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7D" w:rsidRPr="00513AE7" w:rsidRDefault="003672B6" w:rsidP="0085007D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513A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Информация о выполнении Указа Президента РФ от 01.06. 2012 </w:t>
      </w:r>
      <w:r w:rsidRPr="00513AE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№ 761</w:t>
      </w:r>
    </w:p>
    <w:p w:rsidR="003672B6" w:rsidRPr="00513AE7" w:rsidRDefault="003672B6" w:rsidP="0085007D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513AE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«О национальной стратегии действий в интересах детей на 2012-2017 годы»</w:t>
      </w:r>
    </w:p>
    <w:p w:rsidR="00AA2A54" w:rsidRPr="006E7ABF" w:rsidRDefault="00AA2A54" w:rsidP="006E7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ABF">
        <w:rPr>
          <w:rFonts w:ascii="Times New Roman" w:hAnsi="Times New Roman" w:cs="Times New Roman"/>
          <w:sz w:val="28"/>
          <w:szCs w:val="28"/>
        </w:rPr>
        <w:t>В целях выявления и поддержки одаренных детей и талантливой молодежи в районе  принята муниципальная  программа «Развитие образования в Окуловском муниципальном районе на 2014-2020 годы»,  утвержденная Постановлением Администрации от 31.10.2013 №1488, в рамках реализации которой обучающимся образовательных учреждений района ежегодно присуждается именная стипендия «Главы муниципального района». За 2015 год в Окуловском муниципальном районе стипендию  получают 24 обучающихся из общеобразовательных учреждений района, МАОУ ДОД «ДЮСШ», музыкальных школ.</w:t>
      </w:r>
    </w:p>
    <w:p w:rsidR="00AA2A54" w:rsidRPr="006E7ABF" w:rsidRDefault="00AA2A54" w:rsidP="006E7ABF">
      <w:pPr>
        <w:pStyle w:val="a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6E7ABF">
        <w:rPr>
          <w:sz w:val="28"/>
          <w:szCs w:val="28"/>
        </w:rPr>
        <w:t>Ежегодно приказом комитета образования Администрации муниципального района утверждается перечень районных конкурсных мероприятий, по итогам которых победителям и призерам вручаются дипломы и подарки. Обучающиеся общеобразовательных учреждений муниципального района активно принимали участие в  областных мероприятиях различных по тематике и форме проведения.</w:t>
      </w:r>
    </w:p>
    <w:p w:rsidR="00AA2A54" w:rsidRPr="006E7ABF" w:rsidRDefault="00AA2A54" w:rsidP="006E7AB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BF">
        <w:rPr>
          <w:rFonts w:ascii="Times New Roman" w:hAnsi="Times New Roman" w:cs="Times New Roman"/>
          <w:sz w:val="28"/>
          <w:szCs w:val="28"/>
        </w:rPr>
        <w:t>Продолжается активное развитие олимпиадного движения обучающихся. 32 обучающихся муниципального района участвовали в региональном этапе всероссийской олимпиады школьников.</w:t>
      </w:r>
    </w:p>
    <w:p w:rsidR="00417B76" w:rsidRPr="006E7ABF" w:rsidRDefault="00417B76" w:rsidP="0072518B">
      <w:pPr>
        <w:pStyle w:val="a3"/>
        <w:widowControl w:val="0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6E7ABF">
        <w:rPr>
          <w:sz w:val="28"/>
          <w:szCs w:val="28"/>
        </w:rPr>
        <w:t xml:space="preserve">   Всего в муниципальном этапе олимпиады младших школьников приняли участие 59 обучающихся из семи общеобразовательных организаций и двух филиалов образовательных организаций Окуловского муниципального района, из них 20 обучающихся -  в олимпиаде по русскому языку, 19 обучающихся – по математике, 20 обучающихся – по окружающему миру. Победителями и призерами муниципального этапа областной олимпиады младших школьников стали 9 четвероклассников. Трое победителей муниципального эта</w:t>
      </w:r>
      <w:r w:rsidR="00B54EB1">
        <w:rPr>
          <w:sz w:val="28"/>
          <w:szCs w:val="28"/>
        </w:rPr>
        <w:t>па олимпиады (обучающиеся МАОУС</w:t>
      </w:r>
      <w:bookmarkStart w:id="0" w:name="_GoBack"/>
      <w:bookmarkEnd w:id="0"/>
      <w:r w:rsidRPr="006E7ABF">
        <w:rPr>
          <w:sz w:val="28"/>
          <w:szCs w:val="28"/>
        </w:rPr>
        <w:t>Ш №1</w:t>
      </w:r>
      <w:r w:rsidR="00B54EB1">
        <w:rPr>
          <w:sz w:val="28"/>
          <w:szCs w:val="28"/>
        </w:rPr>
        <w:t xml:space="preserve"> г</w:t>
      </w:r>
      <w:proofErr w:type="gramStart"/>
      <w:r w:rsidR="00B54EB1">
        <w:rPr>
          <w:sz w:val="28"/>
          <w:szCs w:val="28"/>
        </w:rPr>
        <w:t>.О</w:t>
      </w:r>
      <w:proofErr w:type="gramEnd"/>
      <w:r w:rsidR="00B54EB1">
        <w:rPr>
          <w:sz w:val="28"/>
          <w:szCs w:val="28"/>
        </w:rPr>
        <w:t>куловка и обучающийся МАОУС</w:t>
      </w:r>
      <w:r w:rsidRPr="006E7ABF">
        <w:rPr>
          <w:sz w:val="28"/>
          <w:szCs w:val="28"/>
        </w:rPr>
        <w:t>Ш №2 г.Окуловка) стали участниками областного этапа олимпиады младших школьников по указанным предметам, проходившем в г.Боровичи Новгородской област</w:t>
      </w:r>
      <w:r w:rsidR="00B54EB1">
        <w:rPr>
          <w:sz w:val="28"/>
          <w:szCs w:val="28"/>
        </w:rPr>
        <w:t>и, на котором обучающиеся МАОУС</w:t>
      </w:r>
      <w:r w:rsidRPr="006E7ABF">
        <w:rPr>
          <w:sz w:val="28"/>
          <w:szCs w:val="28"/>
        </w:rPr>
        <w:t xml:space="preserve">Ш №1 г.Окуловка показали высокие результаты, заняв 1-ое место по окружающему миру и 2-ое место по русскому языку. </w:t>
      </w:r>
    </w:p>
    <w:p w:rsidR="006345C2" w:rsidRPr="00D93CA0" w:rsidRDefault="003672B6" w:rsidP="0072518B">
      <w:pPr>
        <w:pStyle w:val="a3"/>
        <w:widowControl w:val="0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D93CA0">
        <w:rPr>
          <w:sz w:val="28"/>
          <w:szCs w:val="28"/>
        </w:rPr>
        <w:t xml:space="preserve">Специалистами по охране прав детства </w:t>
      </w:r>
      <w:r w:rsidR="006345C2" w:rsidRPr="00D93CA0">
        <w:rPr>
          <w:sz w:val="28"/>
          <w:szCs w:val="28"/>
        </w:rPr>
        <w:t xml:space="preserve">за период с 01.01.2015 </w:t>
      </w:r>
      <w:r w:rsidRPr="00D93CA0">
        <w:rPr>
          <w:sz w:val="28"/>
          <w:szCs w:val="28"/>
        </w:rPr>
        <w:t>год</w:t>
      </w:r>
      <w:r w:rsidR="00017264" w:rsidRPr="00D93CA0">
        <w:rPr>
          <w:sz w:val="28"/>
          <w:szCs w:val="28"/>
        </w:rPr>
        <w:t>а по 24</w:t>
      </w:r>
      <w:r w:rsidR="006345C2" w:rsidRPr="00D93CA0">
        <w:rPr>
          <w:sz w:val="28"/>
          <w:szCs w:val="28"/>
        </w:rPr>
        <w:t>.</w:t>
      </w:r>
      <w:r w:rsidR="00017264" w:rsidRPr="00D93CA0">
        <w:rPr>
          <w:sz w:val="28"/>
          <w:szCs w:val="28"/>
        </w:rPr>
        <w:t>12.</w:t>
      </w:r>
      <w:r w:rsidR="006345C2" w:rsidRPr="00D93CA0">
        <w:rPr>
          <w:sz w:val="28"/>
          <w:szCs w:val="28"/>
        </w:rPr>
        <w:t>2015 года</w:t>
      </w:r>
      <w:r w:rsidR="00017264" w:rsidRPr="00D93CA0">
        <w:rPr>
          <w:sz w:val="28"/>
          <w:szCs w:val="28"/>
        </w:rPr>
        <w:t xml:space="preserve"> выявлено 12</w:t>
      </w:r>
      <w:r w:rsidR="0088650C" w:rsidRPr="00D93CA0">
        <w:rPr>
          <w:sz w:val="28"/>
          <w:szCs w:val="28"/>
        </w:rPr>
        <w:t xml:space="preserve"> детей, </w:t>
      </w:r>
      <w:r w:rsidRPr="00D93CA0">
        <w:rPr>
          <w:sz w:val="28"/>
          <w:szCs w:val="28"/>
        </w:rPr>
        <w:t xml:space="preserve"> оставшихся без попечения родителей, из них </w:t>
      </w:r>
      <w:r w:rsidR="006345C2" w:rsidRPr="00D93CA0">
        <w:rPr>
          <w:sz w:val="28"/>
          <w:szCs w:val="28"/>
        </w:rPr>
        <w:t xml:space="preserve">1 </w:t>
      </w:r>
      <w:r w:rsidR="00333775" w:rsidRPr="00D93CA0">
        <w:rPr>
          <w:sz w:val="28"/>
          <w:szCs w:val="28"/>
        </w:rPr>
        <w:t>–усыновлен</w:t>
      </w:r>
      <w:r w:rsidR="00017264" w:rsidRPr="00D93CA0">
        <w:rPr>
          <w:sz w:val="28"/>
          <w:szCs w:val="28"/>
        </w:rPr>
        <w:t>, 3-</w:t>
      </w:r>
      <w:r w:rsidR="00573105" w:rsidRPr="00D93CA0">
        <w:rPr>
          <w:sz w:val="28"/>
          <w:szCs w:val="28"/>
        </w:rPr>
        <w:t xml:space="preserve"> определен</w:t>
      </w:r>
      <w:r w:rsidR="00017264" w:rsidRPr="00D93CA0">
        <w:rPr>
          <w:sz w:val="28"/>
          <w:szCs w:val="28"/>
        </w:rPr>
        <w:t>ы под безвозмездную опеку, 2</w:t>
      </w:r>
      <w:r w:rsidR="0088650C" w:rsidRPr="00D93CA0">
        <w:rPr>
          <w:sz w:val="28"/>
          <w:szCs w:val="28"/>
        </w:rPr>
        <w:t>-определен</w:t>
      </w:r>
      <w:r w:rsidR="00017264" w:rsidRPr="00D93CA0">
        <w:rPr>
          <w:sz w:val="28"/>
          <w:szCs w:val="28"/>
        </w:rPr>
        <w:t>ы</w:t>
      </w:r>
      <w:r w:rsidR="0088650C" w:rsidRPr="00D93CA0">
        <w:rPr>
          <w:sz w:val="28"/>
          <w:szCs w:val="28"/>
        </w:rPr>
        <w:t xml:space="preserve"> под предварительную опеку</w:t>
      </w:r>
      <w:r w:rsidR="00D93CA0">
        <w:rPr>
          <w:sz w:val="28"/>
          <w:szCs w:val="28"/>
        </w:rPr>
        <w:t xml:space="preserve"> </w:t>
      </w:r>
      <w:r w:rsidR="0088650C" w:rsidRPr="00D93CA0">
        <w:rPr>
          <w:sz w:val="28"/>
          <w:szCs w:val="28"/>
        </w:rPr>
        <w:t>(попечительство) и 2</w:t>
      </w:r>
      <w:r w:rsidR="00017264" w:rsidRPr="00D93CA0">
        <w:rPr>
          <w:sz w:val="28"/>
          <w:szCs w:val="28"/>
        </w:rPr>
        <w:t>6 детей определены под возмездную опеку</w:t>
      </w:r>
      <w:r w:rsidR="00573105" w:rsidRPr="00D93CA0">
        <w:rPr>
          <w:sz w:val="28"/>
          <w:szCs w:val="28"/>
        </w:rPr>
        <w:t>.</w:t>
      </w:r>
      <w:r w:rsidR="006345C2" w:rsidRPr="00D93CA0">
        <w:rPr>
          <w:sz w:val="28"/>
          <w:szCs w:val="28"/>
        </w:rPr>
        <w:t xml:space="preserve"> П</w:t>
      </w:r>
      <w:r w:rsidRPr="00D93CA0">
        <w:rPr>
          <w:sz w:val="28"/>
          <w:szCs w:val="28"/>
        </w:rPr>
        <w:t>риоритетной формой устройст</w:t>
      </w:r>
      <w:r w:rsidR="006345C2" w:rsidRPr="00D93CA0">
        <w:rPr>
          <w:sz w:val="28"/>
          <w:szCs w:val="28"/>
        </w:rPr>
        <w:t>ва является устройство детей в замещающие семьи.</w:t>
      </w:r>
    </w:p>
    <w:p w:rsidR="006311E6" w:rsidRPr="00D93CA0" w:rsidRDefault="00361ED8" w:rsidP="0072518B">
      <w:pPr>
        <w:pStyle w:val="a3"/>
        <w:widowControl w:val="0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D93CA0">
        <w:rPr>
          <w:sz w:val="28"/>
          <w:szCs w:val="28"/>
        </w:rPr>
        <w:t xml:space="preserve">Всего </w:t>
      </w:r>
      <w:r w:rsidR="00017264" w:rsidRPr="00D93CA0">
        <w:rPr>
          <w:sz w:val="28"/>
          <w:szCs w:val="28"/>
        </w:rPr>
        <w:t>на 24.12</w:t>
      </w:r>
      <w:r w:rsidRPr="00D93CA0">
        <w:rPr>
          <w:sz w:val="28"/>
          <w:szCs w:val="28"/>
        </w:rPr>
        <w:t>.2015 года численность детей, оставшихся без попече</w:t>
      </w:r>
      <w:r w:rsidR="00017264" w:rsidRPr="00D93CA0">
        <w:rPr>
          <w:sz w:val="28"/>
          <w:szCs w:val="28"/>
        </w:rPr>
        <w:t>ния родителей-181</w:t>
      </w:r>
      <w:r w:rsidRPr="00D93CA0">
        <w:rPr>
          <w:sz w:val="28"/>
          <w:szCs w:val="28"/>
        </w:rPr>
        <w:t>, из них пр</w:t>
      </w:r>
      <w:r w:rsidR="00017264" w:rsidRPr="00D93CA0">
        <w:rPr>
          <w:sz w:val="28"/>
          <w:szCs w:val="28"/>
        </w:rPr>
        <w:t>оживающих в семьях 169 детей (56 детей</w:t>
      </w:r>
      <w:r w:rsidRPr="00D93CA0">
        <w:rPr>
          <w:sz w:val="28"/>
          <w:szCs w:val="28"/>
        </w:rPr>
        <w:t xml:space="preserve"> передано </w:t>
      </w:r>
      <w:r w:rsidRPr="00D93CA0">
        <w:rPr>
          <w:sz w:val="28"/>
          <w:szCs w:val="28"/>
        </w:rPr>
        <w:lastRenderedPageBreak/>
        <w:t>н</w:t>
      </w:r>
      <w:r w:rsidR="00017264" w:rsidRPr="00D93CA0">
        <w:rPr>
          <w:sz w:val="28"/>
          <w:szCs w:val="28"/>
        </w:rPr>
        <w:t>а безвозмездную форму опеки, 102</w:t>
      </w:r>
      <w:r w:rsidRPr="00D93CA0">
        <w:rPr>
          <w:sz w:val="28"/>
          <w:szCs w:val="28"/>
        </w:rPr>
        <w:t>-передано на возмездную форму опеки), 14 детей усыновлено.</w:t>
      </w:r>
      <w:r w:rsidR="00573105" w:rsidRPr="00D93CA0">
        <w:rPr>
          <w:sz w:val="28"/>
          <w:szCs w:val="28"/>
        </w:rPr>
        <w:t xml:space="preserve"> </w:t>
      </w:r>
      <w:r w:rsidR="006311E6" w:rsidRPr="00D93CA0">
        <w:rPr>
          <w:sz w:val="28"/>
          <w:szCs w:val="28"/>
        </w:rPr>
        <w:t xml:space="preserve"> </w:t>
      </w:r>
      <w:r w:rsidR="00573105" w:rsidRPr="00D93CA0">
        <w:rPr>
          <w:sz w:val="28"/>
          <w:szCs w:val="28"/>
        </w:rPr>
        <w:t xml:space="preserve"> </w:t>
      </w:r>
    </w:p>
    <w:p w:rsidR="003672B6" w:rsidRPr="00D93CA0" w:rsidRDefault="006311E6" w:rsidP="006E7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A0">
        <w:rPr>
          <w:rFonts w:ascii="Times New Roman" w:hAnsi="Times New Roman" w:cs="Times New Roman"/>
          <w:sz w:val="28"/>
          <w:szCs w:val="28"/>
        </w:rPr>
        <w:t xml:space="preserve">      З</w:t>
      </w:r>
      <w:r w:rsidR="00361ED8" w:rsidRPr="00D93CA0">
        <w:rPr>
          <w:rFonts w:ascii="Times New Roman" w:hAnsi="Times New Roman" w:cs="Times New Roman"/>
          <w:sz w:val="28"/>
          <w:szCs w:val="28"/>
        </w:rPr>
        <w:t>а период с 01.01.2015 года по 01.10.</w:t>
      </w:r>
      <w:r w:rsidRPr="00D93CA0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017264" w:rsidRPr="00D93CA0">
        <w:rPr>
          <w:rFonts w:ascii="Times New Roman" w:hAnsi="Times New Roman" w:cs="Times New Roman"/>
          <w:sz w:val="28"/>
          <w:szCs w:val="28"/>
        </w:rPr>
        <w:t>4</w:t>
      </w:r>
      <w:r w:rsidR="00695BA0" w:rsidRPr="00D93CA0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017264" w:rsidRPr="00D93CA0">
        <w:rPr>
          <w:rFonts w:ascii="Times New Roman" w:hAnsi="Times New Roman" w:cs="Times New Roman"/>
          <w:sz w:val="28"/>
          <w:szCs w:val="28"/>
        </w:rPr>
        <w:t>а</w:t>
      </w:r>
      <w:r w:rsidR="0088650C" w:rsidRPr="00D93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45C2" w:rsidRPr="00D93CA0">
        <w:rPr>
          <w:rFonts w:ascii="Times New Roman" w:hAnsi="Times New Roman" w:cs="Times New Roman"/>
          <w:sz w:val="28"/>
          <w:szCs w:val="28"/>
        </w:rPr>
        <w:t>лишен</w:t>
      </w:r>
      <w:r w:rsidR="00017264" w:rsidRPr="00D93CA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695BA0" w:rsidRPr="00D93CA0">
        <w:rPr>
          <w:rFonts w:ascii="Times New Roman" w:hAnsi="Times New Roman" w:cs="Times New Roman"/>
          <w:sz w:val="28"/>
          <w:szCs w:val="28"/>
        </w:rPr>
        <w:t xml:space="preserve"> родительских</w:t>
      </w:r>
      <w:r w:rsidR="00017264" w:rsidRPr="00D93CA0">
        <w:rPr>
          <w:rFonts w:ascii="Times New Roman" w:hAnsi="Times New Roman" w:cs="Times New Roman"/>
          <w:sz w:val="28"/>
          <w:szCs w:val="28"/>
        </w:rPr>
        <w:t xml:space="preserve"> прав в отношении 5 детей</w:t>
      </w:r>
      <w:r w:rsidR="00333775" w:rsidRPr="00D93CA0">
        <w:rPr>
          <w:rFonts w:ascii="Times New Roman" w:hAnsi="Times New Roman" w:cs="Times New Roman"/>
          <w:sz w:val="28"/>
          <w:szCs w:val="28"/>
        </w:rPr>
        <w:t xml:space="preserve">, 1 гражданка  </w:t>
      </w:r>
      <w:r w:rsidR="006345C2" w:rsidRPr="00D93CA0">
        <w:rPr>
          <w:rFonts w:ascii="Times New Roman" w:hAnsi="Times New Roman" w:cs="Times New Roman"/>
          <w:sz w:val="28"/>
          <w:szCs w:val="28"/>
        </w:rPr>
        <w:t xml:space="preserve"> огранич</w:t>
      </w:r>
      <w:r w:rsidR="00333775" w:rsidRPr="00D93CA0">
        <w:rPr>
          <w:rFonts w:ascii="Times New Roman" w:hAnsi="Times New Roman" w:cs="Times New Roman"/>
          <w:sz w:val="28"/>
          <w:szCs w:val="28"/>
        </w:rPr>
        <w:t>ена в  родит</w:t>
      </w:r>
      <w:r w:rsidR="00017264" w:rsidRPr="00D93CA0">
        <w:rPr>
          <w:rFonts w:ascii="Times New Roman" w:hAnsi="Times New Roman" w:cs="Times New Roman"/>
          <w:sz w:val="28"/>
          <w:szCs w:val="28"/>
        </w:rPr>
        <w:t>ельских правах в отношении 2</w:t>
      </w:r>
      <w:r w:rsidR="00333775" w:rsidRPr="00D93CA0">
        <w:rPr>
          <w:rFonts w:ascii="Times New Roman" w:hAnsi="Times New Roman" w:cs="Times New Roman"/>
          <w:sz w:val="28"/>
          <w:szCs w:val="28"/>
        </w:rPr>
        <w:t xml:space="preserve"> несовершеннолетних детей.</w:t>
      </w:r>
    </w:p>
    <w:p w:rsidR="003672B6" w:rsidRPr="00D93CA0" w:rsidRDefault="003672B6" w:rsidP="006E7AB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93CA0">
        <w:rPr>
          <w:rFonts w:ascii="Times New Roman" w:hAnsi="Times New Roman" w:cs="Times New Roman"/>
          <w:sz w:val="28"/>
          <w:szCs w:val="28"/>
        </w:rPr>
        <w:t xml:space="preserve">     Органом опеки и попечительства проводится социально-реабилитационная работа с неблагополучными семьями, совершаются рейды, проводятся профилактические беседы. Ведется работа с семьями группы риска  по сокращению случаев лишения родительских прав, количества выявлен</w:t>
      </w:r>
      <w:r w:rsidR="00932CFD" w:rsidRPr="00D93CA0">
        <w:rPr>
          <w:rFonts w:ascii="Times New Roman" w:hAnsi="Times New Roman" w:cs="Times New Roman"/>
          <w:sz w:val="28"/>
          <w:szCs w:val="28"/>
        </w:rPr>
        <w:t>ия детей. Совместно с филиалом №4 ГОБУ « Новгородский областной центр психолого-педагогической, медицинской и социальной помощи» и АОУСО «Комплексный центр социального обслуживания»</w:t>
      </w:r>
      <w:r w:rsidRPr="00D93CA0">
        <w:rPr>
          <w:rFonts w:ascii="Times New Roman" w:hAnsi="Times New Roman" w:cs="Times New Roman"/>
          <w:sz w:val="28"/>
          <w:szCs w:val="28"/>
        </w:rPr>
        <w:t xml:space="preserve"> разрабатываются индивидуальные программы реабилитации семьи.</w:t>
      </w:r>
    </w:p>
    <w:p w:rsidR="005B29F6" w:rsidRPr="00D93CA0" w:rsidRDefault="005B29F6" w:rsidP="006E7ABF">
      <w:pPr>
        <w:spacing w:after="0" w:line="240" w:lineRule="auto"/>
        <w:rPr>
          <w:sz w:val="28"/>
          <w:szCs w:val="28"/>
        </w:rPr>
      </w:pPr>
    </w:p>
    <w:sectPr w:rsidR="005B29F6" w:rsidRPr="00D93CA0" w:rsidSect="005B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2B6"/>
    <w:rsid w:val="00010771"/>
    <w:rsid w:val="00017264"/>
    <w:rsid w:val="000D2AA7"/>
    <w:rsid w:val="00190A16"/>
    <w:rsid w:val="00280C71"/>
    <w:rsid w:val="00333775"/>
    <w:rsid w:val="00361ED8"/>
    <w:rsid w:val="003672B6"/>
    <w:rsid w:val="003B1FD0"/>
    <w:rsid w:val="00417B76"/>
    <w:rsid w:val="004A4031"/>
    <w:rsid w:val="00513AE7"/>
    <w:rsid w:val="005159C8"/>
    <w:rsid w:val="00573105"/>
    <w:rsid w:val="005B29F6"/>
    <w:rsid w:val="006311E6"/>
    <w:rsid w:val="00633908"/>
    <w:rsid w:val="006345C2"/>
    <w:rsid w:val="00695BA0"/>
    <w:rsid w:val="006E7ABF"/>
    <w:rsid w:val="0072518B"/>
    <w:rsid w:val="0085007D"/>
    <w:rsid w:val="0088650C"/>
    <w:rsid w:val="00932CFD"/>
    <w:rsid w:val="00A131C0"/>
    <w:rsid w:val="00A45DDC"/>
    <w:rsid w:val="00A92029"/>
    <w:rsid w:val="00AA2A54"/>
    <w:rsid w:val="00AB03F1"/>
    <w:rsid w:val="00B54EB1"/>
    <w:rsid w:val="00D03002"/>
    <w:rsid w:val="00D93CA0"/>
    <w:rsid w:val="00EA0C09"/>
    <w:rsid w:val="00EA4020"/>
    <w:rsid w:val="00FD6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72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672B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loshmanovaln</cp:lastModifiedBy>
  <cp:revision>19</cp:revision>
  <cp:lastPrinted>2015-12-24T05:20:00Z</cp:lastPrinted>
  <dcterms:created xsi:type="dcterms:W3CDTF">2015-02-10T14:43:00Z</dcterms:created>
  <dcterms:modified xsi:type="dcterms:W3CDTF">2015-12-24T09:07:00Z</dcterms:modified>
</cp:coreProperties>
</file>