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Администрация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 (продавец) объявляет  о проведении открытого по составу участников и по форме подачи предложений о цене аукциона по продаже:</w:t>
      </w:r>
    </w:p>
    <w:p w:rsidR="00B83548" w:rsidRPr="00E0573D" w:rsidRDefault="00B83548" w:rsidP="00B83548">
      <w:pPr>
        <w:jc w:val="both"/>
        <w:rPr>
          <w:sz w:val="26"/>
          <w:szCs w:val="26"/>
        </w:rPr>
      </w:pPr>
      <w:r w:rsidRPr="00E0573D">
        <w:rPr>
          <w:b/>
          <w:sz w:val="26"/>
          <w:szCs w:val="26"/>
        </w:rPr>
        <w:t>Лот № 1</w:t>
      </w:r>
      <w:r w:rsidRPr="00E0573D">
        <w:rPr>
          <w:sz w:val="26"/>
          <w:szCs w:val="26"/>
        </w:rPr>
        <w:t xml:space="preserve"> – склад негорючих материалов, нежилое здание,  общей площадью 284,30 кв.м., кадастровый номер: 53:12:0302010:0002:1210\32\г, расположенный по адресу: Новгородская обл., </w:t>
      </w:r>
      <w:proofErr w:type="spellStart"/>
      <w:r w:rsidRPr="00E0573D">
        <w:rPr>
          <w:sz w:val="26"/>
          <w:szCs w:val="26"/>
        </w:rPr>
        <w:t>Окуловский</w:t>
      </w:r>
      <w:proofErr w:type="spellEnd"/>
      <w:r w:rsidRPr="00E0573D">
        <w:rPr>
          <w:sz w:val="26"/>
          <w:szCs w:val="26"/>
        </w:rPr>
        <w:t xml:space="preserve"> район, п. Кулотино, Советский проспект, д.1 с земельным участком, категория земель: земли населенных пунктов, разрешенное использование: для эксплуатации и обслуживания склада негорючих материалов, общей площадью 600 кв.м., кадастровый номер</w:t>
      </w:r>
      <w:r>
        <w:rPr>
          <w:sz w:val="26"/>
          <w:szCs w:val="26"/>
        </w:rPr>
        <w:t xml:space="preserve"> 53:12:0303005:25, расположенным</w:t>
      </w:r>
      <w:r w:rsidRPr="00E0573D">
        <w:rPr>
          <w:sz w:val="26"/>
          <w:szCs w:val="26"/>
        </w:rPr>
        <w:t xml:space="preserve"> по адресу</w:t>
      </w:r>
      <w:proofErr w:type="gramStart"/>
      <w:r w:rsidRPr="00E0573D">
        <w:rPr>
          <w:sz w:val="26"/>
          <w:szCs w:val="26"/>
        </w:rPr>
        <w:t>:Н</w:t>
      </w:r>
      <w:proofErr w:type="gramEnd"/>
      <w:r w:rsidRPr="00E0573D">
        <w:rPr>
          <w:sz w:val="26"/>
          <w:szCs w:val="26"/>
        </w:rPr>
        <w:t xml:space="preserve">овгородская обл., </w:t>
      </w:r>
      <w:proofErr w:type="spellStart"/>
      <w:r w:rsidRPr="00E0573D">
        <w:rPr>
          <w:sz w:val="26"/>
          <w:szCs w:val="26"/>
        </w:rPr>
        <w:t>Окуловский</w:t>
      </w:r>
      <w:proofErr w:type="spellEnd"/>
      <w:r w:rsidRPr="00E0573D">
        <w:rPr>
          <w:sz w:val="26"/>
          <w:szCs w:val="26"/>
        </w:rPr>
        <w:t xml:space="preserve"> район, п. Кулотино, Советский проспект, уч. 1-г. Начальная цена  склада негорючих материалов с земельным участком  -  </w:t>
      </w:r>
      <w:r>
        <w:rPr>
          <w:sz w:val="26"/>
          <w:szCs w:val="26"/>
        </w:rPr>
        <w:t>340 000</w:t>
      </w:r>
      <w:r w:rsidRPr="00E0573D">
        <w:rPr>
          <w:sz w:val="26"/>
          <w:szCs w:val="26"/>
        </w:rPr>
        <w:t xml:space="preserve">  руб.  Шаг аукциона (5 % от начальной цены здания </w:t>
      </w:r>
      <w:r>
        <w:rPr>
          <w:sz w:val="26"/>
          <w:szCs w:val="26"/>
        </w:rPr>
        <w:t>склада</w:t>
      </w:r>
      <w:r w:rsidRPr="00E0573D">
        <w:rPr>
          <w:sz w:val="26"/>
          <w:szCs w:val="26"/>
        </w:rPr>
        <w:t xml:space="preserve"> с зем</w:t>
      </w:r>
      <w:r>
        <w:rPr>
          <w:sz w:val="26"/>
          <w:szCs w:val="26"/>
        </w:rPr>
        <w:t>ельным участком)    –  17 000</w:t>
      </w:r>
      <w:r w:rsidRPr="00E0573D">
        <w:rPr>
          <w:sz w:val="26"/>
          <w:szCs w:val="26"/>
        </w:rPr>
        <w:t xml:space="preserve">  руб. Задаток для участия в аукционе –  </w:t>
      </w:r>
      <w:r>
        <w:rPr>
          <w:sz w:val="26"/>
          <w:szCs w:val="26"/>
        </w:rPr>
        <w:t>68 000</w:t>
      </w:r>
      <w:r w:rsidRPr="00E0573D">
        <w:rPr>
          <w:sz w:val="26"/>
          <w:szCs w:val="26"/>
        </w:rPr>
        <w:t xml:space="preserve"> руб</w:t>
      </w:r>
      <w:proofErr w:type="gramStart"/>
      <w:r w:rsidRPr="00E0573D">
        <w:rPr>
          <w:sz w:val="26"/>
          <w:szCs w:val="26"/>
        </w:rPr>
        <w:t>.Ф</w:t>
      </w:r>
      <w:proofErr w:type="gramEnd"/>
      <w:r w:rsidRPr="00E0573D">
        <w:rPr>
          <w:sz w:val="26"/>
          <w:szCs w:val="26"/>
        </w:rPr>
        <w:t>орма подачи предложений о цене – открытая форма.</w:t>
      </w:r>
      <w:r>
        <w:rPr>
          <w:sz w:val="26"/>
          <w:szCs w:val="26"/>
        </w:rPr>
        <w:t xml:space="preserve"> Продажа посредством публичного предложения 02 сентября 2016 года признана несостоявшейся.</w:t>
      </w:r>
    </w:p>
    <w:p w:rsidR="00B83548" w:rsidRPr="00E0573D" w:rsidRDefault="00B83548" w:rsidP="00B83548">
      <w:pPr>
        <w:jc w:val="both"/>
        <w:rPr>
          <w:sz w:val="26"/>
          <w:szCs w:val="26"/>
        </w:rPr>
      </w:pPr>
      <w:r w:rsidRPr="00E0573D">
        <w:rPr>
          <w:b/>
          <w:sz w:val="26"/>
          <w:szCs w:val="26"/>
        </w:rPr>
        <w:t>Лот № 2</w:t>
      </w:r>
      <w:r w:rsidRPr="00E0573D">
        <w:rPr>
          <w:sz w:val="26"/>
          <w:szCs w:val="26"/>
        </w:rPr>
        <w:t xml:space="preserve"> – здание гаража, нежилое, 1-этажное, общей площадью 483,3 кв.м., кадастровый номер:</w:t>
      </w:r>
      <w:r>
        <w:rPr>
          <w:sz w:val="26"/>
          <w:szCs w:val="26"/>
        </w:rPr>
        <w:t xml:space="preserve"> 53:12:0302010:66, расположенное</w:t>
      </w:r>
      <w:r w:rsidRPr="00E0573D">
        <w:rPr>
          <w:sz w:val="26"/>
          <w:szCs w:val="26"/>
        </w:rPr>
        <w:t xml:space="preserve"> по адресу: Новгородская обл., </w:t>
      </w:r>
      <w:proofErr w:type="spellStart"/>
      <w:r w:rsidRPr="00E0573D">
        <w:rPr>
          <w:sz w:val="26"/>
          <w:szCs w:val="26"/>
        </w:rPr>
        <w:t>Окуловский</w:t>
      </w:r>
      <w:proofErr w:type="spellEnd"/>
      <w:r w:rsidRPr="00E0573D">
        <w:rPr>
          <w:sz w:val="26"/>
          <w:szCs w:val="26"/>
        </w:rPr>
        <w:t xml:space="preserve"> район, п. Кулотино, Советский проспект, д.1   с земельным участком, категория земель: земли населенных пунктов, разрешенное использование: для эксплуатации и обслуживания здания гаража, общей площадью 962 кв.м., кадастровый номер 53:12:0302010:69, расположен</w:t>
      </w:r>
      <w:r>
        <w:rPr>
          <w:sz w:val="26"/>
          <w:szCs w:val="26"/>
        </w:rPr>
        <w:t>ным</w:t>
      </w:r>
      <w:r w:rsidRPr="00E0573D">
        <w:rPr>
          <w:sz w:val="26"/>
          <w:szCs w:val="26"/>
        </w:rPr>
        <w:t xml:space="preserve"> по адресу</w:t>
      </w:r>
      <w:proofErr w:type="gramStart"/>
      <w:r w:rsidRPr="00E0573D">
        <w:rPr>
          <w:sz w:val="26"/>
          <w:szCs w:val="26"/>
        </w:rPr>
        <w:t>:Н</w:t>
      </w:r>
      <w:proofErr w:type="gramEnd"/>
      <w:r w:rsidRPr="00E0573D">
        <w:rPr>
          <w:sz w:val="26"/>
          <w:szCs w:val="26"/>
        </w:rPr>
        <w:t xml:space="preserve">овгородская обл., </w:t>
      </w:r>
      <w:proofErr w:type="spellStart"/>
      <w:r w:rsidRPr="00E0573D">
        <w:rPr>
          <w:sz w:val="26"/>
          <w:szCs w:val="26"/>
        </w:rPr>
        <w:t>Окуловский</w:t>
      </w:r>
      <w:proofErr w:type="spellEnd"/>
      <w:r w:rsidRPr="00E0573D">
        <w:rPr>
          <w:sz w:val="26"/>
          <w:szCs w:val="26"/>
        </w:rPr>
        <w:t xml:space="preserve"> район, п. Кулотино, Советский проспект, уч. 1-я. Начальная цена  здания гаража с земельным участком  -  </w:t>
      </w:r>
      <w:r>
        <w:rPr>
          <w:sz w:val="26"/>
          <w:szCs w:val="26"/>
        </w:rPr>
        <w:t>310 000</w:t>
      </w:r>
      <w:r w:rsidRPr="00E0573D">
        <w:rPr>
          <w:sz w:val="26"/>
          <w:szCs w:val="26"/>
        </w:rPr>
        <w:t xml:space="preserve">  руб.  Шаг аукциона (5 % от начальной цены здания гаража с земельным участком)    –  </w:t>
      </w:r>
      <w:r>
        <w:rPr>
          <w:sz w:val="26"/>
          <w:szCs w:val="26"/>
        </w:rPr>
        <w:t>15 500</w:t>
      </w:r>
      <w:r w:rsidRPr="00E0573D">
        <w:rPr>
          <w:sz w:val="26"/>
          <w:szCs w:val="26"/>
        </w:rPr>
        <w:t xml:space="preserve">  руб. Задаток для</w:t>
      </w:r>
      <w:r>
        <w:rPr>
          <w:sz w:val="26"/>
          <w:szCs w:val="26"/>
        </w:rPr>
        <w:t xml:space="preserve"> участия в аукционе –  62 0005</w:t>
      </w:r>
      <w:r w:rsidRPr="00E0573D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Продажа посредством публичного предложения 02 сентября 2016 года признана несостоявшейся.</w:t>
      </w:r>
    </w:p>
    <w:p w:rsidR="00B83548" w:rsidRPr="00E0573D" w:rsidRDefault="00B83548" w:rsidP="00B83548">
      <w:pPr>
        <w:jc w:val="both"/>
        <w:rPr>
          <w:sz w:val="26"/>
          <w:szCs w:val="26"/>
        </w:rPr>
      </w:pPr>
      <w:r w:rsidRPr="00E0573D">
        <w:rPr>
          <w:sz w:val="26"/>
          <w:szCs w:val="26"/>
        </w:rPr>
        <w:t>Форма подачи предложений о цене – открытая форма.</w:t>
      </w:r>
    </w:p>
    <w:p w:rsidR="00B83548" w:rsidRPr="00E0573D" w:rsidRDefault="00B83548" w:rsidP="00B83548">
      <w:pPr>
        <w:jc w:val="both"/>
        <w:rPr>
          <w:sz w:val="26"/>
          <w:szCs w:val="26"/>
        </w:rPr>
      </w:pPr>
      <w:r w:rsidRPr="00E0573D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E0573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родильное и реанимационное отделение, назначение: </w:t>
      </w:r>
      <w:r w:rsidRPr="00E0573D">
        <w:rPr>
          <w:sz w:val="26"/>
          <w:szCs w:val="26"/>
        </w:rPr>
        <w:t>нежилое</w:t>
      </w:r>
      <w:r>
        <w:rPr>
          <w:sz w:val="26"/>
          <w:szCs w:val="26"/>
        </w:rPr>
        <w:t xml:space="preserve"> здание</w:t>
      </w:r>
      <w:r w:rsidRPr="00E0573D">
        <w:rPr>
          <w:sz w:val="26"/>
          <w:szCs w:val="26"/>
        </w:rPr>
        <w:t xml:space="preserve">, 1-этажное, общей площадью </w:t>
      </w:r>
      <w:r>
        <w:rPr>
          <w:sz w:val="26"/>
          <w:szCs w:val="26"/>
        </w:rPr>
        <w:t>561,5</w:t>
      </w:r>
      <w:r w:rsidRPr="00E0573D">
        <w:rPr>
          <w:sz w:val="26"/>
          <w:szCs w:val="26"/>
        </w:rPr>
        <w:t xml:space="preserve"> кв.м., кадастровый номер:</w:t>
      </w:r>
      <w:r>
        <w:rPr>
          <w:sz w:val="26"/>
          <w:szCs w:val="26"/>
        </w:rPr>
        <w:t xml:space="preserve"> 53:12:0000000:792, расположенное</w:t>
      </w:r>
      <w:r w:rsidRPr="00E0573D">
        <w:rPr>
          <w:sz w:val="26"/>
          <w:szCs w:val="26"/>
        </w:rPr>
        <w:t xml:space="preserve"> по адресу: Новгородская обл.,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0573D">
        <w:rPr>
          <w:sz w:val="26"/>
          <w:szCs w:val="26"/>
        </w:rPr>
        <w:t>О</w:t>
      </w:r>
      <w:proofErr w:type="gramEnd"/>
      <w:r w:rsidRPr="00E0573D">
        <w:rPr>
          <w:sz w:val="26"/>
          <w:szCs w:val="26"/>
        </w:rPr>
        <w:t>кулов</w:t>
      </w:r>
      <w:r>
        <w:rPr>
          <w:sz w:val="26"/>
          <w:szCs w:val="26"/>
        </w:rPr>
        <w:t>ка, ул.Калинина, д.125</w:t>
      </w:r>
      <w:r w:rsidRPr="00E0573D">
        <w:rPr>
          <w:sz w:val="26"/>
          <w:szCs w:val="26"/>
        </w:rPr>
        <w:t xml:space="preserve"> с земельным участком, категория земель: земли населенных пунктов, разрешенное использование: для</w:t>
      </w:r>
      <w:r>
        <w:rPr>
          <w:sz w:val="26"/>
          <w:szCs w:val="26"/>
        </w:rPr>
        <w:t xml:space="preserve"> обслуживания здания родильного отделения, </w:t>
      </w:r>
      <w:r w:rsidRPr="00E0573D">
        <w:rPr>
          <w:sz w:val="26"/>
          <w:szCs w:val="26"/>
        </w:rPr>
        <w:t xml:space="preserve">общей площадью </w:t>
      </w:r>
      <w:r>
        <w:rPr>
          <w:sz w:val="26"/>
          <w:szCs w:val="26"/>
        </w:rPr>
        <w:t>1424</w:t>
      </w:r>
      <w:r w:rsidRPr="00E0573D">
        <w:rPr>
          <w:sz w:val="26"/>
          <w:szCs w:val="26"/>
        </w:rPr>
        <w:t xml:space="preserve"> кв.м., кадастровый номер 53:12:0</w:t>
      </w:r>
      <w:r>
        <w:rPr>
          <w:sz w:val="26"/>
          <w:szCs w:val="26"/>
        </w:rPr>
        <w:t>101087</w:t>
      </w:r>
      <w:r w:rsidRPr="00E0573D">
        <w:rPr>
          <w:sz w:val="26"/>
          <w:szCs w:val="26"/>
        </w:rPr>
        <w:t>:</w:t>
      </w:r>
      <w:r>
        <w:rPr>
          <w:sz w:val="26"/>
          <w:szCs w:val="26"/>
        </w:rPr>
        <w:t>23</w:t>
      </w:r>
      <w:r w:rsidRPr="00E0573D">
        <w:rPr>
          <w:sz w:val="26"/>
          <w:szCs w:val="26"/>
        </w:rPr>
        <w:t>, расположен</w:t>
      </w:r>
      <w:r>
        <w:rPr>
          <w:sz w:val="26"/>
          <w:szCs w:val="26"/>
        </w:rPr>
        <w:t>ным</w:t>
      </w:r>
      <w:r w:rsidRPr="00E0573D">
        <w:rPr>
          <w:sz w:val="26"/>
          <w:szCs w:val="26"/>
        </w:rPr>
        <w:t xml:space="preserve"> по адресу: Новгородская обл.,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0573D">
        <w:rPr>
          <w:sz w:val="26"/>
          <w:szCs w:val="26"/>
        </w:rPr>
        <w:t>О</w:t>
      </w:r>
      <w:proofErr w:type="gramEnd"/>
      <w:r w:rsidRPr="00E0573D">
        <w:rPr>
          <w:sz w:val="26"/>
          <w:szCs w:val="26"/>
        </w:rPr>
        <w:t>кулов</w:t>
      </w:r>
      <w:r>
        <w:rPr>
          <w:sz w:val="26"/>
          <w:szCs w:val="26"/>
        </w:rPr>
        <w:t>ка, ул.Калинина, д.125</w:t>
      </w:r>
      <w:r w:rsidRPr="00E0573D">
        <w:rPr>
          <w:sz w:val="26"/>
          <w:szCs w:val="26"/>
        </w:rPr>
        <w:t xml:space="preserve">. Начальная цена   -  </w:t>
      </w:r>
      <w:r>
        <w:rPr>
          <w:sz w:val="26"/>
          <w:szCs w:val="26"/>
        </w:rPr>
        <w:t>826 000</w:t>
      </w:r>
      <w:r w:rsidRPr="00E0573D">
        <w:rPr>
          <w:sz w:val="26"/>
          <w:szCs w:val="26"/>
        </w:rPr>
        <w:t xml:space="preserve">  руб.  Шаг аукциона (5 % от начальной цены )    –  </w:t>
      </w:r>
      <w:r>
        <w:rPr>
          <w:sz w:val="26"/>
          <w:szCs w:val="26"/>
        </w:rPr>
        <w:t>41 300</w:t>
      </w:r>
      <w:r w:rsidRPr="00E0573D">
        <w:rPr>
          <w:sz w:val="26"/>
          <w:szCs w:val="26"/>
        </w:rPr>
        <w:t xml:space="preserve">  руб. Задаток для</w:t>
      </w:r>
      <w:r>
        <w:rPr>
          <w:sz w:val="26"/>
          <w:szCs w:val="26"/>
        </w:rPr>
        <w:t xml:space="preserve"> участия в аукционе –  165 200</w:t>
      </w:r>
      <w:r w:rsidRPr="00E0573D">
        <w:rPr>
          <w:sz w:val="26"/>
          <w:szCs w:val="26"/>
        </w:rPr>
        <w:t xml:space="preserve"> руб</w:t>
      </w:r>
      <w:proofErr w:type="gramStart"/>
      <w:r w:rsidRPr="00E0573D">
        <w:rPr>
          <w:sz w:val="26"/>
          <w:szCs w:val="26"/>
        </w:rPr>
        <w:t>.</w:t>
      </w:r>
      <w:bookmarkStart w:id="0" w:name="_GoBack"/>
      <w:r w:rsidR="00384C14">
        <w:rPr>
          <w:sz w:val="26"/>
          <w:szCs w:val="26"/>
        </w:rPr>
        <w:t>А</w:t>
      </w:r>
      <w:proofErr w:type="gramEnd"/>
      <w:r w:rsidR="00384C14">
        <w:rPr>
          <w:sz w:val="26"/>
          <w:szCs w:val="26"/>
        </w:rPr>
        <w:t>укцион 21 июля 2016</w:t>
      </w:r>
      <w:r>
        <w:rPr>
          <w:sz w:val="26"/>
          <w:szCs w:val="26"/>
        </w:rPr>
        <w:t xml:space="preserve"> года признан несостоявшимся.</w:t>
      </w:r>
    </w:p>
    <w:p w:rsidR="00B83548" w:rsidRPr="00E0573D" w:rsidRDefault="00B83548" w:rsidP="00B83548">
      <w:pPr>
        <w:jc w:val="both"/>
        <w:rPr>
          <w:sz w:val="26"/>
          <w:szCs w:val="26"/>
        </w:rPr>
      </w:pPr>
      <w:r w:rsidRPr="00E0573D">
        <w:rPr>
          <w:sz w:val="26"/>
          <w:szCs w:val="26"/>
        </w:rPr>
        <w:t>Форма подачи предложений о цене – открытая форма.</w:t>
      </w:r>
    </w:p>
    <w:bookmarkEnd w:id="0"/>
    <w:p w:rsidR="00B83548" w:rsidRPr="00E0573D" w:rsidRDefault="00B83548" w:rsidP="00B83548">
      <w:pPr>
        <w:jc w:val="both"/>
        <w:rPr>
          <w:sz w:val="26"/>
          <w:szCs w:val="26"/>
        </w:rPr>
      </w:pP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Решение о проведении открытого аукциона принято Администрацией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 в соответствии с постановлением Администрации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 № </w:t>
      </w:r>
      <w:r>
        <w:rPr>
          <w:sz w:val="26"/>
          <w:szCs w:val="26"/>
        </w:rPr>
        <w:t>434</w:t>
      </w:r>
      <w:r w:rsidRPr="00E0573D">
        <w:rPr>
          <w:sz w:val="26"/>
          <w:szCs w:val="26"/>
        </w:rPr>
        <w:t xml:space="preserve">   от   </w:t>
      </w:r>
      <w:r>
        <w:rPr>
          <w:sz w:val="26"/>
          <w:szCs w:val="26"/>
        </w:rPr>
        <w:t>04.04.2017</w:t>
      </w:r>
      <w:r w:rsidRPr="00E0573D">
        <w:rPr>
          <w:sz w:val="26"/>
          <w:szCs w:val="26"/>
        </w:rPr>
        <w:t xml:space="preserve">     г.        «О проведен</w:t>
      </w:r>
      <w:proofErr w:type="gramStart"/>
      <w:r w:rsidRPr="00E0573D">
        <w:rPr>
          <w:sz w:val="26"/>
          <w:szCs w:val="26"/>
        </w:rPr>
        <w:t>ии ау</w:t>
      </w:r>
      <w:proofErr w:type="gramEnd"/>
      <w:r w:rsidRPr="00E0573D">
        <w:rPr>
          <w:sz w:val="26"/>
          <w:szCs w:val="26"/>
        </w:rPr>
        <w:t>кциона».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   Аукцион состоится  </w:t>
      </w:r>
      <w:r>
        <w:rPr>
          <w:sz w:val="26"/>
          <w:szCs w:val="26"/>
        </w:rPr>
        <w:t xml:space="preserve">11 мая </w:t>
      </w:r>
      <w:r w:rsidRPr="00E0573D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E0573D">
        <w:rPr>
          <w:sz w:val="26"/>
          <w:szCs w:val="26"/>
        </w:rPr>
        <w:t xml:space="preserve"> года в 10 часов 00 минут в актовом зале Администрации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района. Заявки принимаются в письменной форме в кабинете № 16 Администрации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 по адресу: Новгородская обл., г</w:t>
      </w:r>
      <w:proofErr w:type="gramStart"/>
      <w:r w:rsidRPr="00E0573D">
        <w:rPr>
          <w:sz w:val="26"/>
          <w:szCs w:val="26"/>
        </w:rPr>
        <w:t>.О</w:t>
      </w:r>
      <w:proofErr w:type="gramEnd"/>
      <w:r w:rsidRPr="00E0573D">
        <w:rPr>
          <w:sz w:val="26"/>
          <w:szCs w:val="26"/>
        </w:rPr>
        <w:t xml:space="preserve">куловка, ул.Кирова, д.6 с </w:t>
      </w:r>
      <w:r w:rsidR="005845BC">
        <w:rPr>
          <w:sz w:val="26"/>
          <w:szCs w:val="26"/>
        </w:rPr>
        <w:t xml:space="preserve">5 апреля </w:t>
      </w:r>
      <w:r w:rsidRPr="00E0573D">
        <w:rPr>
          <w:sz w:val="26"/>
          <w:szCs w:val="26"/>
        </w:rPr>
        <w:lastRenderedPageBreak/>
        <w:t>201</w:t>
      </w:r>
      <w:r w:rsidR="005845BC">
        <w:rPr>
          <w:sz w:val="26"/>
          <w:szCs w:val="26"/>
        </w:rPr>
        <w:t>7</w:t>
      </w:r>
      <w:r w:rsidRPr="00E0573D">
        <w:rPr>
          <w:sz w:val="26"/>
          <w:szCs w:val="26"/>
        </w:rPr>
        <w:t xml:space="preserve">года по </w:t>
      </w:r>
      <w:r w:rsidR="005845BC">
        <w:rPr>
          <w:sz w:val="26"/>
          <w:szCs w:val="26"/>
        </w:rPr>
        <w:t xml:space="preserve">3 мая </w:t>
      </w:r>
      <w:r w:rsidRPr="00E0573D">
        <w:rPr>
          <w:sz w:val="26"/>
          <w:szCs w:val="26"/>
        </w:rPr>
        <w:t>201</w:t>
      </w:r>
      <w:r w:rsidR="005845BC">
        <w:rPr>
          <w:sz w:val="26"/>
          <w:szCs w:val="26"/>
        </w:rPr>
        <w:t>7</w:t>
      </w:r>
      <w:r w:rsidRPr="00E0573D">
        <w:rPr>
          <w:sz w:val="26"/>
          <w:szCs w:val="26"/>
        </w:rPr>
        <w:t xml:space="preserve"> года включительно. Определение участников аукциона состоится</w:t>
      </w:r>
      <w:r w:rsidR="005845BC">
        <w:rPr>
          <w:sz w:val="26"/>
          <w:szCs w:val="26"/>
        </w:rPr>
        <w:t xml:space="preserve"> 5 мая </w:t>
      </w:r>
      <w:r w:rsidRPr="00E0573D">
        <w:rPr>
          <w:sz w:val="26"/>
          <w:szCs w:val="26"/>
        </w:rPr>
        <w:t xml:space="preserve"> 201</w:t>
      </w:r>
      <w:r w:rsidR="005845BC">
        <w:rPr>
          <w:sz w:val="26"/>
          <w:szCs w:val="26"/>
        </w:rPr>
        <w:t>7</w:t>
      </w:r>
      <w:r w:rsidRPr="00E0573D">
        <w:rPr>
          <w:sz w:val="26"/>
          <w:szCs w:val="26"/>
        </w:rPr>
        <w:t xml:space="preserve"> года.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Претенденты представляют заявку. Одновременно с заявкой претенденты представляют следующие документы: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>Юридические лица: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>Заверенные копии учредительных документов;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акции либо  выписка из него или заверенное печатью юридического лица и подписанное его руководителем письмо);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Физические лица представляют документ, удостоверяющий  личность, или представляют копии всех его листов.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В случае</w:t>
      </w:r>
      <w:proofErr w:type="gramStart"/>
      <w:r w:rsidRPr="00E0573D">
        <w:rPr>
          <w:sz w:val="26"/>
          <w:szCs w:val="26"/>
        </w:rPr>
        <w:t>,</w:t>
      </w:r>
      <w:proofErr w:type="gramEnd"/>
      <w:r w:rsidRPr="00E0573D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0573D">
        <w:rPr>
          <w:sz w:val="26"/>
          <w:szCs w:val="26"/>
        </w:rPr>
        <w:t>,</w:t>
      </w:r>
      <w:proofErr w:type="gramEnd"/>
      <w:r w:rsidRPr="00E0573D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    К данным документам (в том числе  к каждому тому) также прилагается их опись. Заявка и такая опись составляется в двух экземплярах, один из которых остается у продавца, другой – у претендента. Одно лицо имеет право подать только одну заявку. Задатки вносятся претендентом до  17 часов  </w:t>
      </w:r>
      <w:r w:rsidR="005845BC">
        <w:rPr>
          <w:sz w:val="26"/>
          <w:szCs w:val="26"/>
        </w:rPr>
        <w:t xml:space="preserve">28 апреля </w:t>
      </w:r>
      <w:r w:rsidRPr="00E0573D">
        <w:rPr>
          <w:sz w:val="26"/>
          <w:szCs w:val="26"/>
        </w:rPr>
        <w:t>201</w:t>
      </w:r>
      <w:r w:rsidR="005845BC">
        <w:rPr>
          <w:sz w:val="26"/>
          <w:szCs w:val="26"/>
        </w:rPr>
        <w:t>7</w:t>
      </w:r>
      <w:r w:rsidRPr="00E0573D">
        <w:rPr>
          <w:sz w:val="26"/>
          <w:szCs w:val="26"/>
        </w:rPr>
        <w:t xml:space="preserve"> года.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            Реквизиты продавца (Администрация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района) для перечисления задатка: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УФК по Новгородской области (Администрация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района), ИНН 5311000549,КПП 531101001;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>Банк: ГРКЦ ГУ Банка России по Новгородской области в г.В.Новгород;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>Расчетный счет 40101810900000010001, БИК 044959001;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 xml:space="preserve">ОКАТО 49228000000, ОКОГУ 23129, ОКОНХ 97610, ОКФС 14, ОКОПФ 81, 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t>КБК  93411402053050000410;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sz w:val="26"/>
          <w:szCs w:val="26"/>
        </w:rPr>
      </w:pPr>
      <w:r w:rsidRPr="00E0573D">
        <w:rPr>
          <w:sz w:val="26"/>
          <w:szCs w:val="26"/>
        </w:rPr>
        <w:lastRenderedPageBreak/>
        <w:t xml:space="preserve">          Подведение итогов проводится в день проведения аукциона в актовом зале Администрации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района. Победителем аукциона признается участник, номер карточки которого и заявленная им цена были названы аукционистом последними. Договор купли-продажи заключается с победителем аукциона</w:t>
      </w:r>
      <w:r w:rsidR="005845BC">
        <w:rPr>
          <w:sz w:val="26"/>
          <w:szCs w:val="26"/>
        </w:rPr>
        <w:t xml:space="preserve"> в течение пяти рабочих дней </w:t>
      </w:r>
      <w:proofErr w:type="gramStart"/>
      <w:r w:rsidR="005845BC">
        <w:rPr>
          <w:sz w:val="26"/>
          <w:szCs w:val="26"/>
        </w:rPr>
        <w:t>с даты подведения</w:t>
      </w:r>
      <w:proofErr w:type="gramEnd"/>
      <w:r w:rsidR="005845BC">
        <w:rPr>
          <w:sz w:val="26"/>
          <w:szCs w:val="26"/>
        </w:rPr>
        <w:t xml:space="preserve"> итогов аукциона</w:t>
      </w:r>
      <w:r w:rsidRPr="00E0573D">
        <w:rPr>
          <w:sz w:val="26"/>
          <w:szCs w:val="26"/>
        </w:rPr>
        <w:t xml:space="preserve">. Суммы задатков возвращаются участникам аукциона, за исключением его победителя, в течение 5 дней </w:t>
      </w:r>
      <w:proofErr w:type="gramStart"/>
      <w:r w:rsidRPr="00E0573D">
        <w:rPr>
          <w:sz w:val="26"/>
          <w:szCs w:val="26"/>
        </w:rPr>
        <w:t>с даты подведения</w:t>
      </w:r>
      <w:proofErr w:type="gramEnd"/>
      <w:r w:rsidRPr="00E0573D">
        <w:rPr>
          <w:sz w:val="26"/>
          <w:szCs w:val="26"/>
        </w:rPr>
        <w:t xml:space="preserve"> итогов аукциона. 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:rsidR="00B83548" w:rsidRPr="00E0573D" w:rsidRDefault="00B83548" w:rsidP="00B83548">
      <w:pPr>
        <w:tabs>
          <w:tab w:val="left" w:pos="1843"/>
        </w:tabs>
        <w:spacing w:after="40"/>
        <w:jc w:val="both"/>
        <w:rPr>
          <w:b/>
          <w:sz w:val="26"/>
          <w:szCs w:val="26"/>
        </w:rPr>
      </w:pPr>
      <w:r w:rsidRPr="00E0573D">
        <w:rPr>
          <w:sz w:val="26"/>
          <w:szCs w:val="26"/>
        </w:rPr>
        <w:t xml:space="preserve">               С иной информацией и условиями договора купли-продажи можно ознакомиться в кабинете № 16 Администрации </w:t>
      </w:r>
      <w:proofErr w:type="spellStart"/>
      <w:r w:rsidRPr="00E0573D">
        <w:rPr>
          <w:sz w:val="26"/>
          <w:szCs w:val="26"/>
        </w:rPr>
        <w:t>Окуловского</w:t>
      </w:r>
      <w:proofErr w:type="spellEnd"/>
      <w:r w:rsidRPr="00E0573D">
        <w:rPr>
          <w:sz w:val="26"/>
          <w:szCs w:val="26"/>
        </w:rPr>
        <w:t xml:space="preserve"> муниципального района с 8.00 до 17.00 часов ежедневно (перерыв с 13.00 до 14.00), выходные дни – суббота и воскресение.</w:t>
      </w:r>
    </w:p>
    <w:p w:rsidR="00B83548" w:rsidRPr="00AC400A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Pr="00AC400A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Pr="00AC400A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B83548" w:rsidRDefault="00B83548" w:rsidP="00B83548">
      <w:pPr>
        <w:spacing w:line="240" w:lineRule="exact"/>
        <w:jc w:val="both"/>
        <w:rPr>
          <w:b/>
          <w:sz w:val="28"/>
          <w:szCs w:val="28"/>
        </w:rPr>
      </w:pPr>
    </w:p>
    <w:p w:rsidR="00864DE1" w:rsidRDefault="00B967DC"/>
    <w:sectPr w:rsidR="00864DE1" w:rsidSect="00DB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48"/>
    <w:rsid w:val="00384C14"/>
    <w:rsid w:val="005845BC"/>
    <w:rsid w:val="009372FF"/>
    <w:rsid w:val="00AE78C5"/>
    <w:rsid w:val="00B83548"/>
    <w:rsid w:val="00B967DC"/>
    <w:rsid w:val="00C673F3"/>
    <w:rsid w:val="00DB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dcterms:created xsi:type="dcterms:W3CDTF">2017-04-10T07:51:00Z</dcterms:created>
  <dcterms:modified xsi:type="dcterms:W3CDTF">2017-04-10T07:51:00Z</dcterms:modified>
</cp:coreProperties>
</file>