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9" w:rsidRPr="0063671B" w:rsidRDefault="0063671B" w:rsidP="0063671B">
      <w:pPr>
        <w:jc w:val="center"/>
        <w:rPr>
          <w:sz w:val="28"/>
          <w:szCs w:val="28"/>
        </w:rPr>
      </w:pPr>
      <w:r w:rsidRPr="0063671B">
        <w:rPr>
          <w:sz w:val="28"/>
          <w:szCs w:val="28"/>
        </w:rPr>
        <w:t>Сведения об оценке эффективности муниципальных программ Окуловского муниципального района  за 2016 год</w:t>
      </w:r>
    </w:p>
    <w:p w:rsidR="0063671B" w:rsidRDefault="0063671B"/>
    <w:p w:rsidR="0063671B" w:rsidRDefault="0063671B"/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07"/>
        <w:gridCol w:w="1080"/>
        <w:gridCol w:w="1980"/>
      </w:tblGrid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 xml:space="preserve">№ </w:t>
            </w:r>
            <w:proofErr w:type="spellStart"/>
            <w:proofErr w:type="gramStart"/>
            <w:r w:rsidRPr="0063671B">
              <w:rPr>
                <w:rFonts w:ascii="Calibri" w:eastAsia="Calibri" w:hAnsi="Calibri" w:cs="Times New Roman"/>
                <w:b/>
              </w:rPr>
              <w:t>п</w:t>
            </w:r>
            <w:proofErr w:type="spellEnd"/>
            <w:proofErr w:type="gramEnd"/>
            <w:r w:rsidRPr="0063671B"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 w:rsidRPr="0063671B">
              <w:rPr>
                <w:rFonts w:ascii="Calibri" w:eastAsia="Calibri" w:hAnsi="Calibri" w:cs="Times New Roman"/>
                <w:b/>
              </w:rPr>
              <w:t>п</w:t>
            </w:r>
            <w:proofErr w:type="spellEnd"/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080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 xml:space="preserve">Оценка </w:t>
            </w:r>
            <w:proofErr w:type="spellStart"/>
            <w:proofErr w:type="gramStart"/>
            <w:r w:rsidRPr="0063671B">
              <w:rPr>
                <w:rFonts w:ascii="Calibri" w:eastAsia="Calibri" w:hAnsi="Calibri" w:cs="Times New Roman"/>
                <w:b/>
              </w:rPr>
              <w:t>эффек-тивности</w:t>
            </w:r>
            <w:proofErr w:type="spellEnd"/>
            <w:proofErr w:type="gramEnd"/>
            <w:r w:rsidRPr="0063671B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980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Эффективность программы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080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980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Комитет финансов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Муниципальная программа «Управление муниципальными финансами в Окуловском муниципальном районе на 2014 - 2020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97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Управление делами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Муниципальная программа  «Развитие муниципальной службы в Администрации Окуловского муниципального района на 2015-2020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99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98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Архивный отдел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«Развитие архивного дела в Окуловском муниципальном районе на 2016-2020 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100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 xml:space="preserve">Главный специалист по делам ГО и ЧС 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 программа «Профилактика преступлений и иных правонарушений в Окуловском муниципальном районе на 2014-2016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89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«Профилактика терроризма и экстремизма на территории Окуловского муниципального района»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100 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Комитет жилищно-коммунального хозяйства и дорожной деятельности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«Повышение безопасности дорожного движения в Окуловском муниципальном районе на 2016-2018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91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jc w:val="both"/>
              <w:rPr>
                <w:rStyle w:val="a3"/>
                <w:rFonts w:ascii="Calibri" w:eastAsia="Calibri" w:hAnsi="Calibri" w:cs="Times New Roman"/>
                <w:b w:val="0"/>
                <w:bCs w:val="0"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</w:t>
            </w:r>
            <w:r w:rsidRPr="0063671B">
              <w:rPr>
                <w:rFonts w:ascii="Calibri" w:eastAsia="Calibri" w:hAnsi="Calibri" w:cs="Times New Roman"/>
              </w:rPr>
              <w:t xml:space="preserve">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75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умеренно 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</w:t>
            </w:r>
            <w:r w:rsidRPr="0063671B">
              <w:rPr>
                <w:rFonts w:ascii="Calibri" w:eastAsia="Calibri" w:hAnsi="Calibri" w:cs="Times New Roman"/>
              </w:rPr>
              <w:t xml:space="preserve">Капитальный ремонт плотины «Верхняя» на реке </w:t>
            </w:r>
            <w:proofErr w:type="spellStart"/>
            <w:r w:rsidRPr="0063671B">
              <w:rPr>
                <w:rFonts w:ascii="Calibri" w:eastAsia="Calibri" w:hAnsi="Calibri" w:cs="Times New Roman"/>
              </w:rPr>
              <w:t>Перетна</w:t>
            </w:r>
            <w:proofErr w:type="spellEnd"/>
            <w:r w:rsidRPr="0063671B">
              <w:rPr>
                <w:rFonts w:ascii="Calibri" w:eastAsia="Calibri" w:hAnsi="Calibri" w:cs="Times New Roman"/>
              </w:rPr>
              <w:t xml:space="preserve"> Нижнего водохранилища в Окуловском районе Новгородской области на 2015-2016 годы</w:t>
            </w:r>
            <w:r w:rsidRPr="0063671B">
              <w:rPr>
                <w:rFonts w:ascii="Calibri" w:eastAsia="Calibri" w:hAnsi="Calibri" w:cs="Times New Roman"/>
                <w:bCs/>
              </w:rPr>
              <w:t>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100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Style w:val="a3"/>
                <w:rFonts w:ascii="Calibri" w:eastAsia="Calibri" w:hAnsi="Calibri" w:cs="Times New Roman"/>
                <w:b w:val="0"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 xml:space="preserve">Муниципальная программа </w:t>
            </w:r>
            <w:r w:rsidRPr="0063671B">
              <w:rPr>
                <w:rFonts w:ascii="Calibri" w:eastAsia="Calibri" w:hAnsi="Calibri" w:cs="Times New Roman"/>
              </w:rPr>
              <w:t>«Капитальный ремонт муниципального жилищного фонда в Окуловском муниципальном районе на 2015-2019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98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Style w:val="a3"/>
                <w:rFonts w:ascii="Calibri" w:eastAsia="Calibri" w:hAnsi="Calibri" w:cs="Times New Roman"/>
                <w:b w:val="0"/>
              </w:rPr>
              <w:t>Муниципальная  программа «Обеспечение жильем молодых семей в Окуловском муниципальном районе на 2015-2017 годы»</w:t>
            </w:r>
            <w:r w:rsidRPr="0063671B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86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Управление по сельскому хозяйству и продовольствию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«Развитие сельского хозяйства в Окуловском муниципальном районе на 2014-2020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80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 xml:space="preserve">Муниципальная программа «Устойчивое развитие сельских территорий Окуловского муниципального </w:t>
            </w:r>
            <w:r w:rsidRPr="0063671B">
              <w:rPr>
                <w:rFonts w:ascii="Calibri" w:eastAsia="Calibri" w:hAnsi="Calibri" w:cs="Times New Roman"/>
                <w:bCs/>
              </w:rPr>
              <w:lastRenderedPageBreak/>
              <w:t>района на 2014-2020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lastRenderedPageBreak/>
              <w:t>81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lastRenderedPageBreak/>
              <w:t>Комитет по управлению муниципальным имуществом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pStyle w:val="2"/>
              <w:spacing w:line="22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63671B">
              <w:rPr>
                <w:sz w:val="24"/>
                <w:szCs w:val="24"/>
              </w:rPr>
              <w:t>Муниципальная программа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87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pStyle w:val="2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3671B">
              <w:rPr>
                <w:b/>
                <w:sz w:val="24"/>
                <w:szCs w:val="24"/>
              </w:rPr>
              <w:t>Экономический комитет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pStyle w:val="2"/>
              <w:spacing w:line="22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63671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63671B">
              <w:rPr>
                <w:sz w:val="24"/>
                <w:szCs w:val="24"/>
              </w:rPr>
              <w:t>«Обеспечение экономического развития Окуловского муниципального района на 2015-2020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85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pStyle w:val="2"/>
              <w:spacing w:line="22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3671B">
              <w:rPr>
                <w:b/>
                <w:bCs/>
                <w:sz w:val="24"/>
                <w:szCs w:val="24"/>
              </w:rPr>
              <w:t>Комитет образования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  <w:bCs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>Муниципальная программа «Развитие образования в Окуловском муниципальном районе на 2014-2020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91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  <w:bCs/>
              </w:rPr>
              <w:t xml:space="preserve">Муниципальная программа </w:t>
            </w:r>
            <w:r w:rsidRPr="0063671B">
              <w:rPr>
                <w:rFonts w:ascii="Calibri" w:eastAsia="Calibri" w:hAnsi="Calibri" w:cs="Times New Roman"/>
              </w:rPr>
              <w:t>«Доступная среда в Окуловском муниципальном районе на 2015-2017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100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  <w:spacing w:val="-12"/>
              </w:rPr>
            </w:pPr>
            <w:r w:rsidRPr="0063671B">
              <w:rPr>
                <w:rFonts w:ascii="Calibri" w:eastAsia="Calibri" w:hAnsi="Calibri" w:cs="Times New Roman"/>
                <w:b/>
                <w:spacing w:val="-12"/>
              </w:rPr>
              <w:t>Комитет культуры и туризма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671B" w:rsidRPr="0063671B" w:rsidTr="00E71E9E">
        <w:trPr>
          <w:trHeight w:val="703"/>
        </w:trPr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Муниципальная программа «Развитие культуры и туризма в Окуловском муниципальном районе на 2014 - 2020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93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балла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rPr>
          <w:trHeight w:val="417"/>
        </w:trPr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Управление по физической культуре и спорту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94</w:t>
            </w:r>
          </w:p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балла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</w:rPr>
              <w:t>Комитет социальной защиты населения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«Социальная поддержка граждан в Окуловском муниципальном районе на 2016-2020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92 балла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эффективная</w:t>
            </w:r>
          </w:p>
        </w:tc>
      </w:tr>
      <w:tr w:rsidR="0063671B" w:rsidRPr="0063671B" w:rsidTr="00E71E9E">
        <w:tc>
          <w:tcPr>
            <w:tcW w:w="9218" w:type="dxa"/>
            <w:gridSpan w:val="4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63671B">
              <w:rPr>
                <w:rFonts w:ascii="Calibri" w:eastAsia="Calibri" w:hAnsi="Calibri" w:cs="Times New Roman"/>
                <w:b/>
                <w:spacing w:val="3"/>
              </w:rPr>
              <w:t>Отдел   архитектуры и градостроительства</w:t>
            </w:r>
          </w:p>
        </w:tc>
      </w:tr>
      <w:tr w:rsidR="0063671B" w:rsidRPr="0063671B" w:rsidTr="00E71E9E">
        <w:tc>
          <w:tcPr>
            <w:tcW w:w="851" w:type="dxa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5307" w:type="dxa"/>
          </w:tcPr>
          <w:p w:rsidR="0063671B" w:rsidRPr="0063671B" w:rsidRDefault="0063671B" w:rsidP="00E71E9E">
            <w:pPr>
              <w:spacing w:line="220" w:lineRule="exact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0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70 баллов</w:t>
            </w:r>
          </w:p>
        </w:tc>
        <w:tc>
          <w:tcPr>
            <w:tcW w:w="1980" w:type="dxa"/>
            <w:vAlign w:val="center"/>
          </w:tcPr>
          <w:p w:rsidR="0063671B" w:rsidRPr="0063671B" w:rsidRDefault="0063671B" w:rsidP="00E71E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63671B">
              <w:rPr>
                <w:rFonts w:ascii="Calibri" w:eastAsia="Calibri" w:hAnsi="Calibri" w:cs="Times New Roman"/>
              </w:rPr>
              <w:t>умеренно эффективная</w:t>
            </w:r>
          </w:p>
        </w:tc>
      </w:tr>
    </w:tbl>
    <w:p w:rsidR="0063671B" w:rsidRDefault="0063671B"/>
    <w:sectPr w:rsidR="0063671B" w:rsidSect="005E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1B"/>
    <w:rsid w:val="0049052B"/>
    <w:rsid w:val="005E0F29"/>
    <w:rsid w:val="0063671B"/>
    <w:rsid w:val="00863BC4"/>
    <w:rsid w:val="00F7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671B"/>
    <w:rPr>
      <w:b/>
      <w:bCs/>
    </w:rPr>
  </w:style>
  <w:style w:type="paragraph" w:styleId="2">
    <w:name w:val="Body Text Indent 2"/>
    <w:basedOn w:val="a"/>
    <w:link w:val="20"/>
    <w:rsid w:val="0063671B"/>
    <w:pPr>
      <w:autoSpaceDE w:val="0"/>
      <w:autoSpaceDN w:val="0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67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>Комфин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</dc:creator>
  <cp:lastModifiedBy>ignatievatg</cp:lastModifiedBy>
  <cp:revision>2</cp:revision>
  <dcterms:created xsi:type="dcterms:W3CDTF">2017-04-27T11:20:00Z</dcterms:created>
  <dcterms:modified xsi:type="dcterms:W3CDTF">2017-04-27T11:20:00Z</dcterms:modified>
</cp:coreProperties>
</file>