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3" w:rsidRPr="00D103A3" w:rsidRDefault="00002311" w:rsidP="00D103A3">
      <w:pPr>
        <w:pStyle w:val="a5"/>
        <w:jc w:val="center"/>
        <w:rPr>
          <w:b/>
          <w:sz w:val="36"/>
          <w:szCs w:val="36"/>
        </w:rPr>
      </w:pPr>
      <w:r w:rsidRPr="00D103A3">
        <w:rPr>
          <w:b/>
          <w:sz w:val="36"/>
          <w:szCs w:val="36"/>
        </w:rPr>
        <w:t xml:space="preserve"> </w:t>
      </w:r>
      <w:r w:rsidR="00D103A3" w:rsidRPr="00D103A3">
        <w:rPr>
          <w:b/>
          <w:sz w:val="36"/>
          <w:szCs w:val="36"/>
        </w:rPr>
        <w:t>Руководителям предприятий розничной торговли!</w:t>
      </w:r>
    </w:p>
    <w:p w:rsid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sz w:val="28"/>
          <w:szCs w:val="28"/>
        </w:rPr>
        <w:t>В настоящее время в Новгородской области официально стартовал проект «Покупай новгородское».</w:t>
      </w:r>
    </w:p>
    <w:p w:rsidR="00D103A3" w:rsidRP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b/>
          <w:sz w:val="28"/>
          <w:szCs w:val="28"/>
        </w:rPr>
        <w:t>Основная задача проекта</w:t>
      </w:r>
      <w:r w:rsidRPr="00D103A3">
        <w:rPr>
          <w:sz w:val="28"/>
          <w:szCs w:val="28"/>
        </w:rPr>
        <w:t xml:space="preserve"> «Покупай новгородское» - поддержка местных производителей товаров и услуг, содействие в решении вопросов продвижения и сбыта продукции региональных брендов.</w:t>
      </w:r>
    </w:p>
    <w:p w:rsidR="00D103A3" w:rsidRP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sz w:val="28"/>
          <w:szCs w:val="28"/>
        </w:rPr>
        <w:t xml:space="preserve">Жители и гости Новгородской области, выбирая продукцию с логотипом «Покупай </w:t>
      </w:r>
      <w:proofErr w:type="gramStart"/>
      <w:r w:rsidRPr="00D103A3">
        <w:rPr>
          <w:sz w:val="28"/>
          <w:szCs w:val="28"/>
        </w:rPr>
        <w:t>новгородское</w:t>
      </w:r>
      <w:proofErr w:type="gramEnd"/>
      <w:r w:rsidRPr="00D103A3">
        <w:rPr>
          <w:sz w:val="28"/>
          <w:szCs w:val="28"/>
        </w:rPr>
        <w:t>», не только способствует развитию и укреплению позиций местных производителей, но и поддерживают экономику региона.</w:t>
      </w:r>
    </w:p>
    <w:p w:rsidR="00D103A3" w:rsidRP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sz w:val="28"/>
          <w:szCs w:val="28"/>
        </w:rPr>
        <w:t>Проект получил поддержку Новгородской торгово-промышленной палаты, одобрен товаропроизводителями области.</w:t>
      </w:r>
    </w:p>
    <w:p w:rsidR="00D103A3" w:rsidRP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sz w:val="28"/>
          <w:szCs w:val="28"/>
        </w:rPr>
        <w:t xml:space="preserve">Администрация муниципального района просит присоединиться к проекту и разместить плакаты с символикой «Покупайте </w:t>
      </w:r>
      <w:proofErr w:type="gramStart"/>
      <w:r w:rsidRPr="00D103A3">
        <w:rPr>
          <w:sz w:val="28"/>
          <w:szCs w:val="28"/>
        </w:rPr>
        <w:t>новгородское</w:t>
      </w:r>
      <w:proofErr w:type="gramEnd"/>
      <w:r w:rsidRPr="00D103A3">
        <w:rPr>
          <w:sz w:val="28"/>
          <w:szCs w:val="28"/>
        </w:rPr>
        <w:t>» в витражах, входных группах, торговых залах и отмечать данной символикой полки с товарами новгородских производителей.</w:t>
      </w:r>
    </w:p>
    <w:p w:rsid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3A3">
        <w:rPr>
          <w:sz w:val="28"/>
          <w:szCs w:val="28"/>
        </w:rPr>
        <w:t>Макеты плакатов и ценников данного проекта находятся в ООО «Печатный двор Великий Новгород» по адресу: Великий Новгород, Воскресенский бульвар, д.4, тел. 8 (816 2) 50-22-25.</w:t>
      </w:r>
    </w:p>
    <w:p w:rsid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3A3" w:rsidRPr="00D103A3" w:rsidRDefault="00D103A3" w:rsidP="00D103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D6D7E" wp14:editId="3FFE6F36">
            <wp:simplePos x="0" y="0"/>
            <wp:positionH relativeFrom="column">
              <wp:posOffset>424815</wp:posOffset>
            </wp:positionH>
            <wp:positionV relativeFrom="paragraph">
              <wp:posOffset>41275</wp:posOffset>
            </wp:positionV>
            <wp:extent cx="4648200" cy="4659186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5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311" w:rsidRDefault="00002311" w:rsidP="00D103A3">
      <w:pPr>
        <w:spacing w:after="0" w:line="240" w:lineRule="auto"/>
      </w:pPr>
      <w:bookmarkStart w:id="0" w:name="_GoBack"/>
      <w:bookmarkEnd w:id="0"/>
    </w:p>
    <w:sectPr w:rsidR="00002311" w:rsidSect="00D103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2"/>
    <w:rsid w:val="00002311"/>
    <w:rsid w:val="006475F2"/>
    <w:rsid w:val="00907384"/>
    <w:rsid w:val="00D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Татьяна Николаевна</dc:creator>
  <cp:lastModifiedBy>Ольга Ершова</cp:lastModifiedBy>
  <cp:revision>2</cp:revision>
  <dcterms:created xsi:type="dcterms:W3CDTF">2017-05-16T06:26:00Z</dcterms:created>
  <dcterms:modified xsi:type="dcterms:W3CDTF">2017-05-16T06:26:00Z</dcterms:modified>
</cp:coreProperties>
</file>