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2C" w:rsidRPr="00A4554B" w:rsidRDefault="009A2961" w:rsidP="00A4554B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455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623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4554B">
        <w:rPr>
          <w:rFonts w:ascii="Times New Roman" w:hAnsi="Times New Roman" w:cs="Times New Roman"/>
          <w:sz w:val="28"/>
          <w:szCs w:val="28"/>
        </w:rPr>
        <w:t xml:space="preserve"> </w:t>
      </w:r>
      <w:r w:rsidR="00C623C6">
        <w:rPr>
          <w:rFonts w:ascii="Times New Roman" w:hAnsi="Times New Roman" w:cs="Times New Roman"/>
          <w:sz w:val="28"/>
          <w:szCs w:val="28"/>
        </w:rPr>
        <w:t>проект</w:t>
      </w:r>
    </w:p>
    <w:p w:rsidR="009A2961" w:rsidRPr="00A4554B" w:rsidRDefault="009A2961" w:rsidP="00C623C6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4B">
        <w:rPr>
          <w:rFonts w:ascii="Times New Roman" w:hAnsi="Times New Roman" w:cs="Times New Roman"/>
          <w:b/>
          <w:sz w:val="28"/>
          <w:szCs w:val="28"/>
        </w:rPr>
        <w:t>Совет депутатов Окуловского городского поселения</w:t>
      </w:r>
    </w:p>
    <w:p w:rsidR="0046223C" w:rsidRPr="00A4554B" w:rsidRDefault="009A2961" w:rsidP="00C623C6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4B">
        <w:rPr>
          <w:rFonts w:ascii="Times New Roman" w:hAnsi="Times New Roman" w:cs="Times New Roman"/>
          <w:b/>
          <w:sz w:val="28"/>
          <w:szCs w:val="28"/>
        </w:rPr>
        <w:t>Окуловского муниципального района</w:t>
      </w:r>
    </w:p>
    <w:p w:rsidR="009A2961" w:rsidRDefault="009A2961" w:rsidP="00C623C6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4B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C623C6" w:rsidRPr="00A4554B" w:rsidRDefault="00C623C6" w:rsidP="00C623C6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961" w:rsidRDefault="00C623C6" w:rsidP="00C623C6">
      <w:pPr>
        <w:spacing w:line="32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A2961" w:rsidRPr="00C623C6">
        <w:rPr>
          <w:rFonts w:ascii="Times New Roman" w:hAnsi="Times New Roman" w:cs="Times New Roman"/>
          <w:sz w:val="32"/>
          <w:szCs w:val="32"/>
        </w:rPr>
        <w:t>РЕШЕНИЕ</w:t>
      </w:r>
    </w:p>
    <w:p w:rsidR="00C623C6" w:rsidRPr="00C623C6" w:rsidRDefault="00C623C6" w:rsidP="00C623C6">
      <w:pPr>
        <w:spacing w:line="320" w:lineRule="atLeast"/>
        <w:rPr>
          <w:rFonts w:ascii="Times New Roman" w:hAnsi="Times New Roman" w:cs="Times New Roman"/>
          <w:sz w:val="32"/>
          <w:szCs w:val="32"/>
        </w:rPr>
      </w:pPr>
    </w:p>
    <w:p w:rsidR="009A2961" w:rsidRDefault="009A2961" w:rsidP="00C623C6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4B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Окуловского городского поселения</w:t>
      </w:r>
    </w:p>
    <w:p w:rsidR="00C623C6" w:rsidRPr="00A4554B" w:rsidRDefault="00C623C6" w:rsidP="00C623C6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961" w:rsidRDefault="00A9122B" w:rsidP="00A4554B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961" w:rsidRPr="00A4554B">
        <w:rPr>
          <w:rFonts w:ascii="Times New Roman" w:hAnsi="Times New Roman" w:cs="Times New Roman"/>
          <w:sz w:val="28"/>
          <w:szCs w:val="28"/>
        </w:rPr>
        <w:t>Принято на заседании Совета депутатов                                      2017 года</w:t>
      </w:r>
    </w:p>
    <w:p w:rsidR="00C05A7D" w:rsidRPr="00A4554B" w:rsidRDefault="009A2961" w:rsidP="00C623C6">
      <w:pPr>
        <w:spacing w:line="3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 06 октября 2003 года № 131-ФЗ </w:t>
      </w:r>
      <w:r w:rsidR="00C05A7D" w:rsidRPr="00A4554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Окуловского муниципального района, Уставом Окул</w:t>
      </w:r>
      <w:r w:rsidR="000D2CB9">
        <w:rPr>
          <w:rFonts w:ascii="Times New Roman" w:hAnsi="Times New Roman" w:cs="Times New Roman"/>
          <w:sz w:val="28"/>
          <w:szCs w:val="28"/>
        </w:rPr>
        <w:t xml:space="preserve">овского городского поселения, Совет депутатов Окуловского </w:t>
      </w:r>
      <w:r w:rsidR="0073643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3643A" w:rsidRPr="0073643A" w:rsidRDefault="0073643A" w:rsidP="00C623C6">
      <w:pPr>
        <w:pStyle w:val="a7"/>
        <w:spacing w:line="320" w:lineRule="atLeast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643A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490690" w:rsidRDefault="00C623C6" w:rsidP="00C623C6">
      <w:pPr>
        <w:pStyle w:val="a7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</w:r>
      <w:r w:rsidR="0073643A">
        <w:rPr>
          <w:rFonts w:ascii="Times New Roman" w:hAnsi="Times New Roman" w:cs="Times New Roman"/>
          <w:sz w:val="28"/>
          <w:szCs w:val="28"/>
        </w:rPr>
        <w:t xml:space="preserve"> </w:t>
      </w:r>
      <w:r w:rsidR="00C05A7D" w:rsidRPr="00A4554B">
        <w:rPr>
          <w:rFonts w:ascii="Times New Roman" w:hAnsi="Times New Roman" w:cs="Times New Roman"/>
          <w:sz w:val="28"/>
          <w:szCs w:val="28"/>
        </w:rPr>
        <w:t>Внести изменения в Правила</w:t>
      </w:r>
      <w:r w:rsidR="00C05A7D" w:rsidRPr="00A45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A7D" w:rsidRPr="00A4554B">
        <w:rPr>
          <w:rFonts w:ascii="Times New Roman" w:hAnsi="Times New Roman" w:cs="Times New Roman"/>
          <w:sz w:val="28"/>
          <w:szCs w:val="28"/>
        </w:rPr>
        <w:t>землепользования и застройки Окуловского городского поселения, утвержденные решением Совета депутатов Окуловского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от 13.10.2016 № 54, </w:t>
      </w:r>
      <w:r w:rsidR="00C05A7D" w:rsidRPr="00A4554B">
        <w:rPr>
          <w:rFonts w:ascii="Times New Roman" w:hAnsi="Times New Roman" w:cs="Times New Roman"/>
          <w:sz w:val="28"/>
          <w:szCs w:val="28"/>
        </w:rPr>
        <w:t xml:space="preserve">дополнив градостроительные регламенты:    </w:t>
      </w:r>
      <w:r w:rsidR="0073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3643A" w:rsidRPr="00A4554B" w:rsidRDefault="00B37C3A" w:rsidP="00B37C3A">
      <w:pPr>
        <w:pStyle w:val="a7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643A">
        <w:rPr>
          <w:rFonts w:ascii="Times New Roman" w:hAnsi="Times New Roman" w:cs="Times New Roman"/>
          <w:sz w:val="28"/>
          <w:szCs w:val="28"/>
        </w:rPr>
        <w:t>1.1. Изложить абзац «Основные виды разрешенного использования</w:t>
      </w:r>
      <w:r w:rsidR="00B27CCC">
        <w:rPr>
          <w:rFonts w:ascii="Times New Roman" w:hAnsi="Times New Roman" w:cs="Times New Roman"/>
          <w:sz w:val="28"/>
          <w:szCs w:val="28"/>
        </w:rPr>
        <w:t>»</w:t>
      </w:r>
      <w:r w:rsidR="0073643A">
        <w:rPr>
          <w:rFonts w:ascii="Times New Roman" w:hAnsi="Times New Roman" w:cs="Times New Roman"/>
          <w:sz w:val="28"/>
          <w:szCs w:val="28"/>
        </w:rPr>
        <w:t xml:space="preserve"> Зоны Ж1</w:t>
      </w:r>
      <w:r w:rsidR="00660EE1">
        <w:rPr>
          <w:rFonts w:ascii="Times New Roman" w:hAnsi="Times New Roman" w:cs="Times New Roman"/>
          <w:sz w:val="28"/>
          <w:szCs w:val="28"/>
        </w:rPr>
        <w:t xml:space="preserve"> «</w:t>
      </w:r>
      <w:r w:rsidR="00B27CCC">
        <w:rPr>
          <w:rFonts w:ascii="Times New Roman" w:hAnsi="Times New Roman" w:cs="Times New Roman"/>
          <w:sz w:val="28"/>
          <w:szCs w:val="28"/>
        </w:rPr>
        <w:t xml:space="preserve"> </w:t>
      </w:r>
      <w:r w:rsidR="00660EE1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домами» статьи 29 правил в редакции:</w:t>
      </w:r>
    </w:p>
    <w:p w:rsidR="00B84367" w:rsidRPr="00A4554B" w:rsidRDefault="0073643A" w:rsidP="00A4554B">
      <w:pPr>
        <w:widowControl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84367" w:rsidRPr="00A4554B">
        <w:rPr>
          <w:rFonts w:ascii="Times New Roman" w:eastAsia="Calibri" w:hAnsi="Times New Roman" w:cs="Times New Roman"/>
          <w:sz w:val="28"/>
          <w:szCs w:val="28"/>
        </w:rPr>
        <w:t>Основные виды разрешенного использования:</w:t>
      </w:r>
    </w:p>
    <w:p w:rsidR="00B84367" w:rsidRPr="00A4554B" w:rsidRDefault="00B84367" w:rsidP="00A4554B">
      <w:pPr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для индивидуального жилищного строительства;</w:t>
      </w:r>
    </w:p>
    <w:p w:rsidR="00B84367" w:rsidRPr="00A4554B" w:rsidRDefault="00663F51" w:rsidP="00A4554B">
      <w:pPr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блокированная жилая застройка</w:t>
      </w:r>
      <w:r w:rsidR="00B84367" w:rsidRPr="00A4554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84367" w:rsidRPr="00A4554B" w:rsidRDefault="00663F51" w:rsidP="00A4554B">
      <w:pPr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B84367" w:rsidRPr="00A455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3F51" w:rsidRDefault="00663F51" w:rsidP="00A4554B">
      <w:pPr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огородничества;</w:t>
      </w:r>
    </w:p>
    <w:p w:rsidR="00B84367" w:rsidRPr="00A4554B" w:rsidRDefault="00B84367" w:rsidP="00A4554B">
      <w:pPr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ведение дачного хозяйства;</w:t>
      </w:r>
    </w:p>
    <w:p w:rsidR="0073643A" w:rsidRPr="00A4554B" w:rsidRDefault="0073643A" w:rsidP="0073643A">
      <w:pPr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B27CCC">
        <w:rPr>
          <w:rFonts w:ascii="Times New Roman" w:hAnsi="Times New Roman" w:cs="Times New Roman"/>
          <w:sz w:val="28"/>
          <w:szCs w:val="28"/>
        </w:rPr>
        <w:t>;</w:t>
      </w:r>
    </w:p>
    <w:p w:rsidR="00B84367" w:rsidRPr="00A4554B" w:rsidRDefault="00663F51" w:rsidP="00A4554B">
      <w:pPr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обслуживание жилой застройки;</w:t>
      </w:r>
    </w:p>
    <w:p w:rsidR="00B84367" w:rsidRPr="00A4554B" w:rsidRDefault="00B84367" w:rsidP="00A4554B">
      <w:pPr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коммунальное обслуживание;</w:t>
      </w:r>
    </w:p>
    <w:p w:rsidR="00B84367" w:rsidRDefault="00B84367" w:rsidP="00A4554B">
      <w:pPr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связь</w:t>
      </w:r>
      <w:r w:rsidR="00663F51">
        <w:rPr>
          <w:rFonts w:ascii="Times New Roman" w:eastAsia="Calibri" w:hAnsi="Times New Roman" w:cs="Times New Roman"/>
          <w:sz w:val="28"/>
          <w:szCs w:val="28"/>
        </w:rPr>
        <w:t>»</w:t>
      </w:r>
      <w:r w:rsidR="00B27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F51" w:rsidRPr="00663F51" w:rsidRDefault="00B37C3A" w:rsidP="00663F51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63F51">
        <w:rPr>
          <w:rFonts w:ascii="Times New Roman" w:hAnsi="Times New Roman" w:cs="Times New Roman"/>
          <w:sz w:val="28"/>
          <w:szCs w:val="28"/>
        </w:rPr>
        <w:t>1.2</w:t>
      </w:r>
      <w:r w:rsidR="00663F51" w:rsidRPr="00663F51">
        <w:rPr>
          <w:rFonts w:ascii="Times New Roman" w:hAnsi="Times New Roman" w:cs="Times New Roman"/>
          <w:sz w:val="28"/>
          <w:szCs w:val="28"/>
        </w:rPr>
        <w:t xml:space="preserve">. </w:t>
      </w:r>
      <w:r w:rsidR="00B27CCC">
        <w:rPr>
          <w:rFonts w:ascii="Times New Roman" w:hAnsi="Times New Roman" w:cs="Times New Roman"/>
          <w:sz w:val="28"/>
          <w:szCs w:val="28"/>
        </w:rPr>
        <w:t xml:space="preserve"> </w:t>
      </w:r>
      <w:r w:rsidR="00663F51" w:rsidRPr="00663F51">
        <w:rPr>
          <w:rFonts w:ascii="Times New Roman" w:hAnsi="Times New Roman" w:cs="Times New Roman"/>
          <w:sz w:val="28"/>
          <w:szCs w:val="28"/>
        </w:rPr>
        <w:t>Изложить абзац «</w:t>
      </w:r>
      <w:r w:rsidR="00B27CCC">
        <w:rPr>
          <w:rFonts w:ascii="Times New Roman" w:hAnsi="Times New Roman" w:cs="Times New Roman"/>
          <w:sz w:val="28"/>
          <w:szCs w:val="28"/>
        </w:rPr>
        <w:t xml:space="preserve"> </w:t>
      </w:r>
      <w:r w:rsidR="00663F51">
        <w:rPr>
          <w:rFonts w:ascii="Times New Roman" w:hAnsi="Times New Roman" w:cs="Times New Roman"/>
          <w:sz w:val="28"/>
          <w:szCs w:val="28"/>
        </w:rPr>
        <w:t>Условно-разрешенные виды использования» Зоны Ж2</w:t>
      </w:r>
      <w:r w:rsidR="00660EE1">
        <w:rPr>
          <w:rFonts w:ascii="Times New Roman" w:hAnsi="Times New Roman" w:cs="Times New Roman"/>
          <w:sz w:val="28"/>
          <w:szCs w:val="28"/>
        </w:rPr>
        <w:t xml:space="preserve"> «Зона застройки малоэтажными жилыми домами в 1-3 этажа»</w:t>
      </w:r>
      <w:r w:rsidR="00B27CCC">
        <w:rPr>
          <w:rFonts w:ascii="Times New Roman" w:hAnsi="Times New Roman" w:cs="Times New Roman"/>
          <w:sz w:val="28"/>
          <w:szCs w:val="28"/>
        </w:rPr>
        <w:t xml:space="preserve"> статьи 29 Правил в редакции:</w:t>
      </w:r>
    </w:p>
    <w:p w:rsidR="00B84367" w:rsidRPr="00A4554B" w:rsidRDefault="00B27CCC" w:rsidP="00A4554B">
      <w:pPr>
        <w:pStyle w:val="ConsNormal"/>
        <w:widowControl/>
        <w:tabs>
          <w:tab w:val="left" w:pos="1080"/>
        </w:tabs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84367" w:rsidRPr="00A4554B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B84367" w:rsidRPr="00A4554B" w:rsidRDefault="00B84367" w:rsidP="00A4554B">
      <w:pPr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амбулаторно-поликлиническое обслуживание;</w:t>
      </w:r>
    </w:p>
    <w:p w:rsidR="00B84367" w:rsidRPr="00A4554B" w:rsidRDefault="00B84367" w:rsidP="00A4554B">
      <w:pPr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магазины;</w:t>
      </w:r>
    </w:p>
    <w:p w:rsidR="00B84367" w:rsidRPr="00A4554B" w:rsidRDefault="00B84367" w:rsidP="00A4554B">
      <w:pPr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общественное питание;</w:t>
      </w:r>
    </w:p>
    <w:p w:rsidR="00B84367" w:rsidRPr="00A4554B" w:rsidRDefault="00B84367" w:rsidP="00A4554B">
      <w:pPr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бытовое обслуживание;</w:t>
      </w:r>
    </w:p>
    <w:p w:rsidR="00B84367" w:rsidRPr="00A4554B" w:rsidRDefault="00B84367" w:rsidP="00A4554B">
      <w:pPr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религиозное использование;</w:t>
      </w:r>
    </w:p>
    <w:p w:rsidR="00B84367" w:rsidRPr="00A4554B" w:rsidRDefault="00B84367" w:rsidP="00A4554B">
      <w:pPr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спорт;</w:t>
      </w:r>
    </w:p>
    <w:p w:rsidR="00B84367" w:rsidRPr="00A4554B" w:rsidRDefault="00B84367" w:rsidP="00A4554B">
      <w:pPr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рынки;</w:t>
      </w:r>
    </w:p>
    <w:p w:rsidR="00B84367" w:rsidRPr="00A4554B" w:rsidRDefault="00B84367" w:rsidP="00A4554B">
      <w:pPr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социальное обслуживание.</w:t>
      </w:r>
    </w:p>
    <w:p w:rsidR="00B84367" w:rsidRPr="00A4554B" w:rsidRDefault="00B84367" w:rsidP="00A4554B">
      <w:pPr>
        <w:pStyle w:val="a8"/>
        <w:spacing w:line="320" w:lineRule="atLeast"/>
        <w:jc w:val="both"/>
        <w:rPr>
          <w:rFonts w:ascii="Times New Roman" w:hAnsi="Times New Roman"/>
          <w:sz w:val="28"/>
          <w:szCs w:val="28"/>
        </w:rPr>
      </w:pPr>
      <w:r w:rsidRPr="00A4554B">
        <w:rPr>
          <w:rFonts w:ascii="Times New Roman" w:hAnsi="Times New Roman"/>
          <w:sz w:val="28"/>
          <w:szCs w:val="28"/>
        </w:rPr>
        <w:t xml:space="preserve">         9.      для индивидуального жилищного строительства</w:t>
      </w:r>
      <w:r w:rsidR="00B27CCC">
        <w:rPr>
          <w:rFonts w:ascii="Times New Roman" w:hAnsi="Times New Roman"/>
          <w:sz w:val="28"/>
          <w:szCs w:val="28"/>
        </w:rPr>
        <w:t>»</w:t>
      </w:r>
    </w:p>
    <w:p w:rsidR="00B84367" w:rsidRPr="00A4554B" w:rsidRDefault="00B84367" w:rsidP="00A4554B">
      <w:pPr>
        <w:pStyle w:val="a8"/>
        <w:spacing w:line="320" w:lineRule="atLeast"/>
        <w:jc w:val="both"/>
        <w:rPr>
          <w:rFonts w:ascii="Times New Roman" w:hAnsi="Times New Roman"/>
          <w:sz w:val="28"/>
          <w:szCs w:val="28"/>
        </w:rPr>
      </w:pPr>
    </w:p>
    <w:p w:rsidR="00663F51" w:rsidRPr="00A4554B" w:rsidRDefault="00B37C3A" w:rsidP="00663F51">
      <w:pPr>
        <w:pStyle w:val="a7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F51">
        <w:rPr>
          <w:rFonts w:ascii="Times New Roman" w:hAnsi="Times New Roman" w:cs="Times New Roman"/>
          <w:sz w:val="28"/>
          <w:szCs w:val="28"/>
        </w:rPr>
        <w:t>1.3. Изложить абзац «Основные виды разрешенного использования» Зоны Ж3</w:t>
      </w:r>
      <w:r w:rsidR="00660EE1">
        <w:rPr>
          <w:rFonts w:ascii="Times New Roman" w:hAnsi="Times New Roman" w:cs="Times New Roman"/>
          <w:sz w:val="28"/>
          <w:szCs w:val="28"/>
        </w:rPr>
        <w:t xml:space="preserve"> «Зона застройки многоэтажными жилыми домами в 4 этажа и выше» статьи 29 Правил в редакции:</w:t>
      </w:r>
    </w:p>
    <w:p w:rsidR="00B84367" w:rsidRPr="00A4554B" w:rsidRDefault="00716939" w:rsidP="00A4554B">
      <w:pPr>
        <w:widowControl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84367" w:rsidRPr="00A4554B">
        <w:rPr>
          <w:rFonts w:ascii="Times New Roman" w:eastAsia="Calibri" w:hAnsi="Times New Roman" w:cs="Times New Roman"/>
          <w:sz w:val="28"/>
          <w:szCs w:val="28"/>
        </w:rPr>
        <w:t>Основные виды разрешенного использования недвижимости:</w:t>
      </w:r>
    </w:p>
    <w:p w:rsidR="00B84367" w:rsidRPr="00A4554B" w:rsidRDefault="00B84367" w:rsidP="00A4554B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Среднеэтажная жилая застройка;</w:t>
      </w:r>
    </w:p>
    <w:p w:rsidR="00B84367" w:rsidRPr="00A4554B" w:rsidRDefault="00B84367" w:rsidP="00A4554B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Коммунальное обслуживание;</w:t>
      </w:r>
    </w:p>
    <w:p w:rsidR="00B84367" w:rsidRPr="00A4554B" w:rsidRDefault="00B84367" w:rsidP="00A4554B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Социальное обслуживание;</w:t>
      </w:r>
    </w:p>
    <w:p w:rsidR="00B84367" w:rsidRPr="00A4554B" w:rsidRDefault="00B84367" w:rsidP="00A4554B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Бытовое обслуживание;</w:t>
      </w:r>
    </w:p>
    <w:p w:rsidR="00B84367" w:rsidRPr="00A4554B" w:rsidRDefault="00B84367" w:rsidP="00A4554B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Амбулаторно-поликлиническое обслуживание;</w:t>
      </w:r>
    </w:p>
    <w:p w:rsidR="00B84367" w:rsidRPr="00A4554B" w:rsidRDefault="00B84367" w:rsidP="00A4554B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Дошкольное, начальное и среднее общее образование;</w:t>
      </w:r>
    </w:p>
    <w:p w:rsidR="00B84367" w:rsidRPr="00A4554B" w:rsidRDefault="00B84367" w:rsidP="00A4554B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Магазины;</w:t>
      </w:r>
    </w:p>
    <w:p w:rsidR="00B84367" w:rsidRPr="00A4554B" w:rsidRDefault="00B84367" w:rsidP="00A4554B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Общественное питание;</w:t>
      </w:r>
    </w:p>
    <w:p w:rsidR="00B84367" w:rsidRPr="00A4554B" w:rsidRDefault="00B84367" w:rsidP="00A4554B">
      <w:pPr>
        <w:numPr>
          <w:ilvl w:val="0"/>
          <w:numId w:val="4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Связь.</w:t>
      </w:r>
      <w:r w:rsidR="007169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16939" w:rsidRPr="00716939" w:rsidRDefault="00B37C3A" w:rsidP="00716939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6939">
        <w:rPr>
          <w:rFonts w:ascii="Times New Roman" w:hAnsi="Times New Roman" w:cs="Times New Roman"/>
          <w:sz w:val="28"/>
          <w:szCs w:val="28"/>
        </w:rPr>
        <w:t>1.4</w:t>
      </w:r>
      <w:r w:rsidR="00716939" w:rsidRPr="00716939">
        <w:rPr>
          <w:rFonts w:ascii="Times New Roman" w:hAnsi="Times New Roman" w:cs="Times New Roman"/>
          <w:sz w:val="28"/>
          <w:szCs w:val="28"/>
        </w:rPr>
        <w:t xml:space="preserve">. </w:t>
      </w:r>
      <w:r w:rsidR="00B27CCC">
        <w:rPr>
          <w:rFonts w:ascii="Times New Roman" w:hAnsi="Times New Roman" w:cs="Times New Roman"/>
          <w:sz w:val="28"/>
          <w:szCs w:val="28"/>
        </w:rPr>
        <w:t xml:space="preserve"> </w:t>
      </w:r>
      <w:r w:rsidR="00716939" w:rsidRPr="00716939">
        <w:rPr>
          <w:rFonts w:ascii="Times New Roman" w:hAnsi="Times New Roman" w:cs="Times New Roman"/>
          <w:sz w:val="28"/>
          <w:szCs w:val="28"/>
        </w:rPr>
        <w:t>Изложить абзац «</w:t>
      </w:r>
      <w:r w:rsidR="00716939">
        <w:rPr>
          <w:rFonts w:ascii="Times New Roman" w:hAnsi="Times New Roman" w:cs="Times New Roman"/>
          <w:sz w:val="28"/>
          <w:szCs w:val="28"/>
        </w:rPr>
        <w:t>Условно-разрешенные виды использования</w:t>
      </w:r>
      <w:r w:rsidR="00716939" w:rsidRPr="00716939">
        <w:rPr>
          <w:rFonts w:ascii="Times New Roman" w:hAnsi="Times New Roman" w:cs="Times New Roman"/>
          <w:sz w:val="28"/>
          <w:szCs w:val="28"/>
        </w:rPr>
        <w:t>» Зоны Ж3</w:t>
      </w:r>
      <w:r w:rsidR="00660EE1">
        <w:rPr>
          <w:rFonts w:ascii="Times New Roman" w:hAnsi="Times New Roman" w:cs="Times New Roman"/>
          <w:sz w:val="28"/>
          <w:szCs w:val="28"/>
        </w:rPr>
        <w:t xml:space="preserve"> «</w:t>
      </w:r>
      <w:r w:rsidR="00A164A9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 в 4 этажа и выше» статьи 29 Правил в редакции:</w:t>
      </w:r>
    </w:p>
    <w:p w:rsidR="00B84367" w:rsidRPr="00A4554B" w:rsidRDefault="00716939" w:rsidP="00A4554B">
      <w:pPr>
        <w:autoSpaceDE w:val="0"/>
        <w:autoSpaceDN w:val="0"/>
        <w:adjustRightInd w:val="0"/>
        <w:spacing w:line="32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37C3A">
        <w:rPr>
          <w:rFonts w:ascii="Times New Roman" w:eastAsia="Calibri" w:hAnsi="Times New Roman" w:cs="Times New Roman"/>
          <w:sz w:val="28"/>
          <w:szCs w:val="28"/>
        </w:rPr>
        <w:t>Условно разрешенные</w:t>
      </w:r>
      <w:r w:rsidR="00B84367" w:rsidRPr="00A4554B">
        <w:rPr>
          <w:rFonts w:ascii="Times New Roman" w:eastAsia="Calibri" w:hAnsi="Times New Roman" w:cs="Times New Roman"/>
          <w:sz w:val="28"/>
          <w:szCs w:val="28"/>
        </w:rPr>
        <w:t xml:space="preserve"> виды</w:t>
      </w:r>
      <w:r w:rsidR="00B84367" w:rsidRPr="00A4554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84367" w:rsidRPr="00A4554B" w:rsidRDefault="00B84367" w:rsidP="00A4554B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Общественное управление;</w:t>
      </w:r>
    </w:p>
    <w:p w:rsidR="00B84367" w:rsidRPr="00A4554B" w:rsidRDefault="00B84367" w:rsidP="00A4554B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Деловое управление;</w:t>
      </w:r>
    </w:p>
    <w:p w:rsidR="00B84367" w:rsidRPr="00A4554B" w:rsidRDefault="00B84367" w:rsidP="00A4554B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(комплексы);</w:t>
      </w:r>
    </w:p>
    <w:p w:rsidR="00B84367" w:rsidRPr="00A4554B" w:rsidRDefault="00B84367" w:rsidP="00A4554B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Развлечения;</w:t>
      </w:r>
    </w:p>
    <w:p w:rsidR="00B84367" w:rsidRPr="00A4554B" w:rsidRDefault="00B84367" w:rsidP="00A4554B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Банковская и страховая деятельность;</w:t>
      </w:r>
    </w:p>
    <w:p w:rsidR="00B84367" w:rsidRPr="00A4554B" w:rsidRDefault="00B84367" w:rsidP="00A4554B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Гостиничное обслуживание;</w:t>
      </w:r>
    </w:p>
    <w:p w:rsidR="00B84367" w:rsidRPr="00A4554B" w:rsidRDefault="00B84367" w:rsidP="00A4554B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Малоэтажная многоквартирная жилая застройка;</w:t>
      </w:r>
    </w:p>
    <w:p w:rsidR="00B84367" w:rsidRPr="00A4554B" w:rsidRDefault="00B84367" w:rsidP="00A4554B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Среднее и высшее профессиональное образование;</w:t>
      </w:r>
    </w:p>
    <w:p w:rsidR="00B84367" w:rsidRPr="00A4554B" w:rsidRDefault="00B84367" w:rsidP="00A4554B">
      <w:pPr>
        <w:numPr>
          <w:ilvl w:val="0"/>
          <w:numId w:val="5"/>
        </w:numPr>
        <w:autoSpaceDE w:val="0"/>
        <w:autoSpaceDN w:val="0"/>
        <w:adjustRightInd w:val="0"/>
        <w:spacing w:after="0" w:line="32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Культурное развитие;</w:t>
      </w:r>
    </w:p>
    <w:p w:rsidR="00B84367" w:rsidRPr="00A4554B" w:rsidRDefault="00E90D91" w:rsidP="00A4554B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 xml:space="preserve">          10.  </w:t>
      </w:r>
      <w:r w:rsidR="00B84367" w:rsidRPr="00A4554B">
        <w:rPr>
          <w:rFonts w:ascii="Times New Roman" w:eastAsia="Calibri" w:hAnsi="Times New Roman" w:cs="Times New Roman"/>
          <w:sz w:val="28"/>
          <w:szCs w:val="28"/>
        </w:rPr>
        <w:t>Обеспечение научной деятельности;</w:t>
      </w:r>
    </w:p>
    <w:p w:rsidR="00B84367" w:rsidRPr="00A4554B" w:rsidRDefault="00B84367" w:rsidP="00A4554B">
      <w:pPr>
        <w:autoSpaceDE w:val="0"/>
        <w:autoSpaceDN w:val="0"/>
        <w:adjustRightInd w:val="0"/>
        <w:spacing w:line="3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E90D91" w:rsidRPr="00A4554B">
        <w:rPr>
          <w:rFonts w:ascii="Times New Roman" w:eastAsia="Calibri" w:hAnsi="Times New Roman" w:cs="Times New Roman"/>
          <w:sz w:val="28"/>
          <w:szCs w:val="28"/>
        </w:rPr>
        <w:t xml:space="preserve">11.   </w:t>
      </w:r>
      <w:r w:rsidRPr="00A4554B">
        <w:rPr>
          <w:rFonts w:ascii="Times New Roman" w:eastAsia="Calibri" w:hAnsi="Times New Roman" w:cs="Times New Roman"/>
          <w:sz w:val="28"/>
          <w:szCs w:val="28"/>
        </w:rPr>
        <w:t>Спорт</w:t>
      </w:r>
      <w:r w:rsidR="007169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16939" w:rsidRDefault="00B37C3A" w:rsidP="00716939">
      <w:pPr>
        <w:pStyle w:val="ConsNormal"/>
        <w:widowControl/>
        <w:tabs>
          <w:tab w:val="left" w:pos="-1843"/>
          <w:tab w:val="num" w:pos="426"/>
          <w:tab w:val="left" w:pos="900"/>
        </w:tabs>
        <w:spacing w:line="3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6939">
        <w:rPr>
          <w:rFonts w:ascii="Times New Roman" w:hAnsi="Times New Roman" w:cs="Times New Roman"/>
          <w:sz w:val="28"/>
          <w:szCs w:val="28"/>
        </w:rPr>
        <w:t>1.5.</w:t>
      </w:r>
      <w:r w:rsidR="00B27CCC">
        <w:rPr>
          <w:rFonts w:ascii="Times New Roman" w:hAnsi="Times New Roman" w:cs="Times New Roman"/>
          <w:sz w:val="28"/>
          <w:szCs w:val="28"/>
        </w:rPr>
        <w:t xml:space="preserve"> </w:t>
      </w:r>
      <w:r w:rsidR="00716939">
        <w:rPr>
          <w:rFonts w:ascii="Times New Roman" w:hAnsi="Times New Roman" w:cs="Times New Roman"/>
          <w:sz w:val="28"/>
          <w:szCs w:val="28"/>
        </w:rPr>
        <w:t xml:space="preserve"> Изложить абзац  «</w:t>
      </w:r>
      <w:r w:rsidR="00E90D91" w:rsidRPr="00A4554B">
        <w:rPr>
          <w:rFonts w:ascii="Times New Roman" w:hAnsi="Times New Roman" w:cs="Times New Roman"/>
          <w:sz w:val="28"/>
          <w:szCs w:val="28"/>
        </w:rPr>
        <w:t>Условно разрешенные виды использования</w:t>
      </w:r>
      <w:r w:rsidR="00716939">
        <w:rPr>
          <w:rFonts w:ascii="Times New Roman" w:hAnsi="Times New Roman" w:cs="Times New Roman"/>
          <w:sz w:val="28"/>
          <w:szCs w:val="28"/>
        </w:rPr>
        <w:t>» Зоны П1</w:t>
      </w:r>
      <w:r w:rsidR="00A164A9">
        <w:rPr>
          <w:rFonts w:ascii="Times New Roman" w:hAnsi="Times New Roman" w:cs="Times New Roman"/>
          <w:sz w:val="28"/>
          <w:szCs w:val="28"/>
        </w:rPr>
        <w:t xml:space="preserve"> «Коммунально – складская зона»</w:t>
      </w:r>
      <w:r w:rsidR="00B27CCC">
        <w:rPr>
          <w:rFonts w:ascii="Times New Roman" w:hAnsi="Times New Roman" w:cs="Times New Roman"/>
          <w:sz w:val="28"/>
          <w:szCs w:val="28"/>
        </w:rPr>
        <w:t xml:space="preserve"> статьи 29 Правил редакции</w:t>
      </w:r>
      <w:r w:rsidR="00E90D91" w:rsidRPr="00A4554B">
        <w:rPr>
          <w:rFonts w:ascii="Times New Roman" w:hAnsi="Times New Roman" w:cs="Times New Roman"/>
          <w:sz w:val="28"/>
          <w:szCs w:val="28"/>
        </w:rPr>
        <w:t>:</w:t>
      </w:r>
    </w:p>
    <w:p w:rsidR="00E90D91" w:rsidRPr="00A4554B" w:rsidRDefault="00716939" w:rsidP="00A4554B">
      <w:pPr>
        <w:pStyle w:val="ConsNormal"/>
        <w:widowControl/>
        <w:tabs>
          <w:tab w:val="left" w:pos="-1843"/>
          <w:tab w:val="num" w:pos="426"/>
          <w:tab w:val="left" w:pos="900"/>
        </w:tabs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Условно разрешенные</w:t>
      </w:r>
      <w:r w:rsidRPr="00A4554B">
        <w:rPr>
          <w:rFonts w:ascii="Times New Roman" w:eastAsia="Calibri" w:hAnsi="Times New Roman" w:cs="Times New Roman"/>
          <w:sz w:val="28"/>
          <w:szCs w:val="28"/>
        </w:rPr>
        <w:t xml:space="preserve"> виды</w:t>
      </w:r>
      <w:r w:rsidRPr="00A4554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90D91" w:rsidRPr="00A4554B" w:rsidRDefault="00E90D91" w:rsidP="00A4554B">
      <w:pPr>
        <w:pStyle w:val="ConsNormal"/>
        <w:widowControl/>
        <w:numPr>
          <w:ilvl w:val="0"/>
          <w:numId w:val="6"/>
        </w:numPr>
        <w:tabs>
          <w:tab w:val="num" w:pos="-1985"/>
          <w:tab w:val="left" w:pos="-1843"/>
          <w:tab w:val="left" w:pos="900"/>
        </w:tabs>
        <w:suppressAutoHyphens w:val="0"/>
        <w:autoSpaceDN w:val="0"/>
        <w:adjustRightInd w:val="0"/>
        <w:spacing w:line="3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Спорт;</w:t>
      </w:r>
    </w:p>
    <w:p w:rsidR="00E90D91" w:rsidRPr="00A4554B" w:rsidRDefault="00E90D91" w:rsidP="00A4554B">
      <w:pPr>
        <w:numPr>
          <w:ilvl w:val="0"/>
          <w:numId w:val="6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Гостиничное обслуживание;</w:t>
      </w:r>
    </w:p>
    <w:p w:rsidR="00E90D91" w:rsidRPr="00A4554B" w:rsidRDefault="00E90D91" w:rsidP="00A4554B">
      <w:pPr>
        <w:numPr>
          <w:ilvl w:val="0"/>
          <w:numId w:val="6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Религиозное использование;</w:t>
      </w:r>
    </w:p>
    <w:p w:rsidR="00E90D91" w:rsidRPr="00A4554B" w:rsidRDefault="00E90D91" w:rsidP="00A4554B">
      <w:pPr>
        <w:numPr>
          <w:ilvl w:val="0"/>
          <w:numId w:val="6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Здравоохранение;</w:t>
      </w:r>
    </w:p>
    <w:p w:rsidR="00E90D91" w:rsidRPr="00A4554B" w:rsidRDefault="00E90D91" w:rsidP="00A4554B">
      <w:pPr>
        <w:numPr>
          <w:ilvl w:val="0"/>
          <w:numId w:val="6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Легкая промышленность;</w:t>
      </w:r>
    </w:p>
    <w:p w:rsidR="00E90D91" w:rsidRPr="00A4554B" w:rsidRDefault="00E90D91" w:rsidP="00A4554B">
      <w:pPr>
        <w:numPr>
          <w:ilvl w:val="0"/>
          <w:numId w:val="6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Пищевая промышленность;</w:t>
      </w:r>
    </w:p>
    <w:p w:rsidR="00E90D91" w:rsidRPr="00A4554B" w:rsidRDefault="00E90D91" w:rsidP="00A4554B">
      <w:pPr>
        <w:numPr>
          <w:ilvl w:val="0"/>
          <w:numId w:val="6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Обеспечение деятельности по исполнению наказаний;</w:t>
      </w:r>
    </w:p>
    <w:p w:rsidR="00E90D91" w:rsidRPr="00A4554B" w:rsidRDefault="00E90D91" w:rsidP="00A4554B">
      <w:pPr>
        <w:numPr>
          <w:ilvl w:val="0"/>
          <w:numId w:val="6"/>
        </w:numPr>
        <w:tabs>
          <w:tab w:val="num" w:pos="-1985"/>
          <w:tab w:val="left" w:pos="-1843"/>
          <w:tab w:val="left" w:pos="900"/>
        </w:tabs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Обе</w:t>
      </w:r>
      <w:r w:rsidR="00B27CCC">
        <w:rPr>
          <w:rFonts w:ascii="Times New Roman" w:eastAsia="Calibri" w:hAnsi="Times New Roman" w:cs="Times New Roman"/>
          <w:sz w:val="28"/>
          <w:szCs w:val="28"/>
        </w:rPr>
        <w:t>спечение обороны и безопасности</w:t>
      </w:r>
      <w:r w:rsidR="00716939">
        <w:rPr>
          <w:rFonts w:ascii="Times New Roman" w:eastAsia="Calibri" w:hAnsi="Times New Roman" w:cs="Times New Roman"/>
          <w:sz w:val="28"/>
          <w:szCs w:val="28"/>
        </w:rPr>
        <w:t>»</w:t>
      </w:r>
      <w:r w:rsidR="00B27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939" w:rsidRDefault="00B37C3A" w:rsidP="00716939">
      <w:pPr>
        <w:pStyle w:val="ConsNormal"/>
        <w:widowControl/>
        <w:tabs>
          <w:tab w:val="left" w:pos="900"/>
        </w:tabs>
        <w:spacing w:line="3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939">
        <w:rPr>
          <w:rFonts w:ascii="Times New Roman" w:hAnsi="Times New Roman" w:cs="Times New Roman"/>
          <w:sz w:val="28"/>
          <w:szCs w:val="28"/>
        </w:rPr>
        <w:t xml:space="preserve">1.6. </w:t>
      </w:r>
      <w:r w:rsidR="00B27CCC">
        <w:rPr>
          <w:rFonts w:ascii="Times New Roman" w:hAnsi="Times New Roman" w:cs="Times New Roman"/>
          <w:sz w:val="28"/>
          <w:szCs w:val="28"/>
        </w:rPr>
        <w:t xml:space="preserve"> </w:t>
      </w:r>
      <w:r w:rsidR="00716939">
        <w:rPr>
          <w:rFonts w:ascii="Times New Roman" w:hAnsi="Times New Roman" w:cs="Times New Roman"/>
          <w:sz w:val="28"/>
          <w:szCs w:val="28"/>
        </w:rPr>
        <w:t>Изложить абзац  «Основные виды разрешенного использования» Зоны П2</w:t>
      </w:r>
      <w:r w:rsidR="00B27CCC">
        <w:rPr>
          <w:rFonts w:ascii="Times New Roman" w:hAnsi="Times New Roman" w:cs="Times New Roman"/>
          <w:sz w:val="28"/>
          <w:szCs w:val="28"/>
        </w:rPr>
        <w:t xml:space="preserve"> «Зона производственных предприятий </w:t>
      </w:r>
      <w:r w:rsidR="00B27C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7CCC" w:rsidRPr="00B27CCC">
        <w:rPr>
          <w:rFonts w:ascii="Times New Roman" w:hAnsi="Times New Roman" w:cs="Times New Roman"/>
          <w:sz w:val="28"/>
          <w:szCs w:val="28"/>
        </w:rPr>
        <w:t>-</w:t>
      </w:r>
      <w:r w:rsidR="00B27C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7CCC">
        <w:rPr>
          <w:rFonts w:ascii="Times New Roman" w:hAnsi="Times New Roman" w:cs="Times New Roman"/>
          <w:sz w:val="28"/>
          <w:szCs w:val="28"/>
        </w:rPr>
        <w:t xml:space="preserve"> классов опасности» статьи 29 Правил в редакции</w:t>
      </w:r>
      <w:r w:rsidR="00E90D91" w:rsidRPr="00A4554B">
        <w:rPr>
          <w:rFonts w:ascii="Times New Roman" w:hAnsi="Times New Roman" w:cs="Times New Roman"/>
          <w:sz w:val="28"/>
          <w:szCs w:val="28"/>
        </w:rPr>
        <w:t>:</w:t>
      </w:r>
      <w:r w:rsidR="00716939" w:rsidRPr="0071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91" w:rsidRPr="00A4554B" w:rsidRDefault="00716939" w:rsidP="00A4554B">
      <w:pPr>
        <w:pStyle w:val="ConsNormal"/>
        <w:widowControl/>
        <w:tabs>
          <w:tab w:val="left" w:pos="900"/>
        </w:tabs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«Основные виды разрешенного использования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Легкая промышленность;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Пищевая промышленность;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Строительная промышленность;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Энергетика;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Связь;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Тяжелая промышленность;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Склады;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Деловое управление;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Транспорт;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Бытовое обслуживание;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Обслуживание автотранспорта;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Коммунальное обслуживание;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Обеспечение научной деятельности;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Обеспечение деятельности по исполнению наказаний;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Обеспечение обороны и безопасности;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Обеспечение внутреннего правопорядка;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Магазины;</w:t>
      </w:r>
    </w:p>
    <w:p w:rsidR="00E90D91" w:rsidRPr="00A4554B" w:rsidRDefault="00E90D91" w:rsidP="00A4554B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4B">
        <w:rPr>
          <w:rFonts w:ascii="Times New Roman" w:eastAsia="Calibri" w:hAnsi="Times New Roman" w:cs="Times New Roman"/>
          <w:sz w:val="28"/>
          <w:szCs w:val="28"/>
        </w:rPr>
        <w:t>Общественное питание.</w:t>
      </w:r>
    </w:p>
    <w:p w:rsidR="00E90D91" w:rsidRPr="00A4554B" w:rsidRDefault="00E90D91" w:rsidP="00A4554B">
      <w:pPr>
        <w:widowControl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19. </w:t>
      </w:r>
      <w:r w:rsidR="00752E6A">
        <w:rPr>
          <w:rFonts w:ascii="Times New Roman" w:hAnsi="Times New Roman" w:cs="Times New Roman"/>
          <w:sz w:val="28"/>
          <w:szCs w:val="28"/>
        </w:rPr>
        <w:t xml:space="preserve">   </w:t>
      </w:r>
      <w:r w:rsidRPr="00A4554B">
        <w:rPr>
          <w:rFonts w:ascii="Times New Roman" w:hAnsi="Times New Roman" w:cs="Times New Roman"/>
          <w:sz w:val="28"/>
          <w:szCs w:val="28"/>
        </w:rPr>
        <w:t>Целлюлозно</w:t>
      </w:r>
      <w:r w:rsidR="0046223C" w:rsidRPr="00A4554B">
        <w:rPr>
          <w:rFonts w:ascii="Times New Roman" w:hAnsi="Times New Roman" w:cs="Times New Roman"/>
          <w:sz w:val="28"/>
          <w:szCs w:val="28"/>
        </w:rPr>
        <w:t>-бумажная промышленность</w:t>
      </w:r>
      <w:r w:rsidR="00716939">
        <w:rPr>
          <w:rFonts w:ascii="Times New Roman" w:hAnsi="Times New Roman" w:cs="Times New Roman"/>
          <w:sz w:val="28"/>
          <w:szCs w:val="28"/>
        </w:rPr>
        <w:t>»</w:t>
      </w:r>
      <w:r w:rsidR="00B27CCC">
        <w:rPr>
          <w:rFonts w:ascii="Times New Roman" w:hAnsi="Times New Roman" w:cs="Times New Roman"/>
          <w:sz w:val="28"/>
          <w:szCs w:val="28"/>
        </w:rPr>
        <w:t>.</w:t>
      </w:r>
    </w:p>
    <w:p w:rsidR="00716939" w:rsidRDefault="00B37C3A" w:rsidP="00716939">
      <w:pPr>
        <w:pStyle w:val="ConsNormal"/>
        <w:widowControl/>
        <w:tabs>
          <w:tab w:val="left" w:pos="900"/>
        </w:tabs>
        <w:spacing w:line="3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939">
        <w:rPr>
          <w:rFonts w:ascii="Times New Roman" w:hAnsi="Times New Roman" w:cs="Times New Roman"/>
          <w:sz w:val="28"/>
          <w:szCs w:val="28"/>
        </w:rPr>
        <w:t>1.7. Изложить абзац  «Условно разрешенные виды использования» Зоны П2</w:t>
      </w:r>
      <w:r w:rsidR="00B27CCC" w:rsidRPr="00B27CCC">
        <w:rPr>
          <w:rFonts w:ascii="Times New Roman" w:hAnsi="Times New Roman" w:cs="Times New Roman"/>
          <w:sz w:val="28"/>
          <w:szCs w:val="28"/>
        </w:rPr>
        <w:t xml:space="preserve"> </w:t>
      </w:r>
      <w:r w:rsidR="00B27CCC">
        <w:rPr>
          <w:rFonts w:ascii="Times New Roman" w:hAnsi="Times New Roman" w:cs="Times New Roman"/>
          <w:sz w:val="28"/>
          <w:szCs w:val="28"/>
        </w:rPr>
        <w:t xml:space="preserve">«Зона производственных предприятий </w:t>
      </w:r>
      <w:r w:rsidR="00B27C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7CCC" w:rsidRPr="00B27CCC">
        <w:rPr>
          <w:rFonts w:ascii="Times New Roman" w:hAnsi="Times New Roman" w:cs="Times New Roman"/>
          <w:sz w:val="28"/>
          <w:szCs w:val="28"/>
        </w:rPr>
        <w:t>-</w:t>
      </w:r>
      <w:r w:rsidR="00B27C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7CCC">
        <w:rPr>
          <w:rFonts w:ascii="Times New Roman" w:hAnsi="Times New Roman" w:cs="Times New Roman"/>
          <w:sz w:val="28"/>
          <w:szCs w:val="28"/>
        </w:rPr>
        <w:t xml:space="preserve"> классов опасности» статьи 29 Правил в редакции</w:t>
      </w:r>
      <w:r w:rsidR="00B27CCC" w:rsidRPr="00A4554B">
        <w:rPr>
          <w:rFonts w:ascii="Times New Roman" w:hAnsi="Times New Roman" w:cs="Times New Roman"/>
          <w:sz w:val="28"/>
          <w:szCs w:val="28"/>
        </w:rPr>
        <w:t>:</w:t>
      </w:r>
      <w:r w:rsidR="00716939" w:rsidRPr="0071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23C" w:rsidRPr="00A4554B" w:rsidRDefault="00716939" w:rsidP="00A4554B">
      <w:pPr>
        <w:pStyle w:val="ConsNormal"/>
        <w:widowControl/>
        <w:tabs>
          <w:tab w:val="left" w:pos="-1701"/>
          <w:tab w:val="num" w:pos="-284"/>
          <w:tab w:val="left" w:pos="900"/>
        </w:tabs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223C" w:rsidRPr="00A4554B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46223C" w:rsidRDefault="00752E6A" w:rsidP="00A4554B">
      <w:pPr>
        <w:tabs>
          <w:tab w:val="left" w:pos="900"/>
        </w:tabs>
        <w:autoSpaceDE w:val="0"/>
        <w:autoSpaceDN w:val="0"/>
        <w:adjustRightInd w:val="0"/>
        <w:spacing w:after="0" w:line="3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B27CCC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="00716939">
        <w:rPr>
          <w:rFonts w:ascii="Times New Roman" w:hAnsi="Times New Roman" w:cs="Times New Roman"/>
          <w:sz w:val="28"/>
          <w:szCs w:val="28"/>
        </w:rPr>
        <w:t>»</w:t>
      </w:r>
      <w:r w:rsidR="00B27CCC">
        <w:rPr>
          <w:rFonts w:ascii="Times New Roman" w:hAnsi="Times New Roman" w:cs="Times New Roman"/>
          <w:sz w:val="28"/>
          <w:szCs w:val="28"/>
        </w:rPr>
        <w:t>.</w:t>
      </w:r>
    </w:p>
    <w:p w:rsidR="00247FD4" w:rsidRDefault="00247FD4" w:rsidP="00A4554B">
      <w:pPr>
        <w:tabs>
          <w:tab w:val="left" w:pos="900"/>
        </w:tabs>
        <w:autoSpaceDE w:val="0"/>
        <w:autoSpaceDN w:val="0"/>
        <w:adjustRightInd w:val="0"/>
        <w:spacing w:after="0" w:line="3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5A7D" w:rsidRPr="00A4554B" w:rsidRDefault="0046223C" w:rsidP="00752E6A">
      <w:pPr>
        <w:pStyle w:val="a7"/>
        <w:spacing w:line="3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2.Опубликовать решение в бюллетене «Официальный вестник Окуловского муниципального района» и разместить на официальном сайте </w:t>
      </w:r>
      <w:r w:rsidRPr="00A4554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«Окуловский муниципальный район» в информационно-телекоммуникационной сети «Интернет».</w:t>
      </w:r>
    </w:p>
    <w:p w:rsidR="0046223C" w:rsidRPr="00A4554B" w:rsidRDefault="0046223C" w:rsidP="00A4554B">
      <w:pPr>
        <w:widowControl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Подготовил и завизировал:                        </w:t>
      </w:r>
    </w:p>
    <w:p w:rsidR="0046223C" w:rsidRPr="00A4554B" w:rsidRDefault="0046223C" w:rsidP="00A4554B">
      <w:pPr>
        <w:widowControl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Заведующий отделом архитектуры</w:t>
      </w:r>
    </w:p>
    <w:p w:rsidR="0046223C" w:rsidRPr="00A4554B" w:rsidRDefault="0046223C" w:rsidP="00A4554B">
      <w:pPr>
        <w:widowControl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:rsidR="0046223C" w:rsidRPr="00A4554B" w:rsidRDefault="0046223C" w:rsidP="00A4554B">
      <w:pPr>
        <w:widowControl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А.Л. Степанов</w:t>
      </w:r>
    </w:p>
    <w:p w:rsidR="0046223C" w:rsidRPr="00A4554B" w:rsidRDefault="0046223C" w:rsidP="00A4554B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46223C" w:rsidRPr="00A4554B" w:rsidRDefault="0046223C" w:rsidP="00A4554B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46223C" w:rsidRPr="00A4554B" w:rsidRDefault="0046223C" w:rsidP="00A4554B">
      <w:pPr>
        <w:pStyle w:val="a7"/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6223C" w:rsidRPr="00A4554B" w:rsidSect="00CF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DE" w:rsidRDefault="00A11FDE" w:rsidP="009A2961">
      <w:pPr>
        <w:spacing w:after="0" w:line="240" w:lineRule="auto"/>
      </w:pPr>
      <w:r>
        <w:separator/>
      </w:r>
    </w:p>
  </w:endnote>
  <w:endnote w:type="continuationSeparator" w:id="1">
    <w:p w:rsidR="00A11FDE" w:rsidRDefault="00A11FDE" w:rsidP="009A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DE" w:rsidRDefault="00A11FDE" w:rsidP="009A2961">
      <w:pPr>
        <w:spacing w:after="0" w:line="240" w:lineRule="auto"/>
      </w:pPr>
      <w:r>
        <w:separator/>
      </w:r>
    </w:p>
  </w:footnote>
  <w:footnote w:type="continuationSeparator" w:id="1">
    <w:p w:rsidR="00A11FDE" w:rsidRDefault="00A11FDE" w:rsidP="009A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48"/>
    <w:multiLevelType w:val="multilevel"/>
    <w:tmpl w:val="F654BF08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16581"/>
    <w:multiLevelType w:val="hybridMultilevel"/>
    <w:tmpl w:val="C56A0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6E3AAA"/>
    <w:multiLevelType w:val="hybridMultilevel"/>
    <w:tmpl w:val="70E69E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3FC7969"/>
    <w:multiLevelType w:val="hybridMultilevel"/>
    <w:tmpl w:val="009A7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0E490C"/>
    <w:multiLevelType w:val="hybridMultilevel"/>
    <w:tmpl w:val="B2DE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A70A4"/>
    <w:multiLevelType w:val="multilevel"/>
    <w:tmpl w:val="C2FE18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E507A"/>
    <w:multiLevelType w:val="multilevel"/>
    <w:tmpl w:val="353C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DA0694"/>
    <w:multiLevelType w:val="hybridMultilevel"/>
    <w:tmpl w:val="1E783C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961"/>
    <w:rsid w:val="000D2CB9"/>
    <w:rsid w:val="00247FD4"/>
    <w:rsid w:val="003B3126"/>
    <w:rsid w:val="0046223C"/>
    <w:rsid w:val="00490690"/>
    <w:rsid w:val="00660EE1"/>
    <w:rsid w:val="00663F51"/>
    <w:rsid w:val="00716939"/>
    <w:rsid w:val="0073643A"/>
    <w:rsid w:val="00752E6A"/>
    <w:rsid w:val="00820ED3"/>
    <w:rsid w:val="00917187"/>
    <w:rsid w:val="00994D55"/>
    <w:rsid w:val="009A2961"/>
    <w:rsid w:val="00A11FDE"/>
    <w:rsid w:val="00A164A9"/>
    <w:rsid w:val="00A4554B"/>
    <w:rsid w:val="00A9122B"/>
    <w:rsid w:val="00B27CCC"/>
    <w:rsid w:val="00B37C3A"/>
    <w:rsid w:val="00B641D0"/>
    <w:rsid w:val="00B84367"/>
    <w:rsid w:val="00C05A7D"/>
    <w:rsid w:val="00C623C6"/>
    <w:rsid w:val="00CF4C2C"/>
    <w:rsid w:val="00E81416"/>
    <w:rsid w:val="00E90D91"/>
    <w:rsid w:val="00F0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961"/>
  </w:style>
  <w:style w:type="paragraph" w:styleId="a5">
    <w:name w:val="footer"/>
    <w:basedOn w:val="a"/>
    <w:link w:val="a6"/>
    <w:uiPriority w:val="99"/>
    <w:semiHidden/>
    <w:unhideWhenUsed/>
    <w:rsid w:val="009A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961"/>
  </w:style>
  <w:style w:type="paragraph" w:styleId="a7">
    <w:name w:val="List Paragraph"/>
    <w:basedOn w:val="a"/>
    <w:uiPriority w:val="34"/>
    <w:qFormat/>
    <w:rsid w:val="00C05A7D"/>
    <w:pPr>
      <w:ind w:left="720"/>
      <w:contextualSpacing/>
    </w:pPr>
  </w:style>
  <w:style w:type="paragraph" w:customStyle="1" w:styleId="ConsNormal">
    <w:name w:val="ConsNormal"/>
    <w:rsid w:val="00B843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B843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5</cp:revision>
  <cp:lastPrinted>2017-06-15T13:18:00Z</cp:lastPrinted>
  <dcterms:created xsi:type="dcterms:W3CDTF">2017-06-13T11:14:00Z</dcterms:created>
  <dcterms:modified xsi:type="dcterms:W3CDTF">2017-06-15T13:18:00Z</dcterms:modified>
</cp:coreProperties>
</file>