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BDE" w:rsidRDefault="00AB6BDE" w:rsidP="00597135">
      <w:pPr>
        <w:spacing w:line="360" w:lineRule="atLeast"/>
        <w:jc w:val="center"/>
        <w:rPr>
          <w:b/>
          <w:sz w:val="28"/>
        </w:rPr>
      </w:pPr>
      <w:r>
        <w:rPr>
          <w:b/>
          <w:sz w:val="28"/>
        </w:rPr>
        <w:t>Сводный отчет</w:t>
      </w:r>
    </w:p>
    <w:p w:rsidR="00AB6BDE" w:rsidRDefault="00AB6BDE" w:rsidP="00597135">
      <w:pPr>
        <w:autoSpaceDE/>
        <w:spacing w:line="360" w:lineRule="atLeast"/>
        <w:jc w:val="center"/>
        <w:rPr>
          <w:sz w:val="28"/>
        </w:rPr>
      </w:pPr>
      <w:r>
        <w:rPr>
          <w:sz w:val="28"/>
        </w:rPr>
        <w:t>по результатам общественного обсуждения</w:t>
      </w:r>
    </w:p>
    <w:p w:rsidR="00AB6BDE" w:rsidRDefault="00AB6BDE" w:rsidP="00597135">
      <w:pPr>
        <w:pBdr>
          <w:bottom w:val="single" w:sz="12" w:space="1" w:color="auto"/>
        </w:pBdr>
        <w:autoSpaceDE/>
        <w:spacing w:line="360" w:lineRule="atLeast"/>
        <w:jc w:val="center"/>
        <w:rPr>
          <w:sz w:val="28"/>
        </w:rPr>
      </w:pPr>
      <w:r>
        <w:rPr>
          <w:sz w:val="28"/>
        </w:rPr>
        <w:t xml:space="preserve"> проекта документа стратегического планирования</w:t>
      </w:r>
    </w:p>
    <w:p w:rsidR="00AB6BDE" w:rsidRDefault="00AB6BDE" w:rsidP="00597135">
      <w:pPr>
        <w:pBdr>
          <w:bottom w:val="single" w:sz="12" w:space="1" w:color="auto"/>
        </w:pBdr>
        <w:autoSpaceDE/>
        <w:spacing w:line="360" w:lineRule="atLeast"/>
        <w:jc w:val="center"/>
        <w:rPr>
          <w:sz w:val="28"/>
        </w:rPr>
      </w:pPr>
      <w:r>
        <w:rPr>
          <w:sz w:val="28"/>
          <w:szCs w:val="28"/>
          <w:lang w:eastAsia="en-US"/>
        </w:rPr>
        <w:t xml:space="preserve">«О внесении изменений в муниципальную программу </w:t>
      </w:r>
      <w:r>
        <w:rPr>
          <w:bCs/>
          <w:sz w:val="28"/>
          <w:szCs w:val="28"/>
          <w:lang w:eastAsia="en-US"/>
        </w:rPr>
        <w:t>«Развитие  физической культуры и спорта</w:t>
      </w:r>
      <w:r w:rsidRPr="0067161C">
        <w:rPr>
          <w:bCs/>
          <w:sz w:val="28"/>
          <w:szCs w:val="28"/>
          <w:lang w:eastAsia="en-US"/>
        </w:rPr>
        <w:t xml:space="preserve"> в Окуловском муниципальном районе на 2014-2020 годы»</w:t>
      </w:r>
      <w:r>
        <w:rPr>
          <w:sz w:val="28"/>
        </w:rPr>
        <w:t xml:space="preserve"> (наименование проекта документа)</w:t>
      </w:r>
    </w:p>
    <w:p w:rsidR="00AB6BDE" w:rsidRDefault="00AB6BDE" w:rsidP="00597135">
      <w:pPr>
        <w:autoSpaceDE/>
        <w:spacing w:line="360" w:lineRule="atLeast"/>
        <w:ind w:firstLine="709"/>
        <w:jc w:val="both"/>
        <w:rPr>
          <w:sz w:val="28"/>
        </w:rPr>
      </w:pPr>
    </w:p>
    <w:p w:rsidR="00AB6BDE" w:rsidRPr="00597135" w:rsidRDefault="00AB6BDE" w:rsidP="00597135">
      <w:pPr>
        <w:numPr>
          <w:ilvl w:val="0"/>
          <w:numId w:val="1"/>
        </w:numPr>
        <w:autoSpaceDE/>
        <w:spacing w:after="200" w:line="360" w:lineRule="atLeast"/>
        <w:ind w:left="0" w:firstLine="709"/>
        <w:jc w:val="both"/>
        <w:rPr>
          <w:color w:val="FF0000"/>
          <w:sz w:val="28"/>
        </w:rPr>
      </w:pPr>
      <w:r>
        <w:rPr>
          <w:sz w:val="28"/>
        </w:rPr>
        <w:t>Срок проведения общественного обсуждения по проекту документа стратегического планирования (далее – общественное обсуждение):</w:t>
      </w:r>
    </w:p>
    <w:p w:rsidR="00AB6BDE" w:rsidRPr="00294283" w:rsidRDefault="00AB6BDE" w:rsidP="00597135">
      <w:pPr>
        <w:autoSpaceDE/>
        <w:spacing w:line="360" w:lineRule="atLeast"/>
        <w:ind w:firstLine="709"/>
        <w:jc w:val="both"/>
        <w:rPr>
          <w:sz w:val="28"/>
        </w:rPr>
      </w:pPr>
      <w:r>
        <w:rPr>
          <w:sz w:val="28"/>
          <w:szCs w:val="28"/>
          <w:lang w:eastAsia="en-US"/>
        </w:rPr>
        <w:t>12 января</w:t>
      </w:r>
      <w:r w:rsidRPr="00294283">
        <w:rPr>
          <w:sz w:val="28"/>
          <w:szCs w:val="28"/>
          <w:lang w:eastAsia="en-US"/>
        </w:rPr>
        <w:t xml:space="preserve">  </w:t>
      </w:r>
      <w:r w:rsidRPr="00294283">
        <w:rPr>
          <w:sz w:val="28"/>
        </w:rPr>
        <w:t>201</w:t>
      </w:r>
      <w:r>
        <w:rPr>
          <w:sz w:val="28"/>
        </w:rPr>
        <w:t>8</w:t>
      </w:r>
      <w:r w:rsidRPr="00294283">
        <w:rPr>
          <w:sz w:val="28"/>
        </w:rPr>
        <w:t xml:space="preserve"> года – </w:t>
      </w:r>
      <w:r>
        <w:rPr>
          <w:sz w:val="28"/>
          <w:szCs w:val="28"/>
          <w:lang w:eastAsia="en-US"/>
        </w:rPr>
        <w:t>16</w:t>
      </w:r>
      <w:r w:rsidRPr="0029428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января</w:t>
      </w:r>
      <w:r w:rsidRPr="00294283">
        <w:rPr>
          <w:sz w:val="28"/>
          <w:szCs w:val="28"/>
          <w:lang w:eastAsia="en-US"/>
        </w:rPr>
        <w:t xml:space="preserve"> </w:t>
      </w:r>
      <w:r w:rsidRPr="00294283">
        <w:rPr>
          <w:sz w:val="28"/>
        </w:rPr>
        <w:t>201</w:t>
      </w:r>
      <w:r>
        <w:rPr>
          <w:sz w:val="28"/>
        </w:rPr>
        <w:t>8</w:t>
      </w:r>
      <w:r w:rsidRPr="00294283">
        <w:rPr>
          <w:sz w:val="28"/>
        </w:rPr>
        <w:t xml:space="preserve"> года.</w:t>
      </w:r>
    </w:p>
    <w:p w:rsidR="00AB6BDE" w:rsidRDefault="00AB6BDE" w:rsidP="00597135">
      <w:pPr>
        <w:numPr>
          <w:ilvl w:val="0"/>
          <w:numId w:val="1"/>
        </w:numPr>
        <w:autoSpaceDE/>
        <w:spacing w:after="200" w:line="360" w:lineRule="atLeast"/>
        <w:ind w:left="0" w:firstLine="709"/>
        <w:jc w:val="both"/>
        <w:rPr>
          <w:sz w:val="28"/>
        </w:rPr>
      </w:pPr>
      <w:r>
        <w:rPr>
          <w:sz w:val="28"/>
        </w:rPr>
        <w:t>Свод замечаний и предложений по результатам общественного обсуждения:</w:t>
      </w:r>
    </w:p>
    <w:p w:rsidR="00AB6BDE" w:rsidRDefault="00AB6BDE" w:rsidP="00597135">
      <w:pPr>
        <w:tabs>
          <w:tab w:val="left" w:pos="1100"/>
        </w:tabs>
        <w:autoSpaceDE/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9"/>
        <w:gridCol w:w="2715"/>
        <w:gridCol w:w="2438"/>
        <w:gridCol w:w="3429"/>
      </w:tblGrid>
      <w:tr w:rsidR="00AB6BDE" w:rsidTr="00597135">
        <w:tc>
          <w:tcPr>
            <w:tcW w:w="989" w:type="dxa"/>
          </w:tcPr>
          <w:p w:rsidR="00AB6BDE" w:rsidRDefault="00AB6BDE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715" w:type="dxa"/>
          </w:tcPr>
          <w:p w:rsidR="00AB6BDE" w:rsidRDefault="00AB6BDE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</w:tcPr>
          <w:p w:rsidR="00AB6BDE" w:rsidRDefault="00AB6BDE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</w:tcPr>
          <w:p w:rsidR="00AB6BDE" w:rsidRDefault="00AB6BDE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Комментарий (позиция) разработчика документа стратегического планирования</w:t>
            </w:r>
          </w:p>
        </w:tc>
      </w:tr>
      <w:tr w:rsidR="00AB6BDE" w:rsidTr="00597135">
        <w:tc>
          <w:tcPr>
            <w:tcW w:w="989" w:type="dxa"/>
          </w:tcPr>
          <w:p w:rsidR="00AB6BDE" w:rsidRDefault="00AB6BDE">
            <w:pPr>
              <w:tabs>
                <w:tab w:val="left" w:pos="1100"/>
              </w:tabs>
              <w:autoSpaceD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15" w:type="dxa"/>
          </w:tcPr>
          <w:p w:rsidR="00AB6BDE" w:rsidRDefault="00AB6BDE">
            <w:pPr>
              <w:tabs>
                <w:tab w:val="left" w:pos="1100"/>
              </w:tabs>
              <w:autoSpaceD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Замечаний и предложений не поступило</w:t>
            </w:r>
          </w:p>
        </w:tc>
        <w:tc>
          <w:tcPr>
            <w:tcW w:w="2438" w:type="dxa"/>
          </w:tcPr>
          <w:p w:rsidR="00AB6BDE" w:rsidRDefault="00AB6BDE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429" w:type="dxa"/>
          </w:tcPr>
          <w:p w:rsidR="00AB6BDE" w:rsidRDefault="00AB6BDE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AB6BDE" w:rsidRDefault="00AB6BDE" w:rsidP="00597135">
      <w:pPr>
        <w:tabs>
          <w:tab w:val="left" w:pos="1050"/>
        </w:tabs>
        <w:rPr>
          <w:sz w:val="28"/>
          <w:szCs w:val="28"/>
          <w:lang w:eastAsia="en-US"/>
        </w:rPr>
      </w:pPr>
      <w:bookmarkStart w:id="0" w:name="_GoBack"/>
      <w:bookmarkEnd w:id="0"/>
    </w:p>
    <w:p w:rsidR="00AB6BDE" w:rsidRDefault="00AB6BDE" w:rsidP="00597135"/>
    <w:p w:rsidR="00AB6BDE" w:rsidRDefault="00AB6BDE"/>
    <w:sectPr w:rsidR="00AB6BDE" w:rsidSect="008B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A1938"/>
    <w:multiLevelType w:val="hybridMultilevel"/>
    <w:tmpl w:val="9C9EE7CE"/>
    <w:lvl w:ilvl="0" w:tplc="59C8B6E6">
      <w:start w:val="1"/>
      <w:numFmt w:val="decimal"/>
      <w:lvlText w:val="%1."/>
      <w:lvlJc w:val="left"/>
      <w:pPr>
        <w:ind w:left="106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353"/>
    <w:rsid w:val="00095186"/>
    <w:rsid w:val="000B5081"/>
    <w:rsid w:val="000E1F58"/>
    <w:rsid w:val="00294283"/>
    <w:rsid w:val="00350790"/>
    <w:rsid w:val="003A269E"/>
    <w:rsid w:val="003D60FE"/>
    <w:rsid w:val="004769CA"/>
    <w:rsid w:val="0050118D"/>
    <w:rsid w:val="00597135"/>
    <w:rsid w:val="0067161C"/>
    <w:rsid w:val="007D7F9B"/>
    <w:rsid w:val="00844213"/>
    <w:rsid w:val="008B1A42"/>
    <w:rsid w:val="00983B87"/>
    <w:rsid w:val="00AB6BDE"/>
    <w:rsid w:val="00B02353"/>
    <w:rsid w:val="00B20E16"/>
    <w:rsid w:val="00BF4626"/>
    <w:rsid w:val="00D244D3"/>
    <w:rsid w:val="00E47C4E"/>
    <w:rsid w:val="00E73EAD"/>
    <w:rsid w:val="00FA5E54"/>
    <w:rsid w:val="00FD0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135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86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107</Words>
  <Characters>613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2017-10-25T08:25:00Z</cp:lastPrinted>
  <dcterms:created xsi:type="dcterms:W3CDTF">2016-12-20T08:33:00Z</dcterms:created>
  <dcterms:modified xsi:type="dcterms:W3CDTF">2018-01-19T09:12:00Z</dcterms:modified>
</cp:coreProperties>
</file>