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E" w:rsidRDefault="00AB6BDE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B6BDE" w:rsidRDefault="00AB6BDE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>
        <w:rPr>
          <w:bCs/>
          <w:sz w:val="28"/>
          <w:szCs w:val="28"/>
          <w:lang w:eastAsia="en-US"/>
        </w:rPr>
        <w:t>«</w:t>
      </w:r>
      <w:r w:rsidR="0090268D">
        <w:rPr>
          <w:sz w:val="28"/>
          <w:szCs w:val="28"/>
        </w:rPr>
        <w:t xml:space="preserve">Формирование  современной городской среды на территории  </w:t>
      </w:r>
      <w:proofErr w:type="spellStart"/>
      <w:r w:rsidR="0090268D">
        <w:rPr>
          <w:sz w:val="28"/>
          <w:szCs w:val="28"/>
        </w:rPr>
        <w:t>Окуловского</w:t>
      </w:r>
      <w:proofErr w:type="spellEnd"/>
      <w:r w:rsidR="0090268D">
        <w:rPr>
          <w:sz w:val="28"/>
          <w:szCs w:val="28"/>
        </w:rPr>
        <w:t xml:space="preserve"> городского поселения на 2018-2022 годы</w:t>
      </w:r>
      <w:r w:rsidRPr="0067161C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AB6BDE" w:rsidRDefault="00AB6BDE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AB6BDE" w:rsidRPr="00597135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B6BDE" w:rsidRPr="00294283" w:rsidRDefault="0090268D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27 декабря</w:t>
      </w:r>
      <w:r w:rsidR="00AB6BDE" w:rsidRPr="00294283">
        <w:rPr>
          <w:sz w:val="28"/>
          <w:szCs w:val="28"/>
          <w:lang w:eastAsia="en-US"/>
        </w:rPr>
        <w:t xml:space="preserve">  </w:t>
      </w:r>
      <w:r w:rsidR="00AB6BDE" w:rsidRPr="00294283">
        <w:rPr>
          <w:sz w:val="28"/>
        </w:rPr>
        <w:t>201</w:t>
      </w:r>
      <w:r>
        <w:rPr>
          <w:sz w:val="28"/>
        </w:rPr>
        <w:t>7</w:t>
      </w:r>
      <w:r w:rsidR="00AB6BDE" w:rsidRPr="00294283">
        <w:rPr>
          <w:sz w:val="28"/>
        </w:rPr>
        <w:t xml:space="preserve"> года – </w:t>
      </w:r>
      <w:r>
        <w:rPr>
          <w:sz w:val="28"/>
          <w:szCs w:val="28"/>
          <w:lang w:eastAsia="en-US"/>
        </w:rPr>
        <w:t>9</w:t>
      </w:r>
      <w:r w:rsidR="00AB6BDE" w:rsidRPr="00294283">
        <w:rPr>
          <w:sz w:val="28"/>
          <w:szCs w:val="28"/>
          <w:lang w:eastAsia="en-US"/>
        </w:rPr>
        <w:t xml:space="preserve"> </w:t>
      </w:r>
      <w:r w:rsidR="00AB6BDE">
        <w:rPr>
          <w:sz w:val="28"/>
          <w:szCs w:val="28"/>
          <w:lang w:eastAsia="en-US"/>
        </w:rPr>
        <w:t>января</w:t>
      </w:r>
      <w:r w:rsidR="00AB6BDE" w:rsidRPr="00294283">
        <w:rPr>
          <w:sz w:val="28"/>
          <w:szCs w:val="28"/>
          <w:lang w:eastAsia="en-US"/>
        </w:rPr>
        <w:t xml:space="preserve"> </w:t>
      </w:r>
      <w:r w:rsidR="00AB6BDE" w:rsidRPr="00294283">
        <w:rPr>
          <w:sz w:val="28"/>
        </w:rPr>
        <w:t>201</w:t>
      </w:r>
      <w:r w:rsidR="00AB6BDE">
        <w:rPr>
          <w:sz w:val="28"/>
        </w:rPr>
        <w:t>8</w:t>
      </w:r>
      <w:r w:rsidR="00AB6BDE" w:rsidRPr="00294283">
        <w:rPr>
          <w:sz w:val="28"/>
        </w:rPr>
        <w:t xml:space="preserve"> года.</w:t>
      </w:r>
    </w:p>
    <w:p w:rsidR="00AB6BDE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B6BDE" w:rsidRDefault="00AB6BDE" w:rsidP="00597135">
      <w:pPr>
        <w:tabs>
          <w:tab w:val="left" w:pos="1100"/>
        </w:tabs>
        <w:autoSpaceDE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B6BDE" w:rsidRDefault="00AB6BDE" w:rsidP="00597135">
      <w:pPr>
        <w:tabs>
          <w:tab w:val="left" w:pos="1050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AB6BDE" w:rsidRDefault="00AB6BDE" w:rsidP="00597135"/>
    <w:p w:rsidR="00AB6BDE" w:rsidRDefault="00AB6BDE"/>
    <w:sectPr w:rsidR="00AB6BDE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95186"/>
    <w:rsid w:val="000B5081"/>
    <w:rsid w:val="000E1F58"/>
    <w:rsid w:val="00294283"/>
    <w:rsid w:val="00350790"/>
    <w:rsid w:val="003A269E"/>
    <w:rsid w:val="003D60FE"/>
    <w:rsid w:val="004769CA"/>
    <w:rsid w:val="0050118D"/>
    <w:rsid w:val="00597135"/>
    <w:rsid w:val="0067161C"/>
    <w:rsid w:val="00793614"/>
    <w:rsid w:val="007D7F9B"/>
    <w:rsid w:val="00844213"/>
    <w:rsid w:val="008B1A42"/>
    <w:rsid w:val="0090268D"/>
    <w:rsid w:val="00983B87"/>
    <w:rsid w:val="00AB6BDE"/>
    <w:rsid w:val="00B02353"/>
    <w:rsid w:val="00B20E16"/>
    <w:rsid w:val="00BF4626"/>
    <w:rsid w:val="00D244D3"/>
    <w:rsid w:val="00E47C4E"/>
    <w:rsid w:val="00E73EAD"/>
    <w:rsid w:val="00FA5E54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vasilevaev</cp:lastModifiedBy>
  <cp:revision>2</cp:revision>
  <cp:lastPrinted>2017-10-25T08:25:00Z</cp:lastPrinted>
  <dcterms:created xsi:type="dcterms:W3CDTF">2018-01-30T07:23:00Z</dcterms:created>
  <dcterms:modified xsi:type="dcterms:W3CDTF">2018-01-30T07:23:00Z</dcterms:modified>
</cp:coreProperties>
</file>