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AEF" w:rsidRDefault="00F54AEF">
      <w:pPr>
        <w:pStyle w:val="a6"/>
        <w:widowControl w:val="0"/>
        <w:tabs>
          <w:tab w:val="clear" w:pos="3060"/>
        </w:tabs>
        <w:autoSpaceDE w:val="0"/>
        <w:autoSpaceDN w:val="0"/>
        <w:spacing w:line="240" w:lineRule="exact"/>
      </w:pPr>
    </w:p>
    <w:p w:rsidR="00844C0C" w:rsidRDefault="006B2003">
      <w:pPr>
        <w:pStyle w:val="a6"/>
        <w:widowControl w:val="0"/>
        <w:tabs>
          <w:tab w:val="clear" w:pos="3060"/>
        </w:tabs>
        <w:autoSpaceDE w:val="0"/>
        <w:autoSpaceDN w:val="0"/>
        <w:spacing w:line="240" w:lineRule="exact"/>
      </w:pPr>
      <w:r>
        <w:rPr>
          <w:noProof/>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-755650</wp:posOffset>
            </wp:positionV>
            <wp:extent cx="731520" cy="914400"/>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731520" cy="914400"/>
                    </a:xfrm>
                    <a:prstGeom prst="rect">
                      <a:avLst/>
                    </a:prstGeom>
                    <a:noFill/>
                    <a:ln w="9525">
                      <a:noFill/>
                      <a:miter lim="800000"/>
                      <a:headEnd/>
                      <a:tailEnd/>
                    </a:ln>
                  </pic:spPr>
                </pic:pic>
              </a:graphicData>
            </a:graphic>
          </wp:anchor>
        </w:drawing>
      </w:r>
    </w:p>
    <w:p w:rsidR="0081492C" w:rsidRDefault="00844C0C">
      <w:pPr>
        <w:pStyle w:val="a6"/>
        <w:spacing w:line="240" w:lineRule="exact"/>
      </w:pPr>
      <w:r>
        <w:t>Администрация  ОКУЛОВСКОГО муниципального РАЙОНА</w:t>
      </w:r>
    </w:p>
    <w:p w:rsidR="00844C0C" w:rsidRDefault="0081492C">
      <w:pPr>
        <w:pStyle w:val="a6"/>
        <w:spacing w:line="240" w:lineRule="exact"/>
        <w:rPr>
          <w:b w:val="0"/>
          <w:bCs w:val="0"/>
          <w:sz w:val="16"/>
          <w:szCs w:val="16"/>
        </w:rPr>
      </w:pPr>
      <w:r>
        <w:t>новгородской области</w:t>
      </w:r>
      <w:r w:rsidR="00844C0C">
        <w:br/>
      </w:r>
    </w:p>
    <w:p w:rsidR="00844C0C" w:rsidRDefault="00C46598">
      <w:pPr>
        <w:tabs>
          <w:tab w:val="left" w:pos="3060"/>
        </w:tabs>
        <w:spacing w:line="240" w:lineRule="atLeast"/>
        <w:jc w:val="center"/>
        <w:rPr>
          <w:rFonts w:ascii="Times New (W1)" w:hAnsi="Times New (W1)" w:cs="Times New (W1)"/>
          <w:spacing w:val="60"/>
          <w:sz w:val="32"/>
          <w:szCs w:val="32"/>
        </w:rPr>
      </w:pPr>
      <w:r>
        <w:rPr>
          <w:spacing w:val="60"/>
          <w:sz w:val="32"/>
          <w:szCs w:val="32"/>
        </w:rPr>
        <w:t>ПОСТАНОВЛЕНИЕ</w:t>
      </w:r>
    </w:p>
    <w:p w:rsidR="00844C0C" w:rsidRDefault="00844C0C">
      <w:pPr>
        <w:tabs>
          <w:tab w:val="left" w:pos="3060"/>
        </w:tabs>
        <w:spacing w:line="240" w:lineRule="atLeast"/>
        <w:rPr>
          <w:rFonts w:ascii="NTTierce" w:hAnsi="NTTierce" w:cs="NTTierce"/>
        </w:rPr>
      </w:pPr>
    </w:p>
    <w:p w:rsidR="00844C0C" w:rsidRDefault="00782710" w:rsidP="006C708F">
      <w:pPr>
        <w:tabs>
          <w:tab w:val="left" w:pos="4536"/>
        </w:tabs>
        <w:spacing w:line="240" w:lineRule="exact"/>
        <w:ind w:right="190"/>
        <w:jc w:val="center"/>
        <w:rPr>
          <w:sz w:val="28"/>
          <w:szCs w:val="28"/>
        </w:rPr>
      </w:pPr>
      <w:r>
        <w:rPr>
          <w:sz w:val="28"/>
          <w:szCs w:val="28"/>
        </w:rPr>
        <w:t>15</w:t>
      </w:r>
      <w:r w:rsidR="00844C0C" w:rsidRPr="008D7A79">
        <w:rPr>
          <w:sz w:val="28"/>
          <w:szCs w:val="28"/>
        </w:rPr>
        <w:t>.</w:t>
      </w:r>
      <w:r w:rsidR="006C3CF3">
        <w:rPr>
          <w:sz w:val="28"/>
          <w:szCs w:val="28"/>
        </w:rPr>
        <w:t>0</w:t>
      </w:r>
      <w:r>
        <w:rPr>
          <w:sz w:val="28"/>
          <w:szCs w:val="28"/>
        </w:rPr>
        <w:t>3</w:t>
      </w:r>
      <w:r w:rsidR="00844C0C" w:rsidRPr="008D7A79">
        <w:rPr>
          <w:sz w:val="28"/>
          <w:szCs w:val="28"/>
        </w:rPr>
        <w:t>.20</w:t>
      </w:r>
      <w:r w:rsidR="0063615B">
        <w:rPr>
          <w:sz w:val="28"/>
          <w:szCs w:val="28"/>
        </w:rPr>
        <w:t>1</w:t>
      </w:r>
      <w:r w:rsidR="006D1565">
        <w:rPr>
          <w:sz w:val="28"/>
          <w:szCs w:val="28"/>
        </w:rPr>
        <w:t>8</w:t>
      </w:r>
      <w:r w:rsidR="00844C0C" w:rsidRPr="008D7A79">
        <w:rPr>
          <w:sz w:val="28"/>
          <w:szCs w:val="28"/>
        </w:rPr>
        <w:t xml:space="preserve"> №</w:t>
      </w:r>
      <w:r w:rsidR="00D73E31">
        <w:rPr>
          <w:sz w:val="28"/>
          <w:szCs w:val="28"/>
        </w:rPr>
        <w:t xml:space="preserve"> </w:t>
      </w:r>
      <w:r>
        <w:rPr>
          <w:sz w:val="28"/>
          <w:szCs w:val="28"/>
        </w:rPr>
        <w:t>303</w:t>
      </w:r>
      <w:r w:rsidR="00F40A8B">
        <w:rPr>
          <w:sz w:val="28"/>
          <w:szCs w:val="28"/>
        </w:rPr>
        <w:t xml:space="preserve"> </w:t>
      </w:r>
    </w:p>
    <w:p w:rsidR="006C708F" w:rsidRDefault="006C708F" w:rsidP="006C708F">
      <w:pPr>
        <w:tabs>
          <w:tab w:val="left" w:pos="4536"/>
        </w:tabs>
        <w:spacing w:line="240" w:lineRule="exact"/>
        <w:ind w:right="190"/>
        <w:jc w:val="center"/>
        <w:rPr>
          <w:sz w:val="28"/>
          <w:szCs w:val="28"/>
        </w:rPr>
      </w:pPr>
    </w:p>
    <w:p w:rsidR="00844C0C" w:rsidRPr="008D7A79" w:rsidRDefault="00844C0C" w:rsidP="006C708F">
      <w:pPr>
        <w:tabs>
          <w:tab w:val="left" w:pos="3060"/>
        </w:tabs>
        <w:spacing w:line="240" w:lineRule="exact"/>
        <w:jc w:val="center"/>
        <w:rPr>
          <w:sz w:val="28"/>
          <w:szCs w:val="28"/>
        </w:rPr>
      </w:pPr>
      <w:r w:rsidRPr="008D7A79">
        <w:rPr>
          <w:sz w:val="28"/>
          <w:szCs w:val="28"/>
        </w:rPr>
        <w:t>г.Окуловка</w:t>
      </w:r>
    </w:p>
    <w:p w:rsidR="00844C0C" w:rsidRDefault="00844C0C">
      <w:pPr>
        <w:tabs>
          <w:tab w:val="left" w:pos="3060"/>
        </w:tabs>
        <w:spacing w:line="240" w:lineRule="exact"/>
        <w:rPr>
          <w:sz w:val="28"/>
          <w:szCs w:val="28"/>
        </w:rPr>
      </w:pPr>
    </w:p>
    <w:p w:rsidR="008D7A79" w:rsidRPr="008D7A79" w:rsidRDefault="008D7A79" w:rsidP="00782710">
      <w:pPr>
        <w:spacing w:line="240" w:lineRule="exact"/>
        <w:jc w:val="center"/>
        <w:rPr>
          <w:b/>
          <w:bCs/>
          <w:sz w:val="24"/>
          <w:szCs w:val="24"/>
        </w:rPr>
      </w:pPr>
      <w:r w:rsidRPr="0005382E">
        <w:rPr>
          <w:b/>
          <w:bCs/>
          <w:sz w:val="28"/>
          <w:szCs w:val="28"/>
        </w:rPr>
        <w:t>О</w:t>
      </w:r>
      <w:r w:rsidR="00782710">
        <w:rPr>
          <w:b/>
          <w:bCs/>
          <w:sz w:val="28"/>
          <w:szCs w:val="28"/>
        </w:rPr>
        <w:t xml:space="preserve"> внесении изменений в бюджетный прогноз Окуловского муниципального района на долгосрочный период до 2022 года</w:t>
      </w:r>
    </w:p>
    <w:p w:rsidR="005F5895" w:rsidRPr="00030902" w:rsidRDefault="00983762" w:rsidP="005F5895">
      <w:pPr>
        <w:widowControl w:val="0"/>
        <w:tabs>
          <w:tab w:val="left" w:pos="709"/>
          <w:tab w:val="left" w:pos="1134"/>
        </w:tabs>
        <w:overflowPunct w:val="0"/>
        <w:adjustRightInd w:val="0"/>
        <w:spacing w:line="360" w:lineRule="atLeast"/>
        <w:ind w:right="-93"/>
        <w:jc w:val="both"/>
        <w:textAlignment w:val="baseline"/>
        <w:rPr>
          <w:sz w:val="28"/>
          <w:szCs w:val="28"/>
        </w:rPr>
      </w:pPr>
      <w:r w:rsidRPr="00A750FF">
        <w:rPr>
          <w:b/>
          <w:sz w:val="28"/>
          <w:szCs w:val="28"/>
        </w:rPr>
        <w:t xml:space="preserve"> </w:t>
      </w:r>
    </w:p>
    <w:p w:rsidR="005F5895" w:rsidRPr="00030902" w:rsidRDefault="005F5895" w:rsidP="005F5895">
      <w:pPr>
        <w:spacing w:line="360" w:lineRule="atLeast"/>
        <w:ind w:firstLine="720"/>
        <w:jc w:val="both"/>
        <w:rPr>
          <w:sz w:val="28"/>
          <w:szCs w:val="28"/>
        </w:rPr>
      </w:pPr>
      <w:r w:rsidRPr="00030902">
        <w:rPr>
          <w:sz w:val="28"/>
          <w:szCs w:val="28"/>
        </w:rPr>
        <w:t>В соответствии со статьей 170.1 Бюджетного кодекса Российской Федерации, статьей 2 областного закона от 26.12.2014 №</w:t>
      </w:r>
      <w:r>
        <w:rPr>
          <w:sz w:val="28"/>
          <w:szCs w:val="28"/>
        </w:rPr>
        <w:t xml:space="preserve"> </w:t>
      </w:r>
      <w:r w:rsidRPr="00030902">
        <w:rPr>
          <w:sz w:val="28"/>
          <w:szCs w:val="28"/>
        </w:rPr>
        <w:t xml:space="preserve">684-ОЗ «О мерах по реализации Федерального закона «О стратегическом планировании в Российской Федерации» на территории Новгородской области», </w:t>
      </w:r>
      <w:hyperlink r:id="rId8" w:tooltip="Решение Думы Маловишерского муниципального района от 10.12.2015 N 28 (ред. от 29.12.2015) &quot;О мерах по реализации Федерального закона &quot;О стратегическом планировании в Российской Федерации&quot; на территории Маловишерского муниципального района&quot; (принято Думой Малов" w:history="1">
        <w:r w:rsidRPr="00030902">
          <w:rPr>
            <w:sz w:val="28"/>
            <w:szCs w:val="28"/>
          </w:rPr>
          <w:t>пунктом 2</w:t>
        </w:r>
      </w:hyperlink>
      <w:r w:rsidRPr="00030902">
        <w:rPr>
          <w:sz w:val="28"/>
          <w:szCs w:val="28"/>
        </w:rPr>
        <w:t xml:space="preserve"> решения Думы Окуловского муниципального района от 27.10.2015 № 12 «</w:t>
      </w:r>
      <w:r w:rsidRPr="00030902">
        <w:rPr>
          <w:bCs/>
          <w:sz w:val="28"/>
          <w:szCs w:val="28"/>
        </w:rPr>
        <w:t>О порядке реализации Федерального закона от 28 июня 2014 года № 172-ФЗ «О стратегическом планировании в Российской Федерации" на территории Окуловского муниципального района»</w:t>
      </w:r>
      <w:r w:rsidRPr="00030902">
        <w:rPr>
          <w:sz w:val="28"/>
          <w:szCs w:val="28"/>
        </w:rPr>
        <w:t>,</w:t>
      </w:r>
      <w:r w:rsidRPr="00030902">
        <w:rPr>
          <w:bCs/>
          <w:sz w:val="28"/>
          <w:szCs w:val="28"/>
        </w:rPr>
        <w:t xml:space="preserve"> Порядком разработки и утверждения бюджетного прогноза Окуловского муниципального района на долгосрочный период, утвержденным постановлением </w:t>
      </w:r>
      <w:r w:rsidRPr="00030902">
        <w:rPr>
          <w:sz w:val="28"/>
          <w:szCs w:val="28"/>
        </w:rPr>
        <w:t>Администрации Окуловского муниципального района от 23.05.2016 № 668, Администрация Окуловского муниципального района</w:t>
      </w:r>
    </w:p>
    <w:p w:rsidR="005F5895" w:rsidRDefault="005F5895" w:rsidP="005F5895">
      <w:pPr>
        <w:spacing w:line="360" w:lineRule="atLeast"/>
        <w:jc w:val="both"/>
        <w:rPr>
          <w:sz w:val="28"/>
          <w:szCs w:val="28"/>
        </w:rPr>
      </w:pPr>
      <w:r w:rsidRPr="00030902">
        <w:rPr>
          <w:b/>
          <w:sz w:val="28"/>
          <w:szCs w:val="28"/>
        </w:rPr>
        <w:t>ПОСТАНОВЛЯЕТ</w:t>
      </w:r>
      <w:r w:rsidRPr="00030902">
        <w:rPr>
          <w:sz w:val="28"/>
          <w:szCs w:val="28"/>
        </w:rPr>
        <w:t>:</w:t>
      </w:r>
    </w:p>
    <w:p w:rsidR="005F5895" w:rsidRPr="00933490" w:rsidRDefault="005F5895" w:rsidP="005F5895">
      <w:pPr>
        <w:jc w:val="both"/>
        <w:rPr>
          <w:sz w:val="28"/>
          <w:szCs w:val="28"/>
        </w:rPr>
      </w:pPr>
      <w:r w:rsidRPr="00B3648D">
        <w:rPr>
          <w:sz w:val="28"/>
          <w:szCs w:val="28"/>
        </w:rPr>
        <w:t xml:space="preserve">    </w:t>
      </w:r>
      <w:r>
        <w:rPr>
          <w:sz w:val="28"/>
          <w:szCs w:val="28"/>
        </w:rPr>
        <w:t xml:space="preserve">     1.</w:t>
      </w:r>
      <w:r w:rsidRPr="00B3648D">
        <w:rPr>
          <w:sz w:val="28"/>
          <w:szCs w:val="28"/>
        </w:rPr>
        <w:t xml:space="preserve"> Внести в  </w:t>
      </w:r>
      <w:r>
        <w:rPr>
          <w:sz w:val="28"/>
          <w:szCs w:val="28"/>
        </w:rPr>
        <w:t>Б</w:t>
      </w:r>
      <w:r w:rsidRPr="00B3648D">
        <w:rPr>
          <w:sz w:val="28"/>
          <w:szCs w:val="28"/>
        </w:rPr>
        <w:t xml:space="preserve">юджетный прогноз  Окуловского муниципального района на долгосрочный период до 2022 года, </w:t>
      </w:r>
      <w:r>
        <w:rPr>
          <w:sz w:val="28"/>
          <w:szCs w:val="28"/>
        </w:rPr>
        <w:t xml:space="preserve"> </w:t>
      </w:r>
      <w:r w:rsidRPr="00B3648D">
        <w:rPr>
          <w:sz w:val="28"/>
          <w:szCs w:val="28"/>
        </w:rPr>
        <w:t xml:space="preserve">утвержденный </w:t>
      </w:r>
      <w:r w:rsidRPr="00B3648D">
        <w:rPr>
          <w:bCs/>
          <w:sz w:val="28"/>
          <w:szCs w:val="28"/>
        </w:rPr>
        <w:t>постановление</w:t>
      </w:r>
      <w:r>
        <w:rPr>
          <w:bCs/>
          <w:sz w:val="28"/>
          <w:szCs w:val="28"/>
        </w:rPr>
        <w:t>м</w:t>
      </w:r>
      <w:r w:rsidRPr="00B3648D">
        <w:rPr>
          <w:bCs/>
          <w:sz w:val="28"/>
          <w:szCs w:val="28"/>
        </w:rPr>
        <w:t xml:space="preserve"> Администрации Окуловского муниципального района от </w:t>
      </w:r>
      <w:r w:rsidRPr="00B3648D">
        <w:rPr>
          <w:sz w:val="28"/>
          <w:szCs w:val="28"/>
        </w:rPr>
        <w:t>22.02.2017 №</w:t>
      </w:r>
      <w:r w:rsidR="000C5468">
        <w:rPr>
          <w:sz w:val="28"/>
          <w:szCs w:val="28"/>
        </w:rPr>
        <w:t xml:space="preserve"> </w:t>
      </w:r>
      <w:r w:rsidRPr="00B3648D">
        <w:rPr>
          <w:sz w:val="28"/>
          <w:szCs w:val="28"/>
        </w:rPr>
        <w:t>202</w:t>
      </w:r>
      <w:r>
        <w:rPr>
          <w:sz w:val="28"/>
          <w:szCs w:val="28"/>
        </w:rPr>
        <w:t xml:space="preserve"> (далее - Бюджетный прогноз), </w:t>
      </w:r>
      <w:r w:rsidRPr="00933490">
        <w:rPr>
          <w:sz w:val="28"/>
          <w:szCs w:val="28"/>
        </w:rPr>
        <w:t xml:space="preserve">следующие изменения: </w:t>
      </w:r>
    </w:p>
    <w:p w:rsidR="005F5895" w:rsidRDefault="005F5895" w:rsidP="005F5895">
      <w:pPr>
        <w:spacing w:line="360" w:lineRule="atLeast"/>
        <w:ind w:firstLine="709"/>
        <w:jc w:val="both"/>
        <w:rPr>
          <w:sz w:val="28"/>
          <w:szCs w:val="28"/>
        </w:rPr>
      </w:pPr>
      <w:r w:rsidRPr="00CF491D">
        <w:rPr>
          <w:sz w:val="28"/>
          <w:szCs w:val="28"/>
        </w:rPr>
        <w:t xml:space="preserve">1.1. Изложить разделы </w:t>
      </w:r>
      <w:r>
        <w:rPr>
          <w:sz w:val="28"/>
          <w:szCs w:val="28"/>
        </w:rPr>
        <w:t xml:space="preserve">I, II, </w:t>
      </w:r>
      <w:r w:rsidRPr="004641C1">
        <w:rPr>
          <w:sz w:val="28"/>
          <w:szCs w:val="28"/>
        </w:rPr>
        <w:t>IV</w:t>
      </w:r>
      <w:r w:rsidRPr="00CF491D">
        <w:rPr>
          <w:sz w:val="28"/>
          <w:szCs w:val="28"/>
        </w:rPr>
        <w:t xml:space="preserve"> Бюджетного прогноза </w:t>
      </w:r>
      <w:r>
        <w:rPr>
          <w:sz w:val="28"/>
          <w:szCs w:val="28"/>
        </w:rPr>
        <w:t>в следу</w:t>
      </w:r>
      <w:r w:rsidRPr="00933490">
        <w:rPr>
          <w:sz w:val="28"/>
          <w:szCs w:val="28"/>
        </w:rPr>
        <w:t>ющей</w:t>
      </w:r>
      <w:r w:rsidRPr="0030279C">
        <w:rPr>
          <w:sz w:val="28"/>
          <w:szCs w:val="28"/>
        </w:rPr>
        <w:t xml:space="preserve"> редакции:</w:t>
      </w:r>
    </w:p>
    <w:p w:rsidR="005F5895" w:rsidRPr="00A17DDA" w:rsidRDefault="005F5895" w:rsidP="005F5895">
      <w:pPr>
        <w:pStyle w:val="ConsPlusNormal"/>
        <w:ind w:firstLine="709"/>
        <w:jc w:val="center"/>
        <w:rPr>
          <w:rFonts w:ascii="Times New Roman" w:hAnsi="Times New Roman" w:cs="Times New Roman"/>
          <w:b/>
          <w:sz w:val="28"/>
          <w:szCs w:val="28"/>
        </w:rPr>
      </w:pPr>
      <w:r w:rsidRPr="00A17DDA">
        <w:rPr>
          <w:rFonts w:ascii="Times New Roman" w:hAnsi="Times New Roman" w:cs="Times New Roman"/>
          <w:b/>
          <w:sz w:val="28"/>
          <w:szCs w:val="28"/>
        </w:rPr>
        <w:t>«I. Основные итоги социально-экономического развития Окуловского муниципального района и итоги исполнения консолидированного бюджета Окуловского муниципального района</w:t>
      </w:r>
    </w:p>
    <w:p w:rsidR="005F5895" w:rsidRPr="00A17DDA" w:rsidRDefault="005F5895" w:rsidP="005F5895">
      <w:pPr>
        <w:ind w:firstLine="709"/>
        <w:jc w:val="both"/>
        <w:rPr>
          <w:sz w:val="28"/>
          <w:szCs w:val="28"/>
        </w:rPr>
      </w:pPr>
      <w:r w:rsidRPr="00A17DDA">
        <w:rPr>
          <w:sz w:val="28"/>
          <w:szCs w:val="28"/>
        </w:rPr>
        <w:t>По итогам 2016 года объём  отгрузки по обрабатывающим производствам составил 9 млрд. 748 млн. 726 тыс. рублей (118,2% к СППГ), по производству и распределению электроэнергии, газа и воды – 227 млрд. 469 млн. рублей или 78,4% к СППГ.</w:t>
      </w:r>
    </w:p>
    <w:p w:rsidR="005F5895" w:rsidRDefault="005F5895" w:rsidP="005F5895">
      <w:pPr>
        <w:ind w:firstLine="709"/>
        <w:jc w:val="both"/>
        <w:rPr>
          <w:sz w:val="28"/>
          <w:szCs w:val="28"/>
        </w:rPr>
      </w:pPr>
      <w:r w:rsidRPr="00A17DDA">
        <w:rPr>
          <w:sz w:val="28"/>
          <w:szCs w:val="28"/>
        </w:rPr>
        <w:t>За 2016 год объем инвестиций в основной капитал по крупным и средним организациям составил 21 млрд. 726 млн. 180 тыс. рублей, в том числе:</w:t>
      </w:r>
    </w:p>
    <w:p w:rsidR="000C5468" w:rsidRPr="000C5468" w:rsidRDefault="000C5468" w:rsidP="000C5468">
      <w:pPr>
        <w:shd w:val="clear" w:color="auto" w:fill="FFFFFF"/>
        <w:spacing w:line="240" w:lineRule="exact"/>
        <w:rPr>
          <w:sz w:val="24"/>
          <w:szCs w:val="24"/>
        </w:rPr>
      </w:pPr>
      <w:r w:rsidRPr="000C5468">
        <w:rPr>
          <w:sz w:val="24"/>
          <w:szCs w:val="24"/>
        </w:rPr>
        <w:t xml:space="preserve">  </w:t>
      </w:r>
    </w:p>
    <w:p w:rsidR="005F5895" w:rsidRPr="00A17DDA" w:rsidRDefault="005F5895" w:rsidP="005F5895">
      <w:pPr>
        <w:ind w:firstLine="709"/>
        <w:jc w:val="both"/>
        <w:rPr>
          <w:sz w:val="28"/>
          <w:szCs w:val="28"/>
        </w:rPr>
      </w:pPr>
      <w:r w:rsidRPr="00A17DDA">
        <w:rPr>
          <w:sz w:val="28"/>
          <w:szCs w:val="28"/>
        </w:rPr>
        <w:lastRenderedPageBreak/>
        <w:t>привлечённые средства – 21 млрд. 357 млн. 135 тыс. рублей или 98,3%;</w:t>
      </w:r>
    </w:p>
    <w:p w:rsidR="005F5895" w:rsidRPr="00A17DDA" w:rsidRDefault="005F5895" w:rsidP="005F5895">
      <w:pPr>
        <w:ind w:firstLine="709"/>
        <w:jc w:val="both"/>
        <w:rPr>
          <w:sz w:val="28"/>
          <w:szCs w:val="28"/>
        </w:rPr>
      </w:pPr>
      <w:r w:rsidRPr="00A17DDA">
        <w:rPr>
          <w:sz w:val="28"/>
          <w:szCs w:val="28"/>
        </w:rPr>
        <w:t>собственные средства предприятий - 369 млн. 045 тыс. рублей или 1,7%.</w:t>
      </w:r>
    </w:p>
    <w:p w:rsidR="005F5895" w:rsidRPr="00A17DDA" w:rsidRDefault="005F5895" w:rsidP="005F5895">
      <w:pPr>
        <w:ind w:firstLine="709"/>
        <w:jc w:val="both"/>
        <w:rPr>
          <w:sz w:val="28"/>
          <w:szCs w:val="28"/>
        </w:rPr>
      </w:pPr>
      <w:r w:rsidRPr="00A17DDA">
        <w:rPr>
          <w:sz w:val="28"/>
          <w:szCs w:val="28"/>
        </w:rPr>
        <w:t>Из привлечённых средств – 20 млрд. 625 млн. 289 тыс. рублей или 96,6% - бюджетные средства.</w:t>
      </w:r>
    </w:p>
    <w:p w:rsidR="005F5895" w:rsidRPr="00A17DDA" w:rsidRDefault="005F5895" w:rsidP="005F5895">
      <w:pPr>
        <w:ind w:firstLine="709"/>
        <w:jc w:val="both"/>
        <w:rPr>
          <w:sz w:val="28"/>
          <w:szCs w:val="28"/>
        </w:rPr>
      </w:pPr>
      <w:r w:rsidRPr="00A17DDA">
        <w:rPr>
          <w:sz w:val="28"/>
          <w:szCs w:val="28"/>
        </w:rPr>
        <w:t>Индекс физического объёма инвестиций в основной капитал (% к уровню 2015 года) составил 147,6%, что выше, чем в среднем по области (на 40,3 п.п.). По сравнению с аналогичным периодом прошлого года значение индекса увеличилось на 87,6 п.п.</w:t>
      </w:r>
    </w:p>
    <w:p w:rsidR="005F5895" w:rsidRPr="00A17DDA" w:rsidRDefault="005F5895" w:rsidP="005F5895">
      <w:pPr>
        <w:ind w:firstLine="709"/>
        <w:jc w:val="both"/>
        <w:rPr>
          <w:sz w:val="28"/>
          <w:szCs w:val="28"/>
        </w:rPr>
      </w:pPr>
      <w:r w:rsidRPr="00A17DDA">
        <w:rPr>
          <w:sz w:val="28"/>
          <w:szCs w:val="28"/>
        </w:rPr>
        <w:t>Установленный на 2016 год целевой показатель «Объем инвестиций в основной капитал по крупным и средним организациям» (% к предыдущему году) - 103 % перевыполнен на 44,6 п.п.</w:t>
      </w:r>
    </w:p>
    <w:p w:rsidR="005F5895" w:rsidRPr="00A17DDA" w:rsidRDefault="005F5895" w:rsidP="005F5895">
      <w:pPr>
        <w:ind w:firstLine="709"/>
        <w:jc w:val="both"/>
        <w:rPr>
          <w:sz w:val="28"/>
          <w:szCs w:val="28"/>
        </w:rPr>
      </w:pPr>
      <w:r w:rsidRPr="00A17DDA">
        <w:rPr>
          <w:sz w:val="28"/>
          <w:szCs w:val="28"/>
        </w:rPr>
        <w:t>В отчётном периоде доля объёма инвестиций муниципалитета в общем объёме инвестиций по области – 30,8% (за аналогичный период прошлого года- 0,7%).</w:t>
      </w:r>
    </w:p>
    <w:p w:rsidR="005F5895" w:rsidRPr="00A17DDA" w:rsidRDefault="005F5895" w:rsidP="005F5895">
      <w:pPr>
        <w:ind w:firstLine="709"/>
        <w:jc w:val="both"/>
        <w:rPr>
          <w:sz w:val="28"/>
          <w:szCs w:val="28"/>
        </w:rPr>
      </w:pPr>
      <w:r w:rsidRPr="00A17DDA">
        <w:rPr>
          <w:sz w:val="28"/>
          <w:szCs w:val="28"/>
        </w:rPr>
        <w:t>Наибольший объём инвестиций в отчётном периоде с учетом конфиденциальности информации приходится на сооружения – 21 млрд. 140 млн. 185 тыс. рублей или 97,3%, на втором месте - инвестиции в машины и оборудование –361 млн. 479 тыс. рублей или 1,7%, на третьем месте – инвестиции в прочее – 113млн. 518 тыс. рублей или 0,5%.</w:t>
      </w:r>
    </w:p>
    <w:p w:rsidR="005F5895" w:rsidRPr="00A17DDA" w:rsidRDefault="005F5895" w:rsidP="005F5895">
      <w:pPr>
        <w:ind w:firstLine="709"/>
        <w:jc w:val="both"/>
        <w:rPr>
          <w:sz w:val="28"/>
          <w:szCs w:val="28"/>
        </w:rPr>
      </w:pPr>
      <w:r w:rsidRPr="00A17DDA">
        <w:rPr>
          <w:sz w:val="28"/>
          <w:szCs w:val="28"/>
        </w:rPr>
        <w:t>В отчетном периоде без учета инвестиций по строительству сооружений наибольший удельный вес инвестиций приходится на обрабатывающие производства – 1,9%, на втором месте, с учётом конфиденциальности информации по отдельным видам экономической деятельности, инвестиции в целлюлозно-бумажное производство; издательская и полиграфическая деятельность – 1,2%, на третьем месте инвестиции в сфере предоставления прочих коммунальных, социальных и персональных услуг – 0,2%.</w:t>
      </w:r>
    </w:p>
    <w:p w:rsidR="005F5895" w:rsidRPr="00A17DDA" w:rsidRDefault="005F5895" w:rsidP="005F5895">
      <w:pPr>
        <w:ind w:firstLine="709"/>
        <w:jc w:val="both"/>
        <w:rPr>
          <w:sz w:val="28"/>
          <w:szCs w:val="28"/>
        </w:rPr>
      </w:pPr>
      <w:r w:rsidRPr="00A17DDA">
        <w:rPr>
          <w:sz w:val="28"/>
          <w:szCs w:val="28"/>
        </w:rPr>
        <w:t>Производство основных видов сельскохозяйственной продукции в 2016 году в хозяйствах всех категорий составило:</w:t>
      </w:r>
    </w:p>
    <w:p w:rsidR="005F5895" w:rsidRPr="00A17DDA" w:rsidRDefault="005F5895" w:rsidP="005F5895">
      <w:pPr>
        <w:ind w:firstLine="709"/>
        <w:jc w:val="both"/>
        <w:rPr>
          <w:sz w:val="28"/>
          <w:szCs w:val="28"/>
        </w:rPr>
      </w:pPr>
      <w:r w:rsidRPr="00A17DDA">
        <w:rPr>
          <w:sz w:val="28"/>
          <w:szCs w:val="28"/>
        </w:rPr>
        <w:t>скота и птицы на убой в живом весе – 248,1 тонн, темп роста 83,7% к 2015 году (по области – 106,3%);</w:t>
      </w:r>
    </w:p>
    <w:p w:rsidR="005F5895" w:rsidRPr="00A17DDA" w:rsidRDefault="005F5895" w:rsidP="005F5895">
      <w:pPr>
        <w:ind w:firstLine="709"/>
        <w:jc w:val="both"/>
        <w:rPr>
          <w:sz w:val="28"/>
          <w:szCs w:val="28"/>
        </w:rPr>
      </w:pPr>
      <w:r w:rsidRPr="00A17DDA">
        <w:rPr>
          <w:sz w:val="28"/>
          <w:szCs w:val="28"/>
        </w:rPr>
        <w:t>молока –2085,5 тонн, 103,6% к 2015 году (область – 100,6%);</w:t>
      </w:r>
    </w:p>
    <w:p w:rsidR="005F5895" w:rsidRPr="00A17DDA" w:rsidRDefault="005F5895" w:rsidP="005F5895">
      <w:pPr>
        <w:ind w:firstLine="709"/>
        <w:jc w:val="both"/>
        <w:rPr>
          <w:sz w:val="28"/>
          <w:szCs w:val="28"/>
        </w:rPr>
      </w:pPr>
      <w:r w:rsidRPr="00A17DDA">
        <w:rPr>
          <w:sz w:val="28"/>
          <w:szCs w:val="28"/>
        </w:rPr>
        <w:t>яиц – 1579 тыс. шт., темп роста 124,0% к 2015году (область – 100,0%);</w:t>
      </w:r>
    </w:p>
    <w:p w:rsidR="005F5895" w:rsidRPr="00A17DDA" w:rsidRDefault="005F5895" w:rsidP="005F5895">
      <w:pPr>
        <w:ind w:firstLine="709"/>
        <w:jc w:val="both"/>
        <w:rPr>
          <w:sz w:val="28"/>
          <w:szCs w:val="28"/>
        </w:rPr>
      </w:pPr>
      <w:r w:rsidRPr="00A17DDA">
        <w:rPr>
          <w:sz w:val="28"/>
          <w:szCs w:val="28"/>
        </w:rPr>
        <w:t>картофеля – 8714 тонн, темп роста 90,4% к 2015 году;</w:t>
      </w:r>
    </w:p>
    <w:p w:rsidR="005F5895" w:rsidRPr="00A17DDA" w:rsidRDefault="005F5895" w:rsidP="005F5895">
      <w:pPr>
        <w:ind w:firstLine="709"/>
        <w:jc w:val="both"/>
        <w:rPr>
          <w:sz w:val="28"/>
          <w:szCs w:val="28"/>
        </w:rPr>
      </w:pPr>
      <w:r w:rsidRPr="00A17DDA">
        <w:rPr>
          <w:sz w:val="28"/>
          <w:szCs w:val="28"/>
        </w:rPr>
        <w:t>овощей – 1078 тонн, темп роста 106,3% к 2015 году.</w:t>
      </w:r>
    </w:p>
    <w:p w:rsidR="005F5895" w:rsidRPr="00A17DDA" w:rsidRDefault="005F5895" w:rsidP="005F5895">
      <w:pPr>
        <w:tabs>
          <w:tab w:val="left" w:pos="360"/>
        </w:tabs>
        <w:ind w:firstLine="709"/>
        <w:jc w:val="both"/>
        <w:rPr>
          <w:sz w:val="28"/>
          <w:szCs w:val="28"/>
        </w:rPr>
      </w:pPr>
      <w:r w:rsidRPr="00A17DDA">
        <w:rPr>
          <w:sz w:val="28"/>
          <w:szCs w:val="28"/>
        </w:rPr>
        <w:t>Объем работ, выполненных собственными силами по виду экономической деятельности «Строительство», составляется по организациям со средней численностью свыше 15 человек, без субъектов малого предпринимательства. Согласно данным Территориального органа Федеральной службы государственной статистики по Новгородской области в отчетном периоде 2016 года показатель составил 489 млн. 139 тыс. рублей, или 42,1% к 2015 году.</w:t>
      </w:r>
    </w:p>
    <w:p w:rsidR="005F5895" w:rsidRPr="00A17DDA" w:rsidRDefault="005F5895" w:rsidP="005F5895">
      <w:pPr>
        <w:ind w:firstLine="709"/>
        <w:jc w:val="both"/>
        <w:rPr>
          <w:sz w:val="28"/>
          <w:szCs w:val="28"/>
        </w:rPr>
      </w:pPr>
      <w:r w:rsidRPr="00A17DDA">
        <w:rPr>
          <w:sz w:val="28"/>
          <w:szCs w:val="28"/>
        </w:rPr>
        <w:t>Строительство жилья.</w:t>
      </w:r>
    </w:p>
    <w:p w:rsidR="005F5895" w:rsidRPr="00A17DDA" w:rsidRDefault="005F5895" w:rsidP="005F5895">
      <w:pPr>
        <w:ind w:firstLine="709"/>
        <w:jc w:val="both"/>
        <w:rPr>
          <w:sz w:val="28"/>
          <w:szCs w:val="28"/>
        </w:rPr>
      </w:pPr>
      <w:r w:rsidRPr="00A17DDA">
        <w:rPr>
          <w:sz w:val="28"/>
          <w:szCs w:val="28"/>
        </w:rPr>
        <w:t xml:space="preserve">В 2016 году на территории Окуловского муниципального района введено в эксплуатацию 72 жилых дома, общей площадью 6073,0 кв.м., в том </w:t>
      </w:r>
      <w:r w:rsidRPr="00A17DDA">
        <w:rPr>
          <w:sz w:val="28"/>
          <w:szCs w:val="28"/>
        </w:rPr>
        <w:lastRenderedPageBreak/>
        <w:t>числе в декабре 2016 года введен в эксплуатацию 4-кв. жилой дом общей площадью - 274 кв.м., расположенный по адресу: Новгородская область, Окуловский район, пос. Угловка, ул. Советская, земельный участок № 20 (собственник ОАО "РЖД"). В 2016 году темп роста показателя составил 96,5% к аналогичному периоду 2015 года.</w:t>
      </w:r>
    </w:p>
    <w:p w:rsidR="005F5895" w:rsidRPr="00A17DDA" w:rsidRDefault="005F5895" w:rsidP="005F5895">
      <w:pPr>
        <w:ind w:firstLine="709"/>
        <w:jc w:val="both"/>
        <w:rPr>
          <w:sz w:val="28"/>
          <w:szCs w:val="28"/>
        </w:rPr>
      </w:pPr>
      <w:r w:rsidRPr="00A17DDA">
        <w:rPr>
          <w:sz w:val="28"/>
          <w:szCs w:val="28"/>
        </w:rPr>
        <w:t>Осуществлён ввод в эксплуатацию 14 объектов нежилого назначения общей площадью 3792,6 кв.м.</w:t>
      </w:r>
    </w:p>
    <w:p w:rsidR="005F5895" w:rsidRPr="00A17DDA" w:rsidRDefault="005F5895" w:rsidP="005F5895">
      <w:pPr>
        <w:ind w:firstLine="709"/>
        <w:jc w:val="both"/>
        <w:rPr>
          <w:sz w:val="28"/>
          <w:szCs w:val="28"/>
        </w:rPr>
      </w:pPr>
      <w:r w:rsidRPr="00A17DDA">
        <w:rPr>
          <w:sz w:val="28"/>
          <w:szCs w:val="28"/>
        </w:rPr>
        <w:t>В 2016 году оборот розничной торговли в муниципальном районе выполнен на 3 млрд. 020 млн. 500 тыс. рублей или 95,0 % к аналогичному периоду прошлого года, а продажа товаров на душу населения составила 136,0 тыс. рублей или 97,4% к аналогичному периоду прошлого года. Доля района в обороте розничной торговли Новгородской области по итогам 2016 года достигла уровня 2,8%.</w:t>
      </w:r>
    </w:p>
    <w:p w:rsidR="005F5895" w:rsidRPr="00A17DDA" w:rsidRDefault="005F5895" w:rsidP="005F5895">
      <w:pPr>
        <w:ind w:firstLine="709"/>
        <w:jc w:val="both"/>
        <w:rPr>
          <w:iCs/>
          <w:sz w:val="28"/>
          <w:szCs w:val="28"/>
        </w:rPr>
      </w:pPr>
      <w:r w:rsidRPr="00A17DDA">
        <w:rPr>
          <w:sz w:val="28"/>
          <w:szCs w:val="28"/>
        </w:rPr>
        <w:t>Среднемесячная номинальная начисленная заработная плата работающих в экономике (без организаций малого и среднего бизнеса) за 2016 год составила 24 685,4 рублей с ростом в 5,7% к аналогичному периоду прошлого года.</w:t>
      </w:r>
    </w:p>
    <w:p w:rsidR="005F5895" w:rsidRPr="00A17DDA" w:rsidRDefault="005F5895" w:rsidP="005F5895">
      <w:pPr>
        <w:tabs>
          <w:tab w:val="left" w:pos="709"/>
        </w:tabs>
        <w:ind w:firstLine="709"/>
        <w:jc w:val="both"/>
        <w:rPr>
          <w:color w:val="000000"/>
          <w:sz w:val="28"/>
          <w:szCs w:val="28"/>
        </w:rPr>
      </w:pPr>
      <w:r w:rsidRPr="00A17DDA">
        <w:rPr>
          <w:color w:val="000000"/>
          <w:sz w:val="28"/>
          <w:szCs w:val="28"/>
        </w:rPr>
        <w:t>Численность официально зарегистрированных безработных граждан уменьшилась по сравнению с началом года на 39 человек и на 01.01.2017 г. составила 40 человек (на 01.01.2016 г. - 79 человек).</w:t>
      </w:r>
    </w:p>
    <w:p w:rsidR="005F5895" w:rsidRPr="00A17DDA" w:rsidRDefault="005F5895" w:rsidP="005F5895">
      <w:pPr>
        <w:ind w:firstLine="709"/>
        <w:jc w:val="both"/>
        <w:rPr>
          <w:color w:val="000000"/>
          <w:sz w:val="28"/>
          <w:szCs w:val="28"/>
        </w:rPr>
      </w:pPr>
      <w:r w:rsidRPr="00A17DDA">
        <w:rPr>
          <w:color w:val="000000"/>
          <w:sz w:val="28"/>
          <w:szCs w:val="28"/>
        </w:rPr>
        <w:t>В 2016 году в Окуловском муниципальном районе родилось 276 детей (в 2015 году 258 детей). Коэффициент рождаемости составил 12,4 родившихся на 1000 человек населения (область – 11,8). Коэффициент смертности составил 25,3 умерших на 1000 человек населения (область – 17,4).</w:t>
      </w:r>
    </w:p>
    <w:p w:rsidR="005F5895" w:rsidRPr="00A17DDA" w:rsidRDefault="005F5895" w:rsidP="005F5895">
      <w:pPr>
        <w:ind w:firstLine="709"/>
        <w:jc w:val="both"/>
        <w:rPr>
          <w:sz w:val="28"/>
          <w:szCs w:val="28"/>
        </w:rPr>
      </w:pPr>
      <w:r w:rsidRPr="00A17DDA">
        <w:rPr>
          <w:sz w:val="28"/>
          <w:szCs w:val="28"/>
        </w:rPr>
        <w:t>По результатам работы за 2016 год в консолидированный бюджет Окуловского муниципального района поступило 614 млн. 690,3 тыс. рублей, что на 26 млн. 432 тыс. рублей или на 4,1% процента ниже аналогичного периода 2015 года.</w:t>
      </w:r>
    </w:p>
    <w:p w:rsidR="005F5895" w:rsidRPr="00A17DDA" w:rsidRDefault="005F5895" w:rsidP="005F5895">
      <w:pPr>
        <w:ind w:firstLine="709"/>
        <w:jc w:val="both"/>
        <w:rPr>
          <w:sz w:val="28"/>
          <w:szCs w:val="28"/>
        </w:rPr>
      </w:pPr>
      <w:r w:rsidRPr="00A17DDA">
        <w:rPr>
          <w:sz w:val="28"/>
          <w:szCs w:val="28"/>
        </w:rPr>
        <w:t>Налоговые и неналоговые доходы консолидированного бюджета Окуловского муниципального района составили 241 млн. 357,4 тыс. рублей. По сравнению с уровнем 2015 года снизились на 27 млн. 739 тыс. рублей, или на 10,3%.</w:t>
      </w:r>
    </w:p>
    <w:p w:rsidR="005F5895" w:rsidRPr="00A17DDA" w:rsidRDefault="005F5895" w:rsidP="005F5895">
      <w:pPr>
        <w:ind w:firstLine="709"/>
        <w:jc w:val="both"/>
        <w:rPr>
          <w:sz w:val="28"/>
          <w:szCs w:val="28"/>
        </w:rPr>
      </w:pPr>
      <w:r w:rsidRPr="00A17DDA">
        <w:rPr>
          <w:bCs/>
          <w:iCs/>
          <w:sz w:val="28"/>
          <w:szCs w:val="28"/>
        </w:rPr>
        <w:t>Расходы</w:t>
      </w:r>
      <w:r w:rsidRPr="00A17DDA">
        <w:rPr>
          <w:sz w:val="28"/>
          <w:szCs w:val="28"/>
        </w:rPr>
        <w:t xml:space="preserve"> консолидированного бюджета Окуловского муниципального района исполнены за январь-декабрь 2016 года в сумме 621 млн. 091,2 тыс. рублей, или на 101,2% к уровню 2015 года.</w:t>
      </w:r>
    </w:p>
    <w:p w:rsidR="005F5895" w:rsidRPr="00A17DDA" w:rsidRDefault="005F5895" w:rsidP="005F5895">
      <w:pPr>
        <w:ind w:firstLine="709"/>
        <w:jc w:val="both"/>
        <w:rPr>
          <w:sz w:val="28"/>
          <w:szCs w:val="28"/>
        </w:rPr>
      </w:pPr>
      <w:r w:rsidRPr="00A17DDA">
        <w:rPr>
          <w:sz w:val="28"/>
          <w:szCs w:val="28"/>
        </w:rPr>
        <w:t>Наибольший удельный вес в расходах консолидированного бюджета Окуловского муниципального района составляют расходы:</w:t>
      </w:r>
    </w:p>
    <w:p w:rsidR="005F5895" w:rsidRPr="00A17DDA" w:rsidRDefault="005F5895" w:rsidP="005F5895">
      <w:pPr>
        <w:ind w:firstLine="709"/>
        <w:jc w:val="both"/>
        <w:rPr>
          <w:sz w:val="28"/>
          <w:szCs w:val="28"/>
        </w:rPr>
      </w:pPr>
      <w:r w:rsidRPr="00A17DDA">
        <w:rPr>
          <w:sz w:val="28"/>
          <w:szCs w:val="28"/>
        </w:rPr>
        <w:t>- на образование 267 млн. 232,2 тыс. рублей (43% в общем объеме расходов);</w:t>
      </w:r>
    </w:p>
    <w:p w:rsidR="005F5895" w:rsidRPr="00A17DDA" w:rsidRDefault="005F5895" w:rsidP="005F5895">
      <w:pPr>
        <w:ind w:firstLine="709"/>
        <w:jc w:val="both"/>
        <w:rPr>
          <w:sz w:val="28"/>
          <w:szCs w:val="28"/>
        </w:rPr>
      </w:pPr>
      <w:r w:rsidRPr="00A17DDA">
        <w:rPr>
          <w:sz w:val="28"/>
          <w:szCs w:val="28"/>
        </w:rPr>
        <w:t>- на социальную политику – 139 млн. 185,9 тыс. рублей (22,5% в общем объеме расходов);</w:t>
      </w:r>
    </w:p>
    <w:p w:rsidR="005F5895" w:rsidRPr="00A17DDA" w:rsidRDefault="005F5895" w:rsidP="005F5895">
      <w:pPr>
        <w:ind w:firstLine="709"/>
        <w:jc w:val="both"/>
        <w:rPr>
          <w:sz w:val="28"/>
          <w:szCs w:val="28"/>
        </w:rPr>
      </w:pPr>
      <w:r w:rsidRPr="00A17DDA">
        <w:rPr>
          <w:sz w:val="28"/>
          <w:szCs w:val="28"/>
        </w:rPr>
        <w:t>- на общегосударственные расходы – 74 млн. 340,5 тыс. рублей (12% в общем объеме расходов);</w:t>
      </w:r>
    </w:p>
    <w:p w:rsidR="005F5895" w:rsidRPr="00A17DDA" w:rsidRDefault="005F5895" w:rsidP="005F5895">
      <w:pPr>
        <w:ind w:firstLine="709"/>
        <w:jc w:val="both"/>
        <w:rPr>
          <w:sz w:val="28"/>
          <w:szCs w:val="28"/>
        </w:rPr>
      </w:pPr>
      <w:r w:rsidRPr="00A17DDA">
        <w:rPr>
          <w:sz w:val="28"/>
          <w:szCs w:val="28"/>
        </w:rPr>
        <w:lastRenderedPageBreak/>
        <w:t>- на национальную экономику – 56 млн. 015,9 тыс. рублей (9% в общем объеме расходов);</w:t>
      </w:r>
    </w:p>
    <w:p w:rsidR="005F5895" w:rsidRPr="00A17DDA" w:rsidRDefault="005F5895" w:rsidP="005F5895">
      <w:pPr>
        <w:ind w:firstLine="709"/>
        <w:jc w:val="both"/>
        <w:rPr>
          <w:sz w:val="28"/>
          <w:szCs w:val="28"/>
        </w:rPr>
      </w:pPr>
      <w:r w:rsidRPr="00A17DDA">
        <w:rPr>
          <w:sz w:val="28"/>
          <w:szCs w:val="28"/>
        </w:rPr>
        <w:t>- на культуру 43 млн. 035,3 тыс. рублей (6,9% в общем объеме расходов);</w:t>
      </w:r>
    </w:p>
    <w:p w:rsidR="005F5895" w:rsidRPr="00A17DDA" w:rsidRDefault="005F5895" w:rsidP="005F5895">
      <w:pPr>
        <w:ind w:firstLine="709"/>
        <w:jc w:val="both"/>
        <w:rPr>
          <w:sz w:val="28"/>
          <w:szCs w:val="28"/>
        </w:rPr>
      </w:pPr>
      <w:r w:rsidRPr="00A17DDA">
        <w:rPr>
          <w:sz w:val="28"/>
          <w:szCs w:val="28"/>
        </w:rPr>
        <w:t>- на жилищно-коммунальное хозяйство – 35 млн. 966,8 тыс. рублей (5,8% в общем объеме расходов).</w:t>
      </w:r>
    </w:p>
    <w:p w:rsidR="005F5895" w:rsidRPr="00A17DDA" w:rsidRDefault="005F5895" w:rsidP="005F5895">
      <w:pPr>
        <w:ind w:firstLine="709"/>
        <w:jc w:val="both"/>
        <w:rPr>
          <w:sz w:val="28"/>
          <w:szCs w:val="28"/>
        </w:rPr>
      </w:pPr>
      <w:r w:rsidRPr="00A17DDA">
        <w:rPr>
          <w:sz w:val="28"/>
          <w:szCs w:val="28"/>
        </w:rPr>
        <w:t>Консолидированный бюджет Окуловского муниципального района в 2016 году исполнен с дефицитом 6 млн. 892,9 тыс. рублей.</w:t>
      </w:r>
    </w:p>
    <w:p w:rsidR="005F5895" w:rsidRPr="00A17DDA" w:rsidRDefault="005F5895" w:rsidP="005F5895">
      <w:pPr>
        <w:pStyle w:val="a4"/>
        <w:spacing w:line="240" w:lineRule="auto"/>
        <w:ind w:firstLine="709"/>
      </w:pPr>
      <w:r w:rsidRPr="00A17DDA">
        <w:t>Поступление доходов бюджета Окуловского муниципального района за 2016 год составило 523 млн. 954,6 тыс. рублей, что на 61 млн. 165,1 тыс. рублей или на 10,5% ниже, чем в 2015 году.</w:t>
      </w:r>
    </w:p>
    <w:p w:rsidR="005F5895" w:rsidRPr="00A17DDA" w:rsidRDefault="005F5895" w:rsidP="005F5895">
      <w:pPr>
        <w:ind w:firstLine="709"/>
        <w:jc w:val="both"/>
        <w:rPr>
          <w:sz w:val="28"/>
          <w:szCs w:val="28"/>
        </w:rPr>
      </w:pPr>
      <w:r w:rsidRPr="00A17DDA">
        <w:rPr>
          <w:sz w:val="28"/>
          <w:szCs w:val="28"/>
        </w:rPr>
        <w:t>По результатам 2016 года налоговых и неналоговых доходов в бюджет Окуловского муниципального района поступило 170 млн. 750 тыс. рублей. По сравнению с 2015 годом доходы снизились на 36 млн. 463,8 тыс. рублей, или на 17,6%.</w:t>
      </w:r>
    </w:p>
    <w:p w:rsidR="005F5895" w:rsidRPr="00A17DDA" w:rsidRDefault="005F5895" w:rsidP="005F5895">
      <w:pPr>
        <w:pStyle w:val="a4"/>
        <w:spacing w:line="240" w:lineRule="auto"/>
        <w:ind w:firstLine="709"/>
      </w:pPr>
      <w:r w:rsidRPr="00A17DDA">
        <w:t>Безвозмездные поступления из других бюджетов бюджетной системы Российской Федерации в бюджет Окуловского муниципального района составили 356 млн. 145,2 тыс. рублей, в том числе:</w:t>
      </w:r>
    </w:p>
    <w:p w:rsidR="005F5895" w:rsidRPr="00A17DDA" w:rsidRDefault="005F5895" w:rsidP="005F5895">
      <w:pPr>
        <w:pStyle w:val="a4"/>
        <w:spacing w:line="240" w:lineRule="auto"/>
        <w:ind w:firstLine="709"/>
      </w:pPr>
      <w:r w:rsidRPr="00A17DDA">
        <w:t>- дотации – 3 млн. 587 тыс. рублей;</w:t>
      </w:r>
    </w:p>
    <w:p w:rsidR="005F5895" w:rsidRPr="00A17DDA" w:rsidRDefault="005F5895" w:rsidP="005F5895">
      <w:pPr>
        <w:pStyle w:val="a4"/>
        <w:spacing w:line="240" w:lineRule="auto"/>
        <w:ind w:firstLine="709"/>
      </w:pPr>
      <w:r w:rsidRPr="00A17DDA">
        <w:t>- субсидии – 38 млн. 739,8 тыс. рублей;</w:t>
      </w:r>
    </w:p>
    <w:p w:rsidR="005F5895" w:rsidRPr="00A17DDA" w:rsidRDefault="005F5895" w:rsidP="005F5895">
      <w:pPr>
        <w:pStyle w:val="a4"/>
        <w:spacing w:line="240" w:lineRule="auto"/>
        <w:ind w:firstLine="709"/>
      </w:pPr>
      <w:r w:rsidRPr="00A17DDA">
        <w:t>- субвенции – 309 млн. 389,2 тыс. рублей;</w:t>
      </w:r>
    </w:p>
    <w:p w:rsidR="005F5895" w:rsidRPr="00A17DDA" w:rsidRDefault="005F5895" w:rsidP="005F5895">
      <w:pPr>
        <w:pStyle w:val="a4"/>
        <w:spacing w:line="240" w:lineRule="auto"/>
        <w:ind w:firstLine="709"/>
      </w:pPr>
      <w:r w:rsidRPr="00A17DDA">
        <w:t>- иные межбюджетные трансферты 4 млн. 429,2 тыс. рублей.</w:t>
      </w:r>
    </w:p>
    <w:p w:rsidR="005F5895" w:rsidRPr="00A17DDA" w:rsidRDefault="005F5895" w:rsidP="005F5895">
      <w:pPr>
        <w:pStyle w:val="a4"/>
        <w:spacing w:line="240" w:lineRule="auto"/>
        <w:ind w:firstLine="709"/>
        <w:rPr>
          <w:spacing w:val="-6"/>
        </w:rPr>
      </w:pPr>
      <w:r w:rsidRPr="00A17DDA">
        <w:rPr>
          <w:spacing w:val="-6"/>
        </w:rPr>
        <w:t>Наибольший вес в расходах бюджета Окуловского муниципального района составляют расходы:</w:t>
      </w:r>
    </w:p>
    <w:p w:rsidR="005F5895" w:rsidRPr="00A17DDA" w:rsidRDefault="005F5895" w:rsidP="005F5895">
      <w:pPr>
        <w:pStyle w:val="a4"/>
        <w:spacing w:line="240" w:lineRule="auto"/>
        <w:ind w:firstLine="709"/>
      </w:pPr>
      <w:r w:rsidRPr="00A17DDA">
        <w:t>- на образование – 267 млн. 214,8 тыс. рублей (50,4% в общем объеме расходов);</w:t>
      </w:r>
    </w:p>
    <w:p w:rsidR="005F5895" w:rsidRPr="00A17DDA" w:rsidRDefault="005F5895" w:rsidP="005F5895">
      <w:pPr>
        <w:ind w:firstLine="709"/>
        <w:jc w:val="both"/>
        <w:rPr>
          <w:sz w:val="28"/>
          <w:szCs w:val="28"/>
        </w:rPr>
      </w:pPr>
      <w:r w:rsidRPr="00A17DDA">
        <w:rPr>
          <w:sz w:val="28"/>
          <w:szCs w:val="28"/>
        </w:rPr>
        <w:t>- на социальную политику – 139 млн. 654,1 тыс. рублей (26,4% в общем объеме расходов);</w:t>
      </w:r>
    </w:p>
    <w:p w:rsidR="005F5895" w:rsidRPr="00A17DDA" w:rsidRDefault="005F5895" w:rsidP="005F5895">
      <w:pPr>
        <w:ind w:firstLine="709"/>
        <w:jc w:val="both"/>
        <w:rPr>
          <w:sz w:val="28"/>
          <w:szCs w:val="28"/>
        </w:rPr>
      </w:pPr>
      <w:r w:rsidRPr="00A17DDA">
        <w:rPr>
          <w:sz w:val="28"/>
          <w:szCs w:val="28"/>
        </w:rPr>
        <w:t>- на общегосударственные расходы – 46 млн. 371,5 тыс. рублей (8,8% в общем объеме расходов);</w:t>
      </w:r>
    </w:p>
    <w:p w:rsidR="005F5895" w:rsidRPr="00A17DDA" w:rsidRDefault="005F5895" w:rsidP="005F5895">
      <w:pPr>
        <w:pStyle w:val="a4"/>
        <w:spacing w:line="240" w:lineRule="auto"/>
        <w:ind w:firstLine="709"/>
        <w:rPr>
          <w:spacing w:val="-6"/>
        </w:rPr>
      </w:pPr>
      <w:r w:rsidRPr="00A17DDA">
        <w:t>- на культуру, кинематографию – 42 млн. 754,8 тыс. рублей (8,1 % в общем объеме расходов).</w:t>
      </w:r>
    </w:p>
    <w:p w:rsidR="005F5895" w:rsidRPr="00A17DDA" w:rsidRDefault="005F5895" w:rsidP="005F5895">
      <w:pPr>
        <w:ind w:firstLine="709"/>
        <w:jc w:val="both"/>
        <w:rPr>
          <w:sz w:val="28"/>
          <w:szCs w:val="28"/>
        </w:rPr>
      </w:pPr>
      <w:r w:rsidRPr="00A17DDA">
        <w:rPr>
          <w:sz w:val="28"/>
          <w:szCs w:val="28"/>
        </w:rPr>
        <w:t>Формирование и исполнение бюджета Окуловского муниципального района в 2015 году осуществлялось в «программном формате».</w:t>
      </w:r>
    </w:p>
    <w:p w:rsidR="005F5895" w:rsidRPr="00A17DDA" w:rsidRDefault="005F5895" w:rsidP="005F5895">
      <w:pPr>
        <w:ind w:firstLine="709"/>
        <w:jc w:val="both"/>
        <w:rPr>
          <w:sz w:val="28"/>
          <w:szCs w:val="28"/>
        </w:rPr>
      </w:pPr>
      <w:r w:rsidRPr="00A17DDA">
        <w:rPr>
          <w:sz w:val="28"/>
          <w:szCs w:val="28"/>
        </w:rPr>
        <w:t>Доля расходов бюджета Окуловского муниципального района исполненных в рамках муниципальных программ в 2016 году составила 86,1% (на 12,7% больше, чем в 2015 году).</w:t>
      </w:r>
    </w:p>
    <w:p w:rsidR="005F5895" w:rsidRPr="00A17DDA" w:rsidRDefault="005F5895" w:rsidP="005F5895">
      <w:pPr>
        <w:ind w:firstLine="709"/>
        <w:jc w:val="both"/>
        <w:rPr>
          <w:sz w:val="28"/>
          <w:szCs w:val="28"/>
        </w:rPr>
      </w:pPr>
      <w:r w:rsidRPr="00A17DDA">
        <w:rPr>
          <w:sz w:val="28"/>
          <w:szCs w:val="28"/>
        </w:rPr>
        <w:t>Бюджет Окуловского муниципального района в 2016 году исполнен с дефицитом 5 млн. 928,6 тыс. рублей.</w:t>
      </w:r>
    </w:p>
    <w:p w:rsidR="005F5895" w:rsidRPr="00A17DDA" w:rsidRDefault="005F5895" w:rsidP="005F5895">
      <w:pPr>
        <w:ind w:firstLine="709"/>
        <w:jc w:val="both"/>
        <w:rPr>
          <w:sz w:val="28"/>
          <w:szCs w:val="28"/>
        </w:rPr>
      </w:pPr>
      <w:r w:rsidRPr="00A17DDA">
        <w:rPr>
          <w:bCs/>
          <w:iCs/>
          <w:sz w:val="28"/>
          <w:szCs w:val="28"/>
        </w:rPr>
        <w:t xml:space="preserve">Муниципальный долг </w:t>
      </w:r>
      <w:r w:rsidRPr="00A17DDA">
        <w:rPr>
          <w:sz w:val="28"/>
          <w:szCs w:val="28"/>
        </w:rPr>
        <w:t xml:space="preserve">Окуловского муниципального района по состоянию на 1 января 2017 года составил 35 млн. 766,8 тыс. рублей (20,9% от исполненного объема налоговых и неналоговых доходов бюджета Окуловского муниципального района 2016 года). Вся сумма муниципального </w:t>
      </w:r>
      <w:r w:rsidRPr="00A17DDA">
        <w:rPr>
          <w:sz w:val="28"/>
          <w:szCs w:val="28"/>
        </w:rPr>
        <w:lastRenderedPageBreak/>
        <w:t>долга является внутренними долговыми обязательствами муниципального района.</w:t>
      </w:r>
    </w:p>
    <w:p w:rsidR="005F5895" w:rsidRPr="00A17DDA" w:rsidRDefault="005F5895" w:rsidP="005F5895">
      <w:pPr>
        <w:ind w:firstLine="709"/>
        <w:jc w:val="both"/>
        <w:rPr>
          <w:sz w:val="28"/>
          <w:szCs w:val="28"/>
        </w:rPr>
      </w:pPr>
      <w:r w:rsidRPr="00A17DDA">
        <w:rPr>
          <w:sz w:val="28"/>
          <w:szCs w:val="28"/>
        </w:rPr>
        <w:t>Из общего объема муниципального долга задолженность по бюджетным кредитам составила 100%.</w:t>
      </w:r>
    </w:p>
    <w:p w:rsidR="005F5895" w:rsidRPr="00A17DDA" w:rsidRDefault="005F5895" w:rsidP="005F5895">
      <w:pPr>
        <w:pStyle w:val="ConsPlusNormal"/>
        <w:ind w:firstLine="709"/>
        <w:jc w:val="center"/>
        <w:rPr>
          <w:rFonts w:ascii="Times New Roman" w:hAnsi="Times New Roman" w:cs="Times New Roman"/>
          <w:b/>
          <w:sz w:val="28"/>
          <w:szCs w:val="28"/>
        </w:rPr>
      </w:pPr>
      <w:r w:rsidRPr="00A17DDA">
        <w:rPr>
          <w:rFonts w:ascii="Times New Roman" w:hAnsi="Times New Roman" w:cs="Times New Roman"/>
          <w:b/>
          <w:sz w:val="28"/>
          <w:szCs w:val="28"/>
        </w:rPr>
        <w:t>II. Текущие характеристики социально-экономического развития Окуловского муниципального района, консолидированного бюджета Окуловского муниципального района</w:t>
      </w:r>
    </w:p>
    <w:p w:rsidR="005F5895" w:rsidRPr="00A17DDA" w:rsidRDefault="005F5895" w:rsidP="005F5895">
      <w:pPr>
        <w:ind w:firstLine="709"/>
        <w:jc w:val="both"/>
        <w:rPr>
          <w:sz w:val="28"/>
          <w:szCs w:val="28"/>
        </w:rPr>
      </w:pPr>
      <w:r w:rsidRPr="00A17DDA">
        <w:rPr>
          <w:sz w:val="28"/>
          <w:szCs w:val="28"/>
        </w:rPr>
        <w:t xml:space="preserve">Одним из наиболее важных показателей экономического развития является объем валового регионального продукта. Объем валового регионального продукта Окуловского муниципального района в действующих ценах в 2016 году по оценке составил 4 млрд. 836 млн. рублей с темпом роста к 2015 году 108,9% (2015 год – 4 млрд. 439 млн. рублей) это на 3,8 процента выше, чем в среднем по области, по плану в 2017 году объем валового регионального продукта Окуловского муниципального района составит 4 млрд. 903 млн. рублей с темпом роста 101,4%. Доля района в ВРП области составила 2,1% - </w:t>
      </w:r>
      <w:r w:rsidRPr="00A16A4F">
        <w:rPr>
          <w:sz w:val="28"/>
          <w:szCs w:val="28"/>
        </w:rPr>
        <w:t>7 место</w:t>
      </w:r>
      <w:r w:rsidRPr="00A17DDA">
        <w:rPr>
          <w:sz w:val="28"/>
          <w:szCs w:val="28"/>
        </w:rPr>
        <w:t xml:space="preserve"> по субъекту (2015-2%-7 место).</w:t>
      </w:r>
    </w:p>
    <w:p w:rsidR="005F5895" w:rsidRPr="00A17DDA" w:rsidRDefault="005F5895" w:rsidP="005F5895">
      <w:pPr>
        <w:ind w:firstLine="709"/>
        <w:jc w:val="both"/>
        <w:rPr>
          <w:sz w:val="28"/>
          <w:szCs w:val="28"/>
        </w:rPr>
      </w:pPr>
      <w:r w:rsidRPr="00A17DDA">
        <w:rPr>
          <w:sz w:val="28"/>
          <w:szCs w:val="28"/>
        </w:rPr>
        <w:t>Объем ВРП на одного жителя района увеличился до 215,2 тыс. рублей, но остается ниже среднеобластного с ростом в 10,5% к 2015 году (по области ВРП на душу - 371,3 тыс. рублей, рост - 5,6%).</w:t>
      </w:r>
    </w:p>
    <w:p w:rsidR="005F5895" w:rsidRPr="00A17DDA" w:rsidRDefault="005F5895" w:rsidP="005F5895">
      <w:pPr>
        <w:ind w:firstLine="709"/>
        <w:jc w:val="both"/>
        <w:rPr>
          <w:sz w:val="28"/>
          <w:szCs w:val="28"/>
        </w:rPr>
      </w:pPr>
      <w:r w:rsidRPr="00A17DDA">
        <w:rPr>
          <w:sz w:val="28"/>
          <w:szCs w:val="28"/>
        </w:rPr>
        <w:t>Структура ВРП района уже много лет однородна и практически аналогична структуре ВРП области: наибольший удельный вес занимают обрабатывающие производства, на втором месте - оптовая и розничная торговля, на третьем - прочие виды деятельности (гостиницы, рестораны, транспорт и связь, сфера услуг).</w:t>
      </w:r>
    </w:p>
    <w:p w:rsidR="005F5895" w:rsidRPr="00A17DDA" w:rsidRDefault="005F5895" w:rsidP="005F5895">
      <w:pPr>
        <w:ind w:firstLine="709"/>
        <w:jc w:val="both"/>
        <w:rPr>
          <w:sz w:val="28"/>
          <w:szCs w:val="28"/>
        </w:rPr>
      </w:pPr>
      <w:r w:rsidRPr="00A17DDA">
        <w:rPr>
          <w:sz w:val="28"/>
          <w:szCs w:val="28"/>
        </w:rPr>
        <w:t>По итогам 2017 года объём  отгрузки по обрабатывающим производствам составил 10944,595 млн. рублей (108,1 % к СППГ), по водоснабжению; водоотведению, организации сбора и утилизации отходов, деятельности по ликвидации загрязнений – 70,150 млн. рублей или 101,7 % к СППГ, по обеспечению электрической энергией, газом и паром; кондиционирование воздуха  267,025 млн. рублей или 114,9 % к СППГ.</w:t>
      </w:r>
    </w:p>
    <w:p w:rsidR="005F5895" w:rsidRPr="00A17DDA" w:rsidRDefault="005F5895" w:rsidP="005F5895">
      <w:pPr>
        <w:ind w:firstLine="709"/>
        <w:jc w:val="both"/>
        <w:rPr>
          <w:sz w:val="28"/>
          <w:szCs w:val="28"/>
        </w:rPr>
      </w:pPr>
      <w:r w:rsidRPr="00A17DDA">
        <w:rPr>
          <w:sz w:val="28"/>
          <w:szCs w:val="28"/>
        </w:rPr>
        <w:t xml:space="preserve">По итогам 9 месяцев 2017 года объем инвестиций в основной капитал по крупным и средним организациям составил 9 млрд. 168 млн. 070 тыс. рублей, в том числе: </w:t>
      </w:r>
    </w:p>
    <w:p w:rsidR="005F5895" w:rsidRPr="00A17DDA" w:rsidRDefault="005F5895" w:rsidP="005F5895">
      <w:pPr>
        <w:ind w:firstLine="709"/>
        <w:jc w:val="both"/>
        <w:rPr>
          <w:sz w:val="28"/>
          <w:szCs w:val="28"/>
        </w:rPr>
      </w:pPr>
      <w:r w:rsidRPr="00A17DDA">
        <w:rPr>
          <w:sz w:val="28"/>
          <w:szCs w:val="28"/>
        </w:rPr>
        <w:t>привлечённые средства – 8 млрд. 561 млн. 486 тыс. рублей или 93,4%;</w:t>
      </w:r>
    </w:p>
    <w:p w:rsidR="005F5895" w:rsidRPr="00A17DDA" w:rsidRDefault="005F5895" w:rsidP="005F5895">
      <w:pPr>
        <w:ind w:firstLine="709"/>
        <w:jc w:val="both"/>
        <w:rPr>
          <w:sz w:val="28"/>
          <w:szCs w:val="28"/>
        </w:rPr>
      </w:pPr>
      <w:r w:rsidRPr="00A17DDA">
        <w:rPr>
          <w:sz w:val="28"/>
          <w:szCs w:val="28"/>
        </w:rPr>
        <w:t>собственные средства предприятий - 606 млн. 584 тыс. рублей или 6,6%.</w:t>
      </w:r>
    </w:p>
    <w:p w:rsidR="005F5895" w:rsidRPr="00A17DDA" w:rsidRDefault="005F5895" w:rsidP="005F5895">
      <w:pPr>
        <w:ind w:firstLine="709"/>
        <w:jc w:val="both"/>
        <w:rPr>
          <w:sz w:val="28"/>
          <w:szCs w:val="28"/>
        </w:rPr>
      </w:pPr>
      <w:r w:rsidRPr="00A17DDA">
        <w:rPr>
          <w:sz w:val="28"/>
          <w:szCs w:val="28"/>
        </w:rPr>
        <w:t>Из привлечённых средств – 6 млрд. 291 млн. 025 тыс. рублей или 73,5% - бюджетные средства.</w:t>
      </w:r>
    </w:p>
    <w:p w:rsidR="005F5895" w:rsidRPr="00A17DDA" w:rsidRDefault="005F5895" w:rsidP="005F5895">
      <w:pPr>
        <w:ind w:firstLine="709"/>
        <w:jc w:val="both"/>
        <w:rPr>
          <w:sz w:val="28"/>
          <w:szCs w:val="28"/>
        </w:rPr>
      </w:pPr>
      <w:r w:rsidRPr="00A17DDA">
        <w:rPr>
          <w:sz w:val="28"/>
          <w:szCs w:val="28"/>
        </w:rPr>
        <w:t>Индекс физического объёма инвестиций в основной капитал (в % к уровню 9 месяцев 2016  года) составил 53,1%, что ниже, чем в среднем по области (на 18,7 п.п.). По сравнению с аналогичным периодом прошлого года значение индекса уменьшилось на 115,2 п.п. (индекс физического объёма инвестиций в основной капитал в январе-сентябре 2016 года- 168,3%).</w:t>
      </w:r>
    </w:p>
    <w:p w:rsidR="005F5895" w:rsidRPr="00A17DDA" w:rsidRDefault="005F5895" w:rsidP="005F5895">
      <w:pPr>
        <w:ind w:firstLine="709"/>
        <w:jc w:val="both"/>
        <w:rPr>
          <w:sz w:val="28"/>
          <w:szCs w:val="28"/>
        </w:rPr>
      </w:pPr>
      <w:r w:rsidRPr="00A17DDA">
        <w:rPr>
          <w:sz w:val="28"/>
          <w:szCs w:val="28"/>
        </w:rPr>
        <w:lastRenderedPageBreak/>
        <w:t>Значение целевого показателя «Объем инвестиций в основной капитал по крупным и средним организациям» (% к предыдущему году)» на 2017 год установлен на уровне 110%, целевой показатель пока не достигнут.</w:t>
      </w:r>
    </w:p>
    <w:p w:rsidR="005F5895" w:rsidRPr="00A17DDA" w:rsidRDefault="005F5895" w:rsidP="005F5895">
      <w:pPr>
        <w:ind w:firstLine="709"/>
        <w:jc w:val="both"/>
        <w:rPr>
          <w:sz w:val="28"/>
          <w:szCs w:val="28"/>
        </w:rPr>
      </w:pPr>
      <w:r w:rsidRPr="00A17DDA">
        <w:rPr>
          <w:sz w:val="28"/>
          <w:szCs w:val="28"/>
        </w:rPr>
        <w:t>В отчётном периоде доля объёма инвестиций муниципалитета в общем объёме инвестиций по области составила 23,8% (за аналогичный период прошлого года- 32,3%).</w:t>
      </w:r>
    </w:p>
    <w:p w:rsidR="005F5895" w:rsidRPr="00A17DDA" w:rsidRDefault="005F5895" w:rsidP="005F5895">
      <w:pPr>
        <w:ind w:firstLine="709"/>
        <w:jc w:val="both"/>
        <w:rPr>
          <w:sz w:val="28"/>
          <w:szCs w:val="28"/>
        </w:rPr>
      </w:pPr>
      <w:r w:rsidRPr="00A17DDA">
        <w:rPr>
          <w:sz w:val="28"/>
          <w:szCs w:val="28"/>
        </w:rPr>
        <w:t>Наибольший объём инвестиций в отчётном периоде приходится на сооружения – 8 млрд. 713 млн. 313 тыс. рублей или 95,0%, на втором месте - инвестиции в прочие машины и оборудование, включая хозяйственный инвентарь и другие объекты  – 342  млн. 816 тыс. рублей или 3,7%, на третьем месте – инвестиции в здания (кроме жилых) – 84 млн. 917 тыс. рублей или 0,9%.</w:t>
      </w:r>
    </w:p>
    <w:p w:rsidR="005F5895" w:rsidRPr="00A17DDA" w:rsidRDefault="005F5895" w:rsidP="005F5895">
      <w:pPr>
        <w:ind w:firstLine="709"/>
        <w:jc w:val="both"/>
        <w:rPr>
          <w:sz w:val="28"/>
          <w:szCs w:val="28"/>
        </w:rPr>
      </w:pPr>
      <w:r w:rsidRPr="00A17DDA">
        <w:rPr>
          <w:sz w:val="28"/>
          <w:szCs w:val="28"/>
        </w:rPr>
        <w:t xml:space="preserve">  В отчетном периоде (за исключением данных об объёме инвестиций по строительству М11 по причине конфиденциальности информации) наибольший удельный вес инвестиций приходится на обрабатывающие производства – 5,1%, на втором месте - инвестиции по отрасли «Обеспечение электрической энергией, газом и паром; кондиционирование воздуха»- 0,4%, на третьем месте инвестиции в сфере торговой деятельности – 0,2%.</w:t>
      </w:r>
    </w:p>
    <w:p w:rsidR="005F5895" w:rsidRPr="00A17DDA" w:rsidRDefault="005F5895" w:rsidP="005F5895">
      <w:pPr>
        <w:ind w:firstLine="709"/>
        <w:jc w:val="both"/>
        <w:rPr>
          <w:sz w:val="28"/>
          <w:szCs w:val="28"/>
        </w:rPr>
      </w:pPr>
      <w:r w:rsidRPr="00A17DDA">
        <w:rPr>
          <w:sz w:val="28"/>
          <w:szCs w:val="28"/>
        </w:rPr>
        <w:t>Жилищно-коммунальное хозяйство и ТЭК.</w:t>
      </w:r>
    </w:p>
    <w:p w:rsidR="005F5895" w:rsidRPr="00A17DDA" w:rsidRDefault="005F5895" w:rsidP="005F5895">
      <w:pPr>
        <w:ind w:firstLine="851"/>
        <w:jc w:val="both"/>
        <w:rPr>
          <w:sz w:val="28"/>
          <w:szCs w:val="28"/>
        </w:rPr>
      </w:pPr>
      <w:r w:rsidRPr="00A17DDA">
        <w:rPr>
          <w:sz w:val="28"/>
          <w:szCs w:val="28"/>
        </w:rPr>
        <w:t xml:space="preserve">В отчетном периоде 2017 года Окуловским филиалом ОАО «Новгородоблэлектро» производились работы по поддержке в рабочем состоянии действующего электрохозяйства, а именно, техническое обслуживание электроустановок, капитальный и текущий ремонт. В ходе мероприятий по поддержке в рабочем состоянии действующего энергохозяйства, произведено техническое обслуживание ТП10/0,4кВ – 198 шт., ВЛ10 кВ – </w:t>
      </w:r>
      <w:smartTag w:uri="urn:schemas-microsoft-com:office:smarttags" w:element="metricconverter">
        <w:smartTagPr>
          <w:attr w:name="ProductID" w:val="90,47 км"/>
        </w:smartTagPr>
        <w:r w:rsidRPr="00A17DDA">
          <w:rPr>
            <w:sz w:val="28"/>
            <w:szCs w:val="28"/>
          </w:rPr>
          <w:t>90,47 км</w:t>
        </w:r>
      </w:smartTag>
      <w:r w:rsidRPr="00A17DDA">
        <w:rPr>
          <w:sz w:val="28"/>
          <w:szCs w:val="28"/>
        </w:rPr>
        <w:t xml:space="preserve">, ВЛ 0,4кВ – </w:t>
      </w:r>
      <w:smartTag w:uri="urn:schemas-microsoft-com:office:smarttags" w:element="metricconverter">
        <w:smartTagPr>
          <w:attr w:name="ProductID" w:val="214,24 км"/>
        </w:smartTagPr>
        <w:r w:rsidRPr="00A17DDA">
          <w:rPr>
            <w:sz w:val="28"/>
            <w:szCs w:val="28"/>
          </w:rPr>
          <w:t>214,24 км</w:t>
        </w:r>
      </w:smartTag>
      <w:r w:rsidRPr="00A17DDA">
        <w:rPr>
          <w:sz w:val="28"/>
          <w:szCs w:val="28"/>
        </w:rPr>
        <w:t xml:space="preserve">, КЛ 10 кВ – </w:t>
      </w:r>
      <w:smartTag w:uri="urn:schemas-microsoft-com:office:smarttags" w:element="metricconverter">
        <w:smartTagPr>
          <w:attr w:name="ProductID" w:val="68,64 км"/>
        </w:smartTagPr>
        <w:r w:rsidRPr="00A17DDA">
          <w:rPr>
            <w:sz w:val="28"/>
            <w:szCs w:val="28"/>
          </w:rPr>
          <w:t>68,64 км</w:t>
        </w:r>
      </w:smartTag>
      <w:r w:rsidRPr="00A17DDA">
        <w:rPr>
          <w:sz w:val="28"/>
          <w:szCs w:val="28"/>
        </w:rPr>
        <w:t xml:space="preserve">., КЛ 0,4 кВ – </w:t>
      </w:r>
      <w:smartTag w:uri="urn:schemas-microsoft-com:office:smarttags" w:element="metricconverter">
        <w:smartTagPr>
          <w:attr w:name="ProductID" w:val="62,52 км"/>
        </w:smartTagPr>
        <w:r w:rsidRPr="00A17DDA">
          <w:rPr>
            <w:sz w:val="28"/>
            <w:szCs w:val="28"/>
          </w:rPr>
          <w:t>62,52 км</w:t>
        </w:r>
      </w:smartTag>
      <w:r w:rsidRPr="00A17DDA">
        <w:rPr>
          <w:sz w:val="28"/>
          <w:szCs w:val="28"/>
        </w:rPr>
        <w:t xml:space="preserve">, ВЛ 0,4 кВ – </w:t>
      </w:r>
      <w:smartTag w:uri="urn:schemas-microsoft-com:office:smarttags" w:element="metricconverter">
        <w:smartTagPr>
          <w:attr w:name="ProductID" w:val="15,63 км"/>
        </w:smartTagPr>
        <w:r w:rsidRPr="00A17DDA">
          <w:rPr>
            <w:sz w:val="28"/>
            <w:szCs w:val="28"/>
          </w:rPr>
          <w:t>15,63 км</w:t>
        </w:r>
      </w:smartTag>
      <w:r w:rsidRPr="00A17DDA">
        <w:rPr>
          <w:sz w:val="28"/>
          <w:szCs w:val="28"/>
        </w:rPr>
        <w:t xml:space="preserve">. Мероприятия по обновлению изношенных основных фондов - текущий ремонт ТП 10/0,4 кВ – 52 шт, ВЛ-104кВ – </w:t>
      </w:r>
      <w:smartTag w:uri="urn:schemas-microsoft-com:office:smarttags" w:element="metricconverter">
        <w:smartTagPr>
          <w:attr w:name="ProductID" w:val="0,79 км"/>
        </w:smartTagPr>
        <w:r w:rsidRPr="00A17DDA">
          <w:rPr>
            <w:sz w:val="28"/>
            <w:szCs w:val="28"/>
          </w:rPr>
          <w:t>0,79 км</w:t>
        </w:r>
      </w:smartTag>
      <w:r w:rsidRPr="00A17DDA">
        <w:rPr>
          <w:sz w:val="28"/>
          <w:szCs w:val="28"/>
        </w:rPr>
        <w:t xml:space="preserve">, ВЛ 0,4 кВ </w:t>
      </w:r>
      <w:smartTag w:uri="urn:schemas-microsoft-com:office:smarttags" w:element="metricconverter">
        <w:smartTagPr>
          <w:attr w:name="ProductID" w:val="-0,837 км"/>
        </w:smartTagPr>
        <w:r w:rsidRPr="00A17DDA">
          <w:rPr>
            <w:sz w:val="28"/>
            <w:szCs w:val="28"/>
          </w:rPr>
          <w:t>-0,837 км</w:t>
        </w:r>
      </w:smartTag>
      <w:r w:rsidRPr="00A17DDA">
        <w:rPr>
          <w:sz w:val="28"/>
          <w:szCs w:val="28"/>
        </w:rPr>
        <w:t xml:space="preserve">, КЛ 10 кВ </w:t>
      </w:r>
      <w:smartTag w:uri="urn:schemas-microsoft-com:office:smarttags" w:element="metricconverter">
        <w:smartTagPr>
          <w:attr w:name="ProductID" w:val="-0,036 км"/>
        </w:smartTagPr>
        <w:r w:rsidRPr="00A17DDA">
          <w:rPr>
            <w:sz w:val="28"/>
            <w:szCs w:val="28"/>
          </w:rPr>
          <w:t>-0,036 км</w:t>
        </w:r>
      </w:smartTag>
      <w:r w:rsidRPr="00A17DDA">
        <w:rPr>
          <w:sz w:val="28"/>
          <w:szCs w:val="28"/>
        </w:rPr>
        <w:t xml:space="preserve">, капитальный ремонт ВЛ 0,4кВ </w:t>
      </w:r>
      <w:smartTag w:uri="urn:schemas-microsoft-com:office:smarttags" w:element="metricconverter">
        <w:smartTagPr>
          <w:attr w:name="ProductID" w:val="1,691 км"/>
        </w:smartTagPr>
        <w:r w:rsidRPr="00A17DDA">
          <w:rPr>
            <w:sz w:val="28"/>
            <w:szCs w:val="28"/>
          </w:rPr>
          <w:t>1,691 км</w:t>
        </w:r>
      </w:smartTag>
      <w:r w:rsidRPr="00A17DDA">
        <w:rPr>
          <w:sz w:val="28"/>
          <w:szCs w:val="28"/>
        </w:rPr>
        <w:t xml:space="preserve">. Сведения о реконструкции и строительстве электрических сетей – по техническому присоединению ВЛ-0,4кВ </w:t>
      </w:r>
      <w:smartTag w:uri="urn:schemas-microsoft-com:office:smarttags" w:element="metricconverter">
        <w:smartTagPr>
          <w:attr w:name="ProductID" w:val="-8,847 км"/>
        </w:smartTagPr>
        <w:r w:rsidRPr="00A17DDA">
          <w:rPr>
            <w:sz w:val="28"/>
            <w:szCs w:val="28"/>
          </w:rPr>
          <w:t>-8,847 км</w:t>
        </w:r>
      </w:smartTag>
      <w:r w:rsidRPr="00A17DDA">
        <w:rPr>
          <w:sz w:val="28"/>
          <w:szCs w:val="28"/>
        </w:rPr>
        <w:t>.</w:t>
      </w:r>
    </w:p>
    <w:p w:rsidR="005F5895" w:rsidRPr="00A17DDA" w:rsidRDefault="005F5895" w:rsidP="005F5895">
      <w:pPr>
        <w:ind w:firstLine="709"/>
        <w:jc w:val="both"/>
        <w:rPr>
          <w:sz w:val="28"/>
          <w:szCs w:val="28"/>
        </w:rPr>
      </w:pPr>
      <w:r w:rsidRPr="00A17DDA">
        <w:rPr>
          <w:sz w:val="28"/>
          <w:szCs w:val="28"/>
        </w:rPr>
        <w:t xml:space="preserve">Общий объем потребленной электроэнергии в отчетном периоде 2017 года составил 40105329  кВт/час, в том числе населением- 14895528 кВт/час. </w:t>
      </w:r>
    </w:p>
    <w:p w:rsidR="005F5895" w:rsidRPr="00A17DDA" w:rsidRDefault="005F5895" w:rsidP="005F5895">
      <w:pPr>
        <w:ind w:firstLine="709"/>
        <w:jc w:val="both"/>
        <w:rPr>
          <w:sz w:val="28"/>
          <w:szCs w:val="28"/>
        </w:rPr>
      </w:pPr>
      <w:r w:rsidRPr="00A17DDA">
        <w:rPr>
          <w:sz w:val="28"/>
          <w:szCs w:val="28"/>
        </w:rPr>
        <w:t>В Окуловском муниципальном районе  численность пользователей сети Интернет составляет 4500 человек.</w:t>
      </w:r>
    </w:p>
    <w:p w:rsidR="005F5895" w:rsidRPr="00A17DDA" w:rsidRDefault="005F5895" w:rsidP="005F5895">
      <w:pPr>
        <w:ind w:firstLine="709"/>
        <w:jc w:val="both"/>
        <w:rPr>
          <w:sz w:val="28"/>
          <w:szCs w:val="28"/>
        </w:rPr>
      </w:pPr>
      <w:r w:rsidRPr="00A17DDA">
        <w:rPr>
          <w:sz w:val="28"/>
          <w:szCs w:val="28"/>
        </w:rPr>
        <w:t xml:space="preserve">Филиалом ОАО «Газпром газораспределение Великий Новгород» филиал в г.Боровичи по Окуловскому району выполнены следующие мероприятия: </w:t>
      </w:r>
    </w:p>
    <w:p w:rsidR="005F5895" w:rsidRPr="00A17DDA" w:rsidRDefault="005F5895" w:rsidP="005F5895">
      <w:pPr>
        <w:ind w:firstLine="709"/>
        <w:jc w:val="both"/>
        <w:rPr>
          <w:sz w:val="28"/>
          <w:szCs w:val="28"/>
        </w:rPr>
      </w:pPr>
      <w:r w:rsidRPr="00A17DDA">
        <w:rPr>
          <w:sz w:val="28"/>
          <w:szCs w:val="28"/>
        </w:rPr>
        <w:t>газифицировано – 111 квартиры (домовладений), из них:</w:t>
      </w:r>
    </w:p>
    <w:p w:rsidR="005F5895" w:rsidRPr="00A17DDA" w:rsidRDefault="005F5895" w:rsidP="005F5895">
      <w:pPr>
        <w:ind w:firstLine="709"/>
        <w:jc w:val="both"/>
        <w:rPr>
          <w:sz w:val="28"/>
          <w:szCs w:val="28"/>
        </w:rPr>
      </w:pPr>
      <w:r w:rsidRPr="00A17DDA">
        <w:rPr>
          <w:sz w:val="28"/>
          <w:szCs w:val="28"/>
        </w:rPr>
        <w:t>переведено 26 квартиры с ГБУ на природный газ;</w:t>
      </w:r>
    </w:p>
    <w:p w:rsidR="005F5895" w:rsidRPr="00A17DDA" w:rsidRDefault="005F5895" w:rsidP="005F5895">
      <w:pPr>
        <w:ind w:firstLine="709"/>
        <w:jc w:val="both"/>
        <w:rPr>
          <w:sz w:val="28"/>
          <w:szCs w:val="28"/>
        </w:rPr>
      </w:pPr>
      <w:r w:rsidRPr="00A17DDA">
        <w:rPr>
          <w:sz w:val="28"/>
          <w:szCs w:val="28"/>
        </w:rPr>
        <w:t xml:space="preserve">введено </w:t>
      </w:r>
      <w:smartTag w:uri="urn:schemas-microsoft-com:office:smarttags" w:element="metricconverter">
        <w:smartTagPr>
          <w:attr w:name="ProductID" w:val="2,33 км"/>
        </w:smartTagPr>
        <w:r w:rsidRPr="00A17DDA">
          <w:rPr>
            <w:sz w:val="28"/>
            <w:szCs w:val="28"/>
          </w:rPr>
          <w:t>2,33 км</w:t>
        </w:r>
      </w:smartTag>
      <w:r w:rsidRPr="00A17DDA">
        <w:rPr>
          <w:sz w:val="28"/>
          <w:szCs w:val="28"/>
        </w:rPr>
        <w:t xml:space="preserve"> газовых сетей природного газа.</w:t>
      </w:r>
    </w:p>
    <w:p w:rsidR="005F5895" w:rsidRPr="00A17DDA" w:rsidRDefault="005F5895" w:rsidP="005F5895">
      <w:pPr>
        <w:ind w:firstLine="709"/>
        <w:jc w:val="both"/>
        <w:rPr>
          <w:b/>
          <w:sz w:val="28"/>
          <w:szCs w:val="28"/>
        </w:rPr>
      </w:pPr>
      <w:r w:rsidRPr="00A17DDA">
        <w:rPr>
          <w:sz w:val="28"/>
          <w:szCs w:val="28"/>
        </w:rPr>
        <w:t xml:space="preserve">В течение 2017 года в рамках муниципальных программ «Водоснабжение в Окуловском городском поселении»  и  «Водоснабжение в </w:t>
      </w:r>
      <w:r w:rsidRPr="00A17DDA">
        <w:rPr>
          <w:sz w:val="28"/>
          <w:szCs w:val="28"/>
        </w:rPr>
        <w:lastRenderedPageBreak/>
        <w:t>Окуловском муниципальном районе»  построено шесть источников нецентрализованного водоснабжения (6 колодцев).</w:t>
      </w:r>
    </w:p>
    <w:p w:rsidR="005F5895" w:rsidRPr="00A17DDA" w:rsidRDefault="005F5895" w:rsidP="005F5895">
      <w:pPr>
        <w:ind w:firstLine="709"/>
        <w:jc w:val="both"/>
        <w:rPr>
          <w:sz w:val="28"/>
          <w:szCs w:val="28"/>
        </w:rPr>
      </w:pPr>
      <w:r w:rsidRPr="00A17DDA">
        <w:rPr>
          <w:sz w:val="28"/>
          <w:szCs w:val="28"/>
        </w:rPr>
        <w:t xml:space="preserve">Принят в эксплуатацию водопровод по адресу: в г. Окуловка, Новгородской области, по ул. Краснофлотская с пересечением улиц:              К. Цеткин, Революции, Набережная, Декабристов (от д.17 до д.33-35), Маяковского, Литейная, Каляева. </w:t>
      </w:r>
    </w:p>
    <w:p w:rsidR="005F5895" w:rsidRPr="00A17DDA" w:rsidRDefault="005F5895" w:rsidP="005F5895">
      <w:pPr>
        <w:ind w:firstLine="709"/>
        <w:jc w:val="both"/>
        <w:rPr>
          <w:sz w:val="28"/>
          <w:szCs w:val="28"/>
        </w:rPr>
      </w:pPr>
      <w:r w:rsidRPr="00A17DDA">
        <w:rPr>
          <w:sz w:val="28"/>
          <w:szCs w:val="28"/>
        </w:rPr>
        <w:t>Также в 2017 году обеспечен водоснабжением многоквартирный дом по адресу: г. Окуловка, ул. 3-я Красноармейская, д. 26.</w:t>
      </w:r>
    </w:p>
    <w:p w:rsidR="005F5895" w:rsidRPr="00A17DDA" w:rsidRDefault="005F5895" w:rsidP="005F5895">
      <w:pPr>
        <w:ind w:firstLine="709"/>
        <w:jc w:val="both"/>
        <w:rPr>
          <w:bCs/>
          <w:sz w:val="28"/>
          <w:szCs w:val="28"/>
        </w:rPr>
      </w:pPr>
      <w:r w:rsidRPr="00A17DDA">
        <w:rPr>
          <w:bCs/>
          <w:sz w:val="28"/>
          <w:szCs w:val="28"/>
        </w:rPr>
        <w:t>Проведен большой объем мероприятий по подготовке к отопительному периоду 2017-2018 годов,  району выдан соответствующий паспорт готовности.</w:t>
      </w:r>
    </w:p>
    <w:p w:rsidR="005F5895" w:rsidRPr="00A17DDA" w:rsidRDefault="005F5895" w:rsidP="005F5895">
      <w:pPr>
        <w:ind w:firstLine="709"/>
        <w:jc w:val="both"/>
        <w:rPr>
          <w:sz w:val="28"/>
          <w:szCs w:val="28"/>
        </w:rPr>
      </w:pPr>
      <w:r w:rsidRPr="00A17DDA">
        <w:rPr>
          <w:sz w:val="28"/>
          <w:szCs w:val="28"/>
        </w:rPr>
        <w:t>Сельское хозяйство.</w:t>
      </w:r>
    </w:p>
    <w:p w:rsidR="005F5895" w:rsidRPr="00A17DDA" w:rsidRDefault="005F5895" w:rsidP="005F5895">
      <w:pPr>
        <w:ind w:firstLine="709"/>
        <w:contextualSpacing/>
        <w:jc w:val="both"/>
        <w:rPr>
          <w:bCs/>
          <w:sz w:val="28"/>
          <w:szCs w:val="28"/>
        </w:rPr>
      </w:pPr>
      <w:r w:rsidRPr="00A17DDA">
        <w:rPr>
          <w:bCs/>
          <w:sz w:val="28"/>
          <w:szCs w:val="28"/>
        </w:rPr>
        <w:t>В отчетном периоде  численность крупного рогатого скота во всех категориях хозяйств составила 704 голов, что к аналогичному периоду прошлого года ниже на 9,2 %, или 89,7 % уровня целевого показателя. В разрезе категорий рост - по КФХ 6,5%, снижение в с/х организациях - на 6%, по ЛПХ - на  3,8%.</w:t>
      </w:r>
    </w:p>
    <w:p w:rsidR="005F5895" w:rsidRPr="00A17DDA" w:rsidRDefault="005F5895" w:rsidP="005F5895">
      <w:pPr>
        <w:ind w:firstLine="709"/>
        <w:contextualSpacing/>
        <w:jc w:val="both"/>
        <w:rPr>
          <w:bCs/>
          <w:sz w:val="28"/>
          <w:szCs w:val="28"/>
        </w:rPr>
      </w:pPr>
      <w:r w:rsidRPr="00A17DDA">
        <w:rPr>
          <w:bCs/>
          <w:sz w:val="28"/>
          <w:szCs w:val="28"/>
        </w:rPr>
        <w:t>количество коров - во всех категориях хозяйств 396 голов, это 93,6 % уровня прошлого года и соответствует 92,9 % исполнения целевого показателя. В разрезе хозяйств рост на 5%  достигнут в  категории с/х организации, за счет увеличения поголовья коров в СПК «МТС Русь» на 12% к уровню 2016 года, с одновременным снижение поголовья  в данной категории на 40%  в ФБУ КП -6. За счет закрытия КФХ Павлова В.В.  поголовье коров в категории КФХ снизилось на 15,9 %.</w:t>
      </w:r>
    </w:p>
    <w:p w:rsidR="005F5895" w:rsidRPr="00A17DDA" w:rsidRDefault="005F5895" w:rsidP="005F5895">
      <w:pPr>
        <w:ind w:firstLine="709"/>
        <w:contextualSpacing/>
        <w:jc w:val="both"/>
        <w:rPr>
          <w:bCs/>
          <w:sz w:val="28"/>
          <w:szCs w:val="28"/>
        </w:rPr>
      </w:pPr>
      <w:r w:rsidRPr="00A17DDA">
        <w:rPr>
          <w:bCs/>
          <w:sz w:val="28"/>
          <w:szCs w:val="28"/>
        </w:rPr>
        <w:t>поголовье свиней во всех категориях хозяйств на 01.01.2018 составило 403 голов – это 102,3  % к уровню прошлого года. В разрезе категорий рост, достигнут в  личных подсобных  хозяйствах на 24,7% к уровню прошлого года.</w:t>
      </w:r>
    </w:p>
    <w:p w:rsidR="005F5895" w:rsidRPr="00A17DDA" w:rsidRDefault="005F5895" w:rsidP="005F5895">
      <w:pPr>
        <w:ind w:firstLine="709"/>
        <w:contextualSpacing/>
        <w:jc w:val="both"/>
        <w:rPr>
          <w:bCs/>
          <w:sz w:val="28"/>
          <w:szCs w:val="28"/>
        </w:rPr>
      </w:pPr>
      <w:r w:rsidRPr="00A17DDA">
        <w:rPr>
          <w:bCs/>
          <w:sz w:val="28"/>
          <w:szCs w:val="28"/>
        </w:rPr>
        <w:t>поголовье овец и коз  во всех категориях хозяйств составляет 1192 голов, что к аналогичному периоду прошлого года ниже на 9,5 %, и соответствует 90,3 %  уровня целевого показателя. Снижение по всем категориям хозяйств, в том числе максимальное количество голов снизилось в ЛПХ  на 113 голов к уровню прошлого года.</w:t>
      </w:r>
    </w:p>
    <w:p w:rsidR="005F5895" w:rsidRPr="00A17DDA" w:rsidRDefault="005F5895" w:rsidP="005F5895">
      <w:pPr>
        <w:ind w:firstLine="709"/>
        <w:contextualSpacing/>
        <w:jc w:val="both"/>
        <w:rPr>
          <w:bCs/>
          <w:sz w:val="28"/>
          <w:szCs w:val="28"/>
        </w:rPr>
      </w:pPr>
      <w:r w:rsidRPr="00A17DDA">
        <w:rPr>
          <w:bCs/>
          <w:sz w:val="28"/>
          <w:szCs w:val="28"/>
        </w:rPr>
        <w:t>Количество пчелосемей в 2017 году составило 507, что ниже уровня прошлого года на 14,4% (76,6% исполнения целевого показателя).</w:t>
      </w:r>
    </w:p>
    <w:p w:rsidR="005F5895" w:rsidRPr="00A17DDA" w:rsidRDefault="005F5895" w:rsidP="005F5895">
      <w:pPr>
        <w:ind w:firstLine="709"/>
        <w:contextualSpacing/>
        <w:jc w:val="both"/>
        <w:rPr>
          <w:bCs/>
          <w:sz w:val="28"/>
          <w:szCs w:val="28"/>
        </w:rPr>
      </w:pPr>
      <w:r w:rsidRPr="00A17DDA">
        <w:rPr>
          <w:bCs/>
          <w:sz w:val="28"/>
          <w:szCs w:val="28"/>
        </w:rPr>
        <w:t>Производство мяса на убой в хозяйствах всех категорий по состоянию на 01.01.2018 года составило 234,5 тонн, что ниже уровня прошлого года на 11,5 % и  соответствует 89,5 % уровня целевого показателя. В разрезе хозяйств рост  производства на 47%  к уровню прошлого года произошел в категории с/х организаций. За счет увеличения объемов производства мяса птицы в ФБУ КП -6 в 4,6 раза к уровню 2016 года.</w:t>
      </w:r>
    </w:p>
    <w:p w:rsidR="005F5895" w:rsidRPr="00A17DDA" w:rsidRDefault="005F5895" w:rsidP="005F5895">
      <w:pPr>
        <w:ind w:firstLine="709"/>
        <w:contextualSpacing/>
        <w:jc w:val="both"/>
        <w:rPr>
          <w:bCs/>
          <w:sz w:val="28"/>
          <w:szCs w:val="28"/>
        </w:rPr>
      </w:pPr>
      <w:r w:rsidRPr="00A17DDA">
        <w:rPr>
          <w:bCs/>
          <w:sz w:val="28"/>
          <w:szCs w:val="28"/>
        </w:rPr>
        <w:t xml:space="preserve">За 12 месяцев текущего года произведено 2079,2 тонны молока, что соответствует 99,7 % к уровню прошлого года,  и ниже на  0,5 % уровня целевого показателя. Рост объемов производства молока на 12% зафиксирован </w:t>
      </w:r>
      <w:r w:rsidRPr="00A17DDA">
        <w:rPr>
          <w:bCs/>
          <w:sz w:val="28"/>
          <w:szCs w:val="28"/>
        </w:rPr>
        <w:lastRenderedPageBreak/>
        <w:t>в СПК «МТС Русь». За счет закрытия КФХ Павлова В.В. в данной  категории  произведено молока на 3 % меньше уровня 2016 года.</w:t>
      </w:r>
    </w:p>
    <w:p w:rsidR="005F5895" w:rsidRPr="00A17DDA" w:rsidRDefault="005F5895" w:rsidP="005F5895">
      <w:pPr>
        <w:ind w:firstLine="709"/>
        <w:contextualSpacing/>
        <w:jc w:val="both"/>
        <w:rPr>
          <w:bCs/>
          <w:sz w:val="28"/>
          <w:szCs w:val="28"/>
        </w:rPr>
      </w:pPr>
      <w:r w:rsidRPr="00A17DDA">
        <w:rPr>
          <w:bCs/>
          <w:sz w:val="28"/>
          <w:szCs w:val="28"/>
        </w:rPr>
        <w:t xml:space="preserve">Надой на одну корову в сельскохозяйственных организациях в 2017 году составил </w:t>
      </w:r>
      <w:smartTag w:uri="urn:schemas-microsoft-com:office:smarttags" w:element="metricconverter">
        <w:smartTagPr>
          <w:attr w:name="ProductID" w:val="4218 кг"/>
        </w:smartTagPr>
        <w:r w:rsidRPr="00A17DDA">
          <w:rPr>
            <w:bCs/>
            <w:sz w:val="28"/>
            <w:szCs w:val="28"/>
          </w:rPr>
          <w:t>4218 кг</w:t>
        </w:r>
      </w:smartTag>
      <w:r w:rsidRPr="00A17DDA">
        <w:rPr>
          <w:bCs/>
          <w:sz w:val="28"/>
          <w:szCs w:val="28"/>
        </w:rPr>
        <w:t xml:space="preserve">, что ниже уровня прошлого года на 3,1 %, (94,9 % к уровню целевого показателя). </w:t>
      </w:r>
    </w:p>
    <w:p w:rsidR="005F5895" w:rsidRPr="00A17DDA" w:rsidRDefault="005F5895" w:rsidP="005F5895">
      <w:pPr>
        <w:ind w:firstLine="709"/>
        <w:contextualSpacing/>
        <w:jc w:val="both"/>
        <w:rPr>
          <w:bCs/>
          <w:sz w:val="28"/>
          <w:szCs w:val="28"/>
        </w:rPr>
      </w:pPr>
      <w:r w:rsidRPr="00A17DDA">
        <w:rPr>
          <w:bCs/>
          <w:sz w:val="28"/>
          <w:szCs w:val="28"/>
        </w:rPr>
        <w:t>За 2017 год  произведено 1571 тыс. шт. яиц всеми категориями хозяйств, что составляет 99,5 % уровня прошлого года. В разрезе категорий увеличено производства яиц в 2,5 к уровню прошлого года в подсобном хозяйстве ФКУ КП – 6, в категории КФХ рост на 21,8%. Однако наибольший удельный вес птицы находится в личных подсобных хозяйствах, где в 2017 году допущено снижение  производства на 2,9 %, поэтому целевой показатель не удалось выполнить.</w:t>
      </w:r>
    </w:p>
    <w:p w:rsidR="005F5895" w:rsidRPr="00A17DDA" w:rsidRDefault="005F5895" w:rsidP="005F5895">
      <w:pPr>
        <w:ind w:firstLine="709"/>
        <w:contextualSpacing/>
        <w:jc w:val="both"/>
        <w:rPr>
          <w:bCs/>
          <w:sz w:val="28"/>
          <w:szCs w:val="28"/>
        </w:rPr>
      </w:pPr>
      <w:r w:rsidRPr="00A17DDA">
        <w:rPr>
          <w:bCs/>
          <w:sz w:val="28"/>
          <w:szCs w:val="28"/>
        </w:rPr>
        <w:t>В 2017 году картофеля собрано 5930 т, что составляет 68,1 к уровню прошлого года или 66,8 % исполнения целевого показателя.</w:t>
      </w:r>
    </w:p>
    <w:p w:rsidR="005F5895" w:rsidRPr="00A17DDA" w:rsidRDefault="005F5895" w:rsidP="005F5895">
      <w:pPr>
        <w:ind w:firstLine="709"/>
        <w:contextualSpacing/>
        <w:jc w:val="both"/>
        <w:rPr>
          <w:bCs/>
          <w:sz w:val="28"/>
          <w:szCs w:val="28"/>
        </w:rPr>
      </w:pPr>
      <w:r w:rsidRPr="00A17DDA">
        <w:rPr>
          <w:bCs/>
          <w:sz w:val="28"/>
          <w:szCs w:val="28"/>
        </w:rPr>
        <w:t>Овощи собраны в объеме  905,5 т, что составляет 84,2% к уровню прошлого года или 82,8% исполнения целевого показателя.</w:t>
      </w:r>
    </w:p>
    <w:p w:rsidR="005F5895" w:rsidRPr="00A17DDA" w:rsidRDefault="005F5895" w:rsidP="005F5895">
      <w:pPr>
        <w:ind w:firstLine="709"/>
        <w:contextualSpacing/>
        <w:jc w:val="both"/>
        <w:rPr>
          <w:bCs/>
          <w:sz w:val="28"/>
          <w:szCs w:val="28"/>
        </w:rPr>
      </w:pPr>
      <w:r w:rsidRPr="00A17DDA">
        <w:rPr>
          <w:bCs/>
          <w:sz w:val="28"/>
          <w:szCs w:val="28"/>
        </w:rPr>
        <w:t xml:space="preserve">Причиной снижения объемов производства в растениеводстве связано со сложными погодными условиями 2017 года и уменьшением посевных площадей. </w:t>
      </w:r>
    </w:p>
    <w:p w:rsidR="005F5895" w:rsidRPr="00A17DDA" w:rsidRDefault="005F5895" w:rsidP="005F5895">
      <w:pPr>
        <w:ind w:firstLine="709"/>
        <w:jc w:val="both"/>
        <w:rPr>
          <w:sz w:val="28"/>
          <w:szCs w:val="28"/>
        </w:rPr>
      </w:pPr>
      <w:r w:rsidRPr="00A17DDA">
        <w:rPr>
          <w:sz w:val="28"/>
          <w:szCs w:val="28"/>
        </w:rPr>
        <w:t>Строительство.</w:t>
      </w:r>
    </w:p>
    <w:p w:rsidR="005F5895" w:rsidRPr="00A17DDA" w:rsidRDefault="005F5895" w:rsidP="005F5895">
      <w:pPr>
        <w:tabs>
          <w:tab w:val="left" w:pos="360"/>
        </w:tabs>
        <w:ind w:firstLine="709"/>
        <w:jc w:val="both"/>
        <w:rPr>
          <w:sz w:val="28"/>
          <w:szCs w:val="28"/>
        </w:rPr>
      </w:pPr>
      <w:r w:rsidRPr="00A17DDA">
        <w:rPr>
          <w:sz w:val="28"/>
          <w:szCs w:val="28"/>
        </w:rPr>
        <w:t>Согласно данным территориального органа Федеральной службы государственной статистики по Новгородской области информация по показателю объем работ, выполненных собственными силами по виду экономической деятельности «Строительство», составляется по организациям со средней численностью свыше 15 человек, без субъектов малого предпринимательства конфиденциальная.</w:t>
      </w:r>
    </w:p>
    <w:p w:rsidR="005F5895" w:rsidRPr="00A17DDA" w:rsidRDefault="005F5895" w:rsidP="005F5895">
      <w:pPr>
        <w:ind w:firstLine="709"/>
        <w:jc w:val="both"/>
        <w:rPr>
          <w:sz w:val="28"/>
          <w:szCs w:val="28"/>
        </w:rPr>
      </w:pPr>
      <w:r w:rsidRPr="00A17DDA">
        <w:rPr>
          <w:sz w:val="28"/>
          <w:szCs w:val="28"/>
        </w:rPr>
        <w:t>Строительство жилья.</w:t>
      </w:r>
    </w:p>
    <w:p w:rsidR="005F5895" w:rsidRPr="00A17DDA" w:rsidRDefault="005F5895" w:rsidP="005F5895">
      <w:pPr>
        <w:ind w:firstLine="709"/>
        <w:jc w:val="both"/>
        <w:rPr>
          <w:sz w:val="28"/>
          <w:szCs w:val="28"/>
        </w:rPr>
      </w:pPr>
      <w:r w:rsidRPr="00A17DDA">
        <w:rPr>
          <w:sz w:val="28"/>
          <w:szCs w:val="28"/>
        </w:rPr>
        <w:t xml:space="preserve">В 2017 году на территории Окуловского муниципального района введено в эксплуатацию 59 жилых домов, общей площадью 4767 кв.м. (В аналогичном периоде 2016 года введено 72 жилых дома, общей площадью 6073,0 кв.м). </w:t>
      </w:r>
    </w:p>
    <w:p w:rsidR="005F5895" w:rsidRPr="00A17DDA" w:rsidRDefault="005F5895" w:rsidP="005F5895">
      <w:pPr>
        <w:ind w:firstLine="709"/>
        <w:jc w:val="both"/>
        <w:rPr>
          <w:sz w:val="28"/>
          <w:szCs w:val="28"/>
        </w:rPr>
      </w:pPr>
      <w:r w:rsidRPr="00A17DDA">
        <w:rPr>
          <w:sz w:val="28"/>
          <w:szCs w:val="28"/>
        </w:rPr>
        <w:t>Осуществлён ввод в эксплуатацию  20 объектов нежилого назначения, площадью 9309,1 кв.м.</w:t>
      </w:r>
    </w:p>
    <w:p w:rsidR="005F5895" w:rsidRPr="00A17DDA" w:rsidRDefault="005F5895" w:rsidP="005F5895">
      <w:pPr>
        <w:ind w:firstLine="709"/>
        <w:jc w:val="both"/>
        <w:rPr>
          <w:sz w:val="28"/>
          <w:szCs w:val="28"/>
        </w:rPr>
      </w:pPr>
      <w:r w:rsidRPr="00A17DDA">
        <w:rPr>
          <w:sz w:val="28"/>
          <w:szCs w:val="28"/>
        </w:rPr>
        <w:t>Социальная сфера.</w:t>
      </w:r>
    </w:p>
    <w:p w:rsidR="005F5895" w:rsidRPr="00A17DDA" w:rsidRDefault="005F5895" w:rsidP="005F5895">
      <w:pPr>
        <w:ind w:firstLine="709"/>
        <w:jc w:val="both"/>
        <w:rPr>
          <w:iCs/>
          <w:sz w:val="28"/>
          <w:szCs w:val="28"/>
        </w:rPr>
      </w:pPr>
      <w:r w:rsidRPr="00A17DDA">
        <w:rPr>
          <w:sz w:val="28"/>
          <w:szCs w:val="28"/>
        </w:rPr>
        <w:t>Среднемесячная номинальная начисленная заработная плата работающих в экономике (без организаций малого и среднего бизнеса) за 2017 год составила 25953,9 рублей с индексом в 5,1% к аналогичному периоду прошлого года.</w:t>
      </w:r>
    </w:p>
    <w:p w:rsidR="005F5895" w:rsidRPr="00A17DDA" w:rsidRDefault="005F5895" w:rsidP="005F5895">
      <w:pPr>
        <w:shd w:val="clear" w:color="auto" w:fill="FFFFFF"/>
        <w:ind w:firstLine="709"/>
        <w:jc w:val="both"/>
        <w:rPr>
          <w:spacing w:val="2"/>
          <w:sz w:val="28"/>
          <w:szCs w:val="28"/>
        </w:rPr>
      </w:pPr>
      <w:r w:rsidRPr="00A17DDA">
        <w:rPr>
          <w:spacing w:val="2"/>
          <w:sz w:val="28"/>
          <w:szCs w:val="28"/>
        </w:rPr>
        <w:t>Численность зарегистрированных безработных на конец декабря 2017 года составила 58 человек</w:t>
      </w:r>
      <w:r w:rsidRPr="00A17DDA">
        <w:rPr>
          <w:sz w:val="28"/>
          <w:szCs w:val="28"/>
          <w:lang w:eastAsia="en-US"/>
        </w:rPr>
        <w:t xml:space="preserve"> </w:t>
      </w:r>
      <w:r w:rsidRPr="00A17DDA">
        <w:rPr>
          <w:spacing w:val="2"/>
          <w:sz w:val="28"/>
          <w:szCs w:val="28"/>
        </w:rPr>
        <w:t>(на конец декабря 2016 года - 40 безработных гражданин).</w:t>
      </w:r>
    </w:p>
    <w:p w:rsidR="005F5895" w:rsidRPr="00A17DDA" w:rsidRDefault="005F5895" w:rsidP="005F5895">
      <w:pPr>
        <w:ind w:firstLine="709"/>
        <w:jc w:val="both"/>
        <w:rPr>
          <w:sz w:val="28"/>
          <w:szCs w:val="28"/>
        </w:rPr>
      </w:pPr>
      <w:r w:rsidRPr="00A17DDA">
        <w:rPr>
          <w:sz w:val="28"/>
          <w:szCs w:val="28"/>
        </w:rPr>
        <w:t xml:space="preserve">В отчетном периоде 2017 года оборот розничной торговли в муниципальном районе выполнен на 3115,163 млн.рублей или 100,1 % к аналогичному периоду прошлого года, а продажа товаров на душу населения  </w:t>
      </w:r>
      <w:r w:rsidRPr="00A17DDA">
        <w:rPr>
          <w:sz w:val="28"/>
          <w:szCs w:val="28"/>
        </w:rPr>
        <w:lastRenderedPageBreak/>
        <w:t>составила 143,814 тыс.рублей или 102,6 % к аналогичному периоду прошлого года.  Доля района в обороте розничной торговли Новгородской области по итогам 2017 года достигла уровня 2,8%.</w:t>
      </w:r>
    </w:p>
    <w:p w:rsidR="005F5895" w:rsidRPr="00A17DDA" w:rsidRDefault="005F5895" w:rsidP="005F5895">
      <w:pPr>
        <w:ind w:firstLine="709"/>
        <w:jc w:val="both"/>
        <w:rPr>
          <w:sz w:val="28"/>
          <w:szCs w:val="28"/>
        </w:rPr>
      </w:pPr>
      <w:r w:rsidRPr="00A17DDA">
        <w:rPr>
          <w:sz w:val="28"/>
          <w:szCs w:val="28"/>
        </w:rPr>
        <w:t xml:space="preserve">В январе-ноябре 2017 года коэффициент рождаемости составил 10,6 (по области – 10,3), аналогичный период 2016 года – 12,5, коэффициент смертности – 24,0 (по области – 17,2), аналогичный период 2016 года – 25,5. </w:t>
      </w:r>
    </w:p>
    <w:p w:rsidR="005F5895" w:rsidRPr="00A17DDA" w:rsidRDefault="005F5895" w:rsidP="005F5895">
      <w:pPr>
        <w:ind w:firstLine="709"/>
        <w:jc w:val="both"/>
        <w:rPr>
          <w:sz w:val="28"/>
          <w:szCs w:val="28"/>
        </w:rPr>
      </w:pPr>
      <w:r w:rsidRPr="00A17DDA">
        <w:rPr>
          <w:sz w:val="28"/>
          <w:szCs w:val="28"/>
        </w:rPr>
        <w:t>В 2017 году зарегистрировано 169 браков, 115,8% к 2016 году и 123 разводов, 97% к 2016 году.</w:t>
      </w:r>
    </w:p>
    <w:p w:rsidR="005F5895" w:rsidRPr="00A17DDA" w:rsidRDefault="005F5895" w:rsidP="005F5895">
      <w:pPr>
        <w:ind w:firstLine="709"/>
        <w:jc w:val="both"/>
        <w:rPr>
          <w:sz w:val="28"/>
          <w:szCs w:val="28"/>
        </w:rPr>
      </w:pPr>
      <w:r w:rsidRPr="00A17DDA">
        <w:rPr>
          <w:sz w:val="28"/>
          <w:szCs w:val="28"/>
        </w:rPr>
        <w:t>За 2017 год доходы консолидированного бюджета Окуловского муниципального района составили 657 млн. 194,3 тыс. рублей (рост к аналогичному периоду 2016 года 5,8%), в том числе налоговые и неналоговые – 238 млн. 340,6 тыс. рублей (снижение 1,2%).</w:t>
      </w:r>
    </w:p>
    <w:p w:rsidR="005F5895" w:rsidRPr="00A17DDA" w:rsidRDefault="005F5895" w:rsidP="005F5895">
      <w:pPr>
        <w:ind w:firstLine="709"/>
        <w:jc w:val="both"/>
        <w:rPr>
          <w:sz w:val="28"/>
          <w:szCs w:val="28"/>
        </w:rPr>
      </w:pPr>
      <w:r w:rsidRPr="00A17DDA">
        <w:rPr>
          <w:sz w:val="28"/>
          <w:szCs w:val="28"/>
        </w:rPr>
        <w:t>Расходы консолидированного бюджета исполнены в сумме 655 млн. 593,4 тыс. рублей, или на 5,6% выше уровня 2016 года.</w:t>
      </w:r>
    </w:p>
    <w:p w:rsidR="005F5895" w:rsidRPr="00A17DDA" w:rsidRDefault="005F5895" w:rsidP="005F5895">
      <w:pPr>
        <w:ind w:firstLine="709"/>
        <w:jc w:val="both"/>
        <w:rPr>
          <w:sz w:val="28"/>
          <w:szCs w:val="28"/>
        </w:rPr>
      </w:pPr>
      <w:r w:rsidRPr="00A17DDA">
        <w:rPr>
          <w:sz w:val="28"/>
          <w:szCs w:val="28"/>
        </w:rPr>
        <w:t>Наибольший удельный вес в расходах консолидированного бюджета Окуловского муниципального района составляют расходы:</w:t>
      </w:r>
    </w:p>
    <w:p w:rsidR="005F5895" w:rsidRPr="00A17DDA" w:rsidRDefault="005F5895" w:rsidP="005F5895">
      <w:pPr>
        <w:ind w:firstLine="709"/>
        <w:jc w:val="both"/>
        <w:rPr>
          <w:sz w:val="28"/>
          <w:szCs w:val="28"/>
        </w:rPr>
      </w:pPr>
      <w:r w:rsidRPr="00A17DDA">
        <w:rPr>
          <w:sz w:val="28"/>
          <w:szCs w:val="28"/>
        </w:rPr>
        <w:t>- на образование 272 млн. 716,3 тыс. рублей (41,6% в общем объеме расходов);</w:t>
      </w:r>
    </w:p>
    <w:p w:rsidR="005F5895" w:rsidRPr="00A17DDA" w:rsidRDefault="005F5895" w:rsidP="005F5895">
      <w:pPr>
        <w:ind w:firstLine="709"/>
        <w:jc w:val="both"/>
        <w:rPr>
          <w:sz w:val="28"/>
          <w:szCs w:val="28"/>
        </w:rPr>
      </w:pPr>
      <w:r w:rsidRPr="00A17DDA">
        <w:rPr>
          <w:sz w:val="28"/>
          <w:szCs w:val="28"/>
        </w:rPr>
        <w:t>- на социальную политику – 139 млн. 571,1 тыс. рублей (21,3% в общем объеме расходов);</w:t>
      </w:r>
    </w:p>
    <w:p w:rsidR="005F5895" w:rsidRPr="00A17DDA" w:rsidRDefault="005F5895" w:rsidP="005F5895">
      <w:pPr>
        <w:ind w:firstLine="709"/>
        <w:jc w:val="both"/>
        <w:rPr>
          <w:sz w:val="28"/>
          <w:szCs w:val="28"/>
        </w:rPr>
      </w:pPr>
      <w:r w:rsidRPr="00A17DDA">
        <w:rPr>
          <w:sz w:val="28"/>
          <w:szCs w:val="28"/>
        </w:rPr>
        <w:t>- на общегосударственные расходы – 74 млн. 489,8 тыс. рублей (11,4% в общем объеме расходов);</w:t>
      </w:r>
    </w:p>
    <w:p w:rsidR="005F5895" w:rsidRPr="00A17DDA" w:rsidRDefault="005F5895" w:rsidP="005F5895">
      <w:pPr>
        <w:ind w:firstLine="709"/>
        <w:jc w:val="both"/>
        <w:rPr>
          <w:sz w:val="28"/>
          <w:szCs w:val="28"/>
        </w:rPr>
      </w:pPr>
      <w:r w:rsidRPr="00A17DDA">
        <w:rPr>
          <w:sz w:val="28"/>
          <w:szCs w:val="28"/>
        </w:rPr>
        <w:t>- на жилищно-коммунальное хозяйство – 61 млн. 905,3 тыс. рублей (9,4% в общем объеме расходов);</w:t>
      </w:r>
    </w:p>
    <w:p w:rsidR="005F5895" w:rsidRPr="00A17DDA" w:rsidRDefault="005F5895" w:rsidP="005F5895">
      <w:pPr>
        <w:ind w:firstLine="709"/>
        <w:jc w:val="both"/>
        <w:rPr>
          <w:sz w:val="28"/>
          <w:szCs w:val="28"/>
        </w:rPr>
      </w:pPr>
      <w:r w:rsidRPr="00A17DDA">
        <w:rPr>
          <w:sz w:val="28"/>
          <w:szCs w:val="28"/>
        </w:rPr>
        <w:t>- на культуру 54 млн. 229,2 тыс. рублей (8,3% в общем объеме расходов);</w:t>
      </w:r>
    </w:p>
    <w:p w:rsidR="005F5895" w:rsidRPr="00A17DDA" w:rsidRDefault="005F5895" w:rsidP="005F5895">
      <w:pPr>
        <w:ind w:firstLine="709"/>
        <w:jc w:val="both"/>
        <w:rPr>
          <w:sz w:val="28"/>
          <w:szCs w:val="28"/>
        </w:rPr>
      </w:pPr>
      <w:r w:rsidRPr="00A17DDA">
        <w:rPr>
          <w:sz w:val="28"/>
          <w:szCs w:val="28"/>
        </w:rPr>
        <w:t>- на национальную экономику – 41 млн. 063,1 тыс. рублей (6,3% в общем объеме расходов).</w:t>
      </w:r>
    </w:p>
    <w:p w:rsidR="005F5895" w:rsidRPr="00A17DDA" w:rsidRDefault="005F5895" w:rsidP="005F5895">
      <w:pPr>
        <w:ind w:firstLine="709"/>
        <w:jc w:val="both"/>
        <w:rPr>
          <w:sz w:val="28"/>
          <w:szCs w:val="28"/>
        </w:rPr>
      </w:pPr>
      <w:r w:rsidRPr="00A17DDA">
        <w:rPr>
          <w:sz w:val="28"/>
          <w:szCs w:val="28"/>
        </w:rPr>
        <w:t>Консолидированный бюджет Окуловского муниципального района в 2017 году исполнен с профицитом 1 млн. 595,7 тыс. рублей.</w:t>
      </w:r>
    </w:p>
    <w:p w:rsidR="005F5895" w:rsidRPr="00A17DDA" w:rsidRDefault="005F5895" w:rsidP="005F5895">
      <w:pPr>
        <w:ind w:firstLine="709"/>
        <w:jc w:val="both"/>
        <w:rPr>
          <w:sz w:val="28"/>
          <w:szCs w:val="28"/>
        </w:rPr>
      </w:pPr>
      <w:r w:rsidRPr="00A17DDA">
        <w:rPr>
          <w:sz w:val="28"/>
          <w:szCs w:val="28"/>
        </w:rPr>
        <w:t>Доходы бюджета Окуловского муниципального района в 2017 году составили 569 млн. 756,3 тыс. рублей, что выше аналогичного периода 2016 года на 45 млн. 801,7 тыс. рублей или на 8,8%.</w:t>
      </w:r>
    </w:p>
    <w:p w:rsidR="005F5895" w:rsidRPr="00A17DDA" w:rsidRDefault="005F5895" w:rsidP="005F5895">
      <w:pPr>
        <w:ind w:firstLine="709"/>
        <w:jc w:val="both"/>
        <w:rPr>
          <w:sz w:val="28"/>
          <w:szCs w:val="28"/>
        </w:rPr>
      </w:pPr>
      <w:r w:rsidRPr="00A17DDA">
        <w:rPr>
          <w:sz w:val="28"/>
          <w:szCs w:val="28"/>
        </w:rPr>
        <w:t>По результатам 2017 года в бюджет муниципального района поступило 166 млн. 175,7 тыс. рублей налоговых и неналоговых доходов. По сравнению с аналогичным периодом 2016 года они снизились на 4 млн. 574,3 тыс. рублей или на 2,7%.</w:t>
      </w:r>
    </w:p>
    <w:p w:rsidR="005F5895" w:rsidRPr="00A17DDA" w:rsidRDefault="005F5895" w:rsidP="005F5895">
      <w:pPr>
        <w:pStyle w:val="a4"/>
        <w:spacing w:line="240" w:lineRule="auto"/>
        <w:ind w:firstLine="709"/>
      </w:pPr>
      <w:r w:rsidRPr="00A17DDA">
        <w:t>Основной удельный вес в их структуре занимают налоговые платежи. Их объем составил 146 млн. 112,4 тыс. рублей, что ниже показателя 2016 года на 7 млн. 082,7 тыс. рублей или на 4,6%.</w:t>
      </w:r>
    </w:p>
    <w:p w:rsidR="005F5895" w:rsidRPr="00A17DDA" w:rsidRDefault="005F5895" w:rsidP="005F5895">
      <w:pPr>
        <w:ind w:firstLine="709"/>
        <w:jc w:val="both"/>
        <w:rPr>
          <w:sz w:val="28"/>
          <w:szCs w:val="28"/>
        </w:rPr>
      </w:pPr>
      <w:r w:rsidRPr="00A17DDA">
        <w:rPr>
          <w:sz w:val="28"/>
          <w:szCs w:val="28"/>
        </w:rPr>
        <w:t>Поступление неналоговых доходов в бюджет Окуловского муниципального района составило 20 млн. 063,3 тыс. рублей, что выше  уровня 2016 года на 2 млн. 508,4 тыс. рублей или на 4,3%.</w:t>
      </w:r>
    </w:p>
    <w:p w:rsidR="005F5895" w:rsidRPr="00A17DDA" w:rsidRDefault="005F5895" w:rsidP="005F5895">
      <w:pPr>
        <w:ind w:firstLine="709"/>
        <w:jc w:val="both"/>
        <w:rPr>
          <w:sz w:val="28"/>
          <w:szCs w:val="28"/>
        </w:rPr>
      </w:pPr>
      <w:r w:rsidRPr="00A17DDA">
        <w:rPr>
          <w:sz w:val="28"/>
          <w:szCs w:val="28"/>
        </w:rPr>
        <w:lastRenderedPageBreak/>
        <w:t>В разрезе налоговых доходов за 2017 года значительное снижение по отношению к аналогичному периоду 2016 года наблюдается по:</w:t>
      </w:r>
    </w:p>
    <w:p w:rsidR="005F5895" w:rsidRPr="00A17DDA" w:rsidRDefault="005F5895" w:rsidP="005F5895">
      <w:pPr>
        <w:ind w:firstLine="709"/>
        <w:jc w:val="both"/>
        <w:rPr>
          <w:sz w:val="28"/>
          <w:szCs w:val="28"/>
        </w:rPr>
      </w:pPr>
      <w:r w:rsidRPr="00A17DDA">
        <w:rPr>
          <w:sz w:val="28"/>
          <w:szCs w:val="28"/>
        </w:rPr>
        <w:t>налогу на доходы физических лиц - 3 млн. 021 тыс. рублей или 2,3%, основной причиной снижения НДФЛ является значительное сокращение объемов работ на строительстве трассы М-11;</w:t>
      </w:r>
    </w:p>
    <w:p w:rsidR="005F5895" w:rsidRPr="00A17DDA" w:rsidRDefault="005F5895" w:rsidP="005F5895">
      <w:pPr>
        <w:ind w:firstLine="709"/>
        <w:jc w:val="both"/>
        <w:rPr>
          <w:sz w:val="28"/>
          <w:szCs w:val="28"/>
        </w:rPr>
      </w:pPr>
      <w:r w:rsidRPr="00A17DDA">
        <w:rPr>
          <w:sz w:val="28"/>
          <w:szCs w:val="28"/>
        </w:rPr>
        <w:t>акцизам по подакцизным товарам - 2 млн. 676,1 тыс. рублей или на 26,9%, основной причиной послужило сокращение дифференцированных нормативов отчислений по данному виду доходов  с 0,3650 в 2016 году до 0,3609 в 2017 году;</w:t>
      </w:r>
    </w:p>
    <w:p w:rsidR="005F5895" w:rsidRPr="00A17DDA" w:rsidRDefault="005F5895" w:rsidP="005F5895">
      <w:pPr>
        <w:ind w:firstLine="709"/>
        <w:jc w:val="both"/>
        <w:rPr>
          <w:sz w:val="28"/>
          <w:szCs w:val="28"/>
        </w:rPr>
      </w:pPr>
      <w:r w:rsidRPr="00A17DDA">
        <w:rPr>
          <w:sz w:val="28"/>
          <w:szCs w:val="28"/>
        </w:rPr>
        <w:t>налогу на совокупный доход - 983,6 тыс. рублей или на 9,3%, на снижение единого налога на вмененный доход повлияло закрытие двух крупных торговых точек ООО «Ритм 2000».</w:t>
      </w:r>
    </w:p>
    <w:p w:rsidR="005F5895" w:rsidRPr="00A17DDA" w:rsidRDefault="005F5895" w:rsidP="005F5895">
      <w:pPr>
        <w:ind w:firstLine="709"/>
        <w:jc w:val="both"/>
        <w:rPr>
          <w:sz w:val="28"/>
          <w:szCs w:val="28"/>
        </w:rPr>
      </w:pPr>
      <w:r w:rsidRPr="00A17DDA">
        <w:rPr>
          <w:bCs/>
          <w:iCs/>
          <w:sz w:val="28"/>
          <w:szCs w:val="28"/>
        </w:rPr>
        <w:t xml:space="preserve">Безвозмездные поступления из других бюджетов бюджетной системы Российской Федерации </w:t>
      </w:r>
      <w:r w:rsidRPr="00A17DDA">
        <w:rPr>
          <w:sz w:val="28"/>
          <w:szCs w:val="28"/>
        </w:rPr>
        <w:t>составили 403 млн. 787,9 тыс. рублей, в том числе: дотация на сбалансированность – 2 млн. 175 тыс. рублей, субсидии – 69 млн. 173,4 тыс. рублей, субвенции – 322 млн. 436,8 тыс. рублей, иные межбюджетные трансферты 10 млн. 002,7 тыс. рублей.</w:t>
      </w:r>
    </w:p>
    <w:p w:rsidR="005F5895" w:rsidRPr="00A17DDA" w:rsidRDefault="005F5895" w:rsidP="005F5895">
      <w:pPr>
        <w:ind w:firstLine="709"/>
        <w:jc w:val="both"/>
        <w:rPr>
          <w:sz w:val="28"/>
          <w:szCs w:val="28"/>
        </w:rPr>
      </w:pPr>
      <w:r w:rsidRPr="00A17DDA">
        <w:rPr>
          <w:sz w:val="28"/>
          <w:szCs w:val="28"/>
        </w:rPr>
        <w:t>Расходы бюджета Окуловского муниципального района за 201 год исполнены в сумме 570 млн. 492,7 тыс. рублей, или на 7,7% выше аналогичного периода 2016 года.</w:t>
      </w:r>
    </w:p>
    <w:p w:rsidR="005F5895" w:rsidRPr="00A17DDA" w:rsidRDefault="005F5895" w:rsidP="005F5895">
      <w:pPr>
        <w:pStyle w:val="a4"/>
        <w:spacing w:line="240" w:lineRule="auto"/>
        <w:ind w:firstLine="709"/>
        <w:rPr>
          <w:spacing w:val="-6"/>
        </w:rPr>
      </w:pPr>
      <w:r w:rsidRPr="00A17DDA">
        <w:rPr>
          <w:spacing w:val="-6"/>
        </w:rPr>
        <w:t>Наибольший удельный вес в общем объёме расходов бюджета Окуловского муниципального района составляют расходы:</w:t>
      </w:r>
    </w:p>
    <w:p w:rsidR="005F5895" w:rsidRPr="00A17DDA" w:rsidRDefault="005F5895" w:rsidP="005F5895">
      <w:pPr>
        <w:ind w:firstLine="709"/>
        <w:jc w:val="both"/>
        <w:rPr>
          <w:sz w:val="28"/>
          <w:szCs w:val="28"/>
        </w:rPr>
      </w:pPr>
      <w:r w:rsidRPr="00A17DDA">
        <w:rPr>
          <w:sz w:val="28"/>
          <w:szCs w:val="28"/>
        </w:rPr>
        <w:t>- на образование – 272 млн. 623,4 тыс. рублей (47,8%);</w:t>
      </w:r>
    </w:p>
    <w:p w:rsidR="005F5895" w:rsidRPr="00A17DDA" w:rsidRDefault="005F5895" w:rsidP="005F5895">
      <w:pPr>
        <w:pStyle w:val="a4"/>
        <w:spacing w:line="240" w:lineRule="auto"/>
        <w:ind w:firstLine="709"/>
      </w:pPr>
      <w:r w:rsidRPr="00A17DDA">
        <w:t>- на социальную политику – 138 млн. 932,4 тыс. рублей (24,4%);</w:t>
      </w:r>
    </w:p>
    <w:p w:rsidR="005F5895" w:rsidRPr="00A17DDA" w:rsidRDefault="005F5895" w:rsidP="005F5895">
      <w:pPr>
        <w:ind w:firstLine="709"/>
        <w:jc w:val="both"/>
        <w:rPr>
          <w:sz w:val="28"/>
          <w:szCs w:val="28"/>
        </w:rPr>
      </w:pPr>
      <w:r w:rsidRPr="00A17DDA">
        <w:rPr>
          <w:sz w:val="28"/>
          <w:szCs w:val="28"/>
        </w:rPr>
        <w:t>- на культуру, кинематографию – 53 млн. 973,8 тыс. рублей (9,5%).</w:t>
      </w:r>
    </w:p>
    <w:p w:rsidR="005F5895" w:rsidRPr="00A17DDA" w:rsidRDefault="005F5895" w:rsidP="005F5895">
      <w:pPr>
        <w:pStyle w:val="a4"/>
        <w:spacing w:line="240" w:lineRule="auto"/>
        <w:ind w:firstLine="709"/>
        <w:rPr>
          <w:spacing w:val="-6"/>
        </w:rPr>
      </w:pPr>
      <w:r w:rsidRPr="00A17DDA">
        <w:t>- на общегосударственные расходы – 47 млн. 645,3 тыс. рублей (8,4%).</w:t>
      </w:r>
    </w:p>
    <w:p w:rsidR="005F5895" w:rsidRPr="00A17DDA" w:rsidRDefault="005F5895" w:rsidP="005F5895">
      <w:pPr>
        <w:ind w:firstLine="709"/>
        <w:jc w:val="both"/>
        <w:rPr>
          <w:bCs/>
          <w:iCs/>
          <w:sz w:val="28"/>
          <w:szCs w:val="28"/>
        </w:rPr>
      </w:pPr>
      <w:r w:rsidRPr="00A17DDA">
        <w:rPr>
          <w:bCs/>
          <w:iCs/>
          <w:sz w:val="28"/>
          <w:szCs w:val="28"/>
        </w:rPr>
        <w:t>По итогам 2017 года бюджет Окуловского муниципального района исполнен с дефицитом 736,4 тыс. рублей.</w:t>
      </w:r>
    </w:p>
    <w:p w:rsidR="005F5895" w:rsidRPr="00A17DDA" w:rsidRDefault="005F5895" w:rsidP="005F5895">
      <w:pPr>
        <w:ind w:firstLine="709"/>
        <w:jc w:val="both"/>
        <w:rPr>
          <w:sz w:val="28"/>
          <w:szCs w:val="28"/>
        </w:rPr>
      </w:pPr>
      <w:r w:rsidRPr="00A17DDA">
        <w:rPr>
          <w:sz w:val="28"/>
          <w:szCs w:val="28"/>
        </w:rPr>
        <w:t>Муниципальный долг по состоянию на 1 января 2018 года составил 45 млн. 826,8 тыс. рублей (19,4% от фактического объема налоговых и неналоговых доходов бюджета муниципального района на 2017 год).</w:t>
      </w:r>
    </w:p>
    <w:p w:rsidR="005F5895" w:rsidRPr="00A17DDA" w:rsidRDefault="005F5895" w:rsidP="005F5895">
      <w:pPr>
        <w:ind w:firstLine="709"/>
        <w:jc w:val="both"/>
        <w:rPr>
          <w:sz w:val="28"/>
          <w:szCs w:val="28"/>
        </w:rPr>
      </w:pPr>
      <w:r w:rsidRPr="00A17DDA">
        <w:rPr>
          <w:sz w:val="28"/>
          <w:szCs w:val="28"/>
        </w:rPr>
        <w:t>Из общего объема муниципального долга задолженность по бюджетным кредитам составляет 33 млн. 826,8 тыс. рублей или 73,8%, по коммерческим кредитам - 12 млн. рублей или 26,2%.»;</w:t>
      </w:r>
    </w:p>
    <w:p w:rsidR="005F5895" w:rsidRPr="00A17DDA" w:rsidRDefault="005F5895" w:rsidP="005F5895">
      <w:pPr>
        <w:ind w:firstLine="709"/>
        <w:jc w:val="both"/>
        <w:rPr>
          <w:sz w:val="28"/>
          <w:szCs w:val="28"/>
        </w:rPr>
      </w:pPr>
    </w:p>
    <w:p w:rsidR="005F5895" w:rsidRPr="00A17DDA" w:rsidRDefault="005F5895" w:rsidP="005F5895">
      <w:pPr>
        <w:ind w:firstLine="709"/>
        <w:jc w:val="center"/>
        <w:rPr>
          <w:b/>
          <w:sz w:val="28"/>
          <w:szCs w:val="28"/>
        </w:rPr>
      </w:pPr>
      <w:r w:rsidRPr="00A17DDA">
        <w:rPr>
          <w:b/>
          <w:sz w:val="28"/>
          <w:szCs w:val="28"/>
        </w:rPr>
        <w:t xml:space="preserve"> «IV. Прогноз основных характеристик консолидированного бюджета Окуловского муниципального района</w:t>
      </w:r>
    </w:p>
    <w:p w:rsidR="005F5895" w:rsidRPr="00A17DDA" w:rsidRDefault="005F5895" w:rsidP="005F5895">
      <w:pPr>
        <w:ind w:firstLine="709"/>
        <w:jc w:val="both"/>
        <w:rPr>
          <w:sz w:val="28"/>
          <w:szCs w:val="28"/>
        </w:rPr>
      </w:pPr>
      <w:r w:rsidRPr="00A17DDA">
        <w:rPr>
          <w:sz w:val="28"/>
          <w:szCs w:val="28"/>
        </w:rPr>
        <w:t>Структура ВРП района уже много лет однородна и практически аналогична структуре ВРП области: наибольший удельный вес занимают обрабатывающие производства, на втором месте - оптовая и розничная торговля, на третьем - прочие виды деятельности (гостиницы, рестораны, транспорт и связь, сфера услуг).</w:t>
      </w:r>
    </w:p>
    <w:p w:rsidR="005F5895" w:rsidRPr="00A17DDA" w:rsidRDefault="005F5895" w:rsidP="005F5895">
      <w:pPr>
        <w:ind w:firstLine="709"/>
        <w:jc w:val="both"/>
        <w:rPr>
          <w:sz w:val="28"/>
          <w:szCs w:val="28"/>
        </w:rPr>
      </w:pPr>
      <w:r w:rsidRPr="00A17DDA">
        <w:rPr>
          <w:sz w:val="28"/>
          <w:szCs w:val="28"/>
        </w:rPr>
        <w:t>Наибольшие темпы роста валовых добавленных стоимостей прогнозируются в организациях обрабатывающих производств.</w:t>
      </w:r>
    </w:p>
    <w:p w:rsidR="005F5895" w:rsidRPr="00A17DDA" w:rsidRDefault="005F5895" w:rsidP="005F5895">
      <w:pPr>
        <w:ind w:firstLine="709"/>
        <w:jc w:val="both"/>
        <w:rPr>
          <w:sz w:val="28"/>
          <w:szCs w:val="28"/>
        </w:rPr>
      </w:pPr>
      <w:r w:rsidRPr="00A17DDA">
        <w:rPr>
          <w:sz w:val="28"/>
          <w:szCs w:val="28"/>
        </w:rPr>
        <w:lastRenderedPageBreak/>
        <w:t>Объем отгруженных товаров собственного производства, выполненных работ и услуг собственными силами в 2018 году, по оценке составит – 11 млрд. 581 млн. 490 тыс. рублей (с темпом роста к 2017 году – 108%</w:t>
      </w:r>
      <w:r w:rsidRPr="00A17DDA">
        <w:rPr>
          <w:vanish/>
          <w:sz w:val="28"/>
          <w:szCs w:val="28"/>
        </w:rPr>
        <w:t>)</w:t>
      </w:r>
      <w:r w:rsidRPr="00A17DDA">
        <w:rPr>
          <w:sz w:val="28"/>
          <w:szCs w:val="28"/>
        </w:rPr>
        <w:t>, а в 2022 году -15 млрд. 756 млн. 490 тыс. рублей). Темп роста отгрузки по обрабатывающим производствам в прогнозном периоде составит 108-110%.</w:t>
      </w:r>
    </w:p>
    <w:p w:rsidR="005F5895" w:rsidRPr="00A17DDA" w:rsidRDefault="005F5895" w:rsidP="005F5895">
      <w:pPr>
        <w:ind w:firstLine="709"/>
        <w:jc w:val="both"/>
        <w:rPr>
          <w:sz w:val="28"/>
          <w:szCs w:val="28"/>
        </w:rPr>
      </w:pPr>
      <w:r w:rsidRPr="00A17DDA">
        <w:rPr>
          <w:sz w:val="28"/>
          <w:szCs w:val="28"/>
        </w:rPr>
        <w:t>На территории района реализуется крупный инвестиционный проект в сфере транспорта – строительство скоростной платной автомобильной дороги Москва-Санкт-Петербург на участке 389-</w:t>
      </w:r>
      <w:smartTag w:uri="urn:schemas-microsoft-com:office:smarttags" w:element="metricconverter">
        <w:smartTagPr>
          <w:attr w:name="ProductID" w:val="476 км"/>
        </w:smartTagPr>
        <w:r w:rsidRPr="00A17DDA">
          <w:rPr>
            <w:sz w:val="28"/>
            <w:szCs w:val="28"/>
          </w:rPr>
          <w:t>476 км</w:t>
        </w:r>
      </w:smartTag>
      <w:r w:rsidRPr="00A17DDA">
        <w:rPr>
          <w:sz w:val="28"/>
          <w:szCs w:val="28"/>
        </w:rPr>
        <w:t>. На среднесрочную перспективу снижение инвестиций в сфере транспорта планируется компенсировать ростом инвестиционной активности промышленных предприятий, предприятий агропромышленного сектора, предприятий перерабатывающих сельскохозяйственную продукцию, в том числе по выпуску импортозамещающей продукции.</w:t>
      </w:r>
    </w:p>
    <w:p w:rsidR="005F5895" w:rsidRPr="00A17DDA" w:rsidRDefault="005F5895" w:rsidP="005F5895">
      <w:pPr>
        <w:ind w:firstLine="709"/>
        <w:jc w:val="both"/>
        <w:rPr>
          <w:sz w:val="28"/>
          <w:szCs w:val="28"/>
        </w:rPr>
      </w:pPr>
      <w:r w:rsidRPr="00A17DDA">
        <w:rPr>
          <w:sz w:val="28"/>
          <w:szCs w:val="28"/>
        </w:rPr>
        <w:t>В прогнозном периоде 2017 - 2022 годах объем инвестиций в основной капитал по оценке составит – 12 млрд. рублей в 2017 году и 1 млрд. 453,9 млн. рублей в 2022 году.  Оценка объема инвестиций в основной капитал на 2017 год произведена в соответствии с установленным целевым показателем физического объема инвестиций в основной капитал на 2017 года – 110%. Прогнозные значения на период 2018-2022 годов установлены в расчете 103% к уровню предыдущего года.</w:t>
      </w:r>
    </w:p>
    <w:p w:rsidR="005F5895" w:rsidRPr="00A17DDA" w:rsidRDefault="005F5895" w:rsidP="005F5895">
      <w:pPr>
        <w:ind w:firstLine="709"/>
        <w:jc w:val="both"/>
        <w:rPr>
          <w:sz w:val="28"/>
          <w:szCs w:val="28"/>
        </w:rPr>
      </w:pPr>
      <w:r w:rsidRPr="00A17DDA">
        <w:rPr>
          <w:sz w:val="28"/>
          <w:szCs w:val="28"/>
        </w:rPr>
        <w:t>Оценочные значения показателя объема инвестиций в основной капитал в 2017 году планируется достичь за счет реализации инвестиционных проектов в сфере обрабатывающих производств, здравоохранения, развития физической культуры и спорта.</w:t>
      </w:r>
    </w:p>
    <w:p w:rsidR="005F5895" w:rsidRPr="00A17DDA" w:rsidRDefault="005F5895" w:rsidP="005F5895">
      <w:pPr>
        <w:ind w:firstLine="709"/>
        <w:jc w:val="both"/>
        <w:rPr>
          <w:sz w:val="28"/>
          <w:szCs w:val="28"/>
        </w:rPr>
      </w:pPr>
      <w:r w:rsidRPr="00A17DDA">
        <w:rPr>
          <w:sz w:val="28"/>
          <w:szCs w:val="28"/>
        </w:rPr>
        <w:t>Значения планового периода 2018-2022 годов планируется достичь в основном за счет реализации инвестиционных проектов в рамках осуществления мероприятий приоритетной программы «Комплексное развитие моногорода р.п. Угловка Окуловского муниципального района Новгородской области».</w:t>
      </w:r>
    </w:p>
    <w:p w:rsidR="005F5895" w:rsidRPr="00A17DDA" w:rsidRDefault="005F5895" w:rsidP="005F5895">
      <w:pPr>
        <w:ind w:firstLine="709"/>
        <w:jc w:val="both"/>
        <w:rPr>
          <w:sz w:val="28"/>
          <w:szCs w:val="28"/>
        </w:rPr>
      </w:pPr>
      <w:r w:rsidRPr="00A17DDA">
        <w:rPr>
          <w:sz w:val="28"/>
          <w:szCs w:val="28"/>
        </w:rPr>
        <w:t>В прогнозном периоде сохранится положительная динамика роста среднемесячной номинальной начисленной заработной плате по крупным и средним организациям, с темпом 106,7 -108,1%.</w:t>
      </w:r>
    </w:p>
    <w:p w:rsidR="005F5895" w:rsidRPr="00A17DDA" w:rsidRDefault="005F5895" w:rsidP="005F5895">
      <w:pPr>
        <w:ind w:firstLine="709"/>
        <w:jc w:val="both"/>
        <w:rPr>
          <w:b/>
          <w:sz w:val="28"/>
          <w:szCs w:val="28"/>
        </w:rPr>
      </w:pPr>
      <w:r w:rsidRPr="00A17DDA">
        <w:rPr>
          <w:sz w:val="28"/>
          <w:szCs w:val="28"/>
        </w:rPr>
        <w:t>Численность населения в Окуловском муниципальном районе в прогнозном периоде сократится с 21,6 тыс. человек в 2017 году до 18,8 тыс. человек к концу 2022 года, в том числе: численность населения трудоспособного возраста – 9,17 тыс. человек, моложе трудоспособного возраста – 3,59 тыс. человек, старше трудоспособного возраста – 6,04 тыс. человек.</w:t>
      </w:r>
    </w:p>
    <w:p w:rsidR="005F5895" w:rsidRPr="00A17DDA" w:rsidRDefault="005F5895" w:rsidP="005F5895">
      <w:pPr>
        <w:ind w:firstLine="709"/>
        <w:jc w:val="both"/>
        <w:rPr>
          <w:sz w:val="28"/>
          <w:szCs w:val="28"/>
        </w:rPr>
      </w:pPr>
      <w:r w:rsidRPr="00A17DDA">
        <w:rPr>
          <w:rStyle w:val="200"/>
          <w:rFonts w:ascii="Times New Roman" w:hAnsi="Times New Roman"/>
          <w:b w:val="0"/>
          <w:bCs/>
          <w:i w:val="0"/>
          <w:iCs/>
          <w:sz w:val="28"/>
          <w:szCs w:val="28"/>
        </w:rPr>
        <w:t>Собственные налоговые и неналоговые доходы консолидированного</w:t>
      </w:r>
      <w:r w:rsidRPr="00A17DDA">
        <w:rPr>
          <w:sz w:val="28"/>
          <w:szCs w:val="28"/>
        </w:rPr>
        <w:t xml:space="preserve"> бюджета Окуловского муниципального района в среднесрочной перспективе составят: 2018 год – 266 млн. 909,9 тыс. рублей, 2019 год – 262 млн. 736 тыс. рублей, 2020 год – 264 млн. 864,2 тыс. рублей.</w:t>
      </w:r>
    </w:p>
    <w:p w:rsidR="005F5895" w:rsidRPr="00A17DDA" w:rsidRDefault="005F5895" w:rsidP="005F5895">
      <w:pPr>
        <w:ind w:firstLine="709"/>
        <w:jc w:val="both"/>
        <w:rPr>
          <w:sz w:val="28"/>
          <w:szCs w:val="28"/>
        </w:rPr>
      </w:pPr>
      <w:r w:rsidRPr="00A17DDA">
        <w:rPr>
          <w:sz w:val="28"/>
          <w:szCs w:val="28"/>
        </w:rPr>
        <w:lastRenderedPageBreak/>
        <w:t>К концу прогнозируемого периода собственные доходы консолидированного бюджета увеличатся по сравнению с 2017 годом на 7,8% и составят 280 млн. 660,9 тыс. рублей.</w:t>
      </w:r>
    </w:p>
    <w:p w:rsidR="005F5895" w:rsidRPr="00A17DDA" w:rsidRDefault="005F5895" w:rsidP="005F5895">
      <w:pPr>
        <w:ind w:firstLine="709"/>
        <w:jc w:val="both"/>
        <w:rPr>
          <w:sz w:val="28"/>
          <w:szCs w:val="28"/>
        </w:rPr>
      </w:pPr>
      <w:r w:rsidRPr="00A17DDA">
        <w:rPr>
          <w:sz w:val="28"/>
          <w:szCs w:val="28"/>
        </w:rPr>
        <w:t>Планируется, что объем безвозмездных поступлений в консолидированный бюджет Окуловского муниципального района составит в 2018 году 390 млн. 572,2 тыс. рублей, в 2019 году – 368 млн. 404,8 тыс. рублей, в 2020 - 2022 годах – 370 млн. 148,6 тыс. рублей.</w:t>
      </w:r>
    </w:p>
    <w:p w:rsidR="005F5895" w:rsidRPr="00A17DDA" w:rsidRDefault="005F5895" w:rsidP="005F5895">
      <w:pPr>
        <w:ind w:firstLine="709"/>
        <w:jc w:val="both"/>
        <w:rPr>
          <w:sz w:val="28"/>
          <w:szCs w:val="28"/>
        </w:rPr>
      </w:pPr>
      <w:r w:rsidRPr="00A17DDA">
        <w:rPr>
          <w:sz w:val="28"/>
          <w:szCs w:val="28"/>
        </w:rPr>
        <w:t>Собственные налоговые и неналоговые доходы бюджета Окуловского муниципального района в среднесрочной перспективе составят: 2018 год – 198 млн. 159,8 тыс. рублей, 2019 год – 190 млн. 033,5 тыс. рублей, 2020 год – 187 млн. 300,6 тыс. рублей.</w:t>
      </w:r>
    </w:p>
    <w:p w:rsidR="005F5895" w:rsidRPr="00A17DDA" w:rsidRDefault="005F5895" w:rsidP="005F5895">
      <w:pPr>
        <w:ind w:firstLine="709"/>
        <w:jc w:val="both"/>
        <w:rPr>
          <w:sz w:val="28"/>
          <w:szCs w:val="28"/>
        </w:rPr>
      </w:pPr>
      <w:r w:rsidRPr="00A17DDA">
        <w:rPr>
          <w:sz w:val="28"/>
          <w:szCs w:val="28"/>
        </w:rPr>
        <w:t>К концу прогнозируемого периода собственные доходы бюджета муниципального района увеличатся по сравнению с 2017 годом на 19,9% и составят 199 млн. 270,5 тыс. рублей.</w:t>
      </w:r>
    </w:p>
    <w:p w:rsidR="005F5895" w:rsidRPr="00A17DDA" w:rsidRDefault="005F5895" w:rsidP="005F5895">
      <w:pPr>
        <w:ind w:firstLine="709"/>
        <w:jc w:val="both"/>
        <w:rPr>
          <w:sz w:val="28"/>
          <w:szCs w:val="28"/>
        </w:rPr>
      </w:pPr>
      <w:r w:rsidRPr="00A17DDA">
        <w:rPr>
          <w:sz w:val="28"/>
          <w:szCs w:val="28"/>
        </w:rPr>
        <w:t>Планируется, что объем безвозмездных поступлений составит в 2018 году 385 млн. 278,2 тыс. рублей, в 2019 году – 362 млн. 610,4 тыс. рублей, в 2020-2022 годах – 364 млн. 350,6 тыс. рублей.</w:t>
      </w:r>
    </w:p>
    <w:p w:rsidR="005F5895" w:rsidRPr="00A17DDA" w:rsidRDefault="005F5895" w:rsidP="005F5895">
      <w:pPr>
        <w:ind w:firstLine="709"/>
        <w:jc w:val="both"/>
        <w:rPr>
          <w:sz w:val="28"/>
          <w:szCs w:val="28"/>
        </w:rPr>
      </w:pPr>
      <w:r w:rsidRPr="00A17DDA">
        <w:rPr>
          <w:sz w:val="28"/>
          <w:szCs w:val="28"/>
        </w:rPr>
        <w:t>Расходы консолидированного бюджета Окуловского муниципального района в среднесрочной перспективе составят: 2018 год – 637 млн. 482,1 тыс. рублей, 2019 год – 638 млн. 358 тыс. рублей, 2020 год – 644 млн. 421,8 тыс. рублей.</w:t>
      </w:r>
    </w:p>
    <w:p w:rsidR="005F5895" w:rsidRPr="00A17DDA" w:rsidRDefault="005F5895" w:rsidP="005F5895">
      <w:pPr>
        <w:ind w:firstLine="709"/>
        <w:jc w:val="both"/>
        <w:rPr>
          <w:sz w:val="28"/>
          <w:szCs w:val="28"/>
        </w:rPr>
      </w:pPr>
      <w:r w:rsidRPr="00A17DDA">
        <w:rPr>
          <w:sz w:val="28"/>
          <w:szCs w:val="28"/>
        </w:rPr>
        <w:t>В последующие годы расходы будут увеличиваться, и достигнут к 2022 году 650 млн. 809,5 тыс. рублей.</w:t>
      </w:r>
    </w:p>
    <w:p w:rsidR="005F5895" w:rsidRPr="00A17DDA" w:rsidRDefault="005F5895" w:rsidP="005F5895">
      <w:pPr>
        <w:ind w:firstLine="709"/>
        <w:jc w:val="both"/>
        <w:rPr>
          <w:sz w:val="28"/>
          <w:szCs w:val="28"/>
        </w:rPr>
      </w:pPr>
      <w:r w:rsidRPr="00A17DDA">
        <w:rPr>
          <w:sz w:val="28"/>
          <w:szCs w:val="28"/>
        </w:rPr>
        <w:t>По оценке расходы бюджета Окуловского муниципального района должны составить в 2018 году – 583 млн. 438 тыс. рублей, 2019 году – 556 млн. 047,7 тыс. рублей, 2020 году – 557 млн. 150,6 тыс. рублей.</w:t>
      </w:r>
    </w:p>
    <w:p w:rsidR="005F5895" w:rsidRPr="00A17DDA" w:rsidRDefault="005F5895" w:rsidP="005F5895">
      <w:pPr>
        <w:ind w:firstLine="709"/>
        <w:jc w:val="both"/>
        <w:rPr>
          <w:sz w:val="28"/>
          <w:szCs w:val="28"/>
        </w:rPr>
      </w:pPr>
      <w:r w:rsidRPr="00A17DDA">
        <w:rPr>
          <w:sz w:val="28"/>
          <w:szCs w:val="28"/>
        </w:rPr>
        <w:t>К концу прогнозируемого периода расходы бюджета Окуловского муниципального района снизятся по сравнению с 2017 годом на 1,2% и составят 563621,1 тыс. рублей.</w:t>
      </w:r>
    </w:p>
    <w:p w:rsidR="005F5895" w:rsidRPr="00A17DDA" w:rsidRDefault="005F5895" w:rsidP="005F5895">
      <w:pPr>
        <w:ind w:firstLine="709"/>
        <w:jc w:val="both"/>
        <w:rPr>
          <w:sz w:val="28"/>
          <w:szCs w:val="28"/>
        </w:rPr>
      </w:pPr>
      <w:r w:rsidRPr="00A17DDA">
        <w:rPr>
          <w:sz w:val="28"/>
          <w:szCs w:val="28"/>
        </w:rPr>
        <w:t>Учитывая указанные параметры, консолидированный бюджет Окуловского муниципального района сформирован в 2018 году без дефицита, на 2019 год планируется дефицит 7 млн. 213,6 тыс. рублей, в 2020 году дефицит составит 9 млн. 409 тыс. рублей.</w:t>
      </w:r>
    </w:p>
    <w:p w:rsidR="005F5895" w:rsidRPr="00A17DDA" w:rsidRDefault="005F5895" w:rsidP="005F5895">
      <w:pPr>
        <w:ind w:firstLine="709"/>
        <w:jc w:val="both"/>
        <w:rPr>
          <w:sz w:val="28"/>
          <w:szCs w:val="28"/>
        </w:rPr>
      </w:pPr>
      <w:r w:rsidRPr="00A17DDA">
        <w:rPr>
          <w:sz w:val="28"/>
          <w:szCs w:val="28"/>
        </w:rPr>
        <w:t>Бюджет муниципального района на 2018 год планируется бездефицитным, на 2019-2020 годы дефицит запланирован 3 млн. 403,8 тыс. рублей и 5 млн. 499,4 тыс. рублей соответственно.</w:t>
      </w:r>
    </w:p>
    <w:p w:rsidR="005F5895" w:rsidRPr="00A17DDA" w:rsidRDefault="005F5895" w:rsidP="005F5895">
      <w:pPr>
        <w:ind w:firstLine="709"/>
        <w:jc w:val="both"/>
        <w:rPr>
          <w:sz w:val="28"/>
          <w:szCs w:val="28"/>
        </w:rPr>
      </w:pPr>
      <w:r w:rsidRPr="00A17DDA">
        <w:rPr>
          <w:sz w:val="28"/>
          <w:szCs w:val="28"/>
        </w:rPr>
        <w:t>Ожидаемый объем муниципального долга Окуловского муниципального района на 1 января 2019 года составит 45 млн. 068,8 тыс. рублей (22,7% от объема налоговых и неналоговых доходов бюджета муниципального района за 2018 год), на 1 января 2020 года – 39 млн. 466,6 тыс. рублей (23,7% от объема налоговых и неналоговых доходов бюджета муниципального района за 2019 год).</w:t>
      </w:r>
    </w:p>
    <w:p w:rsidR="005F5895" w:rsidRPr="00A17DDA" w:rsidRDefault="005F5895" w:rsidP="005F5895">
      <w:pPr>
        <w:pStyle w:val="ConsPlusNormal"/>
        <w:ind w:firstLine="709"/>
        <w:rPr>
          <w:rFonts w:ascii="Times New Roman" w:hAnsi="Times New Roman" w:cs="Times New Roman"/>
          <w:sz w:val="28"/>
          <w:szCs w:val="28"/>
        </w:rPr>
      </w:pPr>
      <w:r w:rsidRPr="00A17DDA">
        <w:rPr>
          <w:rFonts w:ascii="Times New Roman" w:hAnsi="Times New Roman" w:cs="Times New Roman"/>
          <w:sz w:val="28"/>
          <w:szCs w:val="28"/>
        </w:rPr>
        <w:t>В 2020-2022 годах планируется поэтапное сокращение муниципального долга.»;</w:t>
      </w:r>
    </w:p>
    <w:p w:rsidR="005F5895" w:rsidRPr="00A17DDA" w:rsidRDefault="005F5895" w:rsidP="005F5895">
      <w:pPr>
        <w:spacing w:line="360" w:lineRule="atLeast"/>
        <w:ind w:firstLine="709"/>
        <w:jc w:val="both"/>
        <w:rPr>
          <w:sz w:val="28"/>
          <w:szCs w:val="28"/>
        </w:rPr>
      </w:pPr>
      <w:r w:rsidRPr="00A17DDA">
        <w:rPr>
          <w:sz w:val="28"/>
          <w:szCs w:val="28"/>
        </w:rPr>
        <w:lastRenderedPageBreak/>
        <w:t>1.2. Изложить приложения 1</w:t>
      </w:r>
      <w:r>
        <w:rPr>
          <w:sz w:val="28"/>
          <w:szCs w:val="28"/>
        </w:rPr>
        <w:t>,2,3,</w:t>
      </w:r>
      <w:r w:rsidRPr="00A17DDA">
        <w:rPr>
          <w:sz w:val="28"/>
          <w:szCs w:val="28"/>
        </w:rPr>
        <w:t>4 к Бюджетному прогнозу в следующей редакции:</w:t>
      </w:r>
    </w:p>
    <w:p w:rsidR="005F5895" w:rsidRDefault="005F5895" w:rsidP="005F5895">
      <w:pPr>
        <w:spacing w:line="360" w:lineRule="atLeast"/>
        <w:ind w:firstLine="709"/>
        <w:jc w:val="both"/>
        <w:rPr>
          <w:sz w:val="28"/>
          <w:szCs w:val="28"/>
        </w:rPr>
      </w:pPr>
    </w:p>
    <w:p w:rsidR="005F5895" w:rsidRPr="00E92C1B" w:rsidRDefault="005F5895" w:rsidP="005F5895">
      <w:pPr>
        <w:spacing w:line="360" w:lineRule="atLeast"/>
        <w:ind w:firstLine="709"/>
        <w:jc w:val="both"/>
        <w:rPr>
          <w:sz w:val="28"/>
          <w:szCs w:val="28"/>
        </w:rPr>
      </w:pPr>
    </w:p>
    <w:p w:rsidR="005F5895" w:rsidRDefault="005F5895" w:rsidP="005F5895">
      <w:pPr>
        <w:spacing w:line="360" w:lineRule="atLeast"/>
        <w:ind w:firstLine="709"/>
        <w:jc w:val="both"/>
        <w:rPr>
          <w:b/>
          <w:sz w:val="28"/>
          <w:szCs w:val="28"/>
        </w:rPr>
      </w:pPr>
    </w:p>
    <w:p w:rsidR="005F5895" w:rsidRDefault="005F5895" w:rsidP="005F5895">
      <w:pPr>
        <w:spacing w:line="360" w:lineRule="atLeast"/>
        <w:ind w:firstLine="709"/>
        <w:jc w:val="both"/>
        <w:rPr>
          <w:b/>
          <w:sz w:val="28"/>
          <w:szCs w:val="28"/>
        </w:rPr>
      </w:pPr>
    </w:p>
    <w:p w:rsidR="005F5895" w:rsidRPr="00030902" w:rsidRDefault="005F5895" w:rsidP="005F5895">
      <w:pPr>
        <w:pStyle w:val="ConsPlusNormal"/>
        <w:ind w:firstLine="709"/>
        <w:rPr>
          <w:rFonts w:ascii="Times New Roman" w:hAnsi="Times New Roman" w:cs="Times New Roman"/>
          <w:sz w:val="28"/>
          <w:szCs w:val="28"/>
        </w:rPr>
        <w:sectPr w:rsidR="005F5895" w:rsidRPr="00030902" w:rsidSect="002C31F3">
          <w:headerReference w:type="even" r:id="rId9"/>
          <w:headerReference w:type="default" r:id="rId10"/>
          <w:footerReference w:type="default" r:id="rId11"/>
          <w:pgSz w:w="11906" w:h="16838"/>
          <w:pgMar w:top="1276" w:right="624" w:bottom="1134" w:left="1814" w:header="709" w:footer="391" w:gutter="0"/>
          <w:cols w:space="708"/>
          <w:titlePg/>
          <w:docGrid w:linePitch="360"/>
        </w:sectPr>
      </w:pPr>
    </w:p>
    <w:tbl>
      <w:tblPr>
        <w:tblW w:w="15076" w:type="dxa"/>
        <w:tblInd w:w="93" w:type="dxa"/>
        <w:tblLook w:val="0000"/>
      </w:tblPr>
      <w:tblGrid>
        <w:gridCol w:w="960"/>
        <w:gridCol w:w="5576"/>
        <w:gridCol w:w="240"/>
        <w:gridCol w:w="1080"/>
        <w:gridCol w:w="300"/>
        <w:gridCol w:w="980"/>
        <w:gridCol w:w="360"/>
        <w:gridCol w:w="1060"/>
        <w:gridCol w:w="380"/>
        <w:gridCol w:w="980"/>
        <w:gridCol w:w="380"/>
        <w:gridCol w:w="980"/>
        <w:gridCol w:w="340"/>
        <w:gridCol w:w="1040"/>
        <w:gridCol w:w="420"/>
      </w:tblGrid>
      <w:tr w:rsidR="005F5895" w:rsidRPr="00030902" w:rsidTr="001E4167">
        <w:trPr>
          <w:gridAfter w:val="1"/>
          <w:wAfter w:w="420" w:type="dxa"/>
          <w:trHeight w:val="375"/>
        </w:trPr>
        <w:tc>
          <w:tcPr>
            <w:tcW w:w="14656" w:type="dxa"/>
            <w:gridSpan w:val="14"/>
            <w:tcBorders>
              <w:top w:val="nil"/>
              <w:left w:val="nil"/>
              <w:bottom w:val="nil"/>
              <w:right w:val="nil"/>
            </w:tcBorders>
            <w:noWrap/>
            <w:vAlign w:val="bottom"/>
          </w:tcPr>
          <w:p w:rsidR="005F5895" w:rsidRPr="00030902" w:rsidRDefault="005F5895" w:rsidP="001E4167">
            <w:pPr>
              <w:jc w:val="right"/>
              <w:rPr>
                <w:b/>
                <w:bCs/>
                <w:sz w:val="28"/>
                <w:szCs w:val="28"/>
              </w:rPr>
            </w:pPr>
            <w:r>
              <w:rPr>
                <w:b/>
                <w:bCs/>
                <w:sz w:val="28"/>
                <w:szCs w:val="28"/>
              </w:rPr>
              <w:lastRenderedPageBreak/>
              <w:t>«</w:t>
            </w:r>
            <w:r w:rsidRPr="00030902">
              <w:rPr>
                <w:b/>
                <w:bCs/>
                <w:sz w:val="28"/>
                <w:szCs w:val="28"/>
              </w:rPr>
              <w:t>Приложение 1</w:t>
            </w:r>
          </w:p>
        </w:tc>
      </w:tr>
      <w:tr w:rsidR="005F5895" w:rsidRPr="00030902" w:rsidTr="001E4167">
        <w:trPr>
          <w:gridAfter w:val="1"/>
          <w:wAfter w:w="420" w:type="dxa"/>
          <w:trHeight w:val="375"/>
        </w:trPr>
        <w:tc>
          <w:tcPr>
            <w:tcW w:w="14656" w:type="dxa"/>
            <w:gridSpan w:val="14"/>
            <w:tcBorders>
              <w:top w:val="nil"/>
              <w:left w:val="nil"/>
              <w:bottom w:val="nil"/>
              <w:right w:val="nil"/>
            </w:tcBorders>
            <w:noWrap/>
            <w:vAlign w:val="bottom"/>
          </w:tcPr>
          <w:p w:rsidR="005F5895" w:rsidRPr="00030902" w:rsidRDefault="005F5895" w:rsidP="001E4167">
            <w:pPr>
              <w:jc w:val="right"/>
              <w:rPr>
                <w:sz w:val="28"/>
                <w:szCs w:val="28"/>
              </w:rPr>
            </w:pPr>
            <w:r w:rsidRPr="00030902">
              <w:rPr>
                <w:sz w:val="28"/>
                <w:szCs w:val="28"/>
              </w:rPr>
              <w:t>к Бюджетному прогнозу</w:t>
            </w:r>
          </w:p>
        </w:tc>
      </w:tr>
      <w:tr w:rsidR="005F5895" w:rsidRPr="00030902" w:rsidTr="001E4167">
        <w:trPr>
          <w:gridAfter w:val="1"/>
          <w:wAfter w:w="420" w:type="dxa"/>
          <w:trHeight w:val="375"/>
        </w:trPr>
        <w:tc>
          <w:tcPr>
            <w:tcW w:w="14656" w:type="dxa"/>
            <w:gridSpan w:val="14"/>
            <w:tcBorders>
              <w:top w:val="nil"/>
              <w:left w:val="nil"/>
              <w:bottom w:val="nil"/>
              <w:right w:val="nil"/>
            </w:tcBorders>
            <w:noWrap/>
            <w:vAlign w:val="bottom"/>
          </w:tcPr>
          <w:p w:rsidR="005F5895" w:rsidRPr="00030902" w:rsidRDefault="005F5895" w:rsidP="001E4167">
            <w:pPr>
              <w:jc w:val="right"/>
              <w:rPr>
                <w:sz w:val="28"/>
                <w:szCs w:val="28"/>
              </w:rPr>
            </w:pPr>
            <w:r w:rsidRPr="00030902">
              <w:rPr>
                <w:sz w:val="28"/>
                <w:szCs w:val="28"/>
              </w:rPr>
              <w:t>Окуловского муниципального района</w:t>
            </w:r>
          </w:p>
        </w:tc>
      </w:tr>
      <w:tr w:rsidR="005F5895" w:rsidRPr="00030902" w:rsidTr="001E4167">
        <w:trPr>
          <w:gridAfter w:val="1"/>
          <w:wAfter w:w="420" w:type="dxa"/>
          <w:trHeight w:val="375"/>
        </w:trPr>
        <w:tc>
          <w:tcPr>
            <w:tcW w:w="14656" w:type="dxa"/>
            <w:gridSpan w:val="14"/>
            <w:tcBorders>
              <w:top w:val="nil"/>
              <w:left w:val="nil"/>
              <w:bottom w:val="nil"/>
              <w:right w:val="nil"/>
            </w:tcBorders>
            <w:noWrap/>
            <w:vAlign w:val="bottom"/>
          </w:tcPr>
          <w:p w:rsidR="005F5895" w:rsidRPr="00030902" w:rsidRDefault="005F5895" w:rsidP="001E4167">
            <w:pPr>
              <w:jc w:val="right"/>
              <w:rPr>
                <w:sz w:val="28"/>
                <w:szCs w:val="28"/>
              </w:rPr>
            </w:pPr>
            <w:r w:rsidRPr="00030902">
              <w:rPr>
                <w:sz w:val="28"/>
                <w:szCs w:val="28"/>
              </w:rPr>
              <w:t>на долгосрочный период до 2022 года</w:t>
            </w:r>
          </w:p>
        </w:tc>
      </w:tr>
      <w:tr w:rsidR="005F5895" w:rsidRPr="00030902" w:rsidTr="001E4167">
        <w:trPr>
          <w:gridAfter w:val="1"/>
          <w:wAfter w:w="420" w:type="dxa"/>
          <w:trHeight w:val="80"/>
        </w:trPr>
        <w:tc>
          <w:tcPr>
            <w:tcW w:w="960" w:type="dxa"/>
            <w:tcBorders>
              <w:top w:val="nil"/>
              <w:left w:val="nil"/>
              <w:bottom w:val="nil"/>
              <w:right w:val="nil"/>
            </w:tcBorders>
            <w:noWrap/>
            <w:vAlign w:val="bottom"/>
          </w:tcPr>
          <w:p w:rsidR="005F5895" w:rsidRPr="00030902" w:rsidRDefault="005F5895" w:rsidP="001E4167">
            <w:pPr>
              <w:jc w:val="center"/>
              <w:rPr>
                <w:szCs w:val="24"/>
              </w:rPr>
            </w:pPr>
          </w:p>
        </w:tc>
        <w:tc>
          <w:tcPr>
            <w:tcW w:w="5576" w:type="dxa"/>
            <w:tcBorders>
              <w:top w:val="nil"/>
              <w:left w:val="nil"/>
              <w:bottom w:val="nil"/>
              <w:right w:val="nil"/>
            </w:tcBorders>
            <w:noWrap/>
            <w:vAlign w:val="bottom"/>
          </w:tcPr>
          <w:p w:rsidR="005F5895" w:rsidRPr="00030902" w:rsidRDefault="005F5895" w:rsidP="001E4167">
            <w:pPr>
              <w:rPr>
                <w:szCs w:val="24"/>
              </w:rPr>
            </w:pPr>
          </w:p>
        </w:tc>
        <w:tc>
          <w:tcPr>
            <w:tcW w:w="1320" w:type="dxa"/>
            <w:gridSpan w:val="2"/>
            <w:tcBorders>
              <w:top w:val="nil"/>
              <w:left w:val="nil"/>
              <w:bottom w:val="nil"/>
              <w:right w:val="nil"/>
            </w:tcBorders>
            <w:noWrap/>
            <w:vAlign w:val="bottom"/>
          </w:tcPr>
          <w:p w:rsidR="005F5895" w:rsidRPr="00030902" w:rsidRDefault="005F5895" w:rsidP="001E4167">
            <w:pPr>
              <w:rPr>
                <w:szCs w:val="24"/>
              </w:rPr>
            </w:pPr>
          </w:p>
        </w:tc>
        <w:tc>
          <w:tcPr>
            <w:tcW w:w="1280" w:type="dxa"/>
            <w:gridSpan w:val="2"/>
            <w:tcBorders>
              <w:top w:val="nil"/>
              <w:left w:val="nil"/>
              <w:bottom w:val="nil"/>
              <w:right w:val="nil"/>
            </w:tcBorders>
            <w:noWrap/>
            <w:vAlign w:val="bottom"/>
          </w:tcPr>
          <w:p w:rsidR="005F5895" w:rsidRPr="00030902" w:rsidRDefault="005F5895" w:rsidP="001E4167">
            <w:pPr>
              <w:rPr>
                <w:szCs w:val="24"/>
              </w:rPr>
            </w:pPr>
          </w:p>
        </w:tc>
        <w:tc>
          <w:tcPr>
            <w:tcW w:w="1420" w:type="dxa"/>
            <w:gridSpan w:val="2"/>
            <w:tcBorders>
              <w:top w:val="nil"/>
              <w:left w:val="nil"/>
              <w:bottom w:val="nil"/>
              <w:right w:val="nil"/>
            </w:tcBorders>
            <w:noWrap/>
            <w:vAlign w:val="bottom"/>
          </w:tcPr>
          <w:p w:rsidR="005F5895" w:rsidRPr="00030902" w:rsidRDefault="005F5895" w:rsidP="001E4167">
            <w:pPr>
              <w:rPr>
                <w:szCs w:val="24"/>
              </w:rPr>
            </w:pPr>
          </w:p>
        </w:tc>
        <w:tc>
          <w:tcPr>
            <w:tcW w:w="1360" w:type="dxa"/>
            <w:gridSpan w:val="2"/>
            <w:tcBorders>
              <w:top w:val="nil"/>
              <w:left w:val="nil"/>
              <w:bottom w:val="nil"/>
              <w:right w:val="nil"/>
            </w:tcBorders>
            <w:noWrap/>
            <w:vAlign w:val="bottom"/>
          </w:tcPr>
          <w:p w:rsidR="005F5895" w:rsidRPr="00030902" w:rsidRDefault="005F5895" w:rsidP="001E4167">
            <w:pPr>
              <w:rPr>
                <w:szCs w:val="24"/>
              </w:rPr>
            </w:pPr>
          </w:p>
        </w:tc>
        <w:tc>
          <w:tcPr>
            <w:tcW w:w="1360" w:type="dxa"/>
            <w:gridSpan w:val="2"/>
            <w:tcBorders>
              <w:top w:val="nil"/>
              <w:left w:val="nil"/>
              <w:bottom w:val="nil"/>
              <w:right w:val="nil"/>
            </w:tcBorders>
            <w:noWrap/>
            <w:vAlign w:val="bottom"/>
          </w:tcPr>
          <w:p w:rsidR="005F5895" w:rsidRPr="00030902" w:rsidRDefault="005F5895" w:rsidP="001E4167">
            <w:pPr>
              <w:rPr>
                <w:szCs w:val="24"/>
              </w:rPr>
            </w:pPr>
          </w:p>
        </w:tc>
        <w:tc>
          <w:tcPr>
            <w:tcW w:w="1380" w:type="dxa"/>
            <w:gridSpan w:val="2"/>
            <w:tcBorders>
              <w:top w:val="nil"/>
              <w:left w:val="nil"/>
              <w:bottom w:val="nil"/>
              <w:right w:val="nil"/>
            </w:tcBorders>
            <w:noWrap/>
            <w:vAlign w:val="bottom"/>
          </w:tcPr>
          <w:p w:rsidR="005F5895" w:rsidRPr="00030902" w:rsidRDefault="005F5895" w:rsidP="001E4167">
            <w:pPr>
              <w:rPr>
                <w:szCs w:val="24"/>
              </w:rPr>
            </w:pPr>
          </w:p>
        </w:tc>
      </w:tr>
      <w:tr w:rsidR="005F5895" w:rsidRPr="00030902" w:rsidTr="001E4167">
        <w:trPr>
          <w:gridAfter w:val="1"/>
          <w:wAfter w:w="420" w:type="dxa"/>
          <w:trHeight w:val="375"/>
        </w:trPr>
        <w:tc>
          <w:tcPr>
            <w:tcW w:w="14656" w:type="dxa"/>
            <w:gridSpan w:val="14"/>
            <w:tcBorders>
              <w:top w:val="nil"/>
              <w:left w:val="nil"/>
              <w:bottom w:val="nil"/>
              <w:right w:val="nil"/>
            </w:tcBorders>
            <w:noWrap/>
            <w:vAlign w:val="bottom"/>
          </w:tcPr>
          <w:p w:rsidR="005F5895" w:rsidRPr="00030902" w:rsidRDefault="005F5895" w:rsidP="001E4167">
            <w:pPr>
              <w:jc w:val="center"/>
              <w:rPr>
                <w:b/>
                <w:bCs/>
                <w:sz w:val="28"/>
                <w:szCs w:val="28"/>
              </w:rPr>
            </w:pPr>
            <w:r w:rsidRPr="00030902">
              <w:rPr>
                <w:b/>
                <w:bCs/>
                <w:sz w:val="28"/>
                <w:szCs w:val="28"/>
              </w:rPr>
              <w:t xml:space="preserve"> Основные показатели прогноза социально-экономического</w:t>
            </w:r>
          </w:p>
        </w:tc>
      </w:tr>
      <w:tr w:rsidR="005F5895" w:rsidRPr="00030902" w:rsidTr="001E4167">
        <w:trPr>
          <w:gridAfter w:val="1"/>
          <w:wAfter w:w="420" w:type="dxa"/>
          <w:trHeight w:val="375"/>
        </w:trPr>
        <w:tc>
          <w:tcPr>
            <w:tcW w:w="14656" w:type="dxa"/>
            <w:gridSpan w:val="14"/>
            <w:tcBorders>
              <w:top w:val="nil"/>
              <w:left w:val="nil"/>
              <w:bottom w:val="nil"/>
              <w:right w:val="nil"/>
            </w:tcBorders>
            <w:noWrap/>
            <w:vAlign w:val="bottom"/>
          </w:tcPr>
          <w:p w:rsidR="005F5895" w:rsidRPr="00030902" w:rsidRDefault="005F5895" w:rsidP="001E4167">
            <w:pPr>
              <w:jc w:val="center"/>
              <w:rPr>
                <w:b/>
                <w:bCs/>
                <w:sz w:val="28"/>
                <w:szCs w:val="28"/>
              </w:rPr>
            </w:pPr>
            <w:r w:rsidRPr="00030902">
              <w:rPr>
                <w:b/>
                <w:bCs/>
                <w:sz w:val="28"/>
                <w:szCs w:val="28"/>
              </w:rPr>
              <w:t>развития Окуловского муниципального района на период до 2022 года</w:t>
            </w:r>
          </w:p>
        </w:tc>
      </w:tr>
      <w:tr w:rsidR="005F5895" w:rsidRPr="00030902" w:rsidTr="001E4167">
        <w:trPr>
          <w:gridAfter w:val="1"/>
          <w:wAfter w:w="420" w:type="dxa"/>
          <w:trHeight w:val="315"/>
        </w:trPr>
        <w:tc>
          <w:tcPr>
            <w:tcW w:w="960" w:type="dxa"/>
            <w:tcBorders>
              <w:top w:val="nil"/>
              <w:left w:val="nil"/>
              <w:bottom w:val="nil"/>
              <w:right w:val="nil"/>
            </w:tcBorders>
            <w:noWrap/>
            <w:vAlign w:val="bottom"/>
          </w:tcPr>
          <w:p w:rsidR="005F5895" w:rsidRPr="00030902" w:rsidRDefault="005F5895" w:rsidP="001E4167">
            <w:pPr>
              <w:jc w:val="both"/>
              <w:rPr>
                <w:szCs w:val="24"/>
              </w:rPr>
            </w:pPr>
          </w:p>
        </w:tc>
        <w:tc>
          <w:tcPr>
            <w:tcW w:w="5576" w:type="dxa"/>
            <w:tcBorders>
              <w:top w:val="nil"/>
              <w:left w:val="nil"/>
              <w:bottom w:val="nil"/>
              <w:right w:val="nil"/>
            </w:tcBorders>
            <w:noWrap/>
            <w:vAlign w:val="bottom"/>
          </w:tcPr>
          <w:p w:rsidR="005F5895" w:rsidRPr="00030902" w:rsidRDefault="005F5895" w:rsidP="001E4167">
            <w:pPr>
              <w:rPr>
                <w:szCs w:val="24"/>
              </w:rPr>
            </w:pPr>
          </w:p>
        </w:tc>
        <w:tc>
          <w:tcPr>
            <w:tcW w:w="1320" w:type="dxa"/>
            <w:gridSpan w:val="2"/>
            <w:tcBorders>
              <w:top w:val="nil"/>
              <w:left w:val="nil"/>
              <w:bottom w:val="nil"/>
              <w:right w:val="nil"/>
            </w:tcBorders>
            <w:noWrap/>
            <w:vAlign w:val="bottom"/>
          </w:tcPr>
          <w:p w:rsidR="005F5895" w:rsidRPr="00030902" w:rsidRDefault="005F5895" w:rsidP="001E4167">
            <w:pPr>
              <w:rPr>
                <w:szCs w:val="24"/>
              </w:rPr>
            </w:pPr>
          </w:p>
        </w:tc>
        <w:tc>
          <w:tcPr>
            <w:tcW w:w="1280" w:type="dxa"/>
            <w:gridSpan w:val="2"/>
            <w:tcBorders>
              <w:top w:val="nil"/>
              <w:left w:val="nil"/>
              <w:bottom w:val="nil"/>
              <w:right w:val="nil"/>
            </w:tcBorders>
            <w:noWrap/>
            <w:vAlign w:val="bottom"/>
          </w:tcPr>
          <w:p w:rsidR="005F5895" w:rsidRPr="00030902" w:rsidRDefault="005F5895" w:rsidP="001E4167">
            <w:pPr>
              <w:rPr>
                <w:szCs w:val="24"/>
              </w:rPr>
            </w:pPr>
          </w:p>
        </w:tc>
        <w:tc>
          <w:tcPr>
            <w:tcW w:w="1420" w:type="dxa"/>
            <w:gridSpan w:val="2"/>
            <w:tcBorders>
              <w:top w:val="nil"/>
              <w:left w:val="nil"/>
              <w:bottom w:val="nil"/>
              <w:right w:val="nil"/>
            </w:tcBorders>
            <w:noWrap/>
            <w:vAlign w:val="bottom"/>
          </w:tcPr>
          <w:p w:rsidR="005F5895" w:rsidRPr="00030902" w:rsidRDefault="005F5895" w:rsidP="001E4167">
            <w:pPr>
              <w:rPr>
                <w:szCs w:val="24"/>
              </w:rPr>
            </w:pPr>
          </w:p>
        </w:tc>
        <w:tc>
          <w:tcPr>
            <w:tcW w:w="1360" w:type="dxa"/>
            <w:gridSpan w:val="2"/>
            <w:tcBorders>
              <w:top w:val="nil"/>
              <w:left w:val="nil"/>
              <w:bottom w:val="nil"/>
              <w:right w:val="nil"/>
            </w:tcBorders>
            <w:noWrap/>
            <w:vAlign w:val="bottom"/>
          </w:tcPr>
          <w:p w:rsidR="005F5895" w:rsidRPr="00030902" w:rsidRDefault="005F5895" w:rsidP="001E4167">
            <w:pPr>
              <w:rPr>
                <w:szCs w:val="24"/>
              </w:rPr>
            </w:pPr>
          </w:p>
        </w:tc>
        <w:tc>
          <w:tcPr>
            <w:tcW w:w="1360" w:type="dxa"/>
            <w:gridSpan w:val="2"/>
            <w:tcBorders>
              <w:top w:val="nil"/>
              <w:left w:val="nil"/>
              <w:bottom w:val="nil"/>
              <w:right w:val="nil"/>
            </w:tcBorders>
            <w:noWrap/>
            <w:vAlign w:val="bottom"/>
          </w:tcPr>
          <w:p w:rsidR="005F5895" w:rsidRPr="00030902" w:rsidRDefault="005F5895" w:rsidP="001E4167">
            <w:pPr>
              <w:rPr>
                <w:szCs w:val="24"/>
              </w:rPr>
            </w:pPr>
          </w:p>
        </w:tc>
        <w:tc>
          <w:tcPr>
            <w:tcW w:w="1380" w:type="dxa"/>
            <w:gridSpan w:val="2"/>
            <w:tcBorders>
              <w:top w:val="nil"/>
              <w:left w:val="nil"/>
              <w:bottom w:val="nil"/>
              <w:right w:val="nil"/>
            </w:tcBorders>
            <w:noWrap/>
            <w:vAlign w:val="bottom"/>
          </w:tcPr>
          <w:p w:rsidR="005F5895" w:rsidRPr="00030902" w:rsidRDefault="005F5895" w:rsidP="001E4167">
            <w:pPr>
              <w:rPr>
                <w:szCs w:val="24"/>
              </w:rPr>
            </w:pPr>
          </w:p>
        </w:tc>
      </w:tr>
      <w:tr w:rsidR="005F5895" w:rsidRPr="00030902" w:rsidTr="001E4167">
        <w:trPr>
          <w:gridAfter w:val="1"/>
          <w:wAfter w:w="420" w:type="dxa"/>
          <w:trHeight w:val="315"/>
        </w:trPr>
        <w:tc>
          <w:tcPr>
            <w:tcW w:w="960" w:type="dxa"/>
            <w:tcBorders>
              <w:top w:val="single" w:sz="4" w:space="0" w:color="auto"/>
              <w:left w:val="single" w:sz="4" w:space="0" w:color="auto"/>
              <w:bottom w:val="single" w:sz="4" w:space="0" w:color="auto"/>
              <w:right w:val="single" w:sz="4" w:space="0" w:color="auto"/>
            </w:tcBorders>
          </w:tcPr>
          <w:p w:rsidR="005F5895" w:rsidRPr="00030902" w:rsidRDefault="005F5895" w:rsidP="001E4167">
            <w:pPr>
              <w:jc w:val="center"/>
              <w:rPr>
                <w:b/>
                <w:szCs w:val="24"/>
              </w:rPr>
            </w:pPr>
            <w:r w:rsidRPr="00030902">
              <w:rPr>
                <w:b/>
                <w:szCs w:val="24"/>
              </w:rPr>
              <w:t xml:space="preserve">N </w:t>
            </w:r>
          </w:p>
          <w:p w:rsidR="005F5895" w:rsidRPr="00030902" w:rsidRDefault="005F5895" w:rsidP="001E4167">
            <w:pPr>
              <w:jc w:val="center"/>
              <w:rPr>
                <w:b/>
                <w:szCs w:val="24"/>
              </w:rPr>
            </w:pPr>
            <w:r w:rsidRPr="00030902">
              <w:rPr>
                <w:b/>
                <w:szCs w:val="24"/>
              </w:rPr>
              <w:t>п/п</w:t>
            </w:r>
          </w:p>
        </w:tc>
        <w:tc>
          <w:tcPr>
            <w:tcW w:w="5576" w:type="dxa"/>
            <w:tcBorders>
              <w:top w:val="single" w:sz="4" w:space="0" w:color="auto"/>
              <w:left w:val="nil"/>
              <w:bottom w:val="single" w:sz="4" w:space="0" w:color="auto"/>
              <w:right w:val="single" w:sz="4" w:space="0" w:color="auto"/>
            </w:tcBorders>
          </w:tcPr>
          <w:p w:rsidR="005F5895" w:rsidRPr="00030902" w:rsidRDefault="005F5895" w:rsidP="001E4167">
            <w:pPr>
              <w:jc w:val="center"/>
              <w:rPr>
                <w:b/>
                <w:szCs w:val="24"/>
              </w:rPr>
            </w:pPr>
            <w:r w:rsidRPr="00030902">
              <w:rPr>
                <w:b/>
                <w:szCs w:val="24"/>
              </w:rPr>
              <w:t>Показатель</w:t>
            </w:r>
          </w:p>
        </w:tc>
        <w:tc>
          <w:tcPr>
            <w:tcW w:w="1320" w:type="dxa"/>
            <w:gridSpan w:val="2"/>
            <w:tcBorders>
              <w:top w:val="single" w:sz="4" w:space="0" w:color="auto"/>
              <w:left w:val="nil"/>
              <w:bottom w:val="single" w:sz="4" w:space="0" w:color="auto"/>
              <w:right w:val="single" w:sz="4" w:space="0" w:color="auto"/>
            </w:tcBorders>
            <w:vAlign w:val="bottom"/>
          </w:tcPr>
          <w:p w:rsidR="005F5895" w:rsidRPr="00030902" w:rsidRDefault="005F5895" w:rsidP="001E4167">
            <w:pPr>
              <w:jc w:val="center"/>
              <w:rPr>
                <w:b/>
                <w:bCs/>
                <w:szCs w:val="24"/>
              </w:rPr>
            </w:pPr>
            <w:r w:rsidRPr="00030902">
              <w:rPr>
                <w:b/>
                <w:bCs/>
                <w:szCs w:val="24"/>
              </w:rPr>
              <w:t>2017 год</w:t>
            </w:r>
          </w:p>
        </w:tc>
        <w:tc>
          <w:tcPr>
            <w:tcW w:w="1280" w:type="dxa"/>
            <w:gridSpan w:val="2"/>
            <w:tcBorders>
              <w:top w:val="single" w:sz="4" w:space="0" w:color="auto"/>
              <w:left w:val="nil"/>
              <w:bottom w:val="single" w:sz="4" w:space="0" w:color="auto"/>
              <w:right w:val="single" w:sz="4" w:space="0" w:color="auto"/>
            </w:tcBorders>
            <w:vAlign w:val="bottom"/>
          </w:tcPr>
          <w:p w:rsidR="005F5895" w:rsidRPr="00030902" w:rsidRDefault="005F5895" w:rsidP="001E4167">
            <w:pPr>
              <w:jc w:val="center"/>
              <w:rPr>
                <w:b/>
                <w:bCs/>
                <w:szCs w:val="24"/>
              </w:rPr>
            </w:pPr>
            <w:r w:rsidRPr="00030902">
              <w:rPr>
                <w:b/>
                <w:bCs/>
                <w:szCs w:val="24"/>
              </w:rPr>
              <w:t>2018 год</w:t>
            </w:r>
          </w:p>
        </w:tc>
        <w:tc>
          <w:tcPr>
            <w:tcW w:w="1420" w:type="dxa"/>
            <w:gridSpan w:val="2"/>
            <w:tcBorders>
              <w:top w:val="single" w:sz="4" w:space="0" w:color="auto"/>
              <w:left w:val="nil"/>
              <w:bottom w:val="single" w:sz="4" w:space="0" w:color="auto"/>
              <w:right w:val="single" w:sz="4" w:space="0" w:color="auto"/>
            </w:tcBorders>
            <w:vAlign w:val="bottom"/>
          </w:tcPr>
          <w:p w:rsidR="005F5895" w:rsidRPr="00030902" w:rsidRDefault="005F5895" w:rsidP="001E4167">
            <w:pPr>
              <w:jc w:val="center"/>
              <w:rPr>
                <w:b/>
                <w:bCs/>
                <w:szCs w:val="24"/>
              </w:rPr>
            </w:pPr>
            <w:r w:rsidRPr="00030902">
              <w:rPr>
                <w:b/>
                <w:bCs/>
                <w:szCs w:val="24"/>
              </w:rPr>
              <w:t>2019 год</w:t>
            </w:r>
          </w:p>
        </w:tc>
        <w:tc>
          <w:tcPr>
            <w:tcW w:w="1360" w:type="dxa"/>
            <w:gridSpan w:val="2"/>
            <w:tcBorders>
              <w:top w:val="single" w:sz="4" w:space="0" w:color="auto"/>
              <w:left w:val="nil"/>
              <w:bottom w:val="single" w:sz="4" w:space="0" w:color="auto"/>
              <w:right w:val="single" w:sz="4" w:space="0" w:color="auto"/>
            </w:tcBorders>
            <w:vAlign w:val="bottom"/>
          </w:tcPr>
          <w:p w:rsidR="005F5895" w:rsidRPr="00030902" w:rsidRDefault="005F5895" w:rsidP="001E4167">
            <w:pPr>
              <w:jc w:val="center"/>
              <w:rPr>
                <w:b/>
                <w:bCs/>
                <w:szCs w:val="24"/>
              </w:rPr>
            </w:pPr>
            <w:r w:rsidRPr="00030902">
              <w:rPr>
                <w:b/>
                <w:bCs/>
                <w:szCs w:val="24"/>
              </w:rPr>
              <w:t>2020 год</w:t>
            </w:r>
          </w:p>
        </w:tc>
        <w:tc>
          <w:tcPr>
            <w:tcW w:w="1360" w:type="dxa"/>
            <w:gridSpan w:val="2"/>
            <w:tcBorders>
              <w:top w:val="single" w:sz="4" w:space="0" w:color="auto"/>
              <w:left w:val="nil"/>
              <w:bottom w:val="single" w:sz="4" w:space="0" w:color="auto"/>
              <w:right w:val="single" w:sz="4" w:space="0" w:color="auto"/>
            </w:tcBorders>
            <w:vAlign w:val="bottom"/>
          </w:tcPr>
          <w:p w:rsidR="005F5895" w:rsidRPr="00030902" w:rsidRDefault="005F5895" w:rsidP="001E4167">
            <w:pPr>
              <w:jc w:val="center"/>
              <w:rPr>
                <w:b/>
                <w:bCs/>
                <w:szCs w:val="24"/>
              </w:rPr>
            </w:pPr>
            <w:r w:rsidRPr="00030902">
              <w:rPr>
                <w:b/>
                <w:bCs/>
                <w:szCs w:val="24"/>
              </w:rPr>
              <w:t>2021 год</w:t>
            </w:r>
          </w:p>
        </w:tc>
        <w:tc>
          <w:tcPr>
            <w:tcW w:w="1380" w:type="dxa"/>
            <w:gridSpan w:val="2"/>
            <w:tcBorders>
              <w:top w:val="single" w:sz="4" w:space="0" w:color="auto"/>
              <w:left w:val="nil"/>
              <w:bottom w:val="single" w:sz="4" w:space="0" w:color="auto"/>
              <w:right w:val="single" w:sz="4" w:space="0" w:color="auto"/>
            </w:tcBorders>
            <w:vAlign w:val="bottom"/>
          </w:tcPr>
          <w:p w:rsidR="005F5895" w:rsidRPr="00030902" w:rsidRDefault="005F5895" w:rsidP="001E4167">
            <w:pPr>
              <w:jc w:val="center"/>
              <w:rPr>
                <w:b/>
                <w:bCs/>
                <w:szCs w:val="24"/>
              </w:rPr>
            </w:pPr>
            <w:r w:rsidRPr="00030902">
              <w:rPr>
                <w:b/>
                <w:bCs/>
                <w:szCs w:val="24"/>
              </w:rPr>
              <w:t>2022 год</w:t>
            </w:r>
          </w:p>
        </w:tc>
      </w:tr>
      <w:tr w:rsidR="005F5895" w:rsidRPr="00030902" w:rsidTr="001E4167">
        <w:trPr>
          <w:gridAfter w:val="1"/>
          <w:wAfter w:w="420" w:type="dxa"/>
          <w:trHeight w:val="315"/>
        </w:trPr>
        <w:tc>
          <w:tcPr>
            <w:tcW w:w="960" w:type="dxa"/>
            <w:tcBorders>
              <w:top w:val="nil"/>
              <w:left w:val="single" w:sz="4" w:space="0" w:color="auto"/>
              <w:bottom w:val="single" w:sz="4" w:space="0" w:color="auto"/>
              <w:right w:val="single" w:sz="4" w:space="0" w:color="auto"/>
            </w:tcBorders>
          </w:tcPr>
          <w:p w:rsidR="005F5895" w:rsidRPr="00030902" w:rsidRDefault="005F5895" w:rsidP="001E4167">
            <w:pPr>
              <w:jc w:val="center"/>
              <w:rPr>
                <w:szCs w:val="24"/>
              </w:rPr>
            </w:pPr>
            <w:r w:rsidRPr="00030902">
              <w:rPr>
                <w:szCs w:val="24"/>
              </w:rPr>
              <w:t>1</w:t>
            </w:r>
          </w:p>
        </w:tc>
        <w:tc>
          <w:tcPr>
            <w:tcW w:w="5576" w:type="dxa"/>
            <w:tcBorders>
              <w:top w:val="nil"/>
              <w:left w:val="nil"/>
              <w:bottom w:val="single" w:sz="4" w:space="0" w:color="auto"/>
              <w:right w:val="single" w:sz="4" w:space="0" w:color="auto"/>
            </w:tcBorders>
          </w:tcPr>
          <w:p w:rsidR="005F5895" w:rsidRPr="00030902" w:rsidRDefault="005F5895" w:rsidP="001E4167">
            <w:pPr>
              <w:jc w:val="center"/>
              <w:rPr>
                <w:szCs w:val="24"/>
              </w:rPr>
            </w:pPr>
            <w:r w:rsidRPr="00030902">
              <w:rPr>
                <w:szCs w:val="24"/>
              </w:rPr>
              <w:t>2</w:t>
            </w:r>
          </w:p>
        </w:tc>
        <w:tc>
          <w:tcPr>
            <w:tcW w:w="1320" w:type="dxa"/>
            <w:gridSpan w:val="2"/>
            <w:tcBorders>
              <w:top w:val="nil"/>
              <w:left w:val="nil"/>
              <w:bottom w:val="single" w:sz="4" w:space="0" w:color="auto"/>
              <w:right w:val="single" w:sz="4" w:space="0" w:color="auto"/>
            </w:tcBorders>
          </w:tcPr>
          <w:p w:rsidR="005F5895" w:rsidRPr="00030902" w:rsidRDefault="005F5895" w:rsidP="001E4167">
            <w:pPr>
              <w:jc w:val="center"/>
              <w:rPr>
                <w:szCs w:val="24"/>
              </w:rPr>
            </w:pPr>
            <w:r w:rsidRPr="00030902">
              <w:rPr>
                <w:szCs w:val="24"/>
              </w:rPr>
              <w:t>3</w:t>
            </w:r>
          </w:p>
        </w:tc>
        <w:tc>
          <w:tcPr>
            <w:tcW w:w="1280" w:type="dxa"/>
            <w:gridSpan w:val="2"/>
            <w:tcBorders>
              <w:top w:val="nil"/>
              <w:left w:val="nil"/>
              <w:bottom w:val="single" w:sz="4" w:space="0" w:color="auto"/>
              <w:right w:val="single" w:sz="4" w:space="0" w:color="auto"/>
            </w:tcBorders>
          </w:tcPr>
          <w:p w:rsidR="005F5895" w:rsidRPr="00030902" w:rsidRDefault="005F5895" w:rsidP="001E4167">
            <w:pPr>
              <w:jc w:val="center"/>
              <w:rPr>
                <w:szCs w:val="24"/>
              </w:rPr>
            </w:pPr>
            <w:r w:rsidRPr="00030902">
              <w:rPr>
                <w:szCs w:val="24"/>
              </w:rPr>
              <w:t>4</w:t>
            </w:r>
          </w:p>
        </w:tc>
        <w:tc>
          <w:tcPr>
            <w:tcW w:w="1420" w:type="dxa"/>
            <w:gridSpan w:val="2"/>
            <w:tcBorders>
              <w:top w:val="nil"/>
              <w:left w:val="nil"/>
              <w:bottom w:val="single" w:sz="4" w:space="0" w:color="auto"/>
              <w:right w:val="single" w:sz="4" w:space="0" w:color="auto"/>
            </w:tcBorders>
          </w:tcPr>
          <w:p w:rsidR="005F5895" w:rsidRPr="00030902" w:rsidRDefault="005F5895" w:rsidP="001E4167">
            <w:pPr>
              <w:jc w:val="center"/>
              <w:rPr>
                <w:szCs w:val="24"/>
              </w:rPr>
            </w:pPr>
            <w:r w:rsidRPr="00030902">
              <w:rPr>
                <w:szCs w:val="24"/>
              </w:rPr>
              <w:t>5</w:t>
            </w:r>
          </w:p>
        </w:tc>
        <w:tc>
          <w:tcPr>
            <w:tcW w:w="1360" w:type="dxa"/>
            <w:gridSpan w:val="2"/>
            <w:tcBorders>
              <w:top w:val="nil"/>
              <w:left w:val="nil"/>
              <w:bottom w:val="single" w:sz="4" w:space="0" w:color="auto"/>
              <w:right w:val="single" w:sz="4" w:space="0" w:color="auto"/>
            </w:tcBorders>
          </w:tcPr>
          <w:p w:rsidR="005F5895" w:rsidRPr="00030902" w:rsidRDefault="005F5895" w:rsidP="001E4167">
            <w:pPr>
              <w:jc w:val="center"/>
              <w:rPr>
                <w:szCs w:val="24"/>
              </w:rPr>
            </w:pPr>
            <w:r w:rsidRPr="00030902">
              <w:rPr>
                <w:szCs w:val="24"/>
              </w:rPr>
              <w:t>6</w:t>
            </w:r>
          </w:p>
        </w:tc>
        <w:tc>
          <w:tcPr>
            <w:tcW w:w="1360" w:type="dxa"/>
            <w:gridSpan w:val="2"/>
            <w:tcBorders>
              <w:top w:val="nil"/>
              <w:left w:val="nil"/>
              <w:bottom w:val="single" w:sz="4" w:space="0" w:color="auto"/>
              <w:right w:val="single" w:sz="4" w:space="0" w:color="auto"/>
            </w:tcBorders>
          </w:tcPr>
          <w:p w:rsidR="005F5895" w:rsidRPr="00030902" w:rsidRDefault="005F5895" w:rsidP="001E4167">
            <w:pPr>
              <w:jc w:val="center"/>
              <w:rPr>
                <w:szCs w:val="24"/>
              </w:rPr>
            </w:pPr>
            <w:r w:rsidRPr="00030902">
              <w:rPr>
                <w:szCs w:val="24"/>
              </w:rPr>
              <w:t>7</w:t>
            </w:r>
          </w:p>
        </w:tc>
        <w:tc>
          <w:tcPr>
            <w:tcW w:w="1380" w:type="dxa"/>
            <w:gridSpan w:val="2"/>
            <w:tcBorders>
              <w:top w:val="nil"/>
              <w:left w:val="nil"/>
              <w:bottom w:val="single" w:sz="4" w:space="0" w:color="auto"/>
              <w:right w:val="single" w:sz="4" w:space="0" w:color="auto"/>
            </w:tcBorders>
          </w:tcPr>
          <w:p w:rsidR="005F5895" w:rsidRPr="00030902" w:rsidRDefault="005F5895" w:rsidP="001E4167">
            <w:pPr>
              <w:jc w:val="center"/>
              <w:rPr>
                <w:szCs w:val="24"/>
              </w:rPr>
            </w:pPr>
            <w:r w:rsidRPr="00030902">
              <w:rPr>
                <w:szCs w:val="24"/>
              </w:rPr>
              <w:t>8</w:t>
            </w:r>
          </w:p>
        </w:tc>
      </w:tr>
      <w:tr w:rsidR="005F5895" w:rsidRPr="00030902" w:rsidTr="001E4167">
        <w:trPr>
          <w:gridAfter w:val="1"/>
          <w:wAfter w:w="420" w:type="dxa"/>
          <w:trHeight w:val="945"/>
        </w:trPr>
        <w:tc>
          <w:tcPr>
            <w:tcW w:w="960" w:type="dxa"/>
            <w:tcBorders>
              <w:top w:val="nil"/>
              <w:left w:val="single" w:sz="4" w:space="0" w:color="auto"/>
              <w:bottom w:val="single" w:sz="4" w:space="0" w:color="auto"/>
              <w:right w:val="single" w:sz="4" w:space="0" w:color="auto"/>
            </w:tcBorders>
          </w:tcPr>
          <w:p w:rsidR="005F5895" w:rsidRPr="00030902" w:rsidRDefault="005F5895" w:rsidP="001E4167">
            <w:pPr>
              <w:rPr>
                <w:szCs w:val="24"/>
              </w:rPr>
            </w:pPr>
            <w:r w:rsidRPr="00030902">
              <w:rPr>
                <w:szCs w:val="24"/>
              </w:rPr>
              <w:t>1.</w:t>
            </w:r>
          </w:p>
        </w:tc>
        <w:tc>
          <w:tcPr>
            <w:tcW w:w="5576" w:type="dxa"/>
            <w:tcBorders>
              <w:top w:val="nil"/>
              <w:left w:val="nil"/>
              <w:bottom w:val="single" w:sz="4" w:space="0" w:color="auto"/>
              <w:right w:val="single" w:sz="4" w:space="0" w:color="auto"/>
            </w:tcBorders>
          </w:tcPr>
          <w:p w:rsidR="005F5895" w:rsidRPr="00030902" w:rsidRDefault="005F5895" w:rsidP="001E4167">
            <w:pPr>
              <w:rPr>
                <w:szCs w:val="24"/>
              </w:rPr>
            </w:pPr>
            <w:r w:rsidRPr="00030902">
              <w:rPr>
                <w:szCs w:val="24"/>
              </w:rPr>
              <w:t>Объем отгруженных товаров собственного производства, выполненных работ и услуг собственными силами, млн. рублей</w:t>
            </w:r>
          </w:p>
        </w:tc>
        <w:tc>
          <w:tcPr>
            <w:tcW w:w="1320" w:type="dxa"/>
            <w:gridSpan w:val="2"/>
            <w:tcBorders>
              <w:top w:val="nil"/>
              <w:left w:val="nil"/>
              <w:bottom w:val="single" w:sz="4" w:space="0" w:color="auto"/>
              <w:right w:val="single" w:sz="4" w:space="0" w:color="auto"/>
            </w:tcBorders>
          </w:tcPr>
          <w:p w:rsidR="005F5895" w:rsidRPr="00030902" w:rsidRDefault="005F5895" w:rsidP="001E4167">
            <w:pPr>
              <w:jc w:val="right"/>
              <w:rPr>
                <w:szCs w:val="24"/>
              </w:rPr>
            </w:pPr>
            <w:r w:rsidRPr="00030902">
              <w:rPr>
                <w:szCs w:val="24"/>
              </w:rPr>
              <w:t>10723,60</w:t>
            </w:r>
          </w:p>
        </w:tc>
        <w:tc>
          <w:tcPr>
            <w:tcW w:w="1280" w:type="dxa"/>
            <w:gridSpan w:val="2"/>
            <w:tcBorders>
              <w:top w:val="nil"/>
              <w:left w:val="nil"/>
              <w:bottom w:val="single" w:sz="4" w:space="0" w:color="auto"/>
              <w:right w:val="single" w:sz="4" w:space="0" w:color="auto"/>
            </w:tcBorders>
          </w:tcPr>
          <w:p w:rsidR="005F5895" w:rsidRPr="00030902" w:rsidRDefault="005F5895" w:rsidP="001E4167">
            <w:pPr>
              <w:jc w:val="right"/>
              <w:rPr>
                <w:szCs w:val="24"/>
              </w:rPr>
            </w:pPr>
            <w:r w:rsidRPr="00030902">
              <w:rPr>
                <w:szCs w:val="24"/>
              </w:rPr>
              <w:t>11581,49</w:t>
            </w:r>
          </w:p>
        </w:tc>
        <w:tc>
          <w:tcPr>
            <w:tcW w:w="1420" w:type="dxa"/>
            <w:gridSpan w:val="2"/>
            <w:tcBorders>
              <w:top w:val="nil"/>
              <w:left w:val="nil"/>
              <w:bottom w:val="single" w:sz="4" w:space="0" w:color="auto"/>
              <w:right w:val="single" w:sz="4" w:space="0" w:color="auto"/>
            </w:tcBorders>
          </w:tcPr>
          <w:p w:rsidR="005F5895" w:rsidRPr="00030902" w:rsidRDefault="005F5895" w:rsidP="001E4167">
            <w:pPr>
              <w:jc w:val="right"/>
              <w:rPr>
                <w:szCs w:val="24"/>
              </w:rPr>
            </w:pPr>
            <w:r w:rsidRPr="00030902">
              <w:rPr>
                <w:szCs w:val="24"/>
              </w:rPr>
              <w:t>12508,01</w:t>
            </w:r>
          </w:p>
        </w:tc>
        <w:tc>
          <w:tcPr>
            <w:tcW w:w="1360" w:type="dxa"/>
            <w:gridSpan w:val="2"/>
            <w:tcBorders>
              <w:top w:val="nil"/>
              <w:left w:val="nil"/>
              <w:bottom w:val="single" w:sz="4" w:space="0" w:color="auto"/>
              <w:right w:val="single" w:sz="4" w:space="0" w:color="auto"/>
            </w:tcBorders>
          </w:tcPr>
          <w:p w:rsidR="005F5895" w:rsidRPr="00030902" w:rsidRDefault="005F5895" w:rsidP="001E4167">
            <w:pPr>
              <w:jc w:val="right"/>
              <w:rPr>
                <w:szCs w:val="24"/>
              </w:rPr>
            </w:pPr>
            <w:r w:rsidRPr="00030902">
              <w:rPr>
                <w:szCs w:val="24"/>
              </w:rPr>
              <w:t>13508,65</w:t>
            </w:r>
          </w:p>
        </w:tc>
        <w:tc>
          <w:tcPr>
            <w:tcW w:w="1360" w:type="dxa"/>
            <w:gridSpan w:val="2"/>
            <w:tcBorders>
              <w:top w:val="nil"/>
              <w:left w:val="nil"/>
              <w:bottom w:val="single" w:sz="4" w:space="0" w:color="auto"/>
              <w:right w:val="single" w:sz="4" w:space="0" w:color="auto"/>
            </w:tcBorders>
          </w:tcPr>
          <w:p w:rsidR="005F5895" w:rsidRPr="00030902" w:rsidRDefault="005F5895" w:rsidP="001E4167">
            <w:pPr>
              <w:jc w:val="right"/>
              <w:rPr>
                <w:szCs w:val="24"/>
              </w:rPr>
            </w:pPr>
            <w:r w:rsidRPr="00030902">
              <w:rPr>
                <w:szCs w:val="24"/>
              </w:rPr>
              <w:t>14589,34</w:t>
            </w:r>
          </w:p>
        </w:tc>
        <w:tc>
          <w:tcPr>
            <w:tcW w:w="1380" w:type="dxa"/>
            <w:gridSpan w:val="2"/>
            <w:tcBorders>
              <w:top w:val="nil"/>
              <w:left w:val="nil"/>
              <w:bottom w:val="single" w:sz="4" w:space="0" w:color="auto"/>
              <w:right w:val="single" w:sz="4" w:space="0" w:color="auto"/>
            </w:tcBorders>
          </w:tcPr>
          <w:p w:rsidR="005F5895" w:rsidRPr="00030902" w:rsidRDefault="005F5895" w:rsidP="001E4167">
            <w:pPr>
              <w:jc w:val="right"/>
              <w:rPr>
                <w:szCs w:val="24"/>
              </w:rPr>
            </w:pPr>
            <w:r w:rsidRPr="00030902">
              <w:rPr>
                <w:szCs w:val="24"/>
              </w:rPr>
              <w:t>15756,49</w:t>
            </w:r>
          </w:p>
        </w:tc>
      </w:tr>
      <w:tr w:rsidR="005F5895" w:rsidRPr="00030902" w:rsidTr="001E4167">
        <w:trPr>
          <w:gridAfter w:val="1"/>
          <w:wAfter w:w="420" w:type="dxa"/>
          <w:trHeight w:val="945"/>
        </w:trPr>
        <w:tc>
          <w:tcPr>
            <w:tcW w:w="960" w:type="dxa"/>
            <w:tcBorders>
              <w:top w:val="nil"/>
              <w:left w:val="single" w:sz="4" w:space="0" w:color="auto"/>
              <w:bottom w:val="single" w:sz="4" w:space="0" w:color="auto"/>
              <w:right w:val="single" w:sz="4" w:space="0" w:color="auto"/>
            </w:tcBorders>
          </w:tcPr>
          <w:p w:rsidR="005F5895" w:rsidRPr="00030902" w:rsidRDefault="005F5895" w:rsidP="001E4167">
            <w:pPr>
              <w:rPr>
                <w:szCs w:val="24"/>
              </w:rPr>
            </w:pPr>
            <w:r w:rsidRPr="00030902">
              <w:rPr>
                <w:szCs w:val="24"/>
              </w:rPr>
              <w:t>2.</w:t>
            </w:r>
          </w:p>
        </w:tc>
        <w:tc>
          <w:tcPr>
            <w:tcW w:w="5576" w:type="dxa"/>
            <w:tcBorders>
              <w:top w:val="nil"/>
              <w:left w:val="nil"/>
              <w:bottom w:val="single" w:sz="4" w:space="0" w:color="auto"/>
              <w:right w:val="single" w:sz="4" w:space="0" w:color="auto"/>
            </w:tcBorders>
          </w:tcPr>
          <w:p w:rsidR="005F5895" w:rsidRPr="00030902" w:rsidRDefault="005F5895" w:rsidP="001E4167">
            <w:pPr>
              <w:rPr>
                <w:szCs w:val="24"/>
              </w:rPr>
            </w:pPr>
            <w:r w:rsidRPr="00030902">
              <w:rPr>
                <w:szCs w:val="24"/>
              </w:rPr>
              <w:t>Фонд оплаты труда предприятий и организаций муниципального района, млн. рублей</w:t>
            </w:r>
          </w:p>
        </w:tc>
        <w:tc>
          <w:tcPr>
            <w:tcW w:w="1320" w:type="dxa"/>
            <w:gridSpan w:val="2"/>
            <w:tcBorders>
              <w:top w:val="nil"/>
              <w:left w:val="nil"/>
              <w:bottom w:val="single" w:sz="4" w:space="0" w:color="auto"/>
              <w:right w:val="single" w:sz="4" w:space="0" w:color="auto"/>
            </w:tcBorders>
          </w:tcPr>
          <w:p w:rsidR="005F5895" w:rsidRPr="00030902" w:rsidRDefault="005F5895" w:rsidP="001E4167">
            <w:pPr>
              <w:jc w:val="right"/>
              <w:rPr>
                <w:szCs w:val="24"/>
              </w:rPr>
            </w:pPr>
            <w:r w:rsidRPr="00030902">
              <w:rPr>
                <w:szCs w:val="24"/>
              </w:rPr>
              <w:t>1760,0</w:t>
            </w:r>
          </w:p>
        </w:tc>
        <w:tc>
          <w:tcPr>
            <w:tcW w:w="1280" w:type="dxa"/>
            <w:gridSpan w:val="2"/>
            <w:tcBorders>
              <w:top w:val="nil"/>
              <w:left w:val="nil"/>
              <w:bottom w:val="single" w:sz="4" w:space="0" w:color="auto"/>
              <w:right w:val="single" w:sz="4" w:space="0" w:color="auto"/>
            </w:tcBorders>
          </w:tcPr>
          <w:p w:rsidR="005F5895" w:rsidRPr="00030902" w:rsidRDefault="005F5895" w:rsidP="001E4167">
            <w:pPr>
              <w:jc w:val="right"/>
              <w:rPr>
                <w:szCs w:val="24"/>
              </w:rPr>
            </w:pPr>
            <w:r w:rsidRPr="00030902">
              <w:rPr>
                <w:szCs w:val="24"/>
              </w:rPr>
              <w:t>1815,0</w:t>
            </w:r>
          </w:p>
        </w:tc>
        <w:tc>
          <w:tcPr>
            <w:tcW w:w="1420" w:type="dxa"/>
            <w:gridSpan w:val="2"/>
            <w:tcBorders>
              <w:top w:val="nil"/>
              <w:left w:val="nil"/>
              <w:bottom w:val="single" w:sz="4" w:space="0" w:color="auto"/>
              <w:right w:val="single" w:sz="4" w:space="0" w:color="auto"/>
            </w:tcBorders>
          </w:tcPr>
          <w:p w:rsidR="005F5895" w:rsidRPr="00030902" w:rsidRDefault="005F5895" w:rsidP="001E4167">
            <w:pPr>
              <w:jc w:val="right"/>
              <w:rPr>
                <w:szCs w:val="24"/>
              </w:rPr>
            </w:pPr>
            <w:r w:rsidRPr="00030902">
              <w:rPr>
                <w:szCs w:val="24"/>
              </w:rPr>
              <w:t>1890,0</w:t>
            </w:r>
          </w:p>
        </w:tc>
        <w:tc>
          <w:tcPr>
            <w:tcW w:w="1360" w:type="dxa"/>
            <w:gridSpan w:val="2"/>
            <w:tcBorders>
              <w:top w:val="nil"/>
              <w:left w:val="nil"/>
              <w:bottom w:val="single" w:sz="4" w:space="0" w:color="auto"/>
              <w:right w:val="single" w:sz="4" w:space="0" w:color="auto"/>
            </w:tcBorders>
          </w:tcPr>
          <w:p w:rsidR="005F5895" w:rsidRPr="00030902" w:rsidRDefault="005F5895" w:rsidP="001E4167">
            <w:pPr>
              <w:jc w:val="right"/>
              <w:rPr>
                <w:szCs w:val="24"/>
              </w:rPr>
            </w:pPr>
            <w:r w:rsidRPr="00030902">
              <w:rPr>
                <w:szCs w:val="24"/>
              </w:rPr>
              <w:t>1960,0</w:t>
            </w:r>
          </w:p>
        </w:tc>
        <w:tc>
          <w:tcPr>
            <w:tcW w:w="1360" w:type="dxa"/>
            <w:gridSpan w:val="2"/>
            <w:tcBorders>
              <w:top w:val="nil"/>
              <w:left w:val="nil"/>
              <w:bottom w:val="single" w:sz="4" w:space="0" w:color="auto"/>
              <w:right w:val="single" w:sz="4" w:space="0" w:color="auto"/>
            </w:tcBorders>
          </w:tcPr>
          <w:p w:rsidR="005F5895" w:rsidRPr="00030902" w:rsidRDefault="005F5895" w:rsidP="001E4167">
            <w:pPr>
              <w:jc w:val="right"/>
              <w:rPr>
                <w:szCs w:val="24"/>
              </w:rPr>
            </w:pPr>
            <w:r w:rsidRPr="00030902">
              <w:rPr>
                <w:szCs w:val="24"/>
              </w:rPr>
              <w:t>1980,0</w:t>
            </w:r>
          </w:p>
        </w:tc>
        <w:tc>
          <w:tcPr>
            <w:tcW w:w="1380" w:type="dxa"/>
            <w:gridSpan w:val="2"/>
            <w:tcBorders>
              <w:top w:val="nil"/>
              <w:left w:val="nil"/>
              <w:bottom w:val="single" w:sz="4" w:space="0" w:color="auto"/>
              <w:right w:val="single" w:sz="4" w:space="0" w:color="auto"/>
            </w:tcBorders>
          </w:tcPr>
          <w:p w:rsidR="005F5895" w:rsidRPr="00030902" w:rsidRDefault="005F5895" w:rsidP="001E4167">
            <w:pPr>
              <w:jc w:val="right"/>
              <w:rPr>
                <w:szCs w:val="24"/>
              </w:rPr>
            </w:pPr>
            <w:r w:rsidRPr="00030902">
              <w:rPr>
                <w:szCs w:val="24"/>
              </w:rPr>
              <w:t>2040,0</w:t>
            </w:r>
          </w:p>
        </w:tc>
      </w:tr>
      <w:tr w:rsidR="005F5895" w:rsidRPr="00030902" w:rsidTr="001E4167">
        <w:trPr>
          <w:gridAfter w:val="1"/>
          <w:wAfter w:w="420" w:type="dxa"/>
          <w:trHeight w:val="840"/>
        </w:trPr>
        <w:tc>
          <w:tcPr>
            <w:tcW w:w="960" w:type="dxa"/>
            <w:tcBorders>
              <w:top w:val="nil"/>
              <w:left w:val="single" w:sz="4" w:space="0" w:color="auto"/>
              <w:bottom w:val="single" w:sz="4" w:space="0" w:color="auto"/>
              <w:right w:val="single" w:sz="4" w:space="0" w:color="auto"/>
            </w:tcBorders>
          </w:tcPr>
          <w:p w:rsidR="005F5895" w:rsidRPr="00030902" w:rsidRDefault="005F5895" w:rsidP="001E4167">
            <w:pPr>
              <w:rPr>
                <w:szCs w:val="24"/>
              </w:rPr>
            </w:pPr>
            <w:r w:rsidRPr="00030902">
              <w:rPr>
                <w:szCs w:val="24"/>
              </w:rPr>
              <w:t>3.</w:t>
            </w:r>
          </w:p>
        </w:tc>
        <w:tc>
          <w:tcPr>
            <w:tcW w:w="5576" w:type="dxa"/>
            <w:tcBorders>
              <w:top w:val="nil"/>
              <w:left w:val="nil"/>
              <w:bottom w:val="single" w:sz="4" w:space="0" w:color="auto"/>
              <w:right w:val="single" w:sz="4" w:space="0" w:color="auto"/>
            </w:tcBorders>
          </w:tcPr>
          <w:p w:rsidR="005F5895" w:rsidRPr="00030902" w:rsidRDefault="005F5895" w:rsidP="001E4167">
            <w:pPr>
              <w:rPr>
                <w:szCs w:val="24"/>
              </w:rPr>
            </w:pPr>
            <w:r w:rsidRPr="00030902">
              <w:rPr>
                <w:szCs w:val="24"/>
              </w:rPr>
              <w:t>Среднемесячная номинальная начисленная заработная плата по крупным и средним предприятиям (в % к предыдущему году)</w:t>
            </w:r>
          </w:p>
        </w:tc>
        <w:tc>
          <w:tcPr>
            <w:tcW w:w="1320" w:type="dxa"/>
            <w:gridSpan w:val="2"/>
            <w:tcBorders>
              <w:top w:val="nil"/>
              <w:left w:val="nil"/>
              <w:bottom w:val="single" w:sz="4" w:space="0" w:color="auto"/>
              <w:right w:val="single" w:sz="4" w:space="0" w:color="auto"/>
            </w:tcBorders>
          </w:tcPr>
          <w:p w:rsidR="005F5895" w:rsidRPr="00030902" w:rsidRDefault="005F5895" w:rsidP="001E4167">
            <w:pPr>
              <w:jc w:val="right"/>
              <w:rPr>
                <w:szCs w:val="24"/>
              </w:rPr>
            </w:pPr>
            <w:r w:rsidRPr="00030902">
              <w:rPr>
                <w:szCs w:val="24"/>
              </w:rPr>
              <w:t>108,1</w:t>
            </w:r>
          </w:p>
        </w:tc>
        <w:tc>
          <w:tcPr>
            <w:tcW w:w="1280" w:type="dxa"/>
            <w:gridSpan w:val="2"/>
            <w:tcBorders>
              <w:top w:val="nil"/>
              <w:left w:val="nil"/>
              <w:bottom w:val="single" w:sz="4" w:space="0" w:color="auto"/>
              <w:right w:val="single" w:sz="4" w:space="0" w:color="auto"/>
            </w:tcBorders>
          </w:tcPr>
          <w:p w:rsidR="005F5895" w:rsidRPr="00030902" w:rsidRDefault="005F5895" w:rsidP="001E4167">
            <w:pPr>
              <w:jc w:val="right"/>
              <w:rPr>
                <w:szCs w:val="24"/>
              </w:rPr>
            </w:pPr>
            <w:r w:rsidRPr="00030902">
              <w:rPr>
                <w:szCs w:val="24"/>
              </w:rPr>
              <w:t>105,0</w:t>
            </w:r>
          </w:p>
        </w:tc>
        <w:tc>
          <w:tcPr>
            <w:tcW w:w="1420" w:type="dxa"/>
            <w:gridSpan w:val="2"/>
            <w:tcBorders>
              <w:top w:val="nil"/>
              <w:left w:val="nil"/>
              <w:bottom w:val="single" w:sz="4" w:space="0" w:color="auto"/>
              <w:right w:val="single" w:sz="4" w:space="0" w:color="auto"/>
            </w:tcBorders>
          </w:tcPr>
          <w:p w:rsidR="005F5895" w:rsidRPr="00030902" w:rsidRDefault="005F5895" w:rsidP="001E4167">
            <w:pPr>
              <w:jc w:val="right"/>
              <w:rPr>
                <w:szCs w:val="24"/>
              </w:rPr>
            </w:pPr>
            <w:r w:rsidRPr="00030902">
              <w:rPr>
                <w:szCs w:val="24"/>
              </w:rPr>
              <w:t>105,0</w:t>
            </w:r>
          </w:p>
        </w:tc>
        <w:tc>
          <w:tcPr>
            <w:tcW w:w="1360" w:type="dxa"/>
            <w:gridSpan w:val="2"/>
            <w:tcBorders>
              <w:top w:val="nil"/>
              <w:left w:val="nil"/>
              <w:bottom w:val="single" w:sz="4" w:space="0" w:color="auto"/>
              <w:right w:val="single" w:sz="4" w:space="0" w:color="auto"/>
            </w:tcBorders>
          </w:tcPr>
          <w:p w:rsidR="005F5895" w:rsidRPr="00030902" w:rsidRDefault="005F5895" w:rsidP="001E4167">
            <w:pPr>
              <w:jc w:val="right"/>
              <w:rPr>
                <w:szCs w:val="24"/>
              </w:rPr>
            </w:pPr>
            <w:r w:rsidRPr="00030902">
              <w:rPr>
                <w:szCs w:val="24"/>
              </w:rPr>
              <w:t>105,0</w:t>
            </w:r>
          </w:p>
        </w:tc>
        <w:tc>
          <w:tcPr>
            <w:tcW w:w="1360" w:type="dxa"/>
            <w:gridSpan w:val="2"/>
            <w:tcBorders>
              <w:top w:val="nil"/>
              <w:left w:val="nil"/>
              <w:bottom w:val="single" w:sz="4" w:space="0" w:color="auto"/>
              <w:right w:val="single" w:sz="4" w:space="0" w:color="auto"/>
            </w:tcBorders>
          </w:tcPr>
          <w:p w:rsidR="005F5895" w:rsidRPr="00030902" w:rsidRDefault="005F5895" w:rsidP="001E4167">
            <w:pPr>
              <w:jc w:val="right"/>
              <w:rPr>
                <w:szCs w:val="24"/>
              </w:rPr>
            </w:pPr>
            <w:r w:rsidRPr="00030902">
              <w:rPr>
                <w:szCs w:val="24"/>
              </w:rPr>
              <w:t>106,3</w:t>
            </w:r>
          </w:p>
        </w:tc>
        <w:tc>
          <w:tcPr>
            <w:tcW w:w="1380" w:type="dxa"/>
            <w:gridSpan w:val="2"/>
            <w:tcBorders>
              <w:top w:val="nil"/>
              <w:left w:val="nil"/>
              <w:bottom w:val="single" w:sz="4" w:space="0" w:color="auto"/>
              <w:right w:val="single" w:sz="4" w:space="0" w:color="auto"/>
            </w:tcBorders>
          </w:tcPr>
          <w:p w:rsidR="005F5895" w:rsidRPr="00030902" w:rsidRDefault="005F5895" w:rsidP="001E4167">
            <w:pPr>
              <w:jc w:val="right"/>
              <w:rPr>
                <w:szCs w:val="24"/>
              </w:rPr>
            </w:pPr>
            <w:r w:rsidRPr="00030902">
              <w:rPr>
                <w:szCs w:val="24"/>
              </w:rPr>
              <w:t>106,3</w:t>
            </w:r>
          </w:p>
        </w:tc>
      </w:tr>
      <w:tr w:rsidR="005F5895" w:rsidRPr="00030902" w:rsidTr="001E4167">
        <w:trPr>
          <w:gridAfter w:val="1"/>
          <w:wAfter w:w="420" w:type="dxa"/>
          <w:trHeight w:val="945"/>
        </w:trPr>
        <w:tc>
          <w:tcPr>
            <w:tcW w:w="960" w:type="dxa"/>
            <w:tcBorders>
              <w:top w:val="nil"/>
              <w:left w:val="single" w:sz="4" w:space="0" w:color="auto"/>
              <w:bottom w:val="single" w:sz="4" w:space="0" w:color="auto"/>
              <w:right w:val="single" w:sz="4" w:space="0" w:color="auto"/>
            </w:tcBorders>
          </w:tcPr>
          <w:p w:rsidR="005F5895" w:rsidRPr="00030902" w:rsidRDefault="005F5895" w:rsidP="001E4167">
            <w:pPr>
              <w:rPr>
                <w:szCs w:val="24"/>
              </w:rPr>
            </w:pPr>
            <w:r w:rsidRPr="00030902">
              <w:rPr>
                <w:szCs w:val="24"/>
              </w:rPr>
              <w:t>4.</w:t>
            </w:r>
          </w:p>
        </w:tc>
        <w:tc>
          <w:tcPr>
            <w:tcW w:w="5576" w:type="dxa"/>
            <w:tcBorders>
              <w:top w:val="nil"/>
              <w:left w:val="nil"/>
              <w:bottom w:val="single" w:sz="4" w:space="0" w:color="auto"/>
              <w:right w:val="single" w:sz="4" w:space="0" w:color="auto"/>
            </w:tcBorders>
          </w:tcPr>
          <w:p w:rsidR="005F5895" w:rsidRPr="00030902" w:rsidRDefault="005F5895" w:rsidP="001E4167">
            <w:pPr>
              <w:rPr>
                <w:szCs w:val="24"/>
              </w:rPr>
            </w:pPr>
            <w:r w:rsidRPr="00030902">
              <w:rPr>
                <w:szCs w:val="24"/>
              </w:rPr>
              <w:t>Число малых и средних предприятий, включая микропредприятия (на конец года), единиц</w:t>
            </w:r>
          </w:p>
        </w:tc>
        <w:tc>
          <w:tcPr>
            <w:tcW w:w="1320" w:type="dxa"/>
            <w:gridSpan w:val="2"/>
            <w:tcBorders>
              <w:top w:val="nil"/>
              <w:left w:val="nil"/>
              <w:bottom w:val="single" w:sz="4" w:space="0" w:color="auto"/>
              <w:right w:val="single" w:sz="4" w:space="0" w:color="auto"/>
            </w:tcBorders>
          </w:tcPr>
          <w:p w:rsidR="005F5895" w:rsidRPr="00030902" w:rsidRDefault="005F5895" w:rsidP="001E4167">
            <w:pPr>
              <w:jc w:val="right"/>
              <w:rPr>
                <w:szCs w:val="24"/>
              </w:rPr>
            </w:pPr>
            <w:r w:rsidRPr="00030902">
              <w:rPr>
                <w:szCs w:val="24"/>
              </w:rPr>
              <w:t>150</w:t>
            </w:r>
          </w:p>
        </w:tc>
        <w:tc>
          <w:tcPr>
            <w:tcW w:w="1280" w:type="dxa"/>
            <w:gridSpan w:val="2"/>
            <w:tcBorders>
              <w:top w:val="nil"/>
              <w:left w:val="nil"/>
              <w:bottom w:val="single" w:sz="4" w:space="0" w:color="auto"/>
              <w:right w:val="single" w:sz="4" w:space="0" w:color="auto"/>
            </w:tcBorders>
          </w:tcPr>
          <w:p w:rsidR="005F5895" w:rsidRPr="00030902" w:rsidRDefault="005F5895" w:rsidP="001E4167">
            <w:pPr>
              <w:jc w:val="right"/>
              <w:rPr>
                <w:szCs w:val="24"/>
              </w:rPr>
            </w:pPr>
            <w:r w:rsidRPr="00030902">
              <w:rPr>
                <w:szCs w:val="24"/>
              </w:rPr>
              <w:t>160</w:t>
            </w:r>
          </w:p>
        </w:tc>
        <w:tc>
          <w:tcPr>
            <w:tcW w:w="1420" w:type="dxa"/>
            <w:gridSpan w:val="2"/>
            <w:tcBorders>
              <w:top w:val="nil"/>
              <w:left w:val="nil"/>
              <w:bottom w:val="single" w:sz="4" w:space="0" w:color="auto"/>
              <w:right w:val="single" w:sz="4" w:space="0" w:color="auto"/>
            </w:tcBorders>
          </w:tcPr>
          <w:p w:rsidR="005F5895" w:rsidRPr="00030902" w:rsidRDefault="005F5895" w:rsidP="001E4167">
            <w:pPr>
              <w:jc w:val="right"/>
              <w:rPr>
                <w:szCs w:val="24"/>
              </w:rPr>
            </w:pPr>
            <w:r w:rsidRPr="00030902">
              <w:rPr>
                <w:szCs w:val="24"/>
              </w:rPr>
              <w:t>165</w:t>
            </w:r>
          </w:p>
        </w:tc>
        <w:tc>
          <w:tcPr>
            <w:tcW w:w="1360" w:type="dxa"/>
            <w:gridSpan w:val="2"/>
            <w:tcBorders>
              <w:top w:val="nil"/>
              <w:left w:val="nil"/>
              <w:bottom w:val="single" w:sz="4" w:space="0" w:color="auto"/>
              <w:right w:val="single" w:sz="4" w:space="0" w:color="auto"/>
            </w:tcBorders>
          </w:tcPr>
          <w:p w:rsidR="005F5895" w:rsidRPr="00030902" w:rsidRDefault="005F5895" w:rsidP="001E4167">
            <w:pPr>
              <w:jc w:val="right"/>
              <w:rPr>
                <w:szCs w:val="24"/>
              </w:rPr>
            </w:pPr>
            <w:r w:rsidRPr="00030902">
              <w:rPr>
                <w:szCs w:val="24"/>
              </w:rPr>
              <w:t>170</w:t>
            </w:r>
          </w:p>
        </w:tc>
        <w:tc>
          <w:tcPr>
            <w:tcW w:w="1360" w:type="dxa"/>
            <w:gridSpan w:val="2"/>
            <w:tcBorders>
              <w:top w:val="nil"/>
              <w:left w:val="nil"/>
              <w:bottom w:val="single" w:sz="4" w:space="0" w:color="auto"/>
              <w:right w:val="single" w:sz="4" w:space="0" w:color="auto"/>
            </w:tcBorders>
          </w:tcPr>
          <w:p w:rsidR="005F5895" w:rsidRPr="00030902" w:rsidRDefault="005F5895" w:rsidP="001E4167">
            <w:pPr>
              <w:jc w:val="right"/>
              <w:rPr>
                <w:szCs w:val="24"/>
              </w:rPr>
            </w:pPr>
            <w:r w:rsidRPr="00030902">
              <w:rPr>
                <w:szCs w:val="24"/>
              </w:rPr>
              <w:t>173</w:t>
            </w:r>
          </w:p>
        </w:tc>
        <w:tc>
          <w:tcPr>
            <w:tcW w:w="1380" w:type="dxa"/>
            <w:gridSpan w:val="2"/>
            <w:tcBorders>
              <w:top w:val="nil"/>
              <w:left w:val="nil"/>
              <w:bottom w:val="single" w:sz="4" w:space="0" w:color="auto"/>
              <w:right w:val="single" w:sz="4" w:space="0" w:color="auto"/>
            </w:tcBorders>
          </w:tcPr>
          <w:p w:rsidR="005F5895" w:rsidRPr="00030902" w:rsidRDefault="005F5895" w:rsidP="001E4167">
            <w:pPr>
              <w:jc w:val="right"/>
              <w:rPr>
                <w:szCs w:val="24"/>
              </w:rPr>
            </w:pPr>
            <w:r w:rsidRPr="00030902">
              <w:rPr>
                <w:szCs w:val="24"/>
              </w:rPr>
              <w:t>175</w:t>
            </w:r>
          </w:p>
        </w:tc>
      </w:tr>
      <w:tr w:rsidR="005F5895" w:rsidRPr="00030902" w:rsidTr="001E4167">
        <w:trPr>
          <w:gridAfter w:val="1"/>
          <w:wAfter w:w="420" w:type="dxa"/>
          <w:trHeight w:val="630"/>
        </w:trPr>
        <w:tc>
          <w:tcPr>
            <w:tcW w:w="960" w:type="dxa"/>
            <w:tcBorders>
              <w:top w:val="nil"/>
              <w:left w:val="single" w:sz="4" w:space="0" w:color="auto"/>
              <w:bottom w:val="single" w:sz="4" w:space="0" w:color="auto"/>
              <w:right w:val="single" w:sz="4" w:space="0" w:color="auto"/>
            </w:tcBorders>
          </w:tcPr>
          <w:p w:rsidR="005F5895" w:rsidRPr="00030902" w:rsidRDefault="005F5895" w:rsidP="001E4167">
            <w:pPr>
              <w:rPr>
                <w:szCs w:val="24"/>
              </w:rPr>
            </w:pPr>
            <w:r w:rsidRPr="00030902">
              <w:rPr>
                <w:szCs w:val="24"/>
              </w:rPr>
              <w:t>5.</w:t>
            </w:r>
          </w:p>
        </w:tc>
        <w:tc>
          <w:tcPr>
            <w:tcW w:w="5576" w:type="dxa"/>
            <w:tcBorders>
              <w:top w:val="nil"/>
              <w:left w:val="nil"/>
              <w:bottom w:val="single" w:sz="4" w:space="0" w:color="auto"/>
              <w:right w:val="single" w:sz="4" w:space="0" w:color="auto"/>
            </w:tcBorders>
          </w:tcPr>
          <w:p w:rsidR="005F5895" w:rsidRPr="00030902" w:rsidRDefault="005F5895" w:rsidP="001E4167">
            <w:pPr>
              <w:rPr>
                <w:szCs w:val="24"/>
              </w:rPr>
            </w:pPr>
            <w:r w:rsidRPr="00030902">
              <w:rPr>
                <w:szCs w:val="24"/>
              </w:rPr>
              <w:t>Объем инвестиций в основной капитал, млн. рублей</w:t>
            </w:r>
          </w:p>
        </w:tc>
        <w:tc>
          <w:tcPr>
            <w:tcW w:w="1320" w:type="dxa"/>
            <w:gridSpan w:val="2"/>
            <w:tcBorders>
              <w:top w:val="nil"/>
              <w:left w:val="nil"/>
              <w:bottom w:val="single" w:sz="4" w:space="0" w:color="auto"/>
              <w:right w:val="single" w:sz="4" w:space="0" w:color="auto"/>
            </w:tcBorders>
          </w:tcPr>
          <w:p w:rsidR="005F5895" w:rsidRPr="00030902" w:rsidRDefault="005F5895" w:rsidP="001E4167">
            <w:pPr>
              <w:jc w:val="right"/>
              <w:rPr>
                <w:szCs w:val="24"/>
              </w:rPr>
            </w:pPr>
            <w:r w:rsidRPr="00030902">
              <w:rPr>
                <w:szCs w:val="24"/>
              </w:rPr>
              <w:t>12000</w:t>
            </w:r>
          </w:p>
        </w:tc>
        <w:tc>
          <w:tcPr>
            <w:tcW w:w="1280" w:type="dxa"/>
            <w:gridSpan w:val="2"/>
            <w:tcBorders>
              <w:top w:val="nil"/>
              <w:left w:val="nil"/>
              <w:bottom w:val="single" w:sz="4" w:space="0" w:color="auto"/>
              <w:right w:val="single" w:sz="4" w:space="0" w:color="auto"/>
            </w:tcBorders>
          </w:tcPr>
          <w:p w:rsidR="005F5895" w:rsidRPr="00030902" w:rsidRDefault="005F5895" w:rsidP="001E4167">
            <w:pPr>
              <w:jc w:val="right"/>
              <w:rPr>
                <w:szCs w:val="24"/>
              </w:rPr>
            </w:pPr>
            <w:r w:rsidRPr="00030902">
              <w:rPr>
                <w:szCs w:val="24"/>
              </w:rPr>
              <w:t>2990,70</w:t>
            </w:r>
          </w:p>
        </w:tc>
        <w:tc>
          <w:tcPr>
            <w:tcW w:w="1420" w:type="dxa"/>
            <w:gridSpan w:val="2"/>
            <w:tcBorders>
              <w:top w:val="nil"/>
              <w:left w:val="nil"/>
              <w:bottom w:val="single" w:sz="4" w:space="0" w:color="auto"/>
              <w:right w:val="single" w:sz="4" w:space="0" w:color="auto"/>
            </w:tcBorders>
          </w:tcPr>
          <w:p w:rsidR="005F5895" w:rsidRPr="00030902" w:rsidRDefault="005F5895" w:rsidP="001E4167">
            <w:pPr>
              <w:jc w:val="right"/>
              <w:rPr>
                <w:szCs w:val="24"/>
              </w:rPr>
            </w:pPr>
            <w:r w:rsidRPr="00030902">
              <w:rPr>
                <w:szCs w:val="24"/>
              </w:rPr>
              <w:t>1330,5</w:t>
            </w:r>
          </w:p>
        </w:tc>
        <w:tc>
          <w:tcPr>
            <w:tcW w:w="1360" w:type="dxa"/>
            <w:gridSpan w:val="2"/>
            <w:tcBorders>
              <w:top w:val="nil"/>
              <w:left w:val="nil"/>
              <w:bottom w:val="single" w:sz="4" w:space="0" w:color="auto"/>
              <w:right w:val="single" w:sz="4" w:space="0" w:color="auto"/>
            </w:tcBorders>
          </w:tcPr>
          <w:p w:rsidR="005F5895" w:rsidRPr="00030902" w:rsidRDefault="005F5895" w:rsidP="001E4167">
            <w:pPr>
              <w:jc w:val="right"/>
              <w:rPr>
                <w:szCs w:val="24"/>
              </w:rPr>
            </w:pPr>
            <w:r w:rsidRPr="00030902">
              <w:rPr>
                <w:szCs w:val="24"/>
              </w:rPr>
              <w:t>1370,5</w:t>
            </w:r>
          </w:p>
        </w:tc>
        <w:tc>
          <w:tcPr>
            <w:tcW w:w="1360" w:type="dxa"/>
            <w:gridSpan w:val="2"/>
            <w:tcBorders>
              <w:top w:val="nil"/>
              <w:left w:val="nil"/>
              <w:bottom w:val="single" w:sz="4" w:space="0" w:color="auto"/>
              <w:right w:val="single" w:sz="4" w:space="0" w:color="auto"/>
            </w:tcBorders>
          </w:tcPr>
          <w:p w:rsidR="005F5895" w:rsidRPr="00030902" w:rsidRDefault="005F5895" w:rsidP="001E4167">
            <w:pPr>
              <w:jc w:val="right"/>
              <w:rPr>
                <w:szCs w:val="24"/>
              </w:rPr>
            </w:pPr>
            <w:r w:rsidRPr="00030902">
              <w:rPr>
                <w:szCs w:val="24"/>
              </w:rPr>
              <w:t>1411,6</w:t>
            </w:r>
          </w:p>
        </w:tc>
        <w:tc>
          <w:tcPr>
            <w:tcW w:w="1380" w:type="dxa"/>
            <w:gridSpan w:val="2"/>
            <w:tcBorders>
              <w:top w:val="nil"/>
              <w:left w:val="nil"/>
              <w:bottom w:val="single" w:sz="4" w:space="0" w:color="auto"/>
              <w:right w:val="single" w:sz="4" w:space="0" w:color="auto"/>
            </w:tcBorders>
          </w:tcPr>
          <w:p w:rsidR="005F5895" w:rsidRPr="00030902" w:rsidRDefault="005F5895" w:rsidP="001E4167">
            <w:pPr>
              <w:jc w:val="right"/>
              <w:rPr>
                <w:szCs w:val="24"/>
              </w:rPr>
            </w:pPr>
            <w:r w:rsidRPr="00030902">
              <w:rPr>
                <w:szCs w:val="24"/>
              </w:rPr>
              <w:t>1453,9</w:t>
            </w:r>
          </w:p>
        </w:tc>
      </w:tr>
      <w:tr w:rsidR="005F5895" w:rsidRPr="00030902" w:rsidTr="001E4167">
        <w:trPr>
          <w:gridAfter w:val="1"/>
          <w:wAfter w:w="420" w:type="dxa"/>
          <w:trHeight w:val="630"/>
        </w:trPr>
        <w:tc>
          <w:tcPr>
            <w:tcW w:w="960" w:type="dxa"/>
            <w:tcBorders>
              <w:top w:val="nil"/>
              <w:left w:val="single" w:sz="4" w:space="0" w:color="auto"/>
              <w:bottom w:val="single" w:sz="4" w:space="0" w:color="auto"/>
              <w:right w:val="single" w:sz="4" w:space="0" w:color="auto"/>
            </w:tcBorders>
          </w:tcPr>
          <w:p w:rsidR="005F5895" w:rsidRPr="00030902" w:rsidRDefault="005F5895" w:rsidP="001E4167">
            <w:pPr>
              <w:rPr>
                <w:szCs w:val="24"/>
              </w:rPr>
            </w:pPr>
            <w:r w:rsidRPr="00030902">
              <w:rPr>
                <w:szCs w:val="24"/>
              </w:rPr>
              <w:t>6.</w:t>
            </w:r>
          </w:p>
        </w:tc>
        <w:tc>
          <w:tcPr>
            <w:tcW w:w="5576" w:type="dxa"/>
            <w:tcBorders>
              <w:top w:val="nil"/>
              <w:left w:val="nil"/>
              <w:bottom w:val="single" w:sz="4" w:space="0" w:color="auto"/>
              <w:right w:val="single" w:sz="4" w:space="0" w:color="auto"/>
            </w:tcBorders>
          </w:tcPr>
          <w:p w:rsidR="005F5895" w:rsidRPr="00030902" w:rsidRDefault="005F5895" w:rsidP="001E4167">
            <w:pPr>
              <w:rPr>
                <w:szCs w:val="24"/>
              </w:rPr>
            </w:pPr>
            <w:r w:rsidRPr="00030902">
              <w:rPr>
                <w:szCs w:val="24"/>
              </w:rPr>
              <w:t>Численность населения на 1 января текущего года, тыс. человек, в том числе:</w:t>
            </w:r>
          </w:p>
        </w:tc>
        <w:tc>
          <w:tcPr>
            <w:tcW w:w="1320" w:type="dxa"/>
            <w:gridSpan w:val="2"/>
            <w:tcBorders>
              <w:top w:val="nil"/>
              <w:left w:val="nil"/>
              <w:bottom w:val="single" w:sz="4" w:space="0" w:color="auto"/>
              <w:right w:val="single" w:sz="4" w:space="0" w:color="auto"/>
            </w:tcBorders>
          </w:tcPr>
          <w:p w:rsidR="005F5895" w:rsidRPr="00030902" w:rsidRDefault="005F5895" w:rsidP="001E4167">
            <w:pPr>
              <w:jc w:val="right"/>
              <w:rPr>
                <w:szCs w:val="24"/>
              </w:rPr>
            </w:pPr>
            <w:r w:rsidRPr="00030902">
              <w:rPr>
                <w:szCs w:val="24"/>
              </w:rPr>
              <w:t>21,6</w:t>
            </w:r>
          </w:p>
        </w:tc>
        <w:tc>
          <w:tcPr>
            <w:tcW w:w="1280" w:type="dxa"/>
            <w:gridSpan w:val="2"/>
            <w:tcBorders>
              <w:top w:val="nil"/>
              <w:left w:val="nil"/>
              <w:bottom w:val="single" w:sz="4" w:space="0" w:color="auto"/>
              <w:right w:val="single" w:sz="4" w:space="0" w:color="auto"/>
            </w:tcBorders>
          </w:tcPr>
          <w:p w:rsidR="005F5895" w:rsidRPr="00030902" w:rsidRDefault="005F5895" w:rsidP="001E4167">
            <w:pPr>
              <w:jc w:val="right"/>
              <w:rPr>
                <w:szCs w:val="24"/>
              </w:rPr>
            </w:pPr>
            <w:r w:rsidRPr="00030902">
              <w:rPr>
                <w:szCs w:val="24"/>
              </w:rPr>
              <w:t>21,15</w:t>
            </w:r>
          </w:p>
        </w:tc>
        <w:tc>
          <w:tcPr>
            <w:tcW w:w="1420" w:type="dxa"/>
            <w:gridSpan w:val="2"/>
            <w:tcBorders>
              <w:top w:val="nil"/>
              <w:left w:val="nil"/>
              <w:bottom w:val="single" w:sz="4" w:space="0" w:color="auto"/>
              <w:right w:val="single" w:sz="4" w:space="0" w:color="auto"/>
            </w:tcBorders>
          </w:tcPr>
          <w:p w:rsidR="005F5895" w:rsidRPr="00030902" w:rsidRDefault="005F5895" w:rsidP="001E4167">
            <w:pPr>
              <w:jc w:val="right"/>
              <w:rPr>
                <w:szCs w:val="24"/>
              </w:rPr>
            </w:pPr>
            <w:r w:rsidRPr="00030902">
              <w:rPr>
                <w:szCs w:val="24"/>
              </w:rPr>
              <w:t>20,55</w:t>
            </w:r>
          </w:p>
        </w:tc>
        <w:tc>
          <w:tcPr>
            <w:tcW w:w="1360" w:type="dxa"/>
            <w:gridSpan w:val="2"/>
            <w:tcBorders>
              <w:top w:val="nil"/>
              <w:left w:val="nil"/>
              <w:bottom w:val="single" w:sz="4" w:space="0" w:color="auto"/>
              <w:right w:val="single" w:sz="4" w:space="0" w:color="auto"/>
            </w:tcBorders>
          </w:tcPr>
          <w:p w:rsidR="005F5895" w:rsidRPr="00030902" w:rsidRDefault="005F5895" w:rsidP="001E4167">
            <w:pPr>
              <w:jc w:val="right"/>
              <w:rPr>
                <w:szCs w:val="24"/>
              </w:rPr>
            </w:pPr>
            <w:r w:rsidRPr="00030902">
              <w:rPr>
                <w:szCs w:val="24"/>
              </w:rPr>
              <w:t>20,0</w:t>
            </w:r>
          </w:p>
        </w:tc>
        <w:tc>
          <w:tcPr>
            <w:tcW w:w="1360" w:type="dxa"/>
            <w:gridSpan w:val="2"/>
            <w:tcBorders>
              <w:top w:val="nil"/>
              <w:left w:val="nil"/>
              <w:bottom w:val="single" w:sz="4" w:space="0" w:color="auto"/>
              <w:right w:val="single" w:sz="4" w:space="0" w:color="auto"/>
            </w:tcBorders>
          </w:tcPr>
          <w:p w:rsidR="005F5895" w:rsidRPr="00030902" w:rsidRDefault="005F5895" w:rsidP="001E4167">
            <w:pPr>
              <w:jc w:val="right"/>
              <w:rPr>
                <w:szCs w:val="24"/>
              </w:rPr>
            </w:pPr>
            <w:r w:rsidRPr="00030902">
              <w:rPr>
                <w:szCs w:val="24"/>
              </w:rPr>
              <w:t>19,4</w:t>
            </w:r>
          </w:p>
        </w:tc>
        <w:tc>
          <w:tcPr>
            <w:tcW w:w="1380" w:type="dxa"/>
            <w:gridSpan w:val="2"/>
            <w:tcBorders>
              <w:top w:val="nil"/>
              <w:left w:val="nil"/>
              <w:bottom w:val="single" w:sz="4" w:space="0" w:color="auto"/>
              <w:right w:val="single" w:sz="4" w:space="0" w:color="auto"/>
            </w:tcBorders>
          </w:tcPr>
          <w:p w:rsidR="005F5895" w:rsidRPr="00030902" w:rsidRDefault="005F5895" w:rsidP="001E4167">
            <w:pPr>
              <w:jc w:val="right"/>
              <w:rPr>
                <w:szCs w:val="24"/>
              </w:rPr>
            </w:pPr>
            <w:r w:rsidRPr="00030902">
              <w:rPr>
                <w:szCs w:val="24"/>
              </w:rPr>
              <w:t>18,8</w:t>
            </w:r>
          </w:p>
        </w:tc>
      </w:tr>
      <w:tr w:rsidR="005F5895" w:rsidRPr="00030902" w:rsidTr="001E4167">
        <w:trPr>
          <w:gridAfter w:val="1"/>
          <w:wAfter w:w="420" w:type="dxa"/>
          <w:trHeight w:val="315"/>
        </w:trPr>
        <w:tc>
          <w:tcPr>
            <w:tcW w:w="960" w:type="dxa"/>
            <w:tcBorders>
              <w:top w:val="nil"/>
              <w:left w:val="single" w:sz="4" w:space="0" w:color="auto"/>
              <w:bottom w:val="single" w:sz="4" w:space="0" w:color="auto"/>
              <w:right w:val="single" w:sz="4" w:space="0" w:color="auto"/>
            </w:tcBorders>
          </w:tcPr>
          <w:p w:rsidR="005F5895" w:rsidRPr="00030902" w:rsidRDefault="005F5895" w:rsidP="001E4167">
            <w:pPr>
              <w:rPr>
                <w:szCs w:val="24"/>
              </w:rPr>
            </w:pPr>
            <w:r w:rsidRPr="00030902">
              <w:rPr>
                <w:szCs w:val="24"/>
              </w:rPr>
              <w:t>6.1.</w:t>
            </w:r>
          </w:p>
        </w:tc>
        <w:tc>
          <w:tcPr>
            <w:tcW w:w="5576" w:type="dxa"/>
            <w:tcBorders>
              <w:top w:val="nil"/>
              <w:left w:val="nil"/>
              <w:bottom w:val="single" w:sz="4" w:space="0" w:color="auto"/>
              <w:right w:val="single" w:sz="4" w:space="0" w:color="auto"/>
            </w:tcBorders>
          </w:tcPr>
          <w:p w:rsidR="005F5895" w:rsidRPr="00030902" w:rsidRDefault="005F5895" w:rsidP="001E4167">
            <w:pPr>
              <w:rPr>
                <w:szCs w:val="24"/>
              </w:rPr>
            </w:pPr>
            <w:r w:rsidRPr="00030902">
              <w:rPr>
                <w:szCs w:val="24"/>
              </w:rPr>
              <w:t>моложе трудоспособного возраста</w:t>
            </w:r>
          </w:p>
        </w:tc>
        <w:tc>
          <w:tcPr>
            <w:tcW w:w="1320" w:type="dxa"/>
            <w:gridSpan w:val="2"/>
            <w:tcBorders>
              <w:top w:val="nil"/>
              <w:left w:val="nil"/>
              <w:bottom w:val="single" w:sz="4" w:space="0" w:color="auto"/>
              <w:right w:val="single" w:sz="4" w:space="0" w:color="auto"/>
            </w:tcBorders>
          </w:tcPr>
          <w:p w:rsidR="005F5895" w:rsidRPr="00030902" w:rsidRDefault="005F5895" w:rsidP="001E4167">
            <w:pPr>
              <w:jc w:val="right"/>
              <w:rPr>
                <w:szCs w:val="24"/>
              </w:rPr>
            </w:pPr>
            <w:r w:rsidRPr="00030902">
              <w:rPr>
                <w:szCs w:val="24"/>
              </w:rPr>
              <w:t>4,16</w:t>
            </w:r>
          </w:p>
        </w:tc>
        <w:tc>
          <w:tcPr>
            <w:tcW w:w="1280" w:type="dxa"/>
            <w:gridSpan w:val="2"/>
            <w:tcBorders>
              <w:top w:val="nil"/>
              <w:left w:val="nil"/>
              <w:bottom w:val="single" w:sz="4" w:space="0" w:color="auto"/>
              <w:right w:val="single" w:sz="4" w:space="0" w:color="auto"/>
            </w:tcBorders>
          </w:tcPr>
          <w:p w:rsidR="005F5895" w:rsidRPr="00030902" w:rsidRDefault="005F5895" w:rsidP="001E4167">
            <w:pPr>
              <w:jc w:val="right"/>
              <w:rPr>
                <w:szCs w:val="24"/>
              </w:rPr>
            </w:pPr>
            <w:r w:rsidRPr="00030902">
              <w:rPr>
                <w:szCs w:val="24"/>
              </w:rPr>
              <w:t>4,04</w:t>
            </w:r>
          </w:p>
        </w:tc>
        <w:tc>
          <w:tcPr>
            <w:tcW w:w="1420" w:type="dxa"/>
            <w:gridSpan w:val="2"/>
            <w:tcBorders>
              <w:top w:val="nil"/>
              <w:left w:val="nil"/>
              <w:bottom w:val="single" w:sz="4" w:space="0" w:color="auto"/>
              <w:right w:val="single" w:sz="4" w:space="0" w:color="auto"/>
            </w:tcBorders>
          </w:tcPr>
          <w:p w:rsidR="005F5895" w:rsidRPr="00030902" w:rsidRDefault="005F5895" w:rsidP="001E4167">
            <w:pPr>
              <w:jc w:val="right"/>
              <w:rPr>
                <w:szCs w:val="24"/>
              </w:rPr>
            </w:pPr>
            <w:r w:rsidRPr="00030902">
              <w:rPr>
                <w:szCs w:val="24"/>
              </w:rPr>
              <w:t>3,93</w:t>
            </w:r>
          </w:p>
        </w:tc>
        <w:tc>
          <w:tcPr>
            <w:tcW w:w="1360" w:type="dxa"/>
            <w:gridSpan w:val="2"/>
            <w:tcBorders>
              <w:top w:val="nil"/>
              <w:left w:val="nil"/>
              <w:bottom w:val="single" w:sz="4" w:space="0" w:color="auto"/>
              <w:right w:val="single" w:sz="4" w:space="0" w:color="auto"/>
            </w:tcBorders>
          </w:tcPr>
          <w:p w:rsidR="005F5895" w:rsidRPr="00030902" w:rsidRDefault="005F5895" w:rsidP="001E4167">
            <w:pPr>
              <w:jc w:val="right"/>
              <w:rPr>
                <w:szCs w:val="24"/>
              </w:rPr>
            </w:pPr>
            <w:r w:rsidRPr="00030902">
              <w:rPr>
                <w:szCs w:val="24"/>
              </w:rPr>
              <w:t>3,82</w:t>
            </w:r>
          </w:p>
        </w:tc>
        <w:tc>
          <w:tcPr>
            <w:tcW w:w="1360" w:type="dxa"/>
            <w:gridSpan w:val="2"/>
            <w:tcBorders>
              <w:top w:val="nil"/>
              <w:left w:val="nil"/>
              <w:bottom w:val="single" w:sz="4" w:space="0" w:color="auto"/>
              <w:right w:val="single" w:sz="4" w:space="0" w:color="auto"/>
            </w:tcBorders>
          </w:tcPr>
          <w:p w:rsidR="005F5895" w:rsidRPr="00030902" w:rsidRDefault="005F5895" w:rsidP="001E4167">
            <w:pPr>
              <w:jc w:val="right"/>
              <w:rPr>
                <w:szCs w:val="24"/>
              </w:rPr>
            </w:pPr>
            <w:r w:rsidRPr="00030902">
              <w:rPr>
                <w:szCs w:val="24"/>
              </w:rPr>
              <w:t>3,7</w:t>
            </w:r>
          </w:p>
        </w:tc>
        <w:tc>
          <w:tcPr>
            <w:tcW w:w="1380" w:type="dxa"/>
            <w:gridSpan w:val="2"/>
            <w:tcBorders>
              <w:top w:val="nil"/>
              <w:left w:val="nil"/>
              <w:bottom w:val="single" w:sz="4" w:space="0" w:color="auto"/>
              <w:right w:val="single" w:sz="4" w:space="0" w:color="auto"/>
            </w:tcBorders>
          </w:tcPr>
          <w:p w:rsidR="005F5895" w:rsidRPr="00030902" w:rsidRDefault="005F5895" w:rsidP="001E4167">
            <w:pPr>
              <w:jc w:val="right"/>
              <w:rPr>
                <w:szCs w:val="24"/>
              </w:rPr>
            </w:pPr>
            <w:r w:rsidRPr="00030902">
              <w:rPr>
                <w:szCs w:val="24"/>
              </w:rPr>
              <w:t>3,59</w:t>
            </w:r>
          </w:p>
        </w:tc>
      </w:tr>
      <w:tr w:rsidR="005F5895" w:rsidRPr="00030902" w:rsidTr="001E4167">
        <w:trPr>
          <w:gridAfter w:val="1"/>
          <w:wAfter w:w="420" w:type="dxa"/>
          <w:trHeight w:val="315"/>
        </w:trPr>
        <w:tc>
          <w:tcPr>
            <w:tcW w:w="960" w:type="dxa"/>
            <w:tcBorders>
              <w:top w:val="nil"/>
              <w:left w:val="single" w:sz="4" w:space="0" w:color="auto"/>
              <w:bottom w:val="single" w:sz="4" w:space="0" w:color="auto"/>
              <w:right w:val="single" w:sz="4" w:space="0" w:color="auto"/>
            </w:tcBorders>
          </w:tcPr>
          <w:p w:rsidR="005F5895" w:rsidRPr="00030902" w:rsidRDefault="005F5895" w:rsidP="001E4167">
            <w:pPr>
              <w:rPr>
                <w:szCs w:val="24"/>
              </w:rPr>
            </w:pPr>
            <w:r w:rsidRPr="00030902">
              <w:rPr>
                <w:szCs w:val="24"/>
              </w:rPr>
              <w:t>6.2.</w:t>
            </w:r>
          </w:p>
        </w:tc>
        <w:tc>
          <w:tcPr>
            <w:tcW w:w="5576" w:type="dxa"/>
            <w:tcBorders>
              <w:top w:val="nil"/>
              <w:left w:val="nil"/>
              <w:bottom w:val="single" w:sz="4" w:space="0" w:color="auto"/>
              <w:right w:val="single" w:sz="4" w:space="0" w:color="auto"/>
            </w:tcBorders>
          </w:tcPr>
          <w:p w:rsidR="005F5895" w:rsidRPr="00030902" w:rsidRDefault="005F5895" w:rsidP="001E4167">
            <w:pPr>
              <w:rPr>
                <w:szCs w:val="24"/>
              </w:rPr>
            </w:pPr>
            <w:r w:rsidRPr="00030902">
              <w:rPr>
                <w:szCs w:val="24"/>
              </w:rPr>
              <w:t>трудоспособного возраста</w:t>
            </w:r>
          </w:p>
        </w:tc>
        <w:tc>
          <w:tcPr>
            <w:tcW w:w="1320" w:type="dxa"/>
            <w:gridSpan w:val="2"/>
            <w:tcBorders>
              <w:top w:val="nil"/>
              <w:left w:val="nil"/>
              <w:bottom w:val="single" w:sz="4" w:space="0" w:color="auto"/>
              <w:right w:val="single" w:sz="4" w:space="0" w:color="auto"/>
            </w:tcBorders>
          </w:tcPr>
          <w:p w:rsidR="005F5895" w:rsidRPr="00030902" w:rsidRDefault="005F5895" w:rsidP="001E4167">
            <w:pPr>
              <w:jc w:val="right"/>
              <w:rPr>
                <w:szCs w:val="24"/>
              </w:rPr>
            </w:pPr>
            <w:r w:rsidRPr="00030902">
              <w:rPr>
                <w:szCs w:val="24"/>
              </w:rPr>
              <w:t>10,45</w:t>
            </w:r>
          </w:p>
        </w:tc>
        <w:tc>
          <w:tcPr>
            <w:tcW w:w="1280" w:type="dxa"/>
            <w:gridSpan w:val="2"/>
            <w:tcBorders>
              <w:top w:val="nil"/>
              <w:left w:val="nil"/>
              <w:bottom w:val="single" w:sz="4" w:space="0" w:color="auto"/>
              <w:right w:val="single" w:sz="4" w:space="0" w:color="auto"/>
            </w:tcBorders>
          </w:tcPr>
          <w:p w:rsidR="005F5895" w:rsidRPr="00030902" w:rsidRDefault="005F5895" w:rsidP="001E4167">
            <w:pPr>
              <w:jc w:val="right"/>
              <w:rPr>
                <w:szCs w:val="24"/>
              </w:rPr>
            </w:pPr>
            <w:r w:rsidRPr="00030902">
              <w:rPr>
                <w:szCs w:val="24"/>
              </w:rPr>
              <w:t>10,3</w:t>
            </w:r>
          </w:p>
        </w:tc>
        <w:tc>
          <w:tcPr>
            <w:tcW w:w="1420" w:type="dxa"/>
            <w:gridSpan w:val="2"/>
            <w:tcBorders>
              <w:top w:val="nil"/>
              <w:left w:val="nil"/>
              <w:bottom w:val="single" w:sz="4" w:space="0" w:color="auto"/>
              <w:right w:val="single" w:sz="4" w:space="0" w:color="auto"/>
            </w:tcBorders>
          </w:tcPr>
          <w:p w:rsidR="005F5895" w:rsidRPr="00030902" w:rsidRDefault="005F5895" w:rsidP="001E4167">
            <w:pPr>
              <w:jc w:val="right"/>
              <w:rPr>
                <w:szCs w:val="24"/>
              </w:rPr>
            </w:pPr>
            <w:r w:rsidRPr="00030902">
              <w:rPr>
                <w:szCs w:val="24"/>
              </w:rPr>
              <w:t>10,0</w:t>
            </w:r>
          </w:p>
        </w:tc>
        <w:tc>
          <w:tcPr>
            <w:tcW w:w="1360" w:type="dxa"/>
            <w:gridSpan w:val="2"/>
            <w:tcBorders>
              <w:top w:val="nil"/>
              <w:left w:val="nil"/>
              <w:bottom w:val="single" w:sz="4" w:space="0" w:color="auto"/>
              <w:right w:val="single" w:sz="4" w:space="0" w:color="auto"/>
            </w:tcBorders>
          </w:tcPr>
          <w:p w:rsidR="005F5895" w:rsidRPr="00030902" w:rsidRDefault="005F5895" w:rsidP="001E4167">
            <w:pPr>
              <w:jc w:val="right"/>
              <w:rPr>
                <w:szCs w:val="24"/>
              </w:rPr>
            </w:pPr>
            <w:r w:rsidRPr="00030902">
              <w:rPr>
                <w:szCs w:val="24"/>
              </w:rPr>
              <w:t>9,76</w:t>
            </w:r>
          </w:p>
        </w:tc>
        <w:tc>
          <w:tcPr>
            <w:tcW w:w="1360" w:type="dxa"/>
            <w:gridSpan w:val="2"/>
            <w:tcBorders>
              <w:top w:val="nil"/>
              <w:left w:val="nil"/>
              <w:bottom w:val="single" w:sz="4" w:space="0" w:color="auto"/>
              <w:right w:val="single" w:sz="4" w:space="0" w:color="auto"/>
            </w:tcBorders>
          </w:tcPr>
          <w:p w:rsidR="005F5895" w:rsidRPr="00030902" w:rsidRDefault="005F5895" w:rsidP="001E4167">
            <w:pPr>
              <w:jc w:val="right"/>
              <w:rPr>
                <w:szCs w:val="24"/>
              </w:rPr>
            </w:pPr>
            <w:r w:rsidRPr="00030902">
              <w:rPr>
                <w:szCs w:val="24"/>
              </w:rPr>
              <w:t>9,47</w:t>
            </w:r>
          </w:p>
        </w:tc>
        <w:tc>
          <w:tcPr>
            <w:tcW w:w="1380" w:type="dxa"/>
            <w:gridSpan w:val="2"/>
            <w:tcBorders>
              <w:top w:val="nil"/>
              <w:left w:val="nil"/>
              <w:bottom w:val="single" w:sz="4" w:space="0" w:color="auto"/>
              <w:right w:val="single" w:sz="4" w:space="0" w:color="auto"/>
            </w:tcBorders>
          </w:tcPr>
          <w:p w:rsidR="005F5895" w:rsidRPr="00030902" w:rsidRDefault="005F5895" w:rsidP="001E4167">
            <w:pPr>
              <w:jc w:val="right"/>
              <w:rPr>
                <w:szCs w:val="24"/>
              </w:rPr>
            </w:pPr>
            <w:r w:rsidRPr="00030902">
              <w:rPr>
                <w:szCs w:val="24"/>
              </w:rPr>
              <w:t>9,17</w:t>
            </w:r>
          </w:p>
        </w:tc>
      </w:tr>
      <w:tr w:rsidR="005F5895" w:rsidRPr="00030902" w:rsidTr="001E4167">
        <w:trPr>
          <w:gridAfter w:val="1"/>
          <w:wAfter w:w="420" w:type="dxa"/>
          <w:trHeight w:val="315"/>
        </w:trPr>
        <w:tc>
          <w:tcPr>
            <w:tcW w:w="960" w:type="dxa"/>
            <w:tcBorders>
              <w:top w:val="nil"/>
              <w:left w:val="single" w:sz="4" w:space="0" w:color="auto"/>
              <w:bottom w:val="single" w:sz="4" w:space="0" w:color="auto"/>
              <w:right w:val="single" w:sz="4" w:space="0" w:color="auto"/>
            </w:tcBorders>
          </w:tcPr>
          <w:p w:rsidR="005F5895" w:rsidRPr="00030902" w:rsidRDefault="005F5895" w:rsidP="001E4167">
            <w:pPr>
              <w:rPr>
                <w:szCs w:val="24"/>
              </w:rPr>
            </w:pPr>
            <w:r w:rsidRPr="00030902">
              <w:rPr>
                <w:szCs w:val="24"/>
              </w:rPr>
              <w:t>6.3.</w:t>
            </w:r>
          </w:p>
        </w:tc>
        <w:tc>
          <w:tcPr>
            <w:tcW w:w="5576" w:type="dxa"/>
            <w:tcBorders>
              <w:top w:val="nil"/>
              <w:left w:val="nil"/>
              <w:bottom w:val="single" w:sz="4" w:space="0" w:color="auto"/>
              <w:right w:val="single" w:sz="4" w:space="0" w:color="auto"/>
            </w:tcBorders>
          </w:tcPr>
          <w:p w:rsidR="005F5895" w:rsidRPr="00030902" w:rsidRDefault="005F5895" w:rsidP="001E4167">
            <w:pPr>
              <w:rPr>
                <w:szCs w:val="24"/>
              </w:rPr>
            </w:pPr>
            <w:r w:rsidRPr="00030902">
              <w:rPr>
                <w:szCs w:val="24"/>
              </w:rPr>
              <w:t>старше трудоспособного возраста</w:t>
            </w:r>
          </w:p>
        </w:tc>
        <w:tc>
          <w:tcPr>
            <w:tcW w:w="1320" w:type="dxa"/>
            <w:gridSpan w:val="2"/>
            <w:tcBorders>
              <w:top w:val="nil"/>
              <w:left w:val="nil"/>
              <w:bottom w:val="single" w:sz="4" w:space="0" w:color="auto"/>
              <w:right w:val="single" w:sz="4" w:space="0" w:color="auto"/>
            </w:tcBorders>
          </w:tcPr>
          <w:p w:rsidR="005F5895" w:rsidRPr="00030902" w:rsidRDefault="005F5895" w:rsidP="001E4167">
            <w:pPr>
              <w:jc w:val="right"/>
              <w:rPr>
                <w:szCs w:val="24"/>
              </w:rPr>
            </w:pPr>
            <w:r w:rsidRPr="00030902">
              <w:rPr>
                <w:szCs w:val="24"/>
              </w:rPr>
              <w:t>6,99</w:t>
            </w:r>
          </w:p>
        </w:tc>
        <w:tc>
          <w:tcPr>
            <w:tcW w:w="1280" w:type="dxa"/>
            <w:gridSpan w:val="2"/>
            <w:tcBorders>
              <w:top w:val="nil"/>
              <w:left w:val="nil"/>
              <w:bottom w:val="single" w:sz="4" w:space="0" w:color="auto"/>
              <w:right w:val="single" w:sz="4" w:space="0" w:color="auto"/>
            </w:tcBorders>
          </w:tcPr>
          <w:p w:rsidR="005F5895" w:rsidRPr="00030902" w:rsidRDefault="005F5895" w:rsidP="001E4167">
            <w:pPr>
              <w:jc w:val="right"/>
              <w:rPr>
                <w:szCs w:val="24"/>
              </w:rPr>
            </w:pPr>
            <w:r w:rsidRPr="00030902">
              <w:rPr>
                <w:szCs w:val="24"/>
              </w:rPr>
              <w:t>6,81</w:t>
            </w:r>
          </w:p>
        </w:tc>
        <w:tc>
          <w:tcPr>
            <w:tcW w:w="1420" w:type="dxa"/>
            <w:gridSpan w:val="2"/>
            <w:tcBorders>
              <w:top w:val="nil"/>
              <w:left w:val="nil"/>
              <w:bottom w:val="single" w:sz="4" w:space="0" w:color="auto"/>
              <w:right w:val="single" w:sz="4" w:space="0" w:color="auto"/>
            </w:tcBorders>
          </w:tcPr>
          <w:p w:rsidR="005F5895" w:rsidRPr="00030902" w:rsidRDefault="005F5895" w:rsidP="001E4167">
            <w:pPr>
              <w:jc w:val="right"/>
              <w:rPr>
                <w:szCs w:val="24"/>
              </w:rPr>
            </w:pPr>
            <w:r w:rsidRPr="00030902">
              <w:rPr>
                <w:szCs w:val="24"/>
              </w:rPr>
              <w:t>6,62</w:t>
            </w:r>
          </w:p>
        </w:tc>
        <w:tc>
          <w:tcPr>
            <w:tcW w:w="1360" w:type="dxa"/>
            <w:gridSpan w:val="2"/>
            <w:tcBorders>
              <w:top w:val="nil"/>
              <w:left w:val="nil"/>
              <w:bottom w:val="single" w:sz="4" w:space="0" w:color="auto"/>
              <w:right w:val="single" w:sz="4" w:space="0" w:color="auto"/>
            </w:tcBorders>
          </w:tcPr>
          <w:p w:rsidR="005F5895" w:rsidRPr="00030902" w:rsidRDefault="005F5895" w:rsidP="001E4167">
            <w:pPr>
              <w:jc w:val="right"/>
              <w:rPr>
                <w:szCs w:val="24"/>
              </w:rPr>
            </w:pPr>
            <w:r w:rsidRPr="00030902">
              <w:rPr>
                <w:szCs w:val="24"/>
              </w:rPr>
              <w:t>6,42</w:t>
            </w:r>
          </w:p>
        </w:tc>
        <w:tc>
          <w:tcPr>
            <w:tcW w:w="1360" w:type="dxa"/>
            <w:gridSpan w:val="2"/>
            <w:tcBorders>
              <w:top w:val="nil"/>
              <w:left w:val="nil"/>
              <w:bottom w:val="single" w:sz="4" w:space="0" w:color="auto"/>
              <w:right w:val="single" w:sz="4" w:space="0" w:color="auto"/>
            </w:tcBorders>
          </w:tcPr>
          <w:p w:rsidR="005F5895" w:rsidRPr="00030902" w:rsidRDefault="005F5895" w:rsidP="001E4167">
            <w:pPr>
              <w:jc w:val="right"/>
              <w:rPr>
                <w:szCs w:val="24"/>
              </w:rPr>
            </w:pPr>
            <w:r w:rsidRPr="00030902">
              <w:rPr>
                <w:szCs w:val="24"/>
              </w:rPr>
              <w:t>6,23</w:t>
            </w:r>
          </w:p>
        </w:tc>
        <w:tc>
          <w:tcPr>
            <w:tcW w:w="1380" w:type="dxa"/>
            <w:gridSpan w:val="2"/>
            <w:tcBorders>
              <w:top w:val="nil"/>
              <w:left w:val="nil"/>
              <w:bottom w:val="single" w:sz="4" w:space="0" w:color="auto"/>
              <w:right w:val="single" w:sz="4" w:space="0" w:color="auto"/>
            </w:tcBorders>
          </w:tcPr>
          <w:p w:rsidR="005F5895" w:rsidRPr="00030902" w:rsidRDefault="005F5895" w:rsidP="001E4167">
            <w:pPr>
              <w:jc w:val="right"/>
              <w:rPr>
                <w:szCs w:val="24"/>
              </w:rPr>
            </w:pPr>
            <w:r w:rsidRPr="00030902">
              <w:rPr>
                <w:szCs w:val="24"/>
              </w:rPr>
              <w:t>6,04</w:t>
            </w:r>
          </w:p>
        </w:tc>
      </w:tr>
      <w:tr w:rsidR="005F5895" w:rsidRPr="00030902" w:rsidTr="001E4167">
        <w:trPr>
          <w:trHeight w:val="169"/>
        </w:trPr>
        <w:tc>
          <w:tcPr>
            <w:tcW w:w="15076" w:type="dxa"/>
            <w:gridSpan w:val="15"/>
            <w:tcBorders>
              <w:top w:val="nil"/>
              <w:left w:val="nil"/>
              <w:bottom w:val="nil"/>
              <w:right w:val="nil"/>
            </w:tcBorders>
            <w:noWrap/>
            <w:vAlign w:val="bottom"/>
          </w:tcPr>
          <w:p w:rsidR="005F5895" w:rsidRPr="00030902" w:rsidRDefault="005F5895" w:rsidP="001E4167">
            <w:pPr>
              <w:jc w:val="right"/>
              <w:rPr>
                <w:b/>
                <w:bCs/>
                <w:sz w:val="28"/>
                <w:szCs w:val="28"/>
              </w:rPr>
            </w:pPr>
            <w:r w:rsidRPr="00030902">
              <w:rPr>
                <w:b/>
                <w:bCs/>
                <w:sz w:val="28"/>
                <w:szCs w:val="28"/>
              </w:rPr>
              <w:lastRenderedPageBreak/>
              <w:t>Приложение 2</w:t>
            </w:r>
          </w:p>
        </w:tc>
      </w:tr>
      <w:tr w:rsidR="005F5895" w:rsidRPr="00030902" w:rsidTr="001E4167">
        <w:trPr>
          <w:trHeight w:val="217"/>
        </w:trPr>
        <w:tc>
          <w:tcPr>
            <w:tcW w:w="15076" w:type="dxa"/>
            <w:gridSpan w:val="15"/>
            <w:tcBorders>
              <w:top w:val="nil"/>
              <w:left w:val="nil"/>
              <w:bottom w:val="nil"/>
              <w:right w:val="nil"/>
            </w:tcBorders>
            <w:noWrap/>
            <w:vAlign w:val="bottom"/>
          </w:tcPr>
          <w:p w:rsidR="005F5895" w:rsidRPr="00030902" w:rsidRDefault="005F5895" w:rsidP="001E4167">
            <w:pPr>
              <w:jc w:val="right"/>
              <w:rPr>
                <w:sz w:val="28"/>
                <w:szCs w:val="28"/>
              </w:rPr>
            </w:pPr>
            <w:r w:rsidRPr="00030902">
              <w:rPr>
                <w:sz w:val="28"/>
                <w:szCs w:val="28"/>
              </w:rPr>
              <w:t>к Бюджетному прогнозу</w:t>
            </w:r>
          </w:p>
        </w:tc>
      </w:tr>
      <w:tr w:rsidR="005F5895" w:rsidRPr="00030902" w:rsidTr="001E4167">
        <w:trPr>
          <w:trHeight w:val="80"/>
        </w:trPr>
        <w:tc>
          <w:tcPr>
            <w:tcW w:w="15076" w:type="dxa"/>
            <w:gridSpan w:val="15"/>
            <w:tcBorders>
              <w:top w:val="nil"/>
              <w:left w:val="nil"/>
              <w:bottom w:val="nil"/>
              <w:right w:val="nil"/>
            </w:tcBorders>
            <w:noWrap/>
            <w:vAlign w:val="bottom"/>
          </w:tcPr>
          <w:p w:rsidR="005F5895" w:rsidRPr="00030902" w:rsidRDefault="005F5895" w:rsidP="001E4167">
            <w:pPr>
              <w:jc w:val="right"/>
              <w:rPr>
                <w:sz w:val="28"/>
                <w:szCs w:val="28"/>
              </w:rPr>
            </w:pPr>
            <w:r w:rsidRPr="00030902">
              <w:rPr>
                <w:sz w:val="28"/>
                <w:szCs w:val="28"/>
              </w:rPr>
              <w:t>Окуловского муниципального района</w:t>
            </w:r>
          </w:p>
        </w:tc>
      </w:tr>
      <w:tr w:rsidR="005F5895" w:rsidRPr="00030902" w:rsidTr="001E4167">
        <w:trPr>
          <w:trHeight w:val="113"/>
        </w:trPr>
        <w:tc>
          <w:tcPr>
            <w:tcW w:w="15076" w:type="dxa"/>
            <w:gridSpan w:val="15"/>
            <w:tcBorders>
              <w:top w:val="nil"/>
              <w:left w:val="nil"/>
              <w:bottom w:val="nil"/>
              <w:right w:val="nil"/>
            </w:tcBorders>
            <w:noWrap/>
            <w:vAlign w:val="bottom"/>
          </w:tcPr>
          <w:p w:rsidR="005F5895" w:rsidRPr="00030902" w:rsidRDefault="005F5895" w:rsidP="001E4167">
            <w:pPr>
              <w:jc w:val="right"/>
              <w:rPr>
                <w:sz w:val="28"/>
                <w:szCs w:val="28"/>
              </w:rPr>
            </w:pPr>
            <w:r w:rsidRPr="00030902">
              <w:rPr>
                <w:sz w:val="28"/>
                <w:szCs w:val="28"/>
              </w:rPr>
              <w:t>на долгосрочный период до 2022 года</w:t>
            </w:r>
          </w:p>
        </w:tc>
      </w:tr>
      <w:tr w:rsidR="005F5895" w:rsidRPr="00030902" w:rsidTr="001E4167">
        <w:trPr>
          <w:trHeight w:val="80"/>
        </w:trPr>
        <w:tc>
          <w:tcPr>
            <w:tcW w:w="960" w:type="dxa"/>
            <w:tcBorders>
              <w:top w:val="nil"/>
              <w:left w:val="nil"/>
              <w:bottom w:val="nil"/>
              <w:right w:val="nil"/>
            </w:tcBorders>
            <w:noWrap/>
            <w:vAlign w:val="bottom"/>
          </w:tcPr>
          <w:p w:rsidR="005F5895" w:rsidRPr="00030902" w:rsidRDefault="005F5895" w:rsidP="001E4167">
            <w:pPr>
              <w:jc w:val="center"/>
              <w:rPr>
                <w:szCs w:val="24"/>
              </w:rPr>
            </w:pPr>
          </w:p>
        </w:tc>
        <w:tc>
          <w:tcPr>
            <w:tcW w:w="5816" w:type="dxa"/>
            <w:gridSpan w:val="2"/>
            <w:tcBorders>
              <w:top w:val="nil"/>
              <w:left w:val="nil"/>
              <w:bottom w:val="nil"/>
              <w:right w:val="nil"/>
            </w:tcBorders>
            <w:noWrap/>
            <w:vAlign w:val="bottom"/>
          </w:tcPr>
          <w:p w:rsidR="005F5895" w:rsidRPr="00030902" w:rsidRDefault="005F5895" w:rsidP="001E4167">
            <w:pPr>
              <w:rPr>
                <w:szCs w:val="24"/>
              </w:rPr>
            </w:pPr>
          </w:p>
        </w:tc>
        <w:tc>
          <w:tcPr>
            <w:tcW w:w="1380" w:type="dxa"/>
            <w:gridSpan w:val="2"/>
            <w:tcBorders>
              <w:top w:val="nil"/>
              <w:left w:val="nil"/>
              <w:bottom w:val="nil"/>
              <w:right w:val="nil"/>
            </w:tcBorders>
            <w:noWrap/>
            <w:vAlign w:val="bottom"/>
          </w:tcPr>
          <w:p w:rsidR="005F5895" w:rsidRPr="00030902" w:rsidRDefault="005F5895" w:rsidP="001E4167">
            <w:pPr>
              <w:rPr>
                <w:szCs w:val="24"/>
              </w:rPr>
            </w:pPr>
          </w:p>
        </w:tc>
        <w:tc>
          <w:tcPr>
            <w:tcW w:w="1340" w:type="dxa"/>
            <w:gridSpan w:val="2"/>
            <w:tcBorders>
              <w:top w:val="nil"/>
              <w:left w:val="nil"/>
              <w:bottom w:val="nil"/>
              <w:right w:val="nil"/>
            </w:tcBorders>
            <w:noWrap/>
            <w:vAlign w:val="bottom"/>
          </w:tcPr>
          <w:p w:rsidR="005F5895" w:rsidRPr="00030902" w:rsidRDefault="005F5895" w:rsidP="001E4167">
            <w:pPr>
              <w:rPr>
                <w:szCs w:val="24"/>
              </w:rPr>
            </w:pPr>
          </w:p>
        </w:tc>
        <w:tc>
          <w:tcPr>
            <w:tcW w:w="1440" w:type="dxa"/>
            <w:gridSpan w:val="2"/>
            <w:tcBorders>
              <w:top w:val="nil"/>
              <w:left w:val="nil"/>
              <w:bottom w:val="nil"/>
              <w:right w:val="nil"/>
            </w:tcBorders>
            <w:noWrap/>
            <w:vAlign w:val="bottom"/>
          </w:tcPr>
          <w:p w:rsidR="005F5895" w:rsidRPr="00030902" w:rsidRDefault="005F5895" w:rsidP="001E4167">
            <w:pPr>
              <w:rPr>
                <w:szCs w:val="24"/>
              </w:rPr>
            </w:pPr>
          </w:p>
        </w:tc>
        <w:tc>
          <w:tcPr>
            <w:tcW w:w="1360" w:type="dxa"/>
            <w:gridSpan w:val="2"/>
            <w:tcBorders>
              <w:top w:val="nil"/>
              <w:left w:val="nil"/>
              <w:bottom w:val="nil"/>
              <w:right w:val="nil"/>
            </w:tcBorders>
            <w:noWrap/>
            <w:vAlign w:val="bottom"/>
          </w:tcPr>
          <w:p w:rsidR="005F5895" w:rsidRPr="00030902" w:rsidRDefault="005F5895" w:rsidP="001E4167">
            <w:pPr>
              <w:rPr>
                <w:szCs w:val="24"/>
              </w:rPr>
            </w:pPr>
          </w:p>
        </w:tc>
        <w:tc>
          <w:tcPr>
            <w:tcW w:w="1320" w:type="dxa"/>
            <w:gridSpan w:val="2"/>
            <w:tcBorders>
              <w:top w:val="nil"/>
              <w:left w:val="nil"/>
              <w:bottom w:val="nil"/>
              <w:right w:val="nil"/>
            </w:tcBorders>
            <w:noWrap/>
            <w:vAlign w:val="bottom"/>
          </w:tcPr>
          <w:p w:rsidR="005F5895" w:rsidRPr="00030902" w:rsidRDefault="005F5895" w:rsidP="001E4167">
            <w:pPr>
              <w:rPr>
                <w:szCs w:val="24"/>
              </w:rPr>
            </w:pPr>
          </w:p>
        </w:tc>
        <w:tc>
          <w:tcPr>
            <w:tcW w:w="1460" w:type="dxa"/>
            <w:gridSpan w:val="2"/>
            <w:tcBorders>
              <w:top w:val="nil"/>
              <w:left w:val="nil"/>
              <w:bottom w:val="nil"/>
              <w:right w:val="nil"/>
            </w:tcBorders>
            <w:noWrap/>
            <w:vAlign w:val="bottom"/>
          </w:tcPr>
          <w:p w:rsidR="005F5895" w:rsidRPr="00030902" w:rsidRDefault="005F5895" w:rsidP="001E4167">
            <w:pPr>
              <w:rPr>
                <w:szCs w:val="24"/>
              </w:rPr>
            </w:pPr>
          </w:p>
        </w:tc>
      </w:tr>
      <w:tr w:rsidR="005F5895" w:rsidRPr="00030902" w:rsidTr="001E4167">
        <w:trPr>
          <w:trHeight w:val="375"/>
        </w:trPr>
        <w:tc>
          <w:tcPr>
            <w:tcW w:w="15076" w:type="dxa"/>
            <w:gridSpan w:val="15"/>
            <w:tcBorders>
              <w:top w:val="nil"/>
              <w:left w:val="nil"/>
              <w:bottom w:val="nil"/>
              <w:right w:val="nil"/>
            </w:tcBorders>
            <w:noWrap/>
            <w:vAlign w:val="bottom"/>
          </w:tcPr>
          <w:p w:rsidR="005F5895" w:rsidRPr="00030902" w:rsidRDefault="005F5895" w:rsidP="001E4167">
            <w:pPr>
              <w:jc w:val="center"/>
              <w:rPr>
                <w:b/>
                <w:bCs/>
                <w:sz w:val="28"/>
                <w:szCs w:val="28"/>
              </w:rPr>
            </w:pPr>
            <w:r w:rsidRPr="00030902">
              <w:rPr>
                <w:b/>
                <w:bCs/>
                <w:sz w:val="28"/>
                <w:szCs w:val="28"/>
              </w:rPr>
              <w:t>Основные показатели консолидированного бюджета</w:t>
            </w:r>
          </w:p>
        </w:tc>
      </w:tr>
      <w:tr w:rsidR="005F5895" w:rsidRPr="00030902" w:rsidTr="001E4167">
        <w:trPr>
          <w:trHeight w:val="375"/>
        </w:trPr>
        <w:tc>
          <w:tcPr>
            <w:tcW w:w="15076" w:type="dxa"/>
            <w:gridSpan w:val="15"/>
            <w:tcBorders>
              <w:top w:val="nil"/>
              <w:left w:val="nil"/>
              <w:bottom w:val="nil"/>
              <w:right w:val="nil"/>
            </w:tcBorders>
            <w:noWrap/>
            <w:vAlign w:val="bottom"/>
          </w:tcPr>
          <w:p w:rsidR="005F5895" w:rsidRPr="00030902" w:rsidRDefault="005F5895" w:rsidP="001E4167">
            <w:pPr>
              <w:jc w:val="center"/>
              <w:rPr>
                <w:b/>
                <w:bCs/>
                <w:sz w:val="28"/>
                <w:szCs w:val="28"/>
              </w:rPr>
            </w:pPr>
            <w:r w:rsidRPr="00030902">
              <w:rPr>
                <w:b/>
                <w:bCs/>
                <w:sz w:val="28"/>
                <w:szCs w:val="28"/>
              </w:rPr>
              <w:t>Окуловского муниципального района на период до 2022 года</w:t>
            </w:r>
          </w:p>
        </w:tc>
      </w:tr>
      <w:tr w:rsidR="005F5895" w:rsidRPr="00030902" w:rsidTr="001E4167">
        <w:trPr>
          <w:trHeight w:val="80"/>
        </w:trPr>
        <w:tc>
          <w:tcPr>
            <w:tcW w:w="960" w:type="dxa"/>
            <w:tcBorders>
              <w:top w:val="nil"/>
              <w:left w:val="nil"/>
              <w:bottom w:val="nil"/>
              <w:right w:val="nil"/>
            </w:tcBorders>
            <w:noWrap/>
            <w:vAlign w:val="bottom"/>
          </w:tcPr>
          <w:p w:rsidR="005F5895" w:rsidRPr="00030902" w:rsidRDefault="005F5895" w:rsidP="001E4167">
            <w:pPr>
              <w:jc w:val="center"/>
              <w:rPr>
                <w:b/>
                <w:bCs/>
                <w:sz w:val="28"/>
                <w:szCs w:val="28"/>
              </w:rPr>
            </w:pPr>
          </w:p>
        </w:tc>
        <w:tc>
          <w:tcPr>
            <w:tcW w:w="5816" w:type="dxa"/>
            <w:gridSpan w:val="2"/>
            <w:tcBorders>
              <w:top w:val="nil"/>
              <w:left w:val="nil"/>
              <w:bottom w:val="nil"/>
              <w:right w:val="nil"/>
            </w:tcBorders>
            <w:noWrap/>
            <w:vAlign w:val="bottom"/>
          </w:tcPr>
          <w:p w:rsidR="005F5895" w:rsidRPr="00030902" w:rsidRDefault="005F5895" w:rsidP="001E4167">
            <w:pPr>
              <w:jc w:val="center"/>
              <w:rPr>
                <w:b/>
                <w:bCs/>
                <w:sz w:val="28"/>
                <w:szCs w:val="28"/>
              </w:rPr>
            </w:pPr>
          </w:p>
        </w:tc>
        <w:tc>
          <w:tcPr>
            <w:tcW w:w="1380" w:type="dxa"/>
            <w:gridSpan w:val="2"/>
            <w:tcBorders>
              <w:top w:val="nil"/>
              <w:left w:val="nil"/>
              <w:bottom w:val="nil"/>
              <w:right w:val="nil"/>
            </w:tcBorders>
            <w:noWrap/>
            <w:vAlign w:val="bottom"/>
          </w:tcPr>
          <w:p w:rsidR="005F5895" w:rsidRPr="00030902" w:rsidRDefault="005F5895" w:rsidP="001E4167">
            <w:pPr>
              <w:jc w:val="center"/>
              <w:rPr>
                <w:b/>
                <w:bCs/>
                <w:sz w:val="28"/>
                <w:szCs w:val="28"/>
              </w:rPr>
            </w:pPr>
          </w:p>
        </w:tc>
        <w:tc>
          <w:tcPr>
            <w:tcW w:w="1340" w:type="dxa"/>
            <w:gridSpan w:val="2"/>
            <w:tcBorders>
              <w:top w:val="nil"/>
              <w:left w:val="nil"/>
              <w:bottom w:val="nil"/>
              <w:right w:val="nil"/>
            </w:tcBorders>
            <w:noWrap/>
            <w:vAlign w:val="bottom"/>
          </w:tcPr>
          <w:p w:rsidR="005F5895" w:rsidRPr="00030902" w:rsidRDefault="005F5895" w:rsidP="001E4167">
            <w:pPr>
              <w:jc w:val="center"/>
              <w:rPr>
                <w:b/>
                <w:bCs/>
                <w:sz w:val="28"/>
                <w:szCs w:val="28"/>
              </w:rPr>
            </w:pPr>
          </w:p>
        </w:tc>
        <w:tc>
          <w:tcPr>
            <w:tcW w:w="1440" w:type="dxa"/>
            <w:gridSpan w:val="2"/>
            <w:tcBorders>
              <w:top w:val="nil"/>
              <w:left w:val="nil"/>
              <w:bottom w:val="nil"/>
              <w:right w:val="nil"/>
            </w:tcBorders>
            <w:noWrap/>
            <w:vAlign w:val="bottom"/>
          </w:tcPr>
          <w:p w:rsidR="005F5895" w:rsidRPr="00030902" w:rsidRDefault="005F5895" w:rsidP="001E4167">
            <w:pPr>
              <w:jc w:val="center"/>
              <w:rPr>
                <w:b/>
                <w:bCs/>
                <w:sz w:val="28"/>
                <w:szCs w:val="28"/>
              </w:rPr>
            </w:pPr>
          </w:p>
        </w:tc>
        <w:tc>
          <w:tcPr>
            <w:tcW w:w="1360" w:type="dxa"/>
            <w:gridSpan w:val="2"/>
            <w:tcBorders>
              <w:top w:val="nil"/>
              <w:left w:val="nil"/>
              <w:bottom w:val="nil"/>
              <w:right w:val="nil"/>
            </w:tcBorders>
            <w:noWrap/>
            <w:vAlign w:val="bottom"/>
          </w:tcPr>
          <w:p w:rsidR="005F5895" w:rsidRPr="00030902" w:rsidRDefault="005F5895" w:rsidP="001E4167">
            <w:pPr>
              <w:jc w:val="center"/>
              <w:rPr>
                <w:b/>
                <w:bCs/>
                <w:sz w:val="28"/>
                <w:szCs w:val="28"/>
              </w:rPr>
            </w:pPr>
          </w:p>
        </w:tc>
        <w:tc>
          <w:tcPr>
            <w:tcW w:w="2780" w:type="dxa"/>
            <w:gridSpan w:val="4"/>
            <w:tcBorders>
              <w:top w:val="nil"/>
              <w:left w:val="nil"/>
              <w:bottom w:val="nil"/>
              <w:right w:val="nil"/>
            </w:tcBorders>
            <w:noWrap/>
            <w:vAlign w:val="bottom"/>
          </w:tcPr>
          <w:p w:rsidR="005F5895" w:rsidRPr="00030902" w:rsidRDefault="005F5895" w:rsidP="001E4167">
            <w:pPr>
              <w:jc w:val="center"/>
              <w:rPr>
                <w:szCs w:val="24"/>
              </w:rPr>
            </w:pPr>
            <w:r w:rsidRPr="00030902">
              <w:rPr>
                <w:szCs w:val="24"/>
              </w:rPr>
              <w:t>(тыс. рублей)</w:t>
            </w:r>
          </w:p>
        </w:tc>
      </w:tr>
      <w:tr w:rsidR="005F5895" w:rsidRPr="00030902" w:rsidTr="001E4167">
        <w:trPr>
          <w:trHeight w:val="315"/>
        </w:trPr>
        <w:tc>
          <w:tcPr>
            <w:tcW w:w="960" w:type="dxa"/>
            <w:tcBorders>
              <w:top w:val="single" w:sz="4" w:space="0" w:color="auto"/>
              <w:left w:val="single" w:sz="4" w:space="0" w:color="auto"/>
              <w:bottom w:val="single" w:sz="4" w:space="0" w:color="auto"/>
              <w:right w:val="single" w:sz="4" w:space="0" w:color="auto"/>
            </w:tcBorders>
            <w:noWrap/>
          </w:tcPr>
          <w:p w:rsidR="005F5895" w:rsidRPr="00030902" w:rsidRDefault="005F5895" w:rsidP="001E4167">
            <w:pPr>
              <w:jc w:val="center"/>
              <w:rPr>
                <w:b/>
                <w:szCs w:val="24"/>
              </w:rPr>
            </w:pPr>
            <w:r w:rsidRPr="00030902">
              <w:rPr>
                <w:b/>
                <w:szCs w:val="24"/>
              </w:rPr>
              <w:t>N</w:t>
            </w:r>
          </w:p>
          <w:p w:rsidR="005F5895" w:rsidRPr="00030902" w:rsidRDefault="005F5895" w:rsidP="001E4167">
            <w:pPr>
              <w:jc w:val="center"/>
              <w:rPr>
                <w:b/>
                <w:szCs w:val="24"/>
              </w:rPr>
            </w:pPr>
            <w:r w:rsidRPr="00030902">
              <w:rPr>
                <w:b/>
                <w:szCs w:val="24"/>
              </w:rPr>
              <w:t xml:space="preserve"> п/п</w:t>
            </w:r>
          </w:p>
        </w:tc>
        <w:tc>
          <w:tcPr>
            <w:tcW w:w="5816" w:type="dxa"/>
            <w:gridSpan w:val="2"/>
            <w:tcBorders>
              <w:top w:val="single" w:sz="4" w:space="0" w:color="auto"/>
              <w:left w:val="nil"/>
              <w:bottom w:val="single" w:sz="4" w:space="0" w:color="auto"/>
              <w:right w:val="single" w:sz="4" w:space="0" w:color="auto"/>
            </w:tcBorders>
          </w:tcPr>
          <w:p w:rsidR="005F5895" w:rsidRPr="00030902" w:rsidRDefault="005F5895" w:rsidP="001E4167">
            <w:pPr>
              <w:jc w:val="center"/>
              <w:rPr>
                <w:b/>
                <w:szCs w:val="24"/>
              </w:rPr>
            </w:pPr>
            <w:r w:rsidRPr="00030902">
              <w:rPr>
                <w:b/>
                <w:szCs w:val="24"/>
              </w:rPr>
              <w:t>Показатель</w:t>
            </w:r>
          </w:p>
        </w:tc>
        <w:tc>
          <w:tcPr>
            <w:tcW w:w="1380" w:type="dxa"/>
            <w:gridSpan w:val="2"/>
            <w:tcBorders>
              <w:top w:val="single" w:sz="4" w:space="0" w:color="auto"/>
              <w:left w:val="nil"/>
              <w:bottom w:val="single" w:sz="4" w:space="0" w:color="auto"/>
              <w:right w:val="single" w:sz="4" w:space="0" w:color="auto"/>
            </w:tcBorders>
            <w:vAlign w:val="bottom"/>
          </w:tcPr>
          <w:p w:rsidR="005F5895" w:rsidRPr="00030902" w:rsidRDefault="005F5895" w:rsidP="001E4167">
            <w:pPr>
              <w:jc w:val="center"/>
              <w:rPr>
                <w:b/>
                <w:bCs/>
                <w:szCs w:val="24"/>
              </w:rPr>
            </w:pPr>
            <w:r w:rsidRPr="00030902">
              <w:rPr>
                <w:b/>
                <w:bCs/>
                <w:szCs w:val="24"/>
              </w:rPr>
              <w:t>2017 год</w:t>
            </w:r>
          </w:p>
        </w:tc>
        <w:tc>
          <w:tcPr>
            <w:tcW w:w="1340" w:type="dxa"/>
            <w:gridSpan w:val="2"/>
            <w:tcBorders>
              <w:top w:val="single" w:sz="4" w:space="0" w:color="auto"/>
              <w:left w:val="nil"/>
              <w:bottom w:val="single" w:sz="4" w:space="0" w:color="auto"/>
              <w:right w:val="single" w:sz="4" w:space="0" w:color="auto"/>
            </w:tcBorders>
            <w:vAlign w:val="bottom"/>
          </w:tcPr>
          <w:p w:rsidR="005F5895" w:rsidRPr="00030902" w:rsidRDefault="005F5895" w:rsidP="001E4167">
            <w:pPr>
              <w:jc w:val="center"/>
              <w:rPr>
                <w:b/>
                <w:bCs/>
                <w:szCs w:val="24"/>
              </w:rPr>
            </w:pPr>
            <w:r w:rsidRPr="00030902">
              <w:rPr>
                <w:b/>
                <w:bCs/>
                <w:szCs w:val="24"/>
              </w:rPr>
              <w:t>2018 год</w:t>
            </w:r>
          </w:p>
        </w:tc>
        <w:tc>
          <w:tcPr>
            <w:tcW w:w="1440" w:type="dxa"/>
            <w:gridSpan w:val="2"/>
            <w:tcBorders>
              <w:top w:val="single" w:sz="4" w:space="0" w:color="auto"/>
              <w:left w:val="nil"/>
              <w:bottom w:val="single" w:sz="4" w:space="0" w:color="auto"/>
              <w:right w:val="single" w:sz="4" w:space="0" w:color="auto"/>
            </w:tcBorders>
            <w:vAlign w:val="bottom"/>
          </w:tcPr>
          <w:p w:rsidR="005F5895" w:rsidRPr="00030902" w:rsidRDefault="005F5895" w:rsidP="001E4167">
            <w:pPr>
              <w:jc w:val="center"/>
              <w:rPr>
                <w:b/>
                <w:bCs/>
                <w:szCs w:val="24"/>
              </w:rPr>
            </w:pPr>
            <w:r w:rsidRPr="00030902">
              <w:rPr>
                <w:b/>
                <w:bCs/>
                <w:szCs w:val="24"/>
              </w:rPr>
              <w:t>2019 год</w:t>
            </w:r>
          </w:p>
        </w:tc>
        <w:tc>
          <w:tcPr>
            <w:tcW w:w="1360" w:type="dxa"/>
            <w:gridSpan w:val="2"/>
            <w:tcBorders>
              <w:top w:val="single" w:sz="4" w:space="0" w:color="auto"/>
              <w:left w:val="nil"/>
              <w:bottom w:val="single" w:sz="4" w:space="0" w:color="auto"/>
              <w:right w:val="single" w:sz="4" w:space="0" w:color="auto"/>
            </w:tcBorders>
            <w:vAlign w:val="bottom"/>
          </w:tcPr>
          <w:p w:rsidR="005F5895" w:rsidRPr="00030902" w:rsidRDefault="005F5895" w:rsidP="001E4167">
            <w:pPr>
              <w:jc w:val="center"/>
              <w:rPr>
                <w:b/>
                <w:bCs/>
                <w:szCs w:val="24"/>
              </w:rPr>
            </w:pPr>
            <w:r w:rsidRPr="00030902">
              <w:rPr>
                <w:b/>
                <w:bCs/>
                <w:szCs w:val="24"/>
              </w:rPr>
              <w:t>2020 год</w:t>
            </w:r>
          </w:p>
        </w:tc>
        <w:tc>
          <w:tcPr>
            <w:tcW w:w="1320" w:type="dxa"/>
            <w:gridSpan w:val="2"/>
            <w:tcBorders>
              <w:top w:val="single" w:sz="4" w:space="0" w:color="auto"/>
              <w:left w:val="nil"/>
              <w:bottom w:val="single" w:sz="4" w:space="0" w:color="auto"/>
              <w:right w:val="single" w:sz="4" w:space="0" w:color="auto"/>
            </w:tcBorders>
            <w:vAlign w:val="bottom"/>
          </w:tcPr>
          <w:p w:rsidR="005F5895" w:rsidRPr="00030902" w:rsidRDefault="005F5895" w:rsidP="001E4167">
            <w:pPr>
              <w:jc w:val="center"/>
              <w:rPr>
                <w:b/>
                <w:bCs/>
                <w:szCs w:val="24"/>
              </w:rPr>
            </w:pPr>
            <w:r w:rsidRPr="00030902">
              <w:rPr>
                <w:b/>
                <w:bCs/>
                <w:szCs w:val="24"/>
              </w:rPr>
              <w:t>2021 год</w:t>
            </w:r>
          </w:p>
        </w:tc>
        <w:tc>
          <w:tcPr>
            <w:tcW w:w="1460" w:type="dxa"/>
            <w:gridSpan w:val="2"/>
            <w:tcBorders>
              <w:top w:val="single" w:sz="4" w:space="0" w:color="auto"/>
              <w:left w:val="nil"/>
              <w:bottom w:val="single" w:sz="4" w:space="0" w:color="auto"/>
              <w:right w:val="single" w:sz="4" w:space="0" w:color="auto"/>
            </w:tcBorders>
            <w:vAlign w:val="bottom"/>
          </w:tcPr>
          <w:p w:rsidR="005F5895" w:rsidRPr="00030902" w:rsidRDefault="005F5895" w:rsidP="001E4167">
            <w:pPr>
              <w:jc w:val="center"/>
              <w:rPr>
                <w:b/>
                <w:bCs/>
                <w:szCs w:val="24"/>
              </w:rPr>
            </w:pPr>
            <w:r w:rsidRPr="00030902">
              <w:rPr>
                <w:b/>
                <w:bCs/>
                <w:szCs w:val="24"/>
              </w:rPr>
              <w:t>2022 год</w:t>
            </w:r>
          </w:p>
        </w:tc>
      </w:tr>
      <w:tr w:rsidR="005F5895" w:rsidRPr="00030902" w:rsidTr="001E4167">
        <w:trPr>
          <w:trHeight w:val="315"/>
        </w:trPr>
        <w:tc>
          <w:tcPr>
            <w:tcW w:w="960" w:type="dxa"/>
            <w:tcBorders>
              <w:top w:val="nil"/>
              <w:left w:val="single" w:sz="4" w:space="0" w:color="auto"/>
              <w:bottom w:val="single" w:sz="4" w:space="0" w:color="auto"/>
              <w:right w:val="single" w:sz="4" w:space="0" w:color="auto"/>
            </w:tcBorders>
          </w:tcPr>
          <w:p w:rsidR="005F5895" w:rsidRPr="00030902" w:rsidRDefault="005F5895" w:rsidP="001E4167">
            <w:pPr>
              <w:jc w:val="center"/>
              <w:rPr>
                <w:szCs w:val="24"/>
              </w:rPr>
            </w:pPr>
            <w:r w:rsidRPr="00030902">
              <w:rPr>
                <w:szCs w:val="24"/>
              </w:rPr>
              <w:t>1</w:t>
            </w:r>
          </w:p>
        </w:tc>
        <w:tc>
          <w:tcPr>
            <w:tcW w:w="5816" w:type="dxa"/>
            <w:gridSpan w:val="2"/>
            <w:tcBorders>
              <w:top w:val="nil"/>
              <w:left w:val="nil"/>
              <w:bottom w:val="single" w:sz="4" w:space="0" w:color="auto"/>
              <w:right w:val="single" w:sz="4" w:space="0" w:color="auto"/>
            </w:tcBorders>
          </w:tcPr>
          <w:p w:rsidR="005F5895" w:rsidRPr="00030902" w:rsidRDefault="005F5895" w:rsidP="001E4167">
            <w:pPr>
              <w:jc w:val="center"/>
              <w:rPr>
                <w:szCs w:val="24"/>
              </w:rPr>
            </w:pPr>
            <w:r w:rsidRPr="00030902">
              <w:rPr>
                <w:szCs w:val="24"/>
              </w:rPr>
              <w:t>2</w:t>
            </w:r>
          </w:p>
        </w:tc>
        <w:tc>
          <w:tcPr>
            <w:tcW w:w="1380" w:type="dxa"/>
            <w:gridSpan w:val="2"/>
            <w:tcBorders>
              <w:top w:val="nil"/>
              <w:left w:val="nil"/>
              <w:bottom w:val="single" w:sz="4" w:space="0" w:color="auto"/>
              <w:right w:val="single" w:sz="4" w:space="0" w:color="auto"/>
            </w:tcBorders>
          </w:tcPr>
          <w:p w:rsidR="005F5895" w:rsidRPr="00030902" w:rsidRDefault="005F5895" w:rsidP="001E4167">
            <w:pPr>
              <w:jc w:val="center"/>
              <w:rPr>
                <w:szCs w:val="24"/>
              </w:rPr>
            </w:pPr>
            <w:r w:rsidRPr="00030902">
              <w:rPr>
                <w:szCs w:val="24"/>
              </w:rPr>
              <w:t>3</w:t>
            </w:r>
          </w:p>
        </w:tc>
        <w:tc>
          <w:tcPr>
            <w:tcW w:w="1340" w:type="dxa"/>
            <w:gridSpan w:val="2"/>
            <w:tcBorders>
              <w:top w:val="nil"/>
              <w:left w:val="nil"/>
              <w:bottom w:val="single" w:sz="4" w:space="0" w:color="auto"/>
              <w:right w:val="single" w:sz="4" w:space="0" w:color="auto"/>
            </w:tcBorders>
          </w:tcPr>
          <w:p w:rsidR="005F5895" w:rsidRPr="00030902" w:rsidRDefault="005F5895" w:rsidP="001E4167">
            <w:pPr>
              <w:jc w:val="center"/>
              <w:rPr>
                <w:szCs w:val="24"/>
              </w:rPr>
            </w:pPr>
            <w:r w:rsidRPr="00030902">
              <w:rPr>
                <w:szCs w:val="24"/>
              </w:rPr>
              <w:t>4</w:t>
            </w:r>
          </w:p>
        </w:tc>
        <w:tc>
          <w:tcPr>
            <w:tcW w:w="1440" w:type="dxa"/>
            <w:gridSpan w:val="2"/>
            <w:tcBorders>
              <w:top w:val="nil"/>
              <w:left w:val="nil"/>
              <w:bottom w:val="single" w:sz="4" w:space="0" w:color="auto"/>
              <w:right w:val="single" w:sz="4" w:space="0" w:color="auto"/>
            </w:tcBorders>
          </w:tcPr>
          <w:p w:rsidR="005F5895" w:rsidRPr="00030902" w:rsidRDefault="005F5895" w:rsidP="001E4167">
            <w:pPr>
              <w:jc w:val="center"/>
              <w:rPr>
                <w:szCs w:val="24"/>
              </w:rPr>
            </w:pPr>
            <w:r w:rsidRPr="00030902">
              <w:rPr>
                <w:szCs w:val="24"/>
              </w:rPr>
              <w:t>5</w:t>
            </w:r>
          </w:p>
        </w:tc>
        <w:tc>
          <w:tcPr>
            <w:tcW w:w="1360" w:type="dxa"/>
            <w:gridSpan w:val="2"/>
            <w:tcBorders>
              <w:top w:val="nil"/>
              <w:left w:val="nil"/>
              <w:bottom w:val="single" w:sz="4" w:space="0" w:color="auto"/>
              <w:right w:val="single" w:sz="4" w:space="0" w:color="auto"/>
            </w:tcBorders>
          </w:tcPr>
          <w:p w:rsidR="005F5895" w:rsidRPr="00030902" w:rsidRDefault="005F5895" w:rsidP="001E4167">
            <w:pPr>
              <w:jc w:val="center"/>
              <w:rPr>
                <w:szCs w:val="24"/>
              </w:rPr>
            </w:pPr>
            <w:r w:rsidRPr="00030902">
              <w:rPr>
                <w:szCs w:val="24"/>
              </w:rPr>
              <w:t>6</w:t>
            </w:r>
          </w:p>
        </w:tc>
        <w:tc>
          <w:tcPr>
            <w:tcW w:w="1320" w:type="dxa"/>
            <w:gridSpan w:val="2"/>
            <w:tcBorders>
              <w:top w:val="nil"/>
              <w:left w:val="nil"/>
              <w:bottom w:val="single" w:sz="4" w:space="0" w:color="auto"/>
              <w:right w:val="single" w:sz="4" w:space="0" w:color="auto"/>
            </w:tcBorders>
          </w:tcPr>
          <w:p w:rsidR="005F5895" w:rsidRPr="00030902" w:rsidRDefault="005F5895" w:rsidP="001E4167">
            <w:pPr>
              <w:jc w:val="center"/>
              <w:rPr>
                <w:szCs w:val="24"/>
              </w:rPr>
            </w:pPr>
            <w:r w:rsidRPr="00030902">
              <w:rPr>
                <w:szCs w:val="24"/>
              </w:rPr>
              <w:t>7</w:t>
            </w:r>
          </w:p>
        </w:tc>
        <w:tc>
          <w:tcPr>
            <w:tcW w:w="1460" w:type="dxa"/>
            <w:gridSpan w:val="2"/>
            <w:tcBorders>
              <w:top w:val="nil"/>
              <w:left w:val="nil"/>
              <w:bottom w:val="single" w:sz="4" w:space="0" w:color="auto"/>
              <w:right w:val="single" w:sz="4" w:space="0" w:color="auto"/>
            </w:tcBorders>
          </w:tcPr>
          <w:p w:rsidR="005F5895" w:rsidRPr="00030902" w:rsidRDefault="005F5895" w:rsidP="001E4167">
            <w:pPr>
              <w:jc w:val="center"/>
              <w:rPr>
                <w:szCs w:val="24"/>
              </w:rPr>
            </w:pPr>
            <w:r w:rsidRPr="00030902">
              <w:rPr>
                <w:szCs w:val="24"/>
              </w:rPr>
              <w:t>8</w:t>
            </w:r>
          </w:p>
        </w:tc>
      </w:tr>
      <w:tr w:rsidR="005F5895" w:rsidRPr="00030902" w:rsidTr="001E4167">
        <w:trPr>
          <w:trHeight w:val="315"/>
        </w:trPr>
        <w:tc>
          <w:tcPr>
            <w:tcW w:w="960" w:type="dxa"/>
            <w:tcBorders>
              <w:top w:val="nil"/>
              <w:left w:val="single" w:sz="4" w:space="0" w:color="auto"/>
              <w:bottom w:val="single" w:sz="4" w:space="0" w:color="auto"/>
              <w:right w:val="single" w:sz="4" w:space="0" w:color="auto"/>
            </w:tcBorders>
          </w:tcPr>
          <w:p w:rsidR="005F5895" w:rsidRPr="00030902" w:rsidRDefault="005F5895" w:rsidP="001E4167">
            <w:pPr>
              <w:jc w:val="center"/>
              <w:rPr>
                <w:szCs w:val="24"/>
              </w:rPr>
            </w:pPr>
            <w:r w:rsidRPr="00030902">
              <w:t>1.</w:t>
            </w:r>
          </w:p>
        </w:tc>
        <w:tc>
          <w:tcPr>
            <w:tcW w:w="5816" w:type="dxa"/>
            <w:gridSpan w:val="2"/>
            <w:tcBorders>
              <w:top w:val="nil"/>
              <w:left w:val="nil"/>
              <w:bottom w:val="single" w:sz="4" w:space="0" w:color="auto"/>
              <w:right w:val="single" w:sz="4" w:space="0" w:color="auto"/>
            </w:tcBorders>
          </w:tcPr>
          <w:p w:rsidR="005F5895" w:rsidRPr="00030902" w:rsidRDefault="005F5895" w:rsidP="001E4167">
            <w:pPr>
              <w:rPr>
                <w:szCs w:val="24"/>
              </w:rPr>
            </w:pPr>
            <w:r w:rsidRPr="00030902">
              <w:t>Доходы</w:t>
            </w:r>
          </w:p>
        </w:tc>
        <w:tc>
          <w:tcPr>
            <w:tcW w:w="1380" w:type="dxa"/>
            <w:gridSpan w:val="2"/>
            <w:tcBorders>
              <w:top w:val="nil"/>
              <w:left w:val="nil"/>
              <w:bottom w:val="single" w:sz="4" w:space="0" w:color="auto"/>
              <w:right w:val="single" w:sz="4" w:space="0" w:color="auto"/>
            </w:tcBorders>
          </w:tcPr>
          <w:p w:rsidR="005F5895" w:rsidRPr="00030902" w:rsidRDefault="005F5895" w:rsidP="001E4167">
            <w:pPr>
              <w:jc w:val="right"/>
            </w:pPr>
            <w:r w:rsidRPr="00030902">
              <w:t>657 194,3</w:t>
            </w:r>
          </w:p>
        </w:tc>
        <w:tc>
          <w:tcPr>
            <w:tcW w:w="1340" w:type="dxa"/>
            <w:gridSpan w:val="2"/>
            <w:tcBorders>
              <w:top w:val="nil"/>
              <w:left w:val="nil"/>
              <w:bottom w:val="single" w:sz="4" w:space="0" w:color="auto"/>
              <w:right w:val="single" w:sz="4" w:space="0" w:color="auto"/>
            </w:tcBorders>
          </w:tcPr>
          <w:p w:rsidR="005F5895" w:rsidRPr="00030902" w:rsidRDefault="005F5895" w:rsidP="001E4167">
            <w:pPr>
              <w:jc w:val="right"/>
            </w:pPr>
            <w:r w:rsidRPr="00030902">
              <w:t>657 482,1</w:t>
            </w:r>
          </w:p>
        </w:tc>
        <w:tc>
          <w:tcPr>
            <w:tcW w:w="1440" w:type="dxa"/>
            <w:gridSpan w:val="2"/>
            <w:tcBorders>
              <w:top w:val="nil"/>
              <w:left w:val="nil"/>
              <w:bottom w:val="single" w:sz="4" w:space="0" w:color="auto"/>
              <w:right w:val="single" w:sz="4" w:space="0" w:color="auto"/>
            </w:tcBorders>
          </w:tcPr>
          <w:p w:rsidR="005F5895" w:rsidRPr="00030902" w:rsidRDefault="005F5895" w:rsidP="001E4167">
            <w:pPr>
              <w:jc w:val="right"/>
            </w:pPr>
            <w:r w:rsidRPr="00030902">
              <w:t>631 144,4</w:t>
            </w:r>
          </w:p>
        </w:tc>
        <w:tc>
          <w:tcPr>
            <w:tcW w:w="1360" w:type="dxa"/>
            <w:gridSpan w:val="2"/>
            <w:tcBorders>
              <w:top w:val="nil"/>
              <w:left w:val="nil"/>
              <w:bottom w:val="single" w:sz="4" w:space="0" w:color="auto"/>
              <w:right w:val="single" w:sz="4" w:space="0" w:color="auto"/>
            </w:tcBorders>
          </w:tcPr>
          <w:p w:rsidR="005F5895" w:rsidRPr="00030902" w:rsidRDefault="005F5895" w:rsidP="001E4167">
            <w:pPr>
              <w:jc w:val="right"/>
            </w:pPr>
            <w:r w:rsidRPr="00030902">
              <w:t>635 012,8</w:t>
            </w:r>
          </w:p>
        </w:tc>
        <w:tc>
          <w:tcPr>
            <w:tcW w:w="1320" w:type="dxa"/>
            <w:gridSpan w:val="2"/>
            <w:tcBorders>
              <w:top w:val="nil"/>
              <w:left w:val="nil"/>
              <w:bottom w:val="single" w:sz="4" w:space="0" w:color="auto"/>
              <w:right w:val="single" w:sz="4" w:space="0" w:color="auto"/>
            </w:tcBorders>
          </w:tcPr>
          <w:p w:rsidR="005F5895" w:rsidRPr="00030902" w:rsidRDefault="005F5895" w:rsidP="001E4167">
            <w:pPr>
              <w:jc w:val="right"/>
            </w:pPr>
            <w:r w:rsidRPr="00030902">
              <w:t>642 634,9</w:t>
            </w:r>
          </w:p>
        </w:tc>
        <w:tc>
          <w:tcPr>
            <w:tcW w:w="1460" w:type="dxa"/>
            <w:gridSpan w:val="2"/>
            <w:tcBorders>
              <w:top w:val="nil"/>
              <w:left w:val="nil"/>
              <w:bottom w:val="single" w:sz="4" w:space="0" w:color="auto"/>
              <w:right w:val="single" w:sz="4" w:space="0" w:color="auto"/>
            </w:tcBorders>
          </w:tcPr>
          <w:p w:rsidR="005F5895" w:rsidRPr="00030902" w:rsidRDefault="005F5895" w:rsidP="001E4167">
            <w:pPr>
              <w:jc w:val="right"/>
            </w:pPr>
            <w:r w:rsidRPr="00030902">
              <w:t>650 809,5</w:t>
            </w:r>
          </w:p>
        </w:tc>
      </w:tr>
      <w:tr w:rsidR="005F5895" w:rsidRPr="00030902" w:rsidTr="001E4167">
        <w:trPr>
          <w:trHeight w:val="315"/>
        </w:trPr>
        <w:tc>
          <w:tcPr>
            <w:tcW w:w="960" w:type="dxa"/>
            <w:tcBorders>
              <w:top w:val="nil"/>
              <w:left w:val="single" w:sz="4" w:space="0" w:color="auto"/>
              <w:bottom w:val="single" w:sz="4" w:space="0" w:color="auto"/>
              <w:right w:val="single" w:sz="4" w:space="0" w:color="auto"/>
            </w:tcBorders>
          </w:tcPr>
          <w:p w:rsidR="005F5895" w:rsidRPr="00030902" w:rsidRDefault="005F5895" w:rsidP="001E4167">
            <w:pPr>
              <w:jc w:val="center"/>
              <w:rPr>
                <w:szCs w:val="24"/>
              </w:rPr>
            </w:pPr>
            <w:r w:rsidRPr="00030902">
              <w:t>1.1.</w:t>
            </w:r>
          </w:p>
        </w:tc>
        <w:tc>
          <w:tcPr>
            <w:tcW w:w="5816" w:type="dxa"/>
            <w:gridSpan w:val="2"/>
            <w:tcBorders>
              <w:top w:val="nil"/>
              <w:left w:val="nil"/>
              <w:bottom w:val="single" w:sz="4" w:space="0" w:color="auto"/>
              <w:right w:val="single" w:sz="4" w:space="0" w:color="auto"/>
            </w:tcBorders>
          </w:tcPr>
          <w:p w:rsidR="005F5895" w:rsidRPr="00030902" w:rsidRDefault="005F5895" w:rsidP="001E4167">
            <w:pPr>
              <w:rPr>
                <w:szCs w:val="24"/>
              </w:rPr>
            </w:pPr>
            <w:r w:rsidRPr="00030902">
              <w:t>Налоговые доходы</w:t>
            </w:r>
          </w:p>
        </w:tc>
        <w:tc>
          <w:tcPr>
            <w:tcW w:w="1380" w:type="dxa"/>
            <w:gridSpan w:val="2"/>
            <w:tcBorders>
              <w:top w:val="nil"/>
              <w:left w:val="nil"/>
              <w:bottom w:val="single" w:sz="4" w:space="0" w:color="auto"/>
              <w:right w:val="single" w:sz="4" w:space="0" w:color="auto"/>
            </w:tcBorders>
          </w:tcPr>
          <w:p w:rsidR="005F5895" w:rsidRPr="00030902" w:rsidRDefault="005F5895" w:rsidP="001E4167">
            <w:pPr>
              <w:jc w:val="right"/>
            </w:pPr>
            <w:r w:rsidRPr="00030902">
              <w:t>208 526,2</w:t>
            </w:r>
          </w:p>
        </w:tc>
        <w:tc>
          <w:tcPr>
            <w:tcW w:w="1340" w:type="dxa"/>
            <w:gridSpan w:val="2"/>
            <w:tcBorders>
              <w:top w:val="nil"/>
              <w:left w:val="nil"/>
              <w:bottom w:val="single" w:sz="4" w:space="0" w:color="auto"/>
              <w:right w:val="single" w:sz="4" w:space="0" w:color="auto"/>
            </w:tcBorders>
          </w:tcPr>
          <w:p w:rsidR="005F5895" w:rsidRPr="00030902" w:rsidRDefault="005F5895" w:rsidP="001E4167">
            <w:pPr>
              <w:jc w:val="right"/>
            </w:pPr>
            <w:r w:rsidRPr="00030902">
              <w:t>241 680,2</w:t>
            </w:r>
          </w:p>
        </w:tc>
        <w:tc>
          <w:tcPr>
            <w:tcW w:w="1440" w:type="dxa"/>
            <w:gridSpan w:val="2"/>
            <w:tcBorders>
              <w:top w:val="nil"/>
              <w:left w:val="nil"/>
              <w:bottom w:val="single" w:sz="4" w:space="0" w:color="auto"/>
              <w:right w:val="single" w:sz="4" w:space="0" w:color="auto"/>
            </w:tcBorders>
          </w:tcPr>
          <w:p w:rsidR="005F5895" w:rsidRPr="00030902" w:rsidRDefault="005F5895" w:rsidP="001E4167">
            <w:pPr>
              <w:jc w:val="right"/>
            </w:pPr>
            <w:r w:rsidRPr="00030902">
              <w:t>238 176,2</w:t>
            </w:r>
          </w:p>
        </w:tc>
        <w:tc>
          <w:tcPr>
            <w:tcW w:w="1360" w:type="dxa"/>
            <w:gridSpan w:val="2"/>
            <w:tcBorders>
              <w:top w:val="nil"/>
              <w:left w:val="nil"/>
              <w:bottom w:val="single" w:sz="4" w:space="0" w:color="auto"/>
              <w:right w:val="single" w:sz="4" w:space="0" w:color="auto"/>
            </w:tcBorders>
          </w:tcPr>
          <w:p w:rsidR="005F5895" w:rsidRPr="00030902" w:rsidRDefault="005F5895" w:rsidP="001E4167">
            <w:pPr>
              <w:jc w:val="right"/>
            </w:pPr>
            <w:r w:rsidRPr="00030902">
              <w:t>239 129,2</w:t>
            </w:r>
          </w:p>
        </w:tc>
        <w:tc>
          <w:tcPr>
            <w:tcW w:w="1320" w:type="dxa"/>
            <w:gridSpan w:val="2"/>
            <w:tcBorders>
              <w:top w:val="nil"/>
              <w:left w:val="nil"/>
              <w:bottom w:val="single" w:sz="4" w:space="0" w:color="auto"/>
              <w:right w:val="single" w:sz="4" w:space="0" w:color="auto"/>
            </w:tcBorders>
          </w:tcPr>
          <w:p w:rsidR="005F5895" w:rsidRPr="00030902" w:rsidRDefault="005F5895" w:rsidP="001E4167">
            <w:pPr>
              <w:jc w:val="right"/>
            </w:pPr>
            <w:r w:rsidRPr="00030902">
              <w:t>245 979,3</w:t>
            </w:r>
          </w:p>
        </w:tc>
        <w:tc>
          <w:tcPr>
            <w:tcW w:w="1460" w:type="dxa"/>
            <w:gridSpan w:val="2"/>
            <w:tcBorders>
              <w:top w:val="nil"/>
              <w:left w:val="nil"/>
              <w:bottom w:val="single" w:sz="4" w:space="0" w:color="auto"/>
              <w:right w:val="single" w:sz="4" w:space="0" w:color="auto"/>
            </w:tcBorders>
          </w:tcPr>
          <w:p w:rsidR="005F5895" w:rsidRPr="00030902" w:rsidRDefault="005F5895" w:rsidP="001E4167">
            <w:pPr>
              <w:jc w:val="right"/>
            </w:pPr>
            <w:r w:rsidRPr="00030902">
              <w:t>253 358,7</w:t>
            </w:r>
          </w:p>
        </w:tc>
      </w:tr>
      <w:tr w:rsidR="005F5895" w:rsidRPr="00030902" w:rsidTr="001E4167">
        <w:trPr>
          <w:trHeight w:val="315"/>
        </w:trPr>
        <w:tc>
          <w:tcPr>
            <w:tcW w:w="960" w:type="dxa"/>
            <w:tcBorders>
              <w:top w:val="nil"/>
              <w:left w:val="single" w:sz="4" w:space="0" w:color="auto"/>
              <w:bottom w:val="single" w:sz="4" w:space="0" w:color="auto"/>
              <w:right w:val="single" w:sz="4" w:space="0" w:color="auto"/>
            </w:tcBorders>
          </w:tcPr>
          <w:p w:rsidR="005F5895" w:rsidRPr="00030902" w:rsidRDefault="005F5895" w:rsidP="001E4167">
            <w:pPr>
              <w:jc w:val="center"/>
              <w:rPr>
                <w:szCs w:val="24"/>
              </w:rPr>
            </w:pPr>
            <w:r w:rsidRPr="00030902">
              <w:t>1.1.1.</w:t>
            </w:r>
          </w:p>
        </w:tc>
        <w:tc>
          <w:tcPr>
            <w:tcW w:w="5816" w:type="dxa"/>
            <w:gridSpan w:val="2"/>
            <w:tcBorders>
              <w:top w:val="nil"/>
              <w:left w:val="nil"/>
              <w:bottom w:val="single" w:sz="4" w:space="0" w:color="auto"/>
              <w:right w:val="single" w:sz="4" w:space="0" w:color="auto"/>
            </w:tcBorders>
          </w:tcPr>
          <w:p w:rsidR="005F5895" w:rsidRPr="00030902" w:rsidRDefault="005F5895" w:rsidP="001E4167">
            <w:pPr>
              <w:rPr>
                <w:szCs w:val="24"/>
              </w:rPr>
            </w:pPr>
            <w:r w:rsidRPr="00030902">
              <w:t>Налог на доходы физических лиц</w:t>
            </w:r>
          </w:p>
        </w:tc>
        <w:tc>
          <w:tcPr>
            <w:tcW w:w="1380" w:type="dxa"/>
            <w:gridSpan w:val="2"/>
            <w:tcBorders>
              <w:top w:val="nil"/>
              <w:left w:val="nil"/>
              <w:bottom w:val="single" w:sz="4" w:space="0" w:color="auto"/>
              <w:right w:val="single" w:sz="4" w:space="0" w:color="auto"/>
            </w:tcBorders>
          </w:tcPr>
          <w:p w:rsidR="005F5895" w:rsidRPr="00030902" w:rsidRDefault="005F5895" w:rsidP="001E4167">
            <w:pPr>
              <w:jc w:val="right"/>
            </w:pPr>
            <w:r w:rsidRPr="00030902">
              <w:t>154 446,1</w:t>
            </w:r>
          </w:p>
        </w:tc>
        <w:tc>
          <w:tcPr>
            <w:tcW w:w="1340" w:type="dxa"/>
            <w:gridSpan w:val="2"/>
            <w:tcBorders>
              <w:top w:val="nil"/>
              <w:left w:val="nil"/>
              <w:bottom w:val="single" w:sz="4" w:space="0" w:color="auto"/>
              <w:right w:val="single" w:sz="4" w:space="0" w:color="auto"/>
            </w:tcBorders>
          </w:tcPr>
          <w:p w:rsidR="005F5895" w:rsidRPr="00030902" w:rsidRDefault="005F5895" w:rsidP="001E4167">
            <w:pPr>
              <w:jc w:val="right"/>
            </w:pPr>
            <w:r w:rsidRPr="00030902">
              <w:t>179 420,7</w:t>
            </w:r>
          </w:p>
        </w:tc>
        <w:tc>
          <w:tcPr>
            <w:tcW w:w="1440" w:type="dxa"/>
            <w:gridSpan w:val="2"/>
            <w:tcBorders>
              <w:top w:val="nil"/>
              <w:left w:val="nil"/>
              <w:bottom w:val="single" w:sz="4" w:space="0" w:color="auto"/>
              <w:right w:val="single" w:sz="4" w:space="0" w:color="auto"/>
            </w:tcBorders>
          </w:tcPr>
          <w:p w:rsidR="005F5895" w:rsidRPr="00030902" w:rsidRDefault="005F5895" w:rsidP="001E4167">
            <w:pPr>
              <w:jc w:val="right"/>
            </w:pPr>
            <w:r w:rsidRPr="00030902">
              <w:t>171 218,6</w:t>
            </w:r>
          </w:p>
        </w:tc>
        <w:tc>
          <w:tcPr>
            <w:tcW w:w="1360" w:type="dxa"/>
            <w:gridSpan w:val="2"/>
            <w:tcBorders>
              <w:top w:val="nil"/>
              <w:left w:val="nil"/>
              <w:bottom w:val="single" w:sz="4" w:space="0" w:color="auto"/>
              <w:right w:val="single" w:sz="4" w:space="0" w:color="auto"/>
            </w:tcBorders>
          </w:tcPr>
          <w:p w:rsidR="005F5895" w:rsidRPr="00030902" w:rsidRDefault="005F5895" w:rsidP="001E4167">
            <w:pPr>
              <w:jc w:val="right"/>
            </w:pPr>
            <w:r w:rsidRPr="00030902">
              <w:t>170 433,3</w:t>
            </w:r>
          </w:p>
        </w:tc>
        <w:tc>
          <w:tcPr>
            <w:tcW w:w="1320" w:type="dxa"/>
            <w:gridSpan w:val="2"/>
            <w:tcBorders>
              <w:top w:val="nil"/>
              <w:left w:val="nil"/>
              <w:bottom w:val="single" w:sz="4" w:space="0" w:color="auto"/>
              <w:right w:val="single" w:sz="4" w:space="0" w:color="auto"/>
            </w:tcBorders>
          </w:tcPr>
          <w:p w:rsidR="005F5895" w:rsidRPr="00030902" w:rsidRDefault="005F5895" w:rsidP="001E4167">
            <w:pPr>
              <w:jc w:val="right"/>
            </w:pPr>
            <w:r w:rsidRPr="00030902">
              <w:t>168 188,9</w:t>
            </w:r>
          </w:p>
        </w:tc>
        <w:tc>
          <w:tcPr>
            <w:tcW w:w="1460" w:type="dxa"/>
            <w:gridSpan w:val="2"/>
            <w:tcBorders>
              <w:top w:val="nil"/>
              <w:left w:val="nil"/>
              <w:bottom w:val="single" w:sz="4" w:space="0" w:color="auto"/>
              <w:right w:val="single" w:sz="4" w:space="0" w:color="auto"/>
            </w:tcBorders>
          </w:tcPr>
          <w:p w:rsidR="005F5895" w:rsidRPr="00030902" w:rsidRDefault="005F5895" w:rsidP="001E4167">
            <w:pPr>
              <w:jc w:val="right"/>
            </w:pPr>
            <w:r w:rsidRPr="00030902">
              <w:t>172 898,2</w:t>
            </w:r>
          </w:p>
        </w:tc>
      </w:tr>
      <w:tr w:rsidR="005F5895" w:rsidRPr="00030902" w:rsidTr="001E4167">
        <w:trPr>
          <w:trHeight w:val="315"/>
        </w:trPr>
        <w:tc>
          <w:tcPr>
            <w:tcW w:w="960" w:type="dxa"/>
            <w:tcBorders>
              <w:top w:val="nil"/>
              <w:left w:val="single" w:sz="4" w:space="0" w:color="auto"/>
              <w:bottom w:val="single" w:sz="4" w:space="0" w:color="auto"/>
              <w:right w:val="single" w:sz="4" w:space="0" w:color="auto"/>
            </w:tcBorders>
          </w:tcPr>
          <w:p w:rsidR="005F5895" w:rsidRPr="00030902" w:rsidRDefault="005F5895" w:rsidP="001E4167">
            <w:pPr>
              <w:jc w:val="center"/>
              <w:rPr>
                <w:szCs w:val="24"/>
              </w:rPr>
            </w:pPr>
            <w:r w:rsidRPr="00030902">
              <w:t>1.1.2.</w:t>
            </w:r>
          </w:p>
        </w:tc>
        <w:tc>
          <w:tcPr>
            <w:tcW w:w="5816" w:type="dxa"/>
            <w:gridSpan w:val="2"/>
            <w:tcBorders>
              <w:top w:val="nil"/>
              <w:left w:val="nil"/>
              <w:bottom w:val="single" w:sz="4" w:space="0" w:color="auto"/>
              <w:right w:val="single" w:sz="4" w:space="0" w:color="auto"/>
            </w:tcBorders>
          </w:tcPr>
          <w:p w:rsidR="005F5895" w:rsidRPr="00030902" w:rsidRDefault="005F5895" w:rsidP="001E4167">
            <w:pPr>
              <w:rPr>
                <w:szCs w:val="24"/>
              </w:rPr>
            </w:pPr>
            <w:r w:rsidRPr="00030902">
              <w:t>Акцизы</w:t>
            </w:r>
          </w:p>
        </w:tc>
        <w:tc>
          <w:tcPr>
            <w:tcW w:w="1380" w:type="dxa"/>
            <w:gridSpan w:val="2"/>
            <w:tcBorders>
              <w:top w:val="nil"/>
              <w:left w:val="nil"/>
              <w:bottom w:val="single" w:sz="4" w:space="0" w:color="auto"/>
              <w:right w:val="single" w:sz="4" w:space="0" w:color="auto"/>
            </w:tcBorders>
          </w:tcPr>
          <w:p w:rsidR="005F5895" w:rsidRPr="00030902" w:rsidRDefault="005F5895" w:rsidP="001E4167">
            <w:pPr>
              <w:jc w:val="right"/>
            </w:pPr>
            <w:r w:rsidRPr="00030902">
              <w:t>19 578,2</w:t>
            </w:r>
          </w:p>
        </w:tc>
        <w:tc>
          <w:tcPr>
            <w:tcW w:w="1340" w:type="dxa"/>
            <w:gridSpan w:val="2"/>
            <w:tcBorders>
              <w:top w:val="nil"/>
              <w:left w:val="nil"/>
              <w:bottom w:val="single" w:sz="4" w:space="0" w:color="auto"/>
              <w:right w:val="single" w:sz="4" w:space="0" w:color="auto"/>
            </w:tcBorders>
          </w:tcPr>
          <w:p w:rsidR="005F5895" w:rsidRPr="00030902" w:rsidRDefault="005F5895" w:rsidP="001E4167">
            <w:pPr>
              <w:jc w:val="right"/>
            </w:pPr>
            <w:r w:rsidRPr="00030902">
              <w:t>16 732,0</w:t>
            </w:r>
          </w:p>
        </w:tc>
        <w:tc>
          <w:tcPr>
            <w:tcW w:w="1440" w:type="dxa"/>
            <w:gridSpan w:val="2"/>
            <w:tcBorders>
              <w:top w:val="nil"/>
              <w:left w:val="nil"/>
              <w:bottom w:val="single" w:sz="4" w:space="0" w:color="auto"/>
              <w:right w:val="single" w:sz="4" w:space="0" w:color="auto"/>
            </w:tcBorders>
          </w:tcPr>
          <w:p w:rsidR="005F5895" w:rsidRPr="00030902" w:rsidRDefault="005F5895" w:rsidP="001E4167">
            <w:pPr>
              <w:jc w:val="right"/>
            </w:pPr>
            <w:r w:rsidRPr="00030902">
              <w:t>18 875,6</w:t>
            </w:r>
          </w:p>
        </w:tc>
        <w:tc>
          <w:tcPr>
            <w:tcW w:w="1360" w:type="dxa"/>
            <w:gridSpan w:val="2"/>
            <w:tcBorders>
              <w:top w:val="nil"/>
              <w:left w:val="nil"/>
              <w:bottom w:val="single" w:sz="4" w:space="0" w:color="auto"/>
              <w:right w:val="single" w:sz="4" w:space="0" w:color="auto"/>
            </w:tcBorders>
          </w:tcPr>
          <w:p w:rsidR="005F5895" w:rsidRPr="00030902" w:rsidRDefault="005F5895" w:rsidP="001E4167">
            <w:pPr>
              <w:jc w:val="right"/>
            </w:pPr>
            <w:r w:rsidRPr="00030902">
              <w:t>19 124,0</w:t>
            </w:r>
          </w:p>
        </w:tc>
        <w:tc>
          <w:tcPr>
            <w:tcW w:w="1320" w:type="dxa"/>
            <w:gridSpan w:val="2"/>
            <w:tcBorders>
              <w:top w:val="nil"/>
              <w:left w:val="nil"/>
              <w:bottom w:val="single" w:sz="4" w:space="0" w:color="auto"/>
              <w:right w:val="single" w:sz="4" w:space="0" w:color="auto"/>
            </w:tcBorders>
          </w:tcPr>
          <w:p w:rsidR="005F5895" w:rsidRPr="00030902" w:rsidRDefault="005F5895" w:rsidP="001E4167">
            <w:pPr>
              <w:jc w:val="right"/>
            </w:pPr>
            <w:r w:rsidRPr="00030902">
              <w:t>22 011,0</w:t>
            </w:r>
          </w:p>
        </w:tc>
        <w:tc>
          <w:tcPr>
            <w:tcW w:w="1460" w:type="dxa"/>
            <w:gridSpan w:val="2"/>
            <w:tcBorders>
              <w:top w:val="nil"/>
              <w:left w:val="nil"/>
              <w:bottom w:val="single" w:sz="4" w:space="0" w:color="auto"/>
              <w:right w:val="single" w:sz="4" w:space="0" w:color="auto"/>
            </w:tcBorders>
          </w:tcPr>
          <w:p w:rsidR="005F5895" w:rsidRPr="00030902" w:rsidRDefault="005F5895" w:rsidP="001E4167">
            <w:pPr>
              <w:jc w:val="right"/>
            </w:pPr>
            <w:r w:rsidRPr="00030902">
              <w:t>23 001,5</w:t>
            </w:r>
          </w:p>
        </w:tc>
      </w:tr>
      <w:tr w:rsidR="005F5895" w:rsidRPr="00030902" w:rsidTr="001E4167">
        <w:trPr>
          <w:trHeight w:val="315"/>
        </w:trPr>
        <w:tc>
          <w:tcPr>
            <w:tcW w:w="960" w:type="dxa"/>
            <w:tcBorders>
              <w:top w:val="nil"/>
              <w:left w:val="single" w:sz="4" w:space="0" w:color="auto"/>
              <w:bottom w:val="single" w:sz="4" w:space="0" w:color="auto"/>
              <w:right w:val="single" w:sz="4" w:space="0" w:color="auto"/>
            </w:tcBorders>
          </w:tcPr>
          <w:p w:rsidR="005F5895" w:rsidRPr="00030902" w:rsidRDefault="005F5895" w:rsidP="001E4167">
            <w:pPr>
              <w:jc w:val="center"/>
              <w:rPr>
                <w:szCs w:val="24"/>
              </w:rPr>
            </w:pPr>
            <w:r w:rsidRPr="00030902">
              <w:t>1.2.</w:t>
            </w:r>
          </w:p>
        </w:tc>
        <w:tc>
          <w:tcPr>
            <w:tcW w:w="5816" w:type="dxa"/>
            <w:gridSpan w:val="2"/>
            <w:tcBorders>
              <w:top w:val="nil"/>
              <w:left w:val="nil"/>
              <w:bottom w:val="single" w:sz="4" w:space="0" w:color="auto"/>
              <w:right w:val="single" w:sz="4" w:space="0" w:color="auto"/>
            </w:tcBorders>
          </w:tcPr>
          <w:p w:rsidR="005F5895" w:rsidRPr="00030902" w:rsidRDefault="005F5895" w:rsidP="001E4167">
            <w:pPr>
              <w:rPr>
                <w:szCs w:val="24"/>
              </w:rPr>
            </w:pPr>
            <w:r w:rsidRPr="00030902">
              <w:t>Неналоговые доходы</w:t>
            </w:r>
          </w:p>
        </w:tc>
        <w:tc>
          <w:tcPr>
            <w:tcW w:w="1380" w:type="dxa"/>
            <w:gridSpan w:val="2"/>
            <w:tcBorders>
              <w:top w:val="nil"/>
              <w:left w:val="nil"/>
              <w:bottom w:val="single" w:sz="4" w:space="0" w:color="auto"/>
              <w:right w:val="single" w:sz="4" w:space="0" w:color="auto"/>
            </w:tcBorders>
          </w:tcPr>
          <w:p w:rsidR="005F5895" w:rsidRPr="00030902" w:rsidRDefault="005F5895" w:rsidP="001E4167">
            <w:pPr>
              <w:jc w:val="right"/>
            </w:pPr>
            <w:r w:rsidRPr="00030902">
              <w:t>29 814,4</w:t>
            </w:r>
          </w:p>
        </w:tc>
        <w:tc>
          <w:tcPr>
            <w:tcW w:w="1340" w:type="dxa"/>
            <w:gridSpan w:val="2"/>
            <w:tcBorders>
              <w:top w:val="nil"/>
              <w:left w:val="nil"/>
              <w:bottom w:val="single" w:sz="4" w:space="0" w:color="auto"/>
              <w:right w:val="single" w:sz="4" w:space="0" w:color="auto"/>
            </w:tcBorders>
          </w:tcPr>
          <w:p w:rsidR="005F5895" w:rsidRPr="00030902" w:rsidRDefault="005F5895" w:rsidP="001E4167">
            <w:pPr>
              <w:jc w:val="right"/>
            </w:pPr>
            <w:r w:rsidRPr="00030902">
              <w:t>25 229,7</w:t>
            </w:r>
          </w:p>
        </w:tc>
        <w:tc>
          <w:tcPr>
            <w:tcW w:w="1440" w:type="dxa"/>
            <w:gridSpan w:val="2"/>
            <w:tcBorders>
              <w:top w:val="nil"/>
              <w:left w:val="nil"/>
              <w:bottom w:val="single" w:sz="4" w:space="0" w:color="auto"/>
              <w:right w:val="single" w:sz="4" w:space="0" w:color="auto"/>
            </w:tcBorders>
          </w:tcPr>
          <w:p w:rsidR="005F5895" w:rsidRPr="00030902" w:rsidRDefault="005F5895" w:rsidP="001E4167">
            <w:pPr>
              <w:jc w:val="right"/>
            </w:pPr>
            <w:r w:rsidRPr="00030902">
              <w:t>24 559,8</w:t>
            </w:r>
          </w:p>
        </w:tc>
        <w:tc>
          <w:tcPr>
            <w:tcW w:w="1360" w:type="dxa"/>
            <w:gridSpan w:val="2"/>
            <w:tcBorders>
              <w:top w:val="nil"/>
              <w:left w:val="nil"/>
              <w:bottom w:val="single" w:sz="4" w:space="0" w:color="auto"/>
              <w:right w:val="single" w:sz="4" w:space="0" w:color="auto"/>
            </w:tcBorders>
          </w:tcPr>
          <w:p w:rsidR="005F5895" w:rsidRPr="00030902" w:rsidRDefault="005F5895" w:rsidP="001E4167">
            <w:pPr>
              <w:jc w:val="right"/>
            </w:pPr>
            <w:r w:rsidRPr="00030902">
              <w:t>25 735,0</w:t>
            </w:r>
          </w:p>
        </w:tc>
        <w:tc>
          <w:tcPr>
            <w:tcW w:w="1320" w:type="dxa"/>
            <w:gridSpan w:val="2"/>
            <w:tcBorders>
              <w:top w:val="nil"/>
              <w:left w:val="nil"/>
              <w:bottom w:val="single" w:sz="4" w:space="0" w:color="auto"/>
              <w:right w:val="single" w:sz="4" w:space="0" w:color="auto"/>
            </w:tcBorders>
          </w:tcPr>
          <w:p w:rsidR="005F5895" w:rsidRPr="00030902" w:rsidRDefault="005F5895" w:rsidP="001E4167">
            <w:pPr>
              <w:jc w:val="right"/>
            </w:pPr>
            <w:r w:rsidRPr="00030902">
              <w:t>26 507,0</w:t>
            </w:r>
          </w:p>
        </w:tc>
        <w:tc>
          <w:tcPr>
            <w:tcW w:w="1460" w:type="dxa"/>
            <w:gridSpan w:val="2"/>
            <w:tcBorders>
              <w:top w:val="nil"/>
              <w:left w:val="nil"/>
              <w:bottom w:val="single" w:sz="4" w:space="0" w:color="auto"/>
              <w:right w:val="single" w:sz="4" w:space="0" w:color="auto"/>
            </w:tcBorders>
          </w:tcPr>
          <w:p w:rsidR="005F5895" w:rsidRPr="00030902" w:rsidRDefault="005F5895" w:rsidP="001E4167">
            <w:pPr>
              <w:jc w:val="right"/>
            </w:pPr>
            <w:r w:rsidRPr="00030902">
              <w:t>27 302,2</w:t>
            </w:r>
          </w:p>
        </w:tc>
      </w:tr>
      <w:tr w:rsidR="005F5895" w:rsidRPr="00030902" w:rsidTr="001E4167">
        <w:trPr>
          <w:trHeight w:val="315"/>
        </w:trPr>
        <w:tc>
          <w:tcPr>
            <w:tcW w:w="960" w:type="dxa"/>
            <w:tcBorders>
              <w:top w:val="nil"/>
              <w:left w:val="single" w:sz="4" w:space="0" w:color="auto"/>
              <w:bottom w:val="single" w:sz="4" w:space="0" w:color="auto"/>
              <w:right w:val="single" w:sz="4" w:space="0" w:color="auto"/>
            </w:tcBorders>
          </w:tcPr>
          <w:p w:rsidR="005F5895" w:rsidRPr="00030902" w:rsidRDefault="005F5895" w:rsidP="001E4167">
            <w:pPr>
              <w:jc w:val="center"/>
              <w:rPr>
                <w:szCs w:val="24"/>
              </w:rPr>
            </w:pPr>
            <w:r w:rsidRPr="00030902">
              <w:t>1.3.</w:t>
            </w:r>
          </w:p>
        </w:tc>
        <w:tc>
          <w:tcPr>
            <w:tcW w:w="5816" w:type="dxa"/>
            <w:gridSpan w:val="2"/>
            <w:tcBorders>
              <w:top w:val="nil"/>
              <w:left w:val="nil"/>
              <w:bottom w:val="single" w:sz="4" w:space="0" w:color="auto"/>
              <w:right w:val="single" w:sz="4" w:space="0" w:color="auto"/>
            </w:tcBorders>
          </w:tcPr>
          <w:p w:rsidR="005F5895" w:rsidRPr="00030902" w:rsidRDefault="005F5895" w:rsidP="001E4167">
            <w:pPr>
              <w:rPr>
                <w:szCs w:val="24"/>
              </w:rPr>
            </w:pPr>
            <w:r w:rsidRPr="00030902">
              <w:t>Безвозмездные поступления</w:t>
            </w:r>
          </w:p>
        </w:tc>
        <w:tc>
          <w:tcPr>
            <w:tcW w:w="1380" w:type="dxa"/>
            <w:gridSpan w:val="2"/>
            <w:tcBorders>
              <w:top w:val="nil"/>
              <w:left w:val="nil"/>
              <w:bottom w:val="single" w:sz="4" w:space="0" w:color="auto"/>
              <w:right w:val="single" w:sz="4" w:space="0" w:color="auto"/>
            </w:tcBorders>
          </w:tcPr>
          <w:p w:rsidR="005F5895" w:rsidRPr="00030902" w:rsidRDefault="005F5895" w:rsidP="001E4167">
            <w:pPr>
              <w:jc w:val="right"/>
            </w:pPr>
            <w:r w:rsidRPr="00030902">
              <w:t>418 853,7</w:t>
            </w:r>
          </w:p>
        </w:tc>
        <w:tc>
          <w:tcPr>
            <w:tcW w:w="1340" w:type="dxa"/>
            <w:gridSpan w:val="2"/>
            <w:tcBorders>
              <w:top w:val="nil"/>
              <w:left w:val="nil"/>
              <w:bottom w:val="single" w:sz="4" w:space="0" w:color="auto"/>
              <w:right w:val="single" w:sz="4" w:space="0" w:color="auto"/>
            </w:tcBorders>
          </w:tcPr>
          <w:p w:rsidR="005F5895" w:rsidRPr="00030902" w:rsidRDefault="005F5895" w:rsidP="001E4167">
            <w:pPr>
              <w:jc w:val="right"/>
            </w:pPr>
            <w:r w:rsidRPr="00030902">
              <w:t>390 572,2</w:t>
            </w:r>
          </w:p>
        </w:tc>
        <w:tc>
          <w:tcPr>
            <w:tcW w:w="1440" w:type="dxa"/>
            <w:gridSpan w:val="2"/>
            <w:tcBorders>
              <w:top w:val="nil"/>
              <w:left w:val="nil"/>
              <w:bottom w:val="single" w:sz="4" w:space="0" w:color="auto"/>
              <w:right w:val="single" w:sz="4" w:space="0" w:color="auto"/>
            </w:tcBorders>
          </w:tcPr>
          <w:p w:rsidR="005F5895" w:rsidRPr="00030902" w:rsidRDefault="005F5895" w:rsidP="001E4167">
            <w:pPr>
              <w:jc w:val="right"/>
            </w:pPr>
            <w:r w:rsidRPr="00030902">
              <w:t>368 408,4</w:t>
            </w:r>
          </w:p>
        </w:tc>
        <w:tc>
          <w:tcPr>
            <w:tcW w:w="1360" w:type="dxa"/>
            <w:gridSpan w:val="2"/>
            <w:tcBorders>
              <w:top w:val="nil"/>
              <w:left w:val="nil"/>
              <w:bottom w:val="single" w:sz="4" w:space="0" w:color="auto"/>
              <w:right w:val="single" w:sz="4" w:space="0" w:color="auto"/>
            </w:tcBorders>
          </w:tcPr>
          <w:p w:rsidR="005F5895" w:rsidRPr="00030902" w:rsidRDefault="005F5895" w:rsidP="001E4167">
            <w:pPr>
              <w:jc w:val="right"/>
            </w:pPr>
            <w:r w:rsidRPr="00030902">
              <w:t>370 148,6</w:t>
            </w:r>
          </w:p>
        </w:tc>
        <w:tc>
          <w:tcPr>
            <w:tcW w:w="1320" w:type="dxa"/>
            <w:gridSpan w:val="2"/>
            <w:tcBorders>
              <w:top w:val="nil"/>
              <w:left w:val="nil"/>
              <w:bottom w:val="single" w:sz="4" w:space="0" w:color="auto"/>
              <w:right w:val="single" w:sz="4" w:space="0" w:color="auto"/>
            </w:tcBorders>
          </w:tcPr>
          <w:p w:rsidR="005F5895" w:rsidRPr="00030902" w:rsidRDefault="005F5895" w:rsidP="001E4167">
            <w:pPr>
              <w:jc w:val="right"/>
            </w:pPr>
            <w:r w:rsidRPr="00030902">
              <w:t>370 148,6</w:t>
            </w:r>
          </w:p>
        </w:tc>
        <w:tc>
          <w:tcPr>
            <w:tcW w:w="1460" w:type="dxa"/>
            <w:gridSpan w:val="2"/>
            <w:tcBorders>
              <w:top w:val="nil"/>
              <w:left w:val="nil"/>
              <w:bottom w:val="single" w:sz="4" w:space="0" w:color="auto"/>
              <w:right w:val="single" w:sz="4" w:space="0" w:color="auto"/>
            </w:tcBorders>
          </w:tcPr>
          <w:p w:rsidR="005F5895" w:rsidRPr="00030902" w:rsidRDefault="005F5895" w:rsidP="001E4167">
            <w:pPr>
              <w:jc w:val="right"/>
            </w:pPr>
            <w:r w:rsidRPr="00030902">
              <w:t>370 148,6</w:t>
            </w:r>
          </w:p>
        </w:tc>
      </w:tr>
      <w:tr w:rsidR="005F5895" w:rsidRPr="00030902" w:rsidTr="001E4167">
        <w:trPr>
          <w:trHeight w:val="315"/>
        </w:trPr>
        <w:tc>
          <w:tcPr>
            <w:tcW w:w="960" w:type="dxa"/>
            <w:tcBorders>
              <w:top w:val="nil"/>
              <w:left w:val="single" w:sz="4" w:space="0" w:color="auto"/>
              <w:bottom w:val="single" w:sz="4" w:space="0" w:color="auto"/>
              <w:right w:val="single" w:sz="4" w:space="0" w:color="auto"/>
            </w:tcBorders>
          </w:tcPr>
          <w:p w:rsidR="005F5895" w:rsidRPr="00030902" w:rsidRDefault="005F5895" w:rsidP="001E4167">
            <w:pPr>
              <w:jc w:val="center"/>
              <w:rPr>
                <w:szCs w:val="24"/>
              </w:rPr>
            </w:pPr>
            <w:r w:rsidRPr="00030902">
              <w:t>1.3.1.</w:t>
            </w:r>
          </w:p>
        </w:tc>
        <w:tc>
          <w:tcPr>
            <w:tcW w:w="5816" w:type="dxa"/>
            <w:gridSpan w:val="2"/>
            <w:tcBorders>
              <w:top w:val="nil"/>
              <w:left w:val="nil"/>
              <w:bottom w:val="single" w:sz="4" w:space="0" w:color="auto"/>
              <w:right w:val="single" w:sz="4" w:space="0" w:color="auto"/>
            </w:tcBorders>
          </w:tcPr>
          <w:p w:rsidR="005F5895" w:rsidRPr="00030902" w:rsidRDefault="005F5895" w:rsidP="001E4167">
            <w:pPr>
              <w:rPr>
                <w:szCs w:val="24"/>
              </w:rPr>
            </w:pPr>
            <w:r w:rsidRPr="00030902">
              <w:t>в том числе из областного бюджета</w:t>
            </w:r>
          </w:p>
        </w:tc>
        <w:tc>
          <w:tcPr>
            <w:tcW w:w="1380" w:type="dxa"/>
            <w:gridSpan w:val="2"/>
            <w:tcBorders>
              <w:top w:val="nil"/>
              <w:left w:val="nil"/>
              <w:bottom w:val="single" w:sz="4" w:space="0" w:color="auto"/>
              <w:right w:val="single" w:sz="4" w:space="0" w:color="auto"/>
            </w:tcBorders>
          </w:tcPr>
          <w:p w:rsidR="005F5895" w:rsidRPr="00030902" w:rsidRDefault="005F5895" w:rsidP="001E4167">
            <w:pPr>
              <w:jc w:val="right"/>
            </w:pPr>
            <w:r w:rsidRPr="00030902">
              <w:t>418 973,5</w:t>
            </w:r>
          </w:p>
        </w:tc>
        <w:tc>
          <w:tcPr>
            <w:tcW w:w="1340" w:type="dxa"/>
            <w:gridSpan w:val="2"/>
            <w:tcBorders>
              <w:top w:val="nil"/>
              <w:left w:val="nil"/>
              <w:bottom w:val="single" w:sz="4" w:space="0" w:color="auto"/>
              <w:right w:val="single" w:sz="4" w:space="0" w:color="auto"/>
            </w:tcBorders>
          </w:tcPr>
          <w:p w:rsidR="005F5895" w:rsidRPr="00030902" w:rsidRDefault="005F5895" w:rsidP="001E4167">
            <w:pPr>
              <w:jc w:val="right"/>
            </w:pPr>
            <w:r w:rsidRPr="00030902">
              <w:t>390 572,2</w:t>
            </w:r>
          </w:p>
        </w:tc>
        <w:tc>
          <w:tcPr>
            <w:tcW w:w="1440" w:type="dxa"/>
            <w:gridSpan w:val="2"/>
            <w:tcBorders>
              <w:top w:val="nil"/>
              <w:left w:val="nil"/>
              <w:bottom w:val="single" w:sz="4" w:space="0" w:color="auto"/>
              <w:right w:val="single" w:sz="4" w:space="0" w:color="auto"/>
            </w:tcBorders>
          </w:tcPr>
          <w:p w:rsidR="005F5895" w:rsidRPr="00030902" w:rsidRDefault="005F5895" w:rsidP="001E4167">
            <w:pPr>
              <w:jc w:val="right"/>
            </w:pPr>
            <w:r w:rsidRPr="00030902">
              <w:t>368 408,4</w:t>
            </w:r>
          </w:p>
        </w:tc>
        <w:tc>
          <w:tcPr>
            <w:tcW w:w="1360" w:type="dxa"/>
            <w:gridSpan w:val="2"/>
            <w:tcBorders>
              <w:top w:val="nil"/>
              <w:left w:val="nil"/>
              <w:bottom w:val="single" w:sz="4" w:space="0" w:color="auto"/>
              <w:right w:val="single" w:sz="4" w:space="0" w:color="auto"/>
            </w:tcBorders>
          </w:tcPr>
          <w:p w:rsidR="005F5895" w:rsidRPr="00030902" w:rsidRDefault="005F5895" w:rsidP="001E4167">
            <w:pPr>
              <w:jc w:val="right"/>
            </w:pPr>
            <w:r w:rsidRPr="00030902">
              <w:t>370 148,6</w:t>
            </w:r>
          </w:p>
        </w:tc>
        <w:tc>
          <w:tcPr>
            <w:tcW w:w="1320" w:type="dxa"/>
            <w:gridSpan w:val="2"/>
            <w:tcBorders>
              <w:top w:val="nil"/>
              <w:left w:val="nil"/>
              <w:bottom w:val="single" w:sz="4" w:space="0" w:color="auto"/>
              <w:right w:val="single" w:sz="4" w:space="0" w:color="auto"/>
            </w:tcBorders>
          </w:tcPr>
          <w:p w:rsidR="005F5895" w:rsidRPr="00030902" w:rsidRDefault="005F5895" w:rsidP="001E4167">
            <w:pPr>
              <w:jc w:val="right"/>
            </w:pPr>
            <w:r w:rsidRPr="00030902">
              <w:t>370 148,6</w:t>
            </w:r>
          </w:p>
        </w:tc>
        <w:tc>
          <w:tcPr>
            <w:tcW w:w="1460" w:type="dxa"/>
            <w:gridSpan w:val="2"/>
            <w:tcBorders>
              <w:top w:val="nil"/>
              <w:left w:val="nil"/>
              <w:bottom w:val="single" w:sz="4" w:space="0" w:color="auto"/>
              <w:right w:val="single" w:sz="4" w:space="0" w:color="auto"/>
            </w:tcBorders>
          </w:tcPr>
          <w:p w:rsidR="005F5895" w:rsidRPr="00030902" w:rsidRDefault="005F5895" w:rsidP="001E4167">
            <w:pPr>
              <w:jc w:val="right"/>
            </w:pPr>
            <w:r w:rsidRPr="00030902">
              <w:t>370 148,6</w:t>
            </w:r>
          </w:p>
        </w:tc>
      </w:tr>
      <w:tr w:rsidR="005F5895" w:rsidRPr="00030902" w:rsidTr="001E4167">
        <w:trPr>
          <w:trHeight w:val="315"/>
        </w:trPr>
        <w:tc>
          <w:tcPr>
            <w:tcW w:w="960" w:type="dxa"/>
            <w:tcBorders>
              <w:top w:val="nil"/>
              <w:left w:val="single" w:sz="4" w:space="0" w:color="auto"/>
              <w:bottom w:val="single" w:sz="4" w:space="0" w:color="auto"/>
              <w:right w:val="single" w:sz="4" w:space="0" w:color="auto"/>
            </w:tcBorders>
          </w:tcPr>
          <w:p w:rsidR="005F5895" w:rsidRPr="00030902" w:rsidRDefault="005F5895" w:rsidP="001E4167">
            <w:pPr>
              <w:jc w:val="center"/>
              <w:rPr>
                <w:szCs w:val="24"/>
              </w:rPr>
            </w:pPr>
            <w:r w:rsidRPr="00030902">
              <w:t>1.3.1.1.</w:t>
            </w:r>
          </w:p>
        </w:tc>
        <w:tc>
          <w:tcPr>
            <w:tcW w:w="5816" w:type="dxa"/>
            <w:gridSpan w:val="2"/>
            <w:tcBorders>
              <w:top w:val="nil"/>
              <w:left w:val="nil"/>
              <w:bottom w:val="single" w:sz="4" w:space="0" w:color="auto"/>
              <w:right w:val="single" w:sz="4" w:space="0" w:color="auto"/>
            </w:tcBorders>
          </w:tcPr>
          <w:p w:rsidR="005F5895" w:rsidRPr="00030902" w:rsidRDefault="005F5895" w:rsidP="001E4167">
            <w:pPr>
              <w:rPr>
                <w:szCs w:val="24"/>
              </w:rPr>
            </w:pPr>
            <w:r w:rsidRPr="00030902">
              <w:t>из них: дотации</w:t>
            </w:r>
          </w:p>
        </w:tc>
        <w:tc>
          <w:tcPr>
            <w:tcW w:w="1380" w:type="dxa"/>
            <w:gridSpan w:val="2"/>
            <w:tcBorders>
              <w:top w:val="nil"/>
              <w:left w:val="nil"/>
              <w:bottom w:val="single" w:sz="4" w:space="0" w:color="auto"/>
              <w:right w:val="single" w:sz="4" w:space="0" w:color="auto"/>
            </w:tcBorders>
          </w:tcPr>
          <w:p w:rsidR="005F5895" w:rsidRPr="00030902" w:rsidRDefault="005F5895" w:rsidP="001E4167">
            <w:pPr>
              <w:jc w:val="right"/>
            </w:pPr>
            <w:r w:rsidRPr="00030902">
              <w:t>2 175,0</w:t>
            </w:r>
          </w:p>
        </w:tc>
        <w:tc>
          <w:tcPr>
            <w:tcW w:w="1340" w:type="dxa"/>
            <w:gridSpan w:val="2"/>
            <w:tcBorders>
              <w:top w:val="nil"/>
              <w:left w:val="nil"/>
              <w:bottom w:val="single" w:sz="4" w:space="0" w:color="auto"/>
              <w:right w:val="single" w:sz="4" w:space="0" w:color="auto"/>
            </w:tcBorders>
            <w:noWrap/>
          </w:tcPr>
          <w:p w:rsidR="005F5895" w:rsidRPr="00030902" w:rsidRDefault="005F5895" w:rsidP="001E4167">
            <w:pPr>
              <w:jc w:val="right"/>
            </w:pPr>
            <w:r w:rsidRPr="00030902">
              <w:t>263,5</w:t>
            </w:r>
          </w:p>
        </w:tc>
        <w:tc>
          <w:tcPr>
            <w:tcW w:w="1440" w:type="dxa"/>
            <w:gridSpan w:val="2"/>
            <w:tcBorders>
              <w:top w:val="nil"/>
              <w:left w:val="nil"/>
              <w:bottom w:val="single" w:sz="4" w:space="0" w:color="auto"/>
              <w:right w:val="single" w:sz="4" w:space="0" w:color="auto"/>
            </w:tcBorders>
            <w:noWrap/>
          </w:tcPr>
          <w:p w:rsidR="005F5895" w:rsidRPr="00030902" w:rsidRDefault="005F5895" w:rsidP="001E4167">
            <w:pPr>
              <w:jc w:val="right"/>
            </w:pPr>
            <w:r w:rsidRPr="00030902">
              <w:t>984,3</w:t>
            </w:r>
          </w:p>
        </w:tc>
        <w:tc>
          <w:tcPr>
            <w:tcW w:w="1360" w:type="dxa"/>
            <w:gridSpan w:val="2"/>
            <w:tcBorders>
              <w:top w:val="nil"/>
              <w:left w:val="nil"/>
              <w:bottom w:val="single" w:sz="4" w:space="0" w:color="auto"/>
              <w:right w:val="single" w:sz="4" w:space="0" w:color="auto"/>
            </w:tcBorders>
            <w:noWrap/>
          </w:tcPr>
          <w:p w:rsidR="005F5895" w:rsidRPr="00030902" w:rsidRDefault="005F5895" w:rsidP="001E4167">
            <w:pPr>
              <w:jc w:val="right"/>
            </w:pPr>
            <w:r w:rsidRPr="00030902">
              <w:t>1 383,7</w:t>
            </w:r>
          </w:p>
        </w:tc>
        <w:tc>
          <w:tcPr>
            <w:tcW w:w="1320" w:type="dxa"/>
            <w:gridSpan w:val="2"/>
            <w:tcBorders>
              <w:top w:val="nil"/>
              <w:left w:val="nil"/>
              <w:bottom w:val="single" w:sz="4" w:space="0" w:color="auto"/>
              <w:right w:val="single" w:sz="4" w:space="0" w:color="auto"/>
            </w:tcBorders>
            <w:noWrap/>
          </w:tcPr>
          <w:p w:rsidR="005F5895" w:rsidRPr="00030902" w:rsidRDefault="005F5895" w:rsidP="001E4167">
            <w:pPr>
              <w:jc w:val="right"/>
            </w:pPr>
            <w:r w:rsidRPr="00030902">
              <w:t>1 383,7</w:t>
            </w:r>
          </w:p>
        </w:tc>
        <w:tc>
          <w:tcPr>
            <w:tcW w:w="1460" w:type="dxa"/>
            <w:gridSpan w:val="2"/>
            <w:tcBorders>
              <w:top w:val="nil"/>
              <w:left w:val="nil"/>
              <w:bottom w:val="single" w:sz="4" w:space="0" w:color="auto"/>
              <w:right w:val="single" w:sz="4" w:space="0" w:color="auto"/>
            </w:tcBorders>
            <w:noWrap/>
          </w:tcPr>
          <w:p w:rsidR="005F5895" w:rsidRPr="00030902" w:rsidRDefault="005F5895" w:rsidP="001E4167">
            <w:pPr>
              <w:jc w:val="right"/>
            </w:pPr>
            <w:r w:rsidRPr="00030902">
              <w:t>1 383,7</w:t>
            </w:r>
          </w:p>
        </w:tc>
      </w:tr>
      <w:tr w:rsidR="005F5895" w:rsidRPr="00030902" w:rsidTr="001E4167">
        <w:trPr>
          <w:trHeight w:val="315"/>
        </w:trPr>
        <w:tc>
          <w:tcPr>
            <w:tcW w:w="960" w:type="dxa"/>
            <w:tcBorders>
              <w:top w:val="nil"/>
              <w:left w:val="single" w:sz="4" w:space="0" w:color="auto"/>
              <w:bottom w:val="single" w:sz="4" w:space="0" w:color="auto"/>
              <w:right w:val="single" w:sz="4" w:space="0" w:color="auto"/>
            </w:tcBorders>
          </w:tcPr>
          <w:p w:rsidR="005F5895" w:rsidRPr="00030902" w:rsidRDefault="005F5895" w:rsidP="001E4167">
            <w:pPr>
              <w:jc w:val="center"/>
              <w:rPr>
                <w:szCs w:val="24"/>
              </w:rPr>
            </w:pPr>
            <w:r w:rsidRPr="00030902">
              <w:t>1.3.1.2.</w:t>
            </w:r>
          </w:p>
        </w:tc>
        <w:tc>
          <w:tcPr>
            <w:tcW w:w="5816" w:type="dxa"/>
            <w:gridSpan w:val="2"/>
            <w:tcBorders>
              <w:top w:val="nil"/>
              <w:left w:val="nil"/>
              <w:bottom w:val="single" w:sz="4" w:space="0" w:color="auto"/>
              <w:right w:val="single" w:sz="4" w:space="0" w:color="auto"/>
            </w:tcBorders>
          </w:tcPr>
          <w:p w:rsidR="005F5895" w:rsidRPr="00030902" w:rsidRDefault="005F5895" w:rsidP="001E4167">
            <w:pPr>
              <w:rPr>
                <w:szCs w:val="24"/>
              </w:rPr>
            </w:pPr>
            <w:r w:rsidRPr="00030902">
              <w:t>субсидии</w:t>
            </w:r>
          </w:p>
        </w:tc>
        <w:tc>
          <w:tcPr>
            <w:tcW w:w="1380" w:type="dxa"/>
            <w:gridSpan w:val="2"/>
            <w:tcBorders>
              <w:top w:val="nil"/>
              <w:left w:val="nil"/>
              <w:bottom w:val="single" w:sz="4" w:space="0" w:color="auto"/>
              <w:right w:val="single" w:sz="4" w:space="0" w:color="auto"/>
            </w:tcBorders>
          </w:tcPr>
          <w:p w:rsidR="005F5895" w:rsidRPr="00030902" w:rsidRDefault="005F5895" w:rsidP="001E4167">
            <w:pPr>
              <w:jc w:val="right"/>
            </w:pPr>
            <w:r w:rsidRPr="00030902">
              <w:t>84 676,3</w:t>
            </w:r>
          </w:p>
        </w:tc>
        <w:tc>
          <w:tcPr>
            <w:tcW w:w="1340" w:type="dxa"/>
            <w:gridSpan w:val="2"/>
            <w:tcBorders>
              <w:top w:val="nil"/>
              <w:left w:val="nil"/>
              <w:bottom w:val="single" w:sz="4" w:space="0" w:color="auto"/>
              <w:right w:val="single" w:sz="4" w:space="0" w:color="auto"/>
            </w:tcBorders>
          </w:tcPr>
          <w:p w:rsidR="005F5895" w:rsidRPr="00030902" w:rsidRDefault="005F5895" w:rsidP="001E4167">
            <w:pPr>
              <w:jc w:val="right"/>
            </w:pPr>
            <w:r w:rsidRPr="00030902">
              <w:t>53 878,4</w:t>
            </w:r>
          </w:p>
        </w:tc>
        <w:tc>
          <w:tcPr>
            <w:tcW w:w="1440" w:type="dxa"/>
            <w:gridSpan w:val="2"/>
            <w:tcBorders>
              <w:top w:val="nil"/>
              <w:left w:val="nil"/>
              <w:bottom w:val="single" w:sz="4" w:space="0" w:color="auto"/>
              <w:right w:val="single" w:sz="4" w:space="0" w:color="auto"/>
            </w:tcBorders>
          </w:tcPr>
          <w:p w:rsidR="005F5895" w:rsidRPr="00030902" w:rsidRDefault="005F5895" w:rsidP="001E4167">
            <w:pPr>
              <w:jc w:val="right"/>
            </w:pPr>
            <w:r w:rsidRPr="00030902">
              <w:t>52 257,6</w:t>
            </w:r>
          </w:p>
        </w:tc>
        <w:tc>
          <w:tcPr>
            <w:tcW w:w="1360" w:type="dxa"/>
            <w:gridSpan w:val="2"/>
            <w:tcBorders>
              <w:top w:val="nil"/>
              <w:left w:val="nil"/>
              <w:bottom w:val="single" w:sz="4" w:space="0" w:color="auto"/>
              <w:right w:val="single" w:sz="4" w:space="0" w:color="auto"/>
            </w:tcBorders>
          </w:tcPr>
          <w:p w:rsidR="005F5895" w:rsidRPr="00030902" w:rsidRDefault="005F5895" w:rsidP="001E4167">
            <w:pPr>
              <w:jc w:val="right"/>
            </w:pPr>
            <w:r w:rsidRPr="00030902">
              <w:t>52 257,6</w:t>
            </w:r>
          </w:p>
        </w:tc>
        <w:tc>
          <w:tcPr>
            <w:tcW w:w="1320" w:type="dxa"/>
            <w:gridSpan w:val="2"/>
            <w:tcBorders>
              <w:top w:val="nil"/>
              <w:left w:val="nil"/>
              <w:bottom w:val="single" w:sz="4" w:space="0" w:color="auto"/>
              <w:right w:val="single" w:sz="4" w:space="0" w:color="auto"/>
            </w:tcBorders>
          </w:tcPr>
          <w:p w:rsidR="005F5895" w:rsidRPr="00030902" w:rsidRDefault="005F5895" w:rsidP="001E4167">
            <w:pPr>
              <w:jc w:val="right"/>
            </w:pPr>
            <w:r w:rsidRPr="00030902">
              <w:t>52 257,6</w:t>
            </w:r>
          </w:p>
        </w:tc>
        <w:tc>
          <w:tcPr>
            <w:tcW w:w="1460" w:type="dxa"/>
            <w:gridSpan w:val="2"/>
            <w:tcBorders>
              <w:top w:val="nil"/>
              <w:left w:val="nil"/>
              <w:bottom w:val="single" w:sz="4" w:space="0" w:color="auto"/>
              <w:right w:val="single" w:sz="4" w:space="0" w:color="auto"/>
            </w:tcBorders>
          </w:tcPr>
          <w:p w:rsidR="005F5895" w:rsidRPr="00030902" w:rsidRDefault="005F5895" w:rsidP="001E4167">
            <w:pPr>
              <w:jc w:val="right"/>
            </w:pPr>
            <w:r w:rsidRPr="00030902">
              <w:t>52 257,6</w:t>
            </w:r>
          </w:p>
        </w:tc>
      </w:tr>
      <w:tr w:rsidR="005F5895" w:rsidRPr="00030902" w:rsidTr="001E4167">
        <w:trPr>
          <w:trHeight w:val="315"/>
        </w:trPr>
        <w:tc>
          <w:tcPr>
            <w:tcW w:w="960" w:type="dxa"/>
            <w:tcBorders>
              <w:top w:val="nil"/>
              <w:left w:val="single" w:sz="4" w:space="0" w:color="auto"/>
              <w:bottom w:val="single" w:sz="4" w:space="0" w:color="auto"/>
              <w:right w:val="single" w:sz="4" w:space="0" w:color="auto"/>
            </w:tcBorders>
          </w:tcPr>
          <w:p w:rsidR="005F5895" w:rsidRPr="00030902" w:rsidRDefault="005F5895" w:rsidP="001E4167">
            <w:pPr>
              <w:jc w:val="center"/>
              <w:rPr>
                <w:szCs w:val="24"/>
              </w:rPr>
            </w:pPr>
            <w:r w:rsidRPr="00030902">
              <w:t>1.3.1.3.</w:t>
            </w:r>
          </w:p>
        </w:tc>
        <w:tc>
          <w:tcPr>
            <w:tcW w:w="5816" w:type="dxa"/>
            <w:gridSpan w:val="2"/>
            <w:tcBorders>
              <w:top w:val="nil"/>
              <w:left w:val="nil"/>
              <w:bottom w:val="single" w:sz="4" w:space="0" w:color="auto"/>
              <w:right w:val="single" w:sz="4" w:space="0" w:color="auto"/>
            </w:tcBorders>
          </w:tcPr>
          <w:p w:rsidR="005F5895" w:rsidRPr="00030902" w:rsidRDefault="005F5895" w:rsidP="001E4167">
            <w:pPr>
              <w:rPr>
                <w:szCs w:val="24"/>
              </w:rPr>
            </w:pPr>
            <w:r w:rsidRPr="00030902">
              <w:t>субвенции</w:t>
            </w:r>
          </w:p>
        </w:tc>
        <w:tc>
          <w:tcPr>
            <w:tcW w:w="1380" w:type="dxa"/>
            <w:gridSpan w:val="2"/>
            <w:tcBorders>
              <w:top w:val="nil"/>
              <w:left w:val="nil"/>
              <w:bottom w:val="single" w:sz="4" w:space="0" w:color="auto"/>
              <w:right w:val="single" w:sz="4" w:space="0" w:color="auto"/>
            </w:tcBorders>
            <w:noWrap/>
          </w:tcPr>
          <w:p w:rsidR="005F5895" w:rsidRPr="00030902" w:rsidRDefault="005F5895" w:rsidP="001E4167">
            <w:pPr>
              <w:jc w:val="right"/>
              <w:rPr>
                <w:rFonts w:ascii="Arial" w:hAnsi="Arial" w:cs="Arial"/>
              </w:rPr>
            </w:pPr>
            <w:r w:rsidRPr="00030902">
              <w:rPr>
                <w:rFonts w:ascii="Arial" w:hAnsi="Arial" w:cs="Arial"/>
              </w:rPr>
              <w:t>322 436,8</w:t>
            </w:r>
          </w:p>
        </w:tc>
        <w:tc>
          <w:tcPr>
            <w:tcW w:w="1340" w:type="dxa"/>
            <w:gridSpan w:val="2"/>
            <w:tcBorders>
              <w:top w:val="nil"/>
              <w:left w:val="nil"/>
              <w:bottom w:val="single" w:sz="4" w:space="0" w:color="auto"/>
              <w:right w:val="single" w:sz="4" w:space="0" w:color="auto"/>
            </w:tcBorders>
            <w:noWrap/>
          </w:tcPr>
          <w:p w:rsidR="005F5895" w:rsidRPr="00030902" w:rsidRDefault="005F5895" w:rsidP="001E4167">
            <w:pPr>
              <w:jc w:val="right"/>
            </w:pPr>
            <w:r w:rsidRPr="00030902">
              <w:t>331 624,5</w:t>
            </w:r>
          </w:p>
        </w:tc>
        <w:tc>
          <w:tcPr>
            <w:tcW w:w="1440" w:type="dxa"/>
            <w:gridSpan w:val="2"/>
            <w:tcBorders>
              <w:top w:val="nil"/>
              <w:left w:val="nil"/>
              <w:bottom w:val="single" w:sz="4" w:space="0" w:color="auto"/>
              <w:right w:val="single" w:sz="4" w:space="0" w:color="auto"/>
            </w:tcBorders>
            <w:noWrap/>
          </w:tcPr>
          <w:p w:rsidR="005F5895" w:rsidRPr="00030902" w:rsidRDefault="005F5895" w:rsidP="001E4167">
            <w:pPr>
              <w:jc w:val="right"/>
            </w:pPr>
            <w:r w:rsidRPr="00030902">
              <w:t>315 166,5</w:t>
            </w:r>
          </w:p>
        </w:tc>
        <w:tc>
          <w:tcPr>
            <w:tcW w:w="1360" w:type="dxa"/>
            <w:gridSpan w:val="2"/>
            <w:tcBorders>
              <w:top w:val="nil"/>
              <w:left w:val="nil"/>
              <w:bottom w:val="single" w:sz="4" w:space="0" w:color="auto"/>
              <w:right w:val="single" w:sz="4" w:space="0" w:color="auto"/>
            </w:tcBorders>
            <w:noWrap/>
          </w:tcPr>
          <w:p w:rsidR="005F5895" w:rsidRPr="00030902" w:rsidRDefault="005F5895" w:rsidP="001E4167">
            <w:pPr>
              <w:jc w:val="right"/>
            </w:pPr>
            <w:r w:rsidRPr="00030902">
              <w:t>316 507,3</w:t>
            </w:r>
          </w:p>
        </w:tc>
        <w:tc>
          <w:tcPr>
            <w:tcW w:w="1320" w:type="dxa"/>
            <w:gridSpan w:val="2"/>
            <w:tcBorders>
              <w:top w:val="nil"/>
              <w:left w:val="nil"/>
              <w:bottom w:val="single" w:sz="4" w:space="0" w:color="auto"/>
              <w:right w:val="single" w:sz="4" w:space="0" w:color="auto"/>
            </w:tcBorders>
            <w:noWrap/>
          </w:tcPr>
          <w:p w:rsidR="005F5895" w:rsidRPr="00030902" w:rsidRDefault="005F5895" w:rsidP="001E4167">
            <w:pPr>
              <w:jc w:val="right"/>
            </w:pPr>
            <w:r w:rsidRPr="00030902">
              <w:t>316 507,3</w:t>
            </w:r>
          </w:p>
        </w:tc>
        <w:tc>
          <w:tcPr>
            <w:tcW w:w="1460" w:type="dxa"/>
            <w:gridSpan w:val="2"/>
            <w:tcBorders>
              <w:top w:val="nil"/>
              <w:left w:val="nil"/>
              <w:bottom w:val="single" w:sz="4" w:space="0" w:color="auto"/>
              <w:right w:val="single" w:sz="4" w:space="0" w:color="auto"/>
            </w:tcBorders>
            <w:noWrap/>
          </w:tcPr>
          <w:p w:rsidR="005F5895" w:rsidRPr="00030902" w:rsidRDefault="005F5895" w:rsidP="001E4167">
            <w:pPr>
              <w:jc w:val="right"/>
            </w:pPr>
            <w:r w:rsidRPr="00030902">
              <w:t>316 507,3</w:t>
            </w:r>
          </w:p>
        </w:tc>
      </w:tr>
      <w:tr w:rsidR="005F5895" w:rsidRPr="00030902" w:rsidTr="001E4167">
        <w:trPr>
          <w:trHeight w:val="315"/>
        </w:trPr>
        <w:tc>
          <w:tcPr>
            <w:tcW w:w="960" w:type="dxa"/>
            <w:tcBorders>
              <w:top w:val="nil"/>
              <w:left w:val="single" w:sz="4" w:space="0" w:color="auto"/>
              <w:bottom w:val="single" w:sz="4" w:space="0" w:color="auto"/>
              <w:right w:val="single" w:sz="4" w:space="0" w:color="auto"/>
            </w:tcBorders>
          </w:tcPr>
          <w:p w:rsidR="005F5895" w:rsidRPr="00030902" w:rsidRDefault="005F5895" w:rsidP="001E4167">
            <w:pPr>
              <w:jc w:val="center"/>
              <w:rPr>
                <w:szCs w:val="24"/>
              </w:rPr>
            </w:pPr>
            <w:r w:rsidRPr="00030902">
              <w:t>1.3.1.4.</w:t>
            </w:r>
          </w:p>
        </w:tc>
        <w:tc>
          <w:tcPr>
            <w:tcW w:w="5816" w:type="dxa"/>
            <w:gridSpan w:val="2"/>
            <w:tcBorders>
              <w:top w:val="nil"/>
              <w:left w:val="nil"/>
              <w:bottom w:val="single" w:sz="4" w:space="0" w:color="auto"/>
              <w:right w:val="single" w:sz="4" w:space="0" w:color="auto"/>
            </w:tcBorders>
          </w:tcPr>
          <w:p w:rsidR="005F5895" w:rsidRPr="00030902" w:rsidRDefault="005F5895" w:rsidP="001E4167">
            <w:pPr>
              <w:rPr>
                <w:szCs w:val="24"/>
              </w:rPr>
            </w:pPr>
            <w:r w:rsidRPr="00030902">
              <w:t>иные межбюджетные трансферты</w:t>
            </w:r>
          </w:p>
        </w:tc>
        <w:tc>
          <w:tcPr>
            <w:tcW w:w="1380" w:type="dxa"/>
            <w:gridSpan w:val="2"/>
            <w:tcBorders>
              <w:top w:val="nil"/>
              <w:left w:val="nil"/>
              <w:bottom w:val="single" w:sz="4" w:space="0" w:color="auto"/>
              <w:right w:val="single" w:sz="4" w:space="0" w:color="auto"/>
            </w:tcBorders>
          </w:tcPr>
          <w:p w:rsidR="005F5895" w:rsidRPr="00030902" w:rsidRDefault="005F5895" w:rsidP="001E4167">
            <w:pPr>
              <w:jc w:val="right"/>
            </w:pPr>
            <w:r w:rsidRPr="00030902">
              <w:t>9 685,4</w:t>
            </w:r>
          </w:p>
        </w:tc>
        <w:tc>
          <w:tcPr>
            <w:tcW w:w="1340" w:type="dxa"/>
            <w:gridSpan w:val="2"/>
            <w:tcBorders>
              <w:top w:val="nil"/>
              <w:left w:val="nil"/>
              <w:bottom w:val="single" w:sz="4" w:space="0" w:color="auto"/>
              <w:right w:val="single" w:sz="4" w:space="0" w:color="auto"/>
            </w:tcBorders>
          </w:tcPr>
          <w:p w:rsidR="005F5895" w:rsidRPr="00030902" w:rsidRDefault="005F5895" w:rsidP="001E4167">
            <w:pPr>
              <w:jc w:val="right"/>
            </w:pPr>
            <w:r w:rsidRPr="00030902">
              <w:t>4 805,8</w:t>
            </w:r>
          </w:p>
        </w:tc>
        <w:tc>
          <w:tcPr>
            <w:tcW w:w="1440" w:type="dxa"/>
            <w:gridSpan w:val="2"/>
            <w:tcBorders>
              <w:top w:val="nil"/>
              <w:left w:val="nil"/>
              <w:bottom w:val="single" w:sz="4" w:space="0" w:color="auto"/>
              <w:right w:val="single" w:sz="4" w:space="0" w:color="auto"/>
            </w:tcBorders>
          </w:tcPr>
          <w:p w:rsidR="005F5895" w:rsidRPr="00030902" w:rsidRDefault="005F5895" w:rsidP="001E4167">
            <w:pPr>
              <w:jc w:val="right"/>
            </w:pPr>
            <w:r w:rsidRPr="00030902">
              <w:t>0,0</w:t>
            </w:r>
          </w:p>
        </w:tc>
        <w:tc>
          <w:tcPr>
            <w:tcW w:w="1360" w:type="dxa"/>
            <w:gridSpan w:val="2"/>
            <w:tcBorders>
              <w:top w:val="nil"/>
              <w:left w:val="nil"/>
              <w:bottom w:val="single" w:sz="4" w:space="0" w:color="auto"/>
              <w:right w:val="single" w:sz="4" w:space="0" w:color="auto"/>
            </w:tcBorders>
          </w:tcPr>
          <w:p w:rsidR="005F5895" w:rsidRPr="00030902" w:rsidRDefault="005F5895" w:rsidP="001E4167">
            <w:pPr>
              <w:jc w:val="right"/>
            </w:pPr>
            <w:r w:rsidRPr="00030902">
              <w:t>0,0</w:t>
            </w:r>
          </w:p>
        </w:tc>
        <w:tc>
          <w:tcPr>
            <w:tcW w:w="1320" w:type="dxa"/>
            <w:gridSpan w:val="2"/>
            <w:tcBorders>
              <w:top w:val="nil"/>
              <w:left w:val="nil"/>
              <w:bottom w:val="single" w:sz="4" w:space="0" w:color="auto"/>
              <w:right w:val="single" w:sz="4" w:space="0" w:color="auto"/>
            </w:tcBorders>
          </w:tcPr>
          <w:p w:rsidR="005F5895" w:rsidRPr="00030902" w:rsidRDefault="005F5895" w:rsidP="001E4167">
            <w:pPr>
              <w:jc w:val="right"/>
            </w:pPr>
            <w:r w:rsidRPr="00030902">
              <w:t>0,0</w:t>
            </w:r>
          </w:p>
        </w:tc>
        <w:tc>
          <w:tcPr>
            <w:tcW w:w="1460" w:type="dxa"/>
            <w:gridSpan w:val="2"/>
            <w:tcBorders>
              <w:top w:val="nil"/>
              <w:left w:val="nil"/>
              <w:bottom w:val="single" w:sz="4" w:space="0" w:color="auto"/>
              <w:right w:val="single" w:sz="4" w:space="0" w:color="auto"/>
            </w:tcBorders>
          </w:tcPr>
          <w:p w:rsidR="005F5895" w:rsidRPr="00030902" w:rsidRDefault="005F5895" w:rsidP="001E4167">
            <w:pPr>
              <w:jc w:val="right"/>
            </w:pPr>
            <w:r w:rsidRPr="00030902">
              <w:t>0,0</w:t>
            </w:r>
          </w:p>
        </w:tc>
      </w:tr>
      <w:tr w:rsidR="005F5895" w:rsidRPr="00030902" w:rsidTr="001E4167">
        <w:trPr>
          <w:trHeight w:val="70"/>
        </w:trPr>
        <w:tc>
          <w:tcPr>
            <w:tcW w:w="960" w:type="dxa"/>
            <w:tcBorders>
              <w:top w:val="nil"/>
              <w:left w:val="single" w:sz="4" w:space="0" w:color="auto"/>
              <w:bottom w:val="single" w:sz="4" w:space="0" w:color="auto"/>
              <w:right w:val="single" w:sz="4" w:space="0" w:color="auto"/>
            </w:tcBorders>
          </w:tcPr>
          <w:p w:rsidR="005F5895" w:rsidRPr="00030902" w:rsidRDefault="005F5895" w:rsidP="001E4167">
            <w:pPr>
              <w:jc w:val="center"/>
              <w:rPr>
                <w:szCs w:val="24"/>
              </w:rPr>
            </w:pPr>
            <w:r w:rsidRPr="00030902">
              <w:t>2.</w:t>
            </w:r>
          </w:p>
        </w:tc>
        <w:tc>
          <w:tcPr>
            <w:tcW w:w="5816" w:type="dxa"/>
            <w:gridSpan w:val="2"/>
            <w:tcBorders>
              <w:top w:val="nil"/>
              <w:left w:val="nil"/>
              <w:bottom w:val="single" w:sz="4" w:space="0" w:color="auto"/>
              <w:right w:val="single" w:sz="4" w:space="0" w:color="auto"/>
            </w:tcBorders>
          </w:tcPr>
          <w:p w:rsidR="005F5895" w:rsidRPr="00030902" w:rsidRDefault="005F5895" w:rsidP="001E4167">
            <w:pPr>
              <w:rPr>
                <w:szCs w:val="24"/>
              </w:rPr>
            </w:pPr>
            <w:r w:rsidRPr="00030902">
              <w:t>Расходы</w:t>
            </w:r>
          </w:p>
        </w:tc>
        <w:tc>
          <w:tcPr>
            <w:tcW w:w="1380" w:type="dxa"/>
            <w:gridSpan w:val="2"/>
            <w:tcBorders>
              <w:top w:val="nil"/>
              <w:left w:val="nil"/>
              <w:bottom w:val="single" w:sz="4" w:space="0" w:color="auto"/>
              <w:right w:val="single" w:sz="4" w:space="0" w:color="auto"/>
            </w:tcBorders>
          </w:tcPr>
          <w:p w:rsidR="005F5895" w:rsidRPr="00030902" w:rsidRDefault="005F5895" w:rsidP="001E4167">
            <w:pPr>
              <w:jc w:val="right"/>
            </w:pPr>
            <w:r w:rsidRPr="00030902">
              <w:t>655 593,4</w:t>
            </w:r>
          </w:p>
        </w:tc>
        <w:tc>
          <w:tcPr>
            <w:tcW w:w="1340" w:type="dxa"/>
            <w:gridSpan w:val="2"/>
            <w:tcBorders>
              <w:top w:val="nil"/>
              <w:left w:val="nil"/>
              <w:bottom w:val="single" w:sz="4" w:space="0" w:color="auto"/>
              <w:right w:val="single" w:sz="4" w:space="0" w:color="auto"/>
            </w:tcBorders>
          </w:tcPr>
          <w:p w:rsidR="005F5895" w:rsidRPr="00030902" w:rsidRDefault="005F5895" w:rsidP="001E4167">
            <w:pPr>
              <w:jc w:val="right"/>
            </w:pPr>
            <w:r w:rsidRPr="00030902">
              <w:t>657 482,1</w:t>
            </w:r>
          </w:p>
        </w:tc>
        <w:tc>
          <w:tcPr>
            <w:tcW w:w="1440" w:type="dxa"/>
            <w:gridSpan w:val="2"/>
            <w:tcBorders>
              <w:top w:val="nil"/>
              <w:left w:val="nil"/>
              <w:bottom w:val="single" w:sz="4" w:space="0" w:color="auto"/>
              <w:right w:val="single" w:sz="4" w:space="0" w:color="auto"/>
            </w:tcBorders>
          </w:tcPr>
          <w:p w:rsidR="005F5895" w:rsidRPr="00030902" w:rsidRDefault="005F5895" w:rsidP="001E4167">
            <w:pPr>
              <w:jc w:val="right"/>
            </w:pPr>
            <w:r w:rsidRPr="00030902">
              <w:t>638 358,0</w:t>
            </w:r>
          </w:p>
        </w:tc>
        <w:tc>
          <w:tcPr>
            <w:tcW w:w="1360" w:type="dxa"/>
            <w:gridSpan w:val="2"/>
            <w:tcBorders>
              <w:top w:val="nil"/>
              <w:left w:val="nil"/>
              <w:bottom w:val="single" w:sz="4" w:space="0" w:color="auto"/>
              <w:right w:val="single" w:sz="4" w:space="0" w:color="auto"/>
            </w:tcBorders>
          </w:tcPr>
          <w:p w:rsidR="005F5895" w:rsidRPr="00030902" w:rsidRDefault="005F5895" w:rsidP="001E4167">
            <w:pPr>
              <w:jc w:val="right"/>
            </w:pPr>
            <w:r w:rsidRPr="00030902">
              <w:t>644 421,8</w:t>
            </w:r>
          </w:p>
        </w:tc>
        <w:tc>
          <w:tcPr>
            <w:tcW w:w="1320" w:type="dxa"/>
            <w:gridSpan w:val="2"/>
            <w:tcBorders>
              <w:top w:val="nil"/>
              <w:left w:val="nil"/>
              <w:bottom w:val="single" w:sz="4" w:space="0" w:color="auto"/>
              <w:right w:val="single" w:sz="4" w:space="0" w:color="auto"/>
            </w:tcBorders>
          </w:tcPr>
          <w:p w:rsidR="005F5895" w:rsidRPr="00030902" w:rsidRDefault="005F5895" w:rsidP="001E4167">
            <w:pPr>
              <w:jc w:val="right"/>
            </w:pPr>
            <w:r w:rsidRPr="00030902">
              <w:t>642 634,9</w:t>
            </w:r>
          </w:p>
        </w:tc>
        <w:tc>
          <w:tcPr>
            <w:tcW w:w="1460" w:type="dxa"/>
            <w:gridSpan w:val="2"/>
            <w:tcBorders>
              <w:top w:val="nil"/>
              <w:left w:val="nil"/>
              <w:bottom w:val="single" w:sz="4" w:space="0" w:color="auto"/>
              <w:right w:val="single" w:sz="4" w:space="0" w:color="auto"/>
            </w:tcBorders>
          </w:tcPr>
          <w:p w:rsidR="005F5895" w:rsidRPr="00030902" w:rsidRDefault="005F5895" w:rsidP="001E4167">
            <w:pPr>
              <w:jc w:val="right"/>
            </w:pPr>
            <w:r w:rsidRPr="00030902">
              <w:t>650 809,5</w:t>
            </w:r>
          </w:p>
        </w:tc>
      </w:tr>
      <w:tr w:rsidR="005F5895" w:rsidRPr="00030902" w:rsidTr="001E4167">
        <w:trPr>
          <w:trHeight w:val="315"/>
        </w:trPr>
        <w:tc>
          <w:tcPr>
            <w:tcW w:w="960" w:type="dxa"/>
            <w:tcBorders>
              <w:top w:val="nil"/>
              <w:left w:val="single" w:sz="4" w:space="0" w:color="auto"/>
              <w:bottom w:val="single" w:sz="4" w:space="0" w:color="auto"/>
              <w:right w:val="single" w:sz="4" w:space="0" w:color="auto"/>
            </w:tcBorders>
          </w:tcPr>
          <w:p w:rsidR="005F5895" w:rsidRPr="00030902" w:rsidRDefault="005F5895" w:rsidP="001E4167">
            <w:pPr>
              <w:jc w:val="center"/>
              <w:rPr>
                <w:szCs w:val="24"/>
              </w:rPr>
            </w:pPr>
            <w:r w:rsidRPr="00030902">
              <w:t>3.</w:t>
            </w:r>
          </w:p>
        </w:tc>
        <w:tc>
          <w:tcPr>
            <w:tcW w:w="5816" w:type="dxa"/>
            <w:gridSpan w:val="2"/>
            <w:tcBorders>
              <w:top w:val="nil"/>
              <w:left w:val="nil"/>
              <w:bottom w:val="single" w:sz="4" w:space="0" w:color="auto"/>
              <w:right w:val="single" w:sz="4" w:space="0" w:color="auto"/>
            </w:tcBorders>
          </w:tcPr>
          <w:p w:rsidR="005F5895" w:rsidRPr="00030902" w:rsidRDefault="005F5895" w:rsidP="001E4167">
            <w:pPr>
              <w:rPr>
                <w:szCs w:val="24"/>
              </w:rPr>
            </w:pPr>
            <w:r w:rsidRPr="00030902">
              <w:t>Дефицит (-) / профицит (+)</w:t>
            </w:r>
          </w:p>
        </w:tc>
        <w:tc>
          <w:tcPr>
            <w:tcW w:w="1380" w:type="dxa"/>
            <w:gridSpan w:val="2"/>
            <w:tcBorders>
              <w:top w:val="nil"/>
              <w:left w:val="nil"/>
              <w:bottom w:val="single" w:sz="4" w:space="0" w:color="auto"/>
              <w:right w:val="single" w:sz="4" w:space="0" w:color="auto"/>
            </w:tcBorders>
          </w:tcPr>
          <w:p w:rsidR="005F5895" w:rsidRPr="00030902" w:rsidRDefault="005F5895" w:rsidP="001E4167">
            <w:pPr>
              <w:jc w:val="right"/>
            </w:pPr>
            <w:r w:rsidRPr="00030902">
              <w:t>1 600,9</w:t>
            </w:r>
          </w:p>
        </w:tc>
        <w:tc>
          <w:tcPr>
            <w:tcW w:w="1340" w:type="dxa"/>
            <w:gridSpan w:val="2"/>
            <w:tcBorders>
              <w:top w:val="nil"/>
              <w:left w:val="nil"/>
              <w:bottom w:val="single" w:sz="4" w:space="0" w:color="auto"/>
              <w:right w:val="single" w:sz="4" w:space="0" w:color="auto"/>
            </w:tcBorders>
          </w:tcPr>
          <w:p w:rsidR="005F5895" w:rsidRPr="00030902" w:rsidRDefault="005F5895" w:rsidP="001E4167">
            <w:pPr>
              <w:jc w:val="right"/>
            </w:pPr>
            <w:r w:rsidRPr="00030902">
              <w:t>0,0</w:t>
            </w:r>
          </w:p>
        </w:tc>
        <w:tc>
          <w:tcPr>
            <w:tcW w:w="1440" w:type="dxa"/>
            <w:gridSpan w:val="2"/>
            <w:tcBorders>
              <w:top w:val="nil"/>
              <w:left w:val="nil"/>
              <w:bottom w:val="single" w:sz="4" w:space="0" w:color="auto"/>
              <w:right w:val="single" w:sz="4" w:space="0" w:color="auto"/>
            </w:tcBorders>
          </w:tcPr>
          <w:p w:rsidR="005F5895" w:rsidRPr="00030902" w:rsidRDefault="005F5895" w:rsidP="001E4167">
            <w:pPr>
              <w:jc w:val="right"/>
            </w:pPr>
            <w:r w:rsidRPr="00030902">
              <w:t>-7 213,6</w:t>
            </w:r>
          </w:p>
        </w:tc>
        <w:tc>
          <w:tcPr>
            <w:tcW w:w="1360" w:type="dxa"/>
            <w:gridSpan w:val="2"/>
            <w:tcBorders>
              <w:top w:val="nil"/>
              <w:left w:val="nil"/>
              <w:bottom w:val="single" w:sz="4" w:space="0" w:color="auto"/>
              <w:right w:val="single" w:sz="4" w:space="0" w:color="auto"/>
            </w:tcBorders>
          </w:tcPr>
          <w:p w:rsidR="005F5895" w:rsidRPr="00030902" w:rsidRDefault="005F5895" w:rsidP="001E4167">
            <w:pPr>
              <w:jc w:val="right"/>
            </w:pPr>
            <w:r w:rsidRPr="00030902">
              <w:t>-9 409,0</w:t>
            </w:r>
          </w:p>
        </w:tc>
        <w:tc>
          <w:tcPr>
            <w:tcW w:w="1320" w:type="dxa"/>
            <w:gridSpan w:val="2"/>
            <w:tcBorders>
              <w:top w:val="nil"/>
              <w:left w:val="nil"/>
              <w:bottom w:val="single" w:sz="4" w:space="0" w:color="auto"/>
              <w:right w:val="single" w:sz="4" w:space="0" w:color="auto"/>
            </w:tcBorders>
          </w:tcPr>
          <w:p w:rsidR="005F5895" w:rsidRPr="00030902" w:rsidRDefault="005F5895" w:rsidP="001E4167">
            <w:pPr>
              <w:jc w:val="right"/>
            </w:pPr>
            <w:r w:rsidRPr="00030902">
              <w:t>0,0</w:t>
            </w:r>
          </w:p>
        </w:tc>
        <w:tc>
          <w:tcPr>
            <w:tcW w:w="1460" w:type="dxa"/>
            <w:gridSpan w:val="2"/>
            <w:tcBorders>
              <w:top w:val="nil"/>
              <w:left w:val="nil"/>
              <w:bottom w:val="single" w:sz="4" w:space="0" w:color="auto"/>
              <w:right w:val="single" w:sz="4" w:space="0" w:color="auto"/>
            </w:tcBorders>
          </w:tcPr>
          <w:p w:rsidR="005F5895" w:rsidRPr="00030902" w:rsidRDefault="005F5895" w:rsidP="001E4167">
            <w:pPr>
              <w:jc w:val="right"/>
            </w:pPr>
            <w:r w:rsidRPr="00030902">
              <w:t>0,0</w:t>
            </w:r>
          </w:p>
        </w:tc>
      </w:tr>
      <w:tr w:rsidR="005F5895" w:rsidRPr="00030902" w:rsidTr="001E4167">
        <w:trPr>
          <w:trHeight w:val="315"/>
        </w:trPr>
        <w:tc>
          <w:tcPr>
            <w:tcW w:w="960" w:type="dxa"/>
            <w:tcBorders>
              <w:top w:val="nil"/>
              <w:left w:val="single" w:sz="4" w:space="0" w:color="auto"/>
              <w:bottom w:val="single" w:sz="4" w:space="0" w:color="auto"/>
              <w:right w:val="single" w:sz="4" w:space="0" w:color="auto"/>
            </w:tcBorders>
          </w:tcPr>
          <w:p w:rsidR="005F5895" w:rsidRPr="00030902" w:rsidRDefault="005F5895" w:rsidP="001E4167">
            <w:pPr>
              <w:jc w:val="center"/>
              <w:rPr>
                <w:szCs w:val="24"/>
              </w:rPr>
            </w:pPr>
            <w:r w:rsidRPr="00030902">
              <w:t>4.</w:t>
            </w:r>
          </w:p>
        </w:tc>
        <w:tc>
          <w:tcPr>
            <w:tcW w:w="5816" w:type="dxa"/>
            <w:gridSpan w:val="2"/>
            <w:tcBorders>
              <w:top w:val="nil"/>
              <w:left w:val="nil"/>
              <w:bottom w:val="single" w:sz="4" w:space="0" w:color="auto"/>
              <w:right w:val="single" w:sz="4" w:space="0" w:color="auto"/>
            </w:tcBorders>
          </w:tcPr>
          <w:p w:rsidR="005F5895" w:rsidRPr="00030902" w:rsidRDefault="005F5895" w:rsidP="001E4167">
            <w:pPr>
              <w:rPr>
                <w:szCs w:val="24"/>
              </w:rPr>
            </w:pPr>
            <w:r w:rsidRPr="00030902">
              <w:t>Уровень дефицита (-) / профицита (+) (%)</w:t>
            </w:r>
          </w:p>
        </w:tc>
        <w:tc>
          <w:tcPr>
            <w:tcW w:w="1380" w:type="dxa"/>
            <w:gridSpan w:val="2"/>
            <w:tcBorders>
              <w:top w:val="nil"/>
              <w:left w:val="nil"/>
              <w:bottom w:val="single" w:sz="4" w:space="0" w:color="auto"/>
              <w:right w:val="single" w:sz="4" w:space="0" w:color="auto"/>
            </w:tcBorders>
          </w:tcPr>
          <w:p w:rsidR="005F5895" w:rsidRPr="00030902" w:rsidRDefault="005F5895" w:rsidP="001E4167">
            <w:pPr>
              <w:jc w:val="right"/>
            </w:pPr>
            <w:r w:rsidRPr="00030902">
              <w:t>0,7</w:t>
            </w:r>
          </w:p>
        </w:tc>
        <w:tc>
          <w:tcPr>
            <w:tcW w:w="1340" w:type="dxa"/>
            <w:gridSpan w:val="2"/>
            <w:tcBorders>
              <w:top w:val="nil"/>
              <w:left w:val="nil"/>
              <w:bottom w:val="single" w:sz="4" w:space="0" w:color="auto"/>
              <w:right w:val="single" w:sz="4" w:space="0" w:color="auto"/>
            </w:tcBorders>
          </w:tcPr>
          <w:p w:rsidR="005F5895" w:rsidRPr="00030902" w:rsidRDefault="005F5895" w:rsidP="001E4167">
            <w:pPr>
              <w:jc w:val="right"/>
            </w:pPr>
            <w:r w:rsidRPr="00030902">
              <w:t>0,0</w:t>
            </w:r>
          </w:p>
        </w:tc>
        <w:tc>
          <w:tcPr>
            <w:tcW w:w="1440" w:type="dxa"/>
            <w:gridSpan w:val="2"/>
            <w:tcBorders>
              <w:top w:val="nil"/>
              <w:left w:val="nil"/>
              <w:bottom w:val="single" w:sz="4" w:space="0" w:color="auto"/>
              <w:right w:val="single" w:sz="4" w:space="0" w:color="auto"/>
            </w:tcBorders>
          </w:tcPr>
          <w:p w:rsidR="005F5895" w:rsidRPr="00030902" w:rsidRDefault="005F5895" w:rsidP="001E4167">
            <w:pPr>
              <w:jc w:val="right"/>
            </w:pPr>
            <w:r w:rsidRPr="00030902">
              <w:t>-2,7</w:t>
            </w:r>
          </w:p>
        </w:tc>
        <w:tc>
          <w:tcPr>
            <w:tcW w:w="1360" w:type="dxa"/>
            <w:gridSpan w:val="2"/>
            <w:tcBorders>
              <w:top w:val="nil"/>
              <w:left w:val="nil"/>
              <w:bottom w:val="single" w:sz="4" w:space="0" w:color="auto"/>
              <w:right w:val="single" w:sz="4" w:space="0" w:color="auto"/>
            </w:tcBorders>
          </w:tcPr>
          <w:p w:rsidR="005F5895" w:rsidRPr="00030902" w:rsidRDefault="005F5895" w:rsidP="001E4167">
            <w:pPr>
              <w:jc w:val="right"/>
            </w:pPr>
            <w:r w:rsidRPr="00030902">
              <w:t>-3,6</w:t>
            </w:r>
          </w:p>
        </w:tc>
        <w:tc>
          <w:tcPr>
            <w:tcW w:w="1320" w:type="dxa"/>
            <w:gridSpan w:val="2"/>
            <w:tcBorders>
              <w:top w:val="nil"/>
              <w:left w:val="nil"/>
              <w:bottom w:val="single" w:sz="4" w:space="0" w:color="auto"/>
              <w:right w:val="single" w:sz="4" w:space="0" w:color="auto"/>
            </w:tcBorders>
          </w:tcPr>
          <w:p w:rsidR="005F5895" w:rsidRPr="00030902" w:rsidRDefault="005F5895" w:rsidP="001E4167">
            <w:pPr>
              <w:jc w:val="right"/>
            </w:pPr>
            <w:r w:rsidRPr="00030902">
              <w:t>0,0</w:t>
            </w:r>
          </w:p>
        </w:tc>
        <w:tc>
          <w:tcPr>
            <w:tcW w:w="1460" w:type="dxa"/>
            <w:gridSpan w:val="2"/>
            <w:tcBorders>
              <w:top w:val="nil"/>
              <w:left w:val="nil"/>
              <w:bottom w:val="single" w:sz="4" w:space="0" w:color="auto"/>
              <w:right w:val="single" w:sz="4" w:space="0" w:color="auto"/>
            </w:tcBorders>
          </w:tcPr>
          <w:p w:rsidR="005F5895" w:rsidRPr="00030902" w:rsidRDefault="005F5895" w:rsidP="001E4167">
            <w:pPr>
              <w:jc w:val="right"/>
            </w:pPr>
            <w:r w:rsidRPr="00030902">
              <w:t>0,0</w:t>
            </w:r>
          </w:p>
        </w:tc>
      </w:tr>
      <w:tr w:rsidR="005F5895" w:rsidRPr="00030902" w:rsidTr="001E4167">
        <w:trPr>
          <w:trHeight w:val="70"/>
        </w:trPr>
        <w:tc>
          <w:tcPr>
            <w:tcW w:w="960" w:type="dxa"/>
            <w:tcBorders>
              <w:top w:val="nil"/>
              <w:left w:val="single" w:sz="4" w:space="0" w:color="auto"/>
              <w:bottom w:val="single" w:sz="4" w:space="0" w:color="auto"/>
              <w:right w:val="single" w:sz="4" w:space="0" w:color="auto"/>
            </w:tcBorders>
          </w:tcPr>
          <w:p w:rsidR="005F5895" w:rsidRPr="00030902" w:rsidRDefault="005F5895" w:rsidP="001E4167">
            <w:pPr>
              <w:jc w:val="center"/>
              <w:rPr>
                <w:szCs w:val="24"/>
              </w:rPr>
            </w:pPr>
            <w:r w:rsidRPr="00030902">
              <w:t>5.</w:t>
            </w:r>
          </w:p>
        </w:tc>
        <w:tc>
          <w:tcPr>
            <w:tcW w:w="5816" w:type="dxa"/>
            <w:gridSpan w:val="2"/>
            <w:tcBorders>
              <w:top w:val="nil"/>
              <w:left w:val="nil"/>
              <w:bottom w:val="single" w:sz="4" w:space="0" w:color="auto"/>
              <w:right w:val="single" w:sz="4" w:space="0" w:color="auto"/>
            </w:tcBorders>
          </w:tcPr>
          <w:p w:rsidR="005F5895" w:rsidRPr="00030902" w:rsidRDefault="005F5895" w:rsidP="001E4167">
            <w:pPr>
              <w:rPr>
                <w:szCs w:val="24"/>
              </w:rPr>
            </w:pPr>
            <w:r w:rsidRPr="00030902">
              <w:t>Источники финансирования дефицита/направление профицита</w:t>
            </w:r>
          </w:p>
        </w:tc>
        <w:tc>
          <w:tcPr>
            <w:tcW w:w="1380" w:type="dxa"/>
            <w:gridSpan w:val="2"/>
            <w:tcBorders>
              <w:top w:val="nil"/>
              <w:left w:val="nil"/>
              <w:bottom w:val="single" w:sz="4" w:space="0" w:color="auto"/>
              <w:right w:val="single" w:sz="4" w:space="0" w:color="auto"/>
            </w:tcBorders>
          </w:tcPr>
          <w:p w:rsidR="005F5895" w:rsidRPr="00030902" w:rsidRDefault="005F5895" w:rsidP="001E4167">
            <w:pPr>
              <w:jc w:val="right"/>
            </w:pPr>
            <w:r w:rsidRPr="00030902">
              <w:t>-1 600,9</w:t>
            </w:r>
          </w:p>
        </w:tc>
        <w:tc>
          <w:tcPr>
            <w:tcW w:w="1340" w:type="dxa"/>
            <w:gridSpan w:val="2"/>
            <w:tcBorders>
              <w:top w:val="nil"/>
              <w:left w:val="nil"/>
              <w:bottom w:val="single" w:sz="4" w:space="0" w:color="auto"/>
              <w:right w:val="single" w:sz="4" w:space="0" w:color="auto"/>
            </w:tcBorders>
          </w:tcPr>
          <w:p w:rsidR="005F5895" w:rsidRPr="00030902" w:rsidRDefault="005F5895" w:rsidP="001E4167">
            <w:pPr>
              <w:jc w:val="right"/>
            </w:pPr>
            <w:r w:rsidRPr="00030902">
              <w:t>0,0</w:t>
            </w:r>
          </w:p>
        </w:tc>
        <w:tc>
          <w:tcPr>
            <w:tcW w:w="1440" w:type="dxa"/>
            <w:gridSpan w:val="2"/>
            <w:tcBorders>
              <w:top w:val="nil"/>
              <w:left w:val="nil"/>
              <w:bottom w:val="single" w:sz="4" w:space="0" w:color="auto"/>
              <w:right w:val="single" w:sz="4" w:space="0" w:color="auto"/>
            </w:tcBorders>
          </w:tcPr>
          <w:p w:rsidR="005F5895" w:rsidRPr="00030902" w:rsidRDefault="005F5895" w:rsidP="001E4167">
            <w:pPr>
              <w:jc w:val="right"/>
            </w:pPr>
            <w:r w:rsidRPr="00030902">
              <w:t>7 213,6</w:t>
            </w:r>
          </w:p>
        </w:tc>
        <w:tc>
          <w:tcPr>
            <w:tcW w:w="1360" w:type="dxa"/>
            <w:gridSpan w:val="2"/>
            <w:tcBorders>
              <w:top w:val="nil"/>
              <w:left w:val="nil"/>
              <w:bottom w:val="single" w:sz="4" w:space="0" w:color="auto"/>
              <w:right w:val="single" w:sz="4" w:space="0" w:color="auto"/>
            </w:tcBorders>
          </w:tcPr>
          <w:p w:rsidR="005F5895" w:rsidRPr="00030902" w:rsidRDefault="005F5895" w:rsidP="001E4167">
            <w:pPr>
              <w:jc w:val="right"/>
            </w:pPr>
            <w:r w:rsidRPr="00030902">
              <w:t>9 409,0</w:t>
            </w:r>
          </w:p>
        </w:tc>
        <w:tc>
          <w:tcPr>
            <w:tcW w:w="1320" w:type="dxa"/>
            <w:gridSpan w:val="2"/>
            <w:tcBorders>
              <w:top w:val="nil"/>
              <w:left w:val="nil"/>
              <w:bottom w:val="single" w:sz="4" w:space="0" w:color="auto"/>
              <w:right w:val="single" w:sz="4" w:space="0" w:color="auto"/>
            </w:tcBorders>
          </w:tcPr>
          <w:p w:rsidR="005F5895" w:rsidRPr="00030902" w:rsidRDefault="005F5895" w:rsidP="001E4167">
            <w:pPr>
              <w:jc w:val="right"/>
            </w:pPr>
            <w:r w:rsidRPr="00030902">
              <w:t>0,0</w:t>
            </w:r>
          </w:p>
        </w:tc>
        <w:tc>
          <w:tcPr>
            <w:tcW w:w="1460" w:type="dxa"/>
            <w:gridSpan w:val="2"/>
            <w:tcBorders>
              <w:top w:val="nil"/>
              <w:left w:val="nil"/>
              <w:bottom w:val="single" w:sz="4" w:space="0" w:color="auto"/>
              <w:right w:val="single" w:sz="4" w:space="0" w:color="auto"/>
            </w:tcBorders>
          </w:tcPr>
          <w:p w:rsidR="005F5895" w:rsidRPr="00030902" w:rsidRDefault="005F5895" w:rsidP="001E4167">
            <w:pPr>
              <w:jc w:val="right"/>
            </w:pPr>
            <w:r w:rsidRPr="00030902">
              <w:t>0,0</w:t>
            </w:r>
          </w:p>
        </w:tc>
      </w:tr>
      <w:tr w:rsidR="005F5895" w:rsidRPr="00030902" w:rsidTr="001E4167">
        <w:trPr>
          <w:trHeight w:val="309"/>
        </w:trPr>
        <w:tc>
          <w:tcPr>
            <w:tcW w:w="960" w:type="dxa"/>
            <w:tcBorders>
              <w:top w:val="nil"/>
              <w:left w:val="single" w:sz="4" w:space="0" w:color="auto"/>
              <w:bottom w:val="single" w:sz="4" w:space="0" w:color="auto"/>
              <w:right w:val="single" w:sz="4" w:space="0" w:color="auto"/>
            </w:tcBorders>
          </w:tcPr>
          <w:p w:rsidR="005F5895" w:rsidRPr="00030902" w:rsidRDefault="005F5895" w:rsidP="001E4167">
            <w:pPr>
              <w:jc w:val="center"/>
              <w:rPr>
                <w:szCs w:val="24"/>
              </w:rPr>
            </w:pPr>
            <w:r w:rsidRPr="00030902">
              <w:t>5.1.</w:t>
            </w:r>
          </w:p>
        </w:tc>
        <w:tc>
          <w:tcPr>
            <w:tcW w:w="5816" w:type="dxa"/>
            <w:gridSpan w:val="2"/>
            <w:tcBorders>
              <w:top w:val="nil"/>
              <w:left w:val="nil"/>
              <w:bottom w:val="single" w:sz="4" w:space="0" w:color="auto"/>
              <w:right w:val="single" w:sz="4" w:space="0" w:color="auto"/>
            </w:tcBorders>
          </w:tcPr>
          <w:p w:rsidR="005F5895" w:rsidRPr="00030902" w:rsidRDefault="005F5895" w:rsidP="001E4167">
            <w:pPr>
              <w:rPr>
                <w:szCs w:val="24"/>
              </w:rPr>
            </w:pPr>
            <w:r w:rsidRPr="00030902">
              <w:t>в том числе: кредиты кредитных организаций</w:t>
            </w:r>
          </w:p>
        </w:tc>
        <w:tc>
          <w:tcPr>
            <w:tcW w:w="1380" w:type="dxa"/>
            <w:gridSpan w:val="2"/>
            <w:tcBorders>
              <w:top w:val="nil"/>
              <w:left w:val="nil"/>
              <w:bottom w:val="single" w:sz="4" w:space="0" w:color="auto"/>
              <w:right w:val="single" w:sz="4" w:space="0" w:color="auto"/>
            </w:tcBorders>
            <w:noWrap/>
          </w:tcPr>
          <w:p w:rsidR="005F5895" w:rsidRPr="00030902" w:rsidRDefault="005F5895" w:rsidP="001E4167">
            <w:pPr>
              <w:jc w:val="right"/>
            </w:pPr>
            <w:r w:rsidRPr="00030902">
              <w:t>12 000,0</w:t>
            </w:r>
          </w:p>
        </w:tc>
        <w:tc>
          <w:tcPr>
            <w:tcW w:w="1340" w:type="dxa"/>
            <w:gridSpan w:val="2"/>
            <w:tcBorders>
              <w:top w:val="nil"/>
              <w:left w:val="nil"/>
              <w:bottom w:val="single" w:sz="4" w:space="0" w:color="auto"/>
              <w:right w:val="single" w:sz="4" w:space="0" w:color="auto"/>
            </w:tcBorders>
          </w:tcPr>
          <w:p w:rsidR="005F5895" w:rsidRPr="00030902" w:rsidRDefault="005F5895" w:rsidP="001E4167">
            <w:pPr>
              <w:jc w:val="right"/>
            </w:pPr>
            <w:r w:rsidRPr="00030902">
              <w:t>11 288,0</w:t>
            </w:r>
          </w:p>
        </w:tc>
        <w:tc>
          <w:tcPr>
            <w:tcW w:w="1440" w:type="dxa"/>
            <w:gridSpan w:val="2"/>
            <w:tcBorders>
              <w:top w:val="nil"/>
              <w:left w:val="nil"/>
              <w:bottom w:val="single" w:sz="4" w:space="0" w:color="auto"/>
              <w:right w:val="single" w:sz="4" w:space="0" w:color="auto"/>
            </w:tcBorders>
          </w:tcPr>
          <w:p w:rsidR="005F5895" w:rsidRPr="00030902" w:rsidRDefault="005F5895" w:rsidP="001E4167">
            <w:pPr>
              <w:jc w:val="right"/>
            </w:pPr>
            <w:r w:rsidRPr="00030902">
              <w:t>5 856,0</w:t>
            </w:r>
          </w:p>
        </w:tc>
        <w:tc>
          <w:tcPr>
            <w:tcW w:w="1360" w:type="dxa"/>
            <w:gridSpan w:val="2"/>
            <w:tcBorders>
              <w:top w:val="nil"/>
              <w:left w:val="nil"/>
              <w:bottom w:val="single" w:sz="4" w:space="0" w:color="auto"/>
              <w:right w:val="single" w:sz="4" w:space="0" w:color="auto"/>
            </w:tcBorders>
          </w:tcPr>
          <w:p w:rsidR="005F5895" w:rsidRPr="00030902" w:rsidRDefault="005F5895" w:rsidP="001E4167">
            <w:pPr>
              <w:jc w:val="right"/>
            </w:pPr>
            <w:r w:rsidRPr="00030902">
              <w:t>-1 856,0</w:t>
            </w:r>
          </w:p>
        </w:tc>
        <w:tc>
          <w:tcPr>
            <w:tcW w:w="1320" w:type="dxa"/>
            <w:gridSpan w:val="2"/>
            <w:tcBorders>
              <w:top w:val="nil"/>
              <w:left w:val="nil"/>
              <w:bottom w:val="single" w:sz="4" w:space="0" w:color="auto"/>
              <w:right w:val="single" w:sz="4" w:space="0" w:color="auto"/>
            </w:tcBorders>
          </w:tcPr>
          <w:p w:rsidR="005F5895" w:rsidRPr="00030902" w:rsidRDefault="005F5895" w:rsidP="001E4167">
            <w:pPr>
              <w:jc w:val="right"/>
            </w:pPr>
            <w:r w:rsidRPr="00030902">
              <w:t>-13 000,0</w:t>
            </w:r>
          </w:p>
        </w:tc>
        <w:tc>
          <w:tcPr>
            <w:tcW w:w="1460" w:type="dxa"/>
            <w:gridSpan w:val="2"/>
            <w:tcBorders>
              <w:top w:val="nil"/>
              <w:left w:val="nil"/>
              <w:bottom w:val="single" w:sz="4" w:space="0" w:color="auto"/>
              <w:right w:val="single" w:sz="4" w:space="0" w:color="auto"/>
            </w:tcBorders>
          </w:tcPr>
          <w:p w:rsidR="005F5895" w:rsidRPr="00030902" w:rsidRDefault="005F5895" w:rsidP="001E4167">
            <w:pPr>
              <w:jc w:val="right"/>
            </w:pPr>
            <w:r w:rsidRPr="00030902">
              <w:t>-13 000,0</w:t>
            </w:r>
          </w:p>
        </w:tc>
      </w:tr>
      <w:tr w:rsidR="005F5895" w:rsidRPr="00030902" w:rsidTr="001E4167">
        <w:trPr>
          <w:trHeight w:val="315"/>
        </w:trPr>
        <w:tc>
          <w:tcPr>
            <w:tcW w:w="960" w:type="dxa"/>
            <w:tcBorders>
              <w:top w:val="nil"/>
              <w:left w:val="single" w:sz="4" w:space="0" w:color="auto"/>
              <w:bottom w:val="single" w:sz="4" w:space="0" w:color="auto"/>
              <w:right w:val="single" w:sz="4" w:space="0" w:color="auto"/>
            </w:tcBorders>
          </w:tcPr>
          <w:p w:rsidR="005F5895" w:rsidRPr="00030902" w:rsidRDefault="005F5895" w:rsidP="001E4167">
            <w:pPr>
              <w:jc w:val="center"/>
              <w:rPr>
                <w:szCs w:val="24"/>
              </w:rPr>
            </w:pPr>
            <w:r w:rsidRPr="00030902">
              <w:t>5.2.</w:t>
            </w:r>
          </w:p>
        </w:tc>
        <w:tc>
          <w:tcPr>
            <w:tcW w:w="5816" w:type="dxa"/>
            <w:gridSpan w:val="2"/>
            <w:tcBorders>
              <w:top w:val="nil"/>
              <w:left w:val="nil"/>
              <w:bottom w:val="single" w:sz="4" w:space="0" w:color="auto"/>
              <w:right w:val="single" w:sz="4" w:space="0" w:color="auto"/>
            </w:tcBorders>
          </w:tcPr>
          <w:p w:rsidR="005F5895" w:rsidRPr="00030902" w:rsidRDefault="005F5895" w:rsidP="001E4167">
            <w:pPr>
              <w:rPr>
                <w:szCs w:val="24"/>
              </w:rPr>
            </w:pPr>
            <w:r w:rsidRPr="00030902">
              <w:t>бюджетные кредиты</w:t>
            </w:r>
          </w:p>
        </w:tc>
        <w:tc>
          <w:tcPr>
            <w:tcW w:w="1380" w:type="dxa"/>
            <w:gridSpan w:val="2"/>
            <w:tcBorders>
              <w:top w:val="nil"/>
              <w:left w:val="nil"/>
              <w:bottom w:val="single" w:sz="4" w:space="0" w:color="auto"/>
              <w:right w:val="single" w:sz="4" w:space="0" w:color="auto"/>
            </w:tcBorders>
          </w:tcPr>
          <w:p w:rsidR="005F5895" w:rsidRPr="00030902" w:rsidRDefault="005F5895" w:rsidP="001E4167">
            <w:pPr>
              <w:jc w:val="right"/>
            </w:pPr>
            <w:r w:rsidRPr="00030902">
              <w:t>-1 940,0</w:t>
            </w:r>
          </w:p>
        </w:tc>
        <w:tc>
          <w:tcPr>
            <w:tcW w:w="1340" w:type="dxa"/>
            <w:gridSpan w:val="2"/>
            <w:tcBorders>
              <w:top w:val="nil"/>
              <w:left w:val="nil"/>
              <w:bottom w:val="single" w:sz="4" w:space="0" w:color="auto"/>
              <w:right w:val="single" w:sz="4" w:space="0" w:color="auto"/>
            </w:tcBorders>
          </w:tcPr>
          <w:p w:rsidR="005F5895" w:rsidRPr="00030902" w:rsidRDefault="005F5895" w:rsidP="001E4167">
            <w:pPr>
              <w:jc w:val="right"/>
            </w:pPr>
            <w:r w:rsidRPr="00030902">
              <w:t>-11 758,0</w:t>
            </w:r>
          </w:p>
        </w:tc>
        <w:tc>
          <w:tcPr>
            <w:tcW w:w="1440" w:type="dxa"/>
            <w:gridSpan w:val="2"/>
            <w:tcBorders>
              <w:top w:val="nil"/>
              <w:left w:val="nil"/>
              <w:bottom w:val="single" w:sz="4" w:space="0" w:color="auto"/>
              <w:right w:val="single" w:sz="4" w:space="0" w:color="auto"/>
            </w:tcBorders>
          </w:tcPr>
          <w:p w:rsidR="005F5895" w:rsidRPr="00030902" w:rsidRDefault="005F5895" w:rsidP="001E4167">
            <w:pPr>
              <w:jc w:val="right"/>
            </w:pPr>
            <w:r w:rsidRPr="00030902">
              <w:t>-11 602,2</w:t>
            </w:r>
          </w:p>
        </w:tc>
        <w:tc>
          <w:tcPr>
            <w:tcW w:w="1360" w:type="dxa"/>
            <w:gridSpan w:val="2"/>
            <w:tcBorders>
              <w:top w:val="nil"/>
              <w:left w:val="nil"/>
              <w:bottom w:val="single" w:sz="4" w:space="0" w:color="auto"/>
              <w:right w:val="single" w:sz="4" w:space="0" w:color="auto"/>
            </w:tcBorders>
          </w:tcPr>
          <w:p w:rsidR="005F5895" w:rsidRPr="00030902" w:rsidRDefault="005F5895" w:rsidP="001E4167">
            <w:pPr>
              <w:jc w:val="right"/>
            </w:pPr>
            <w:r w:rsidRPr="00030902">
              <w:t>-10 466,6</w:t>
            </w:r>
          </w:p>
        </w:tc>
        <w:tc>
          <w:tcPr>
            <w:tcW w:w="1320" w:type="dxa"/>
            <w:gridSpan w:val="2"/>
            <w:tcBorders>
              <w:top w:val="nil"/>
              <w:left w:val="nil"/>
              <w:bottom w:val="single" w:sz="4" w:space="0" w:color="auto"/>
              <w:right w:val="single" w:sz="4" w:space="0" w:color="auto"/>
            </w:tcBorders>
          </w:tcPr>
          <w:p w:rsidR="005F5895" w:rsidRPr="00030902" w:rsidRDefault="005F5895" w:rsidP="001E4167">
            <w:pPr>
              <w:jc w:val="right"/>
            </w:pPr>
            <w:r w:rsidRPr="00030902">
              <w:t>0,0</w:t>
            </w:r>
          </w:p>
        </w:tc>
        <w:tc>
          <w:tcPr>
            <w:tcW w:w="1460" w:type="dxa"/>
            <w:gridSpan w:val="2"/>
            <w:tcBorders>
              <w:top w:val="nil"/>
              <w:left w:val="nil"/>
              <w:bottom w:val="single" w:sz="4" w:space="0" w:color="auto"/>
              <w:right w:val="single" w:sz="4" w:space="0" w:color="auto"/>
            </w:tcBorders>
          </w:tcPr>
          <w:p w:rsidR="005F5895" w:rsidRPr="00030902" w:rsidRDefault="005F5895" w:rsidP="001E4167">
            <w:pPr>
              <w:jc w:val="right"/>
            </w:pPr>
            <w:r w:rsidRPr="00030902">
              <w:t>0,0</w:t>
            </w:r>
          </w:p>
        </w:tc>
      </w:tr>
      <w:tr w:rsidR="005F5895" w:rsidRPr="00030902" w:rsidTr="001E4167">
        <w:trPr>
          <w:trHeight w:val="315"/>
        </w:trPr>
        <w:tc>
          <w:tcPr>
            <w:tcW w:w="960" w:type="dxa"/>
            <w:tcBorders>
              <w:top w:val="nil"/>
              <w:left w:val="single" w:sz="4" w:space="0" w:color="auto"/>
              <w:bottom w:val="single" w:sz="4" w:space="0" w:color="auto"/>
              <w:right w:val="single" w:sz="4" w:space="0" w:color="auto"/>
            </w:tcBorders>
          </w:tcPr>
          <w:p w:rsidR="005F5895" w:rsidRPr="00030902" w:rsidRDefault="005F5895" w:rsidP="001E4167">
            <w:pPr>
              <w:jc w:val="center"/>
              <w:rPr>
                <w:szCs w:val="24"/>
              </w:rPr>
            </w:pPr>
            <w:r w:rsidRPr="00030902">
              <w:t>5.3.</w:t>
            </w:r>
          </w:p>
        </w:tc>
        <w:tc>
          <w:tcPr>
            <w:tcW w:w="5816" w:type="dxa"/>
            <w:gridSpan w:val="2"/>
            <w:tcBorders>
              <w:top w:val="nil"/>
              <w:left w:val="nil"/>
              <w:bottom w:val="single" w:sz="4" w:space="0" w:color="auto"/>
              <w:right w:val="single" w:sz="4" w:space="0" w:color="auto"/>
            </w:tcBorders>
          </w:tcPr>
          <w:p w:rsidR="005F5895" w:rsidRPr="00030902" w:rsidRDefault="005F5895" w:rsidP="001E4167">
            <w:pPr>
              <w:rPr>
                <w:szCs w:val="24"/>
              </w:rPr>
            </w:pPr>
            <w:r w:rsidRPr="00030902">
              <w:t>иные источники</w:t>
            </w:r>
          </w:p>
        </w:tc>
        <w:tc>
          <w:tcPr>
            <w:tcW w:w="1380" w:type="dxa"/>
            <w:gridSpan w:val="2"/>
            <w:tcBorders>
              <w:top w:val="nil"/>
              <w:left w:val="nil"/>
              <w:bottom w:val="single" w:sz="4" w:space="0" w:color="auto"/>
              <w:right w:val="single" w:sz="4" w:space="0" w:color="auto"/>
            </w:tcBorders>
          </w:tcPr>
          <w:p w:rsidR="005F5895" w:rsidRPr="00030902" w:rsidRDefault="005F5895" w:rsidP="001E4167">
            <w:pPr>
              <w:jc w:val="right"/>
            </w:pPr>
            <w:r w:rsidRPr="00030902">
              <w:t>-11 660,9</w:t>
            </w:r>
          </w:p>
        </w:tc>
        <w:tc>
          <w:tcPr>
            <w:tcW w:w="1340" w:type="dxa"/>
            <w:gridSpan w:val="2"/>
            <w:tcBorders>
              <w:top w:val="nil"/>
              <w:left w:val="nil"/>
              <w:bottom w:val="single" w:sz="4" w:space="0" w:color="auto"/>
              <w:right w:val="single" w:sz="4" w:space="0" w:color="auto"/>
            </w:tcBorders>
          </w:tcPr>
          <w:p w:rsidR="005F5895" w:rsidRPr="00030902" w:rsidRDefault="005F5895" w:rsidP="001E4167">
            <w:pPr>
              <w:jc w:val="right"/>
            </w:pPr>
            <w:r w:rsidRPr="00030902">
              <w:t>470,0</w:t>
            </w:r>
          </w:p>
        </w:tc>
        <w:tc>
          <w:tcPr>
            <w:tcW w:w="1440" w:type="dxa"/>
            <w:gridSpan w:val="2"/>
            <w:tcBorders>
              <w:top w:val="nil"/>
              <w:left w:val="nil"/>
              <w:bottom w:val="single" w:sz="4" w:space="0" w:color="auto"/>
              <w:right w:val="single" w:sz="4" w:space="0" w:color="auto"/>
            </w:tcBorders>
          </w:tcPr>
          <w:p w:rsidR="005F5895" w:rsidRPr="00030902" w:rsidRDefault="005F5895" w:rsidP="001E4167">
            <w:pPr>
              <w:jc w:val="right"/>
            </w:pPr>
            <w:r w:rsidRPr="00030902">
              <w:t>12 959,8</w:t>
            </w:r>
          </w:p>
        </w:tc>
        <w:tc>
          <w:tcPr>
            <w:tcW w:w="1360" w:type="dxa"/>
            <w:gridSpan w:val="2"/>
            <w:tcBorders>
              <w:top w:val="nil"/>
              <w:left w:val="nil"/>
              <w:bottom w:val="single" w:sz="4" w:space="0" w:color="auto"/>
              <w:right w:val="single" w:sz="4" w:space="0" w:color="auto"/>
            </w:tcBorders>
          </w:tcPr>
          <w:p w:rsidR="005F5895" w:rsidRPr="00030902" w:rsidRDefault="005F5895" w:rsidP="001E4167">
            <w:pPr>
              <w:jc w:val="right"/>
            </w:pPr>
            <w:r w:rsidRPr="00030902">
              <w:t>21 731,6</w:t>
            </w:r>
          </w:p>
        </w:tc>
        <w:tc>
          <w:tcPr>
            <w:tcW w:w="1320" w:type="dxa"/>
            <w:gridSpan w:val="2"/>
            <w:tcBorders>
              <w:top w:val="nil"/>
              <w:left w:val="nil"/>
              <w:bottom w:val="single" w:sz="4" w:space="0" w:color="auto"/>
              <w:right w:val="single" w:sz="4" w:space="0" w:color="auto"/>
            </w:tcBorders>
          </w:tcPr>
          <w:p w:rsidR="005F5895" w:rsidRPr="00030902" w:rsidRDefault="005F5895" w:rsidP="001E4167">
            <w:pPr>
              <w:jc w:val="right"/>
            </w:pPr>
            <w:r w:rsidRPr="00030902">
              <w:t>13 000,0</w:t>
            </w:r>
          </w:p>
        </w:tc>
        <w:tc>
          <w:tcPr>
            <w:tcW w:w="1460" w:type="dxa"/>
            <w:gridSpan w:val="2"/>
            <w:tcBorders>
              <w:top w:val="nil"/>
              <w:left w:val="nil"/>
              <w:bottom w:val="single" w:sz="4" w:space="0" w:color="auto"/>
              <w:right w:val="single" w:sz="4" w:space="0" w:color="auto"/>
            </w:tcBorders>
          </w:tcPr>
          <w:p w:rsidR="005F5895" w:rsidRPr="00030902" w:rsidRDefault="005F5895" w:rsidP="001E4167">
            <w:pPr>
              <w:jc w:val="right"/>
            </w:pPr>
            <w:r w:rsidRPr="00030902">
              <w:t>13 000,0</w:t>
            </w:r>
          </w:p>
        </w:tc>
      </w:tr>
    </w:tbl>
    <w:p w:rsidR="005F5895" w:rsidRDefault="005F5895" w:rsidP="005F5895">
      <w:pPr>
        <w:pStyle w:val="ConsPlusNormal"/>
        <w:ind w:firstLine="709"/>
        <w:rPr>
          <w:rFonts w:ascii="Times New Roman" w:hAnsi="Times New Roman" w:cs="Times New Roman"/>
          <w:color w:val="0000FF"/>
          <w:sz w:val="28"/>
          <w:szCs w:val="28"/>
        </w:rPr>
      </w:pPr>
    </w:p>
    <w:p w:rsidR="005F5895" w:rsidRPr="00030902" w:rsidRDefault="005F5895" w:rsidP="005F5895">
      <w:pPr>
        <w:pStyle w:val="ConsPlusNormal"/>
        <w:ind w:firstLine="709"/>
        <w:rPr>
          <w:rFonts w:ascii="Times New Roman" w:hAnsi="Times New Roman" w:cs="Times New Roman"/>
          <w:color w:val="0000FF"/>
          <w:sz w:val="28"/>
          <w:szCs w:val="28"/>
        </w:rPr>
      </w:pPr>
    </w:p>
    <w:tbl>
      <w:tblPr>
        <w:tblW w:w="14480" w:type="dxa"/>
        <w:tblInd w:w="93" w:type="dxa"/>
        <w:tblLook w:val="0000"/>
      </w:tblPr>
      <w:tblGrid>
        <w:gridCol w:w="960"/>
        <w:gridCol w:w="4840"/>
        <w:gridCol w:w="1480"/>
        <w:gridCol w:w="1440"/>
        <w:gridCol w:w="1420"/>
        <w:gridCol w:w="1400"/>
        <w:gridCol w:w="1360"/>
        <w:gridCol w:w="1580"/>
      </w:tblGrid>
      <w:tr w:rsidR="005F5895" w:rsidRPr="00030902" w:rsidTr="001E4167">
        <w:trPr>
          <w:trHeight w:val="80"/>
        </w:trPr>
        <w:tc>
          <w:tcPr>
            <w:tcW w:w="14480" w:type="dxa"/>
            <w:gridSpan w:val="8"/>
            <w:tcBorders>
              <w:top w:val="nil"/>
              <w:left w:val="nil"/>
              <w:bottom w:val="nil"/>
              <w:right w:val="nil"/>
            </w:tcBorders>
            <w:noWrap/>
            <w:vAlign w:val="bottom"/>
          </w:tcPr>
          <w:p w:rsidR="005F5895" w:rsidRPr="00030902" w:rsidRDefault="005F5895" w:rsidP="001E4167">
            <w:pPr>
              <w:jc w:val="right"/>
              <w:rPr>
                <w:b/>
                <w:bCs/>
                <w:sz w:val="28"/>
                <w:szCs w:val="28"/>
              </w:rPr>
            </w:pPr>
            <w:r w:rsidRPr="00030902">
              <w:rPr>
                <w:b/>
                <w:bCs/>
                <w:sz w:val="28"/>
                <w:szCs w:val="28"/>
              </w:rPr>
              <w:lastRenderedPageBreak/>
              <w:t>Приложение 3</w:t>
            </w:r>
          </w:p>
        </w:tc>
      </w:tr>
      <w:tr w:rsidR="005F5895" w:rsidRPr="00030902" w:rsidTr="001E4167">
        <w:trPr>
          <w:trHeight w:val="80"/>
        </w:trPr>
        <w:tc>
          <w:tcPr>
            <w:tcW w:w="14480" w:type="dxa"/>
            <w:gridSpan w:val="8"/>
            <w:tcBorders>
              <w:top w:val="nil"/>
              <w:left w:val="nil"/>
              <w:bottom w:val="nil"/>
              <w:right w:val="nil"/>
            </w:tcBorders>
            <w:noWrap/>
            <w:vAlign w:val="bottom"/>
          </w:tcPr>
          <w:p w:rsidR="005F5895" w:rsidRPr="00030902" w:rsidRDefault="005F5895" w:rsidP="001E4167">
            <w:pPr>
              <w:jc w:val="right"/>
              <w:rPr>
                <w:sz w:val="28"/>
                <w:szCs w:val="28"/>
              </w:rPr>
            </w:pPr>
            <w:r w:rsidRPr="00030902">
              <w:rPr>
                <w:sz w:val="28"/>
                <w:szCs w:val="28"/>
              </w:rPr>
              <w:t>к Бюджетному прогнозу</w:t>
            </w:r>
          </w:p>
        </w:tc>
      </w:tr>
      <w:tr w:rsidR="005F5895" w:rsidRPr="00030902" w:rsidTr="001E4167">
        <w:trPr>
          <w:trHeight w:val="80"/>
        </w:trPr>
        <w:tc>
          <w:tcPr>
            <w:tcW w:w="14480" w:type="dxa"/>
            <w:gridSpan w:val="8"/>
            <w:tcBorders>
              <w:top w:val="nil"/>
              <w:left w:val="nil"/>
              <w:bottom w:val="nil"/>
              <w:right w:val="nil"/>
            </w:tcBorders>
            <w:noWrap/>
            <w:vAlign w:val="bottom"/>
          </w:tcPr>
          <w:p w:rsidR="005F5895" w:rsidRPr="00030902" w:rsidRDefault="005F5895" w:rsidP="001E4167">
            <w:pPr>
              <w:jc w:val="right"/>
              <w:rPr>
                <w:sz w:val="28"/>
                <w:szCs w:val="28"/>
              </w:rPr>
            </w:pPr>
            <w:r w:rsidRPr="00030902">
              <w:rPr>
                <w:sz w:val="28"/>
                <w:szCs w:val="28"/>
              </w:rPr>
              <w:t>Окуловского муниципального района</w:t>
            </w:r>
          </w:p>
        </w:tc>
      </w:tr>
      <w:tr w:rsidR="005F5895" w:rsidRPr="00030902" w:rsidTr="001E4167">
        <w:trPr>
          <w:trHeight w:val="80"/>
        </w:trPr>
        <w:tc>
          <w:tcPr>
            <w:tcW w:w="14480" w:type="dxa"/>
            <w:gridSpan w:val="8"/>
            <w:tcBorders>
              <w:top w:val="nil"/>
              <w:left w:val="nil"/>
              <w:bottom w:val="nil"/>
              <w:right w:val="nil"/>
            </w:tcBorders>
            <w:noWrap/>
            <w:vAlign w:val="bottom"/>
          </w:tcPr>
          <w:p w:rsidR="005F5895" w:rsidRPr="00030902" w:rsidRDefault="005F5895" w:rsidP="001E4167">
            <w:pPr>
              <w:jc w:val="right"/>
              <w:rPr>
                <w:sz w:val="28"/>
                <w:szCs w:val="28"/>
              </w:rPr>
            </w:pPr>
            <w:r w:rsidRPr="00030902">
              <w:rPr>
                <w:sz w:val="28"/>
                <w:szCs w:val="28"/>
              </w:rPr>
              <w:t>на долгосрочный период до 2022 года</w:t>
            </w:r>
          </w:p>
        </w:tc>
      </w:tr>
      <w:tr w:rsidR="005F5895" w:rsidRPr="00030902" w:rsidTr="001E4167">
        <w:trPr>
          <w:trHeight w:val="80"/>
        </w:trPr>
        <w:tc>
          <w:tcPr>
            <w:tcW w:w="960" w:type="dxa"/>
            <w:tcBorders>
              <w:top w:val="nil"/>
              <w:left w:val="nil"/>
              <w:bottom w:val="nil"/>
              <w:right w:val="nil"/>
            </w:tcBorders>
            <w:noWrap/>
            <w:vAlign w:val="bottom"/>
          </w:tcPr>
          <w:p w:rsidR="005F5895" w:rsidRPr="00030902" w:rsidRDefault="005F5895" w:rsidP="001E4167">
            <w:pPr>
              <w:jc w:val="center"/>
              <w:rPr>
                <w:szCs w:val="24"/>
              </w:rPr>
            </w:pPr>
          </w:p>
        </w:tc>
        <w:tc>
          <w:tcPr>
            <w:tcW w:w="4840" w:type="dxa"/>
            <w:tcBorders>
              <w:top w:val="nil"/>
              <w:left w:val="nil"/>
              <w:bottom w:val="nil"/>
              <w:right w:val="nil"/>
            </w:tcBorders>
            <w:noWrap/>
            <w:vAlign w:val="bottom"/>
          </w:tcPr>
          <w:p w:rsidR="005F5895" w:rsidRPr="00030902" w:rsidRDefault="005F5895" w:rsidP="001E4167">
            <w:pPr>
              <w:rPr>
                <w:szCs w:val="24"/>
              </w:rPr>
            </w:pPr>
          </w:p>
        </w:tc>
        <w:tc>
          <w:tcPr>
            <w:tcW w:w="1480" w:type="dxa"/>
            <w:tcBorders>
              <w:top w:val="nil"/>
              <w:left w:val="nil"/>
              <w:bottom w:val="nil"/>
              <w:right w:val="nil"/>
            </w:tcBorders>
            <w:noWrap/>
            <w:vAlign w:val="bottom"/>
          </w:tcPr>
          <w:p w:rsidR="005F5895" w:rsidRPr="00030902" w:rsidRDefault="005F5895" w:rsidP="001E4167">
            <w:pPr>
              <w:rPr>
                <w:szCs w:val="24"/>
              </w:rPr>
            </w:pPr>
          </w:p>
        </w:tc>
        <w:tc>
          <w:tcPr>
            <w:tcW w:w="1440" w:type="dxa"/>
            <w:tcBorders>
              <w:top w:val="nil"/>
              <w:left w:val="nil"/>
              <w:bottom w:val="nil"/>
              <w:right w:val="nil"/>
            </w:tcBorders>
            <w:noWrap/>
            <w:vAlign w:val="bottom"/>
          </w:tcPr>
          <w:p w:rsidR="005F5895" w:rsidRPr="00030902" w:rsidRDefault="005F5895" w:rsidP="001E4167">
            <w:pPr>
              <w:rPr>
                <w:szCs w:val="24"/>
              </w:rPr>
            </w:pPr>
          </w:p>
        </w:tc>
        <w:tc>
          <w:tcPr>
            <w:tcW w:w="1420" w:type="dxa"/>
            <w:tcBorders>
              <w:top w:val="nil"/>
              <w:left w:val="nil"/>
              <w:bottom w:val="nil"/>
              <w:right w:val="nil"/>
            </w:tcBorders>
            <w:noWrap/>
            <w:vAlign w:val="bottom"/>
          </w:tcPr>
          <w:p w:rsidR="005F5895" w:rsidRPr="00030902" w:rsidRDefault="005F5895" w:rsidP="001E4167">
            <w:pPr>
              <w:rPr>
                <w:szCs w:val="24"/>
              </w:rPr>
            </w:pPr>
          </w:p>
        </w:tc>
        <w:tc>
          <w:tcPr>
            <w:tcW w:w="1400" w:type="dxa"/>
            <w:tcBorders>
              <w:top w:val="nil"/>
              <w:left w:val="nil"/>
              <w:bottom w:val="nil"/>
              <w:right w:val="nil"/>
            </w:tcBorders>
            <w:noWrap/>
            <w:vAlign w:val="bottom"/>
          </w:tcPr>
          <w:p w:rsidR="005F5895" w:rsidRPr="00030902" w:rsidRDefault="005F5895" w:rsidP="001E4167">
            <w:pPr>
              <w:rPr>
                <w:szCs w:val="24"/>
              </w:rPr>
            </w:pPr>
          </w:p>
        </w:tc>
        <w:tc>
          <w:tcPr>
            <w:tcW w:w="1360" w:type="dxa"/>
            <w:tcBorders>
              <w:top w:val="nil"/>
              <w:left w:val="nil"/>
              <w:bottom w:val="nil"/>
              <w:right w:val="nil"/>
            </w:tcBorders>
            <w:noWrap/>
            <w:vAlign w:val="bottom"/>
          </w:tcPr>
          <w:p w:rsidR="005F5895" w:rsidRPr="00030902" w:rsidRDefault="005F5895" w:rsidP="001E4167">
            <w:pPr>
              <w:rPr>
                <w:szCs w:val="24"/>
              </w:rPr>
            </w:pPr>
          </w:p>
        </w:tc>
        <w:tc>
          <w:tcPr>
            <w:tcW w:w="1580" w:type="dxa"/>
            <w:tcBorders>
              <w:top w:val="nil"/>
              <w:left w:val="nil"/>
              <w:bottom w:val="nil"/>
              <w:right w:val="nil"/>
            </w:tcBorders>
            <w:noWrap/>
            <w:vAlign w:val="bottom"/>
          </w:tcPr>
          <w:p w:rsidR="005F5895" w:rsidRPr="00030902" w:rsidRDefault="005F5895" w:rsidP="001E4167">
            <w:pPr>
              <w:rPr>
                <w:szCs w:val="24"/>
              </w:rPr>
            </w:pPr>
          </w:p>
        </w:tc>
      </w:tr>
      <w:tr w:rsidR="005F5895" w:rsidRPr="00030902" w:rsidTr="001E4167">
        <w:trPr>
          <w:trHeight w:val="375"/>
        </w:trPr>
        <w:tc>
          <w:tcPr>
            <w:tcW w:w="14480" w:type="dxa"/>
            <w:gridSpan w:val="8"/>
            <w:tcBorders>
              <w:top w:val="nil"/>
              <w:left w:val="nil"/>
              <w:bottom w:val="nil"/>
              <w:right w:val="nil"/>
            </w:tcBorders>
            <w:noWrap/>
            <w:vAlign w:val="bottom"/>
          </w:tcPr>
          <w:p w:rsidR="005F5895" w:rsidRPr="00030902" w:rsidRDefault="005F5895" w:rsidP="001E4167">
            <w:pPr>
              <w:jc w:val="center"/>
              <w:rPr>
                <w:b/>
                <w:bCs/>
                <w:sz w:val="28"/>
                <w:szCs w:val="28"/>
              </w:rPr>
            </w:pPr>
            <w:r w:rsidRPr="00030902">
              <w:rPr>
                <w:b/>
                <w:bCs/>
                <w:sz w:val="28"/>
                <w:szCs w:val="28"/>
              </w:rPr>
              <w:t xml:space="preserve">Основные показатели бюджета Окуловского муниципального района </w:t>
            </w:r>
          </w:p>
        </w:tc>
      </w:tr>
      <w:tr w:rsidR="005F5895" w:rsidRPr="00030902" w:rsidTr="001E4167">
        <w:trPr>
          <w:trHeight w:val="80"/>
        </w:trPr>
        <w:tc>
          <w:tcPr>
            <w:tcW w:w="14480" w:type="dxa"/>
            <w:gridSpan w:val="8"/>
            <w:tcBorders>
              <w:top w:val="nil"/>
              <w:left w:val="nil"/>
              <w:bottom w:val="nil"/>
              <w:right w:val="nil"/>
            </w:tcBorders>
            <w:noWrap/>
            <w:vAlign w:val="bottom"/>
          </w:tcPr>
          <w:p w:rsidR="005F5895" w:rsidRPr="00030902" w:rsidRDefault="005F5895" w:rsidP="001E4167">
            <w:pPr>
              <w:jc w:val="center"/>
              <w:rPr>
                <w:b/>
                <w:bCs/>
                <w:sz w:val="28"/>
                <w:szCs w:val="28"/>
              </w:rPr>
            </w:pPr>
            <w:r w:rsidRPr="00030902">
              <w:rPr>
                <w:b/>
                <w:bCs/>
                <w:sz w:val="28"/>
                <w:szCs w:val="28"/>
              </w:rPr>
              <w:t>на период до 2022 года</w:t>
            </w:r>
          </w:p>
        </w:tc>
      </w:tr>
      <w:tr w:rsidR="005F5895" w:rsidRPr="00030902" w:rsidTr="001E4167">
        <w:trPr>
          <w:trHeight w:val="80"/>
        </w:trPr>
        <w:tc>
          <w:tcPr>
            <w:tcW w:w="960" w:type="dxa"/>
            <w:tcBorders>
              <w:top w:val="nil"/>
              <w:left w:val="nil"/>
              <w:bottom w:val="nil"/>
              <w:right w:val="nil"/>
            </w:tcBorders>
            <w:noWrap/>
            <w:vAlign w:val="bottom"/>
          </w:tcPr>
          <w:p w:rsidR="005F5895" w:rsidRPr="00030902" w:rsidRDefault="005F5895" w:rsidP="001E4167">
            <w:pPr>
              <w:jc w:val="center"/>
              <w:rPr>
                <w:b/>
                <w:bCs/>
                <w:sz w:val="28"/>
                <w:szCs w:val="28"/>
              </w:rPr>
            </w:pPr>
          </w:p>
        </w:tc>
        <w:tc>
          <w:tcPr>
            <w:tcW w:w="4840" w:type="dxa"/>
            <w:tcBorders>
              <w:top w:val="nil"/>
              <w:left w:val="nil"/>
              <w:bottom w:val="nil"/>
              <w:right w:val="nil"/>
            </w:tcBorders>
            <w:noWrap/>
            <w:vAlign w:val="bottom"/>
          </w:tcPr>
          <w:p w:rsidR="005F5895" w:rsidRPr="00030902" w:rsidRDefault="005F5895" w:rsidP="001E4167">
            <w:pPr>
              <w:jc w:val="center"/>
              <w:rPr>
                <w:b/>
                <w:bCs/>
                <w:sz w:val="28"/>
                <w:szCs w:val="28"/>
              </w:rPr>
            </w:pPr>
          </w:p>
        </w:tc>
        <w:tc>
          <w:tcPr>
            <w:tcW w:w="1480" w:type="dxa"/>
            <w:tcBorders>
              <w:top w:val="nil"/>
              <w:left w:val="nil"/>
              <w:bottom w:val="nil"/>
              <w:right w:val="nil"/>
            </w:tcBorders>
            <w:noWrap/>
            <w:vAlign w:val="bottom"/>
          </w:tcPr>
          <w:p w:rsidR="005F5895" w:rsidRPr="00030902" w:rsidRDefault="005F5895" w:rsidP="001E4167">
            <w:pPr>
              <w:jc w:val="center"/>
              <w:rPr>
                <w:b/>
                <w:bCs/>
                <w:sz w:val="28"/>
                <w:szCs w:val="28"/>
              </w:rPr>
            </w:pPr>
          </w:p>
        </w:tc>
        <w:tc>
          <w:tcPr>
            <w:tcW w:w="1440" w:type="dxa"/>
            <w:tcBorders>
              <w:top w:val="nil"/>
              <w:left w:val="nil"/>
              <w:bottom w:val="nil"/>
              <w:right w:val="nil"/>
            </w:tcBorders>
            <w:noWrap/>
            <w:vAlign w:val="bottom"/>
          </w:tcPr>
          <w:p w:rsidR="005F5895" w:rsidRPr="00030902" w:rsidRDefault="005F5895" w:rsidP="001E4167">
            <w:pPr>
              <w:jc w:val="center"/>
              <w:rPr>
                <w:b/>
                <w:bCs/>
                <w:sz w:val="28"/>
                <w:szCs w:val="28"/>
              </w:rPr>
            </w:pPr>
          </w:p>
        </w:tc>
        <w:tc>
          <w:tcPr>
            <w:tcW w:w="1420" w:type="dxa"/>
            <w:tcBorders>
              <w:top w:val="nil"/>
              <w:left w:val="nil"/>
              <w:bottom w:val="nil"/>
              <w:right w:val="nil"/>
            </w:tcBorders>
            <w:noWrap/>
            <w:vAlign w:val="bottom"/>
          </w:tcPr>
          <w:p w:rsidR="005F5895" w:rsidRPr="00030902" w:rsidRDefault="005F5895" w:rsidP="001E4167">
            <w:pPr>
              <w:jc w:val="center"/>
              <w:rPr>
                <w:b/>
                <w:bCs/>
                <w:sz w:val="28"/>
                <w:szCs w:val="28"/>
              </w:rPr>
            </w:pPr>
          </w:p>
        </w:tc>
        <w:tc>
          <w:tcPr>
            <w:tcW w:w="1400" w:type="dxa"/>
            <w:tcBorders>
              <w:top w:val="nil"/>
              <w:left w:val="nil"/>
              <w:bottom w:val="nil"/>
              <w:right w:val="nil"/>
            </w:tcBorders>
            <w:noWrap/>
            <w:vAlign w:val="bottom"/>
          </w:tcPr>
          <w:p w:rsidR="005F5895" w:rsidRPr="00030902" w:rsidRDefault="005F5895" w:rsidP="001E4167">
            <w:pPr>
              <w:jc w:val="center"/>
              <w:rPr>
                <w:b/>
                <w:bCs/>
                <w:sz w:val="28"/>
                <w:szCs w:val="28"/>
              </w:rPr>
            </w:pPr>
          </w:p>
        </w:tc>
        <w:tc>
          <w:tcPr>
            <w:tcW w:w="2940" w:type="dxa"/>
            <w:gridSpan w:val="2"/>
            <w:tcBorders>
              <w:top w:val="nil"/>
              <w:left w:val="nil"/>
              <w:bottom w:val="nil"/>
              <w:right w:val="nil"/>
            </w:tcBorders>
            <w:noWrap/>
            <w:vAlign w:val="bottom"/>
          </w:tcPr>
          <w:p w:rsidR="005F5895" w:rsidRPr="00030902" w:rsidRDefault="005F5895" w:rsidP="001E4167">
            <w:pPr>
              <w:jc w:val="center"/>
              <w:rPr>
                <w:szCs w:val="24"/>
              </w:rPr>
            </w:pPr>
            <w:r w:rsidRPr="00030902">
              <w:rPr>
                <w:szCs w:val="24"/>
              </w:rPr>
              <w:t>(тыс. рублей)</w:t>
            </w:r>
          </w:p>
        </w:tc>
      </w:tr>
      <w:tr w:rsidR="005F5895" w:rsidRPr="00030902" w:rsidTr="001E4167">
        <w:trPr>
          <w:trHeight w:val="315"/>
        </w:trPr>
        <w:tc>
          <w:tcPr>
            <w:tcW w:w="960" w:type="dxa"/>
            <w:tcBorders>
              <w:top w:val="single" w:sz="4" w:space="0" w:color="auto"/>
              <w:left w:val="single" w:sz="4" w:space="0" w:color="auto"/>
              <w:bottom w:val="single" w:sz="4" w:space="0" w:color="auto"/>
              <w:right w:val="single" w:sz="4" w:space="0" w:color="auto"/>
            </w:tcBorders>
          </w:tcPr>
          <w:p w:rsidR="005F5895" w:rsidRPr="00030902" w:rsidRDefault="005F5895" w:rsidP="001E4167">
            <w:pPr>
              <w:jc w:val="center"/>
              <w:rPr>
                <w:b/>
                <w:szCs w:val="24"/>
              </w:rPr>
            </w:pPr>
            <w:r w:rsidRPr="00030902">
              <w:rPr>
                <w:b/>
                <w:szCs w:val="24"/>
              </w:rPr>
              <w:t xml:space="preserve">N </w:t>
            </w:r>
          </w:p>
          <w:p w:rsidR="005F5895" w:rsidRPr="00030902" w:rsidRDefault="005F5895" w:rsidP="001E4167">
            <w:pPr>
              <w:jc w:val="center"/>
              <w:rPr>
                <w:b/>
                <w:szCs w:val="24"/>
              </w:rPr>
            </w:pPr>
            <w:r w:rsidRPr="00030902">
              <w:rPr>
                <w:b/>
                <w:szCs w:val="24"/>
              </w:rPr>
              <w:t>п/п</w:t>
            </w:r>
          </w:p>
        </w:tc>
        <w:tc>
          <w:tcPr>
            <w:tcW w:w="4840" w:type="dxa"/>
            <w:tcBorders>
              <w:top w:val="single" w:sz="4" w:space="0" w:color="auto"/>
              <w:left w:val="nil"/>
              <w:bottom w:val="single" w:sz="4" w:space="0" w:color="auto"/>
              <w:right w:val="single" w:sz="4" w:space="0" w:color="auto"/>
            </w:tcBorders>
          </w:tcPr>
          <w:p w:rsidR="005F5895" w:rsidRPr="00030902" w:rsidRDefault="005F5895" w:rsidP="001E4167">
            <w:pPr>
              <w:jc w:val="center"/>
              <w:rPr>
                <w:b/>
                <w:szCs w:val="24"/>
              </w:rPr>
            </w:pPr>
            <w:r w:rsidRPr="00030902">
              <w:rPr>
                <w:b/>
                <w:szCs w:val="24"/>
              </w:rPr>
              <w:t>Показатель</w:t>
            </w:r>
          </w:p>
        </w:tc>
        <w:tc>
          <w:tcPr>
            <w:tcW w:w="1480" w:type="dxa"/>
            <w:tcBorders>
              <w:top w:val="single" w:sz="4" w:space="0" w:color="auto"/>
              <w:left w:val="nil"/>
              <w:bottom w:val="single" w:sz="4" w:space="0" w:color="auto"/>
              <w:right w:val="single" w:sz="4" w:space="0" w:color="auto"/>
            </w:tcBorders>
            <w:vAlign w:val="bottom"/>
          </w:tcPr>
          <w:p w:rsidR="005F5895" w:rsidRPr="00030902" w:rsidRDefault="005F5895" w:rsidP="001E4167">
            <w:pPr>
              <w:jc w:val="center"/>
              <w:rPr>
                <w:b/>
                <w:bCs/>
                <w:szCs w:val="24"/>
              </w:rPr>
            </w:pPr>
            <w:r w:rsidRPr="00030902">
              <w:rPr>
                <w:b/>
                <w:bCs/>
                <w:szCs w:val="24"/>
              </w:rPr>
              <w:t>2017 год</w:t>
            </w:r>
          </w:p>
        </w:tc>
        <w:tc>
          <w:tcPr>
            <w:tcW w:w="1440" w:type="dxa"/>
            <w:tcBorders>
              <w:top w:val="single" w:sz="4" w:space="0" w:color="auto"/>
              <w:left w:val="nil"/>
              <w:bottom w:val="single" w:sz="4" w:space="0" w:color="auto"/>
              <w:right w:val="single" w:sz="4" w:space="0" w:color="auto"/>
            </w:tcBorders>
            <w:vAlign w:val="bottom"/>
          </w:tcPr>
          <w:p w:rsidR="005F5895" w:rsidRPr="00030902" w:rsidRDefault="005F5895" w:rsidP="001E4167">
            <w:pPr>
              <w:jc w:val="center"/>
              <w:rPr>
                <w:b/>
                <w:bCs/>
                <w:szCs w:val="24"/>
              </w:rPr>
            </w:pPr>
            <w:r w:rsidRPr="00030902">
              <w:rPr>
                <w:b/>
                <w:bCs/>
                <w:szCs w:val="24"/>
              </w:rPr>
              <w:t>2018 год</w:t>
            </w:r>
          </w:p>
        </w:tc>
        <w:tc>
          <w:tcPr>
            <w:tcW w:w="1420" w:type="dxa"/>
            <w:tcBorders>
              <w:top w:val="single" w:sz="4" w:space="0" w:color="auto"/>
              <w:left w:val="nil"/>
              <w:bottom w:val="single" w:sz="4" w:space="0" w:color="auto"/>
              <w:right w:val="single" w:sz="4" w:space="0" w:color="auto"/>
            </w:tcBorders>
            <w:vAlign w:val="bottom"/>
          </w:tcPr>
          <w:p w:rsidR="005F5895" w:rsidRPr="00030902" w:rsidRDefault="005F5895" w:rsidP="001E4167">
            <w:pPr>
              <w:jc w:val="center"/>
              <w:rPr>
                <w:b/>
                <w:bCs/>
                <w:szCs w:val="24"/>
              </w:rPr>
            </w:pPr>
            <w:r w:rsidRPr="00030902">
              <w:rPr>
                <w:b/>
                <w:bCs/>
                <w:szCs w:val="24"/>
              </w:rPr>
              <w:t>2019 год</w:t>
            </w:r>
          </w:p>
        </w:tc>
        <w:tc>
          <w:tcPr>
            <w:tcW w:w="1400" w:type="dxa"/>
            <w:tcBorders>
              <w:top w:val="single" w:sz="4" w:space="0" w:color="auto"/>
              <w:left w:val="nil"/>
              <w:bottom w:val="single" w:sz="4" w:space="0" w:color="auto"/>
              <w:right w:val="single" w:sz="4" w:space="0" w:color="auto"/>
            </w:tcBorders>
            <w:vAlign w:val="bottom"/>
          </w:tcPr>
          <w:p w:rsidR="005F5895" w:rsidRPr="00030902" w:rsidRDefault="005F5895" w:rsidP="001E4167">
            <w:pPr>
              <w:jc w:val="center"/>
              <w:rPr>
                <w:b/>
                <w:bCs/>
                <w:szCs w:val="24"/>
              </w:rPr>
            </w:pPr>
            <w:r w:rsidRPr="00030902">
              <w:rPr>
                <w:b/>
                <w:bCs/>
                <w:szCs w:val="24"/>
              </w:rPr>
              <w:t>2020 год</w:t>
            </w:r>
          </w:p>
        </w:tc>
        <w:tc>
          <w:tcPr>
            <w:tcW w:w="1360" w:type="dxa"/>
            <w:tcBorders>
              <w:top w:val="single" w:sz="4" w:space="0" w:color="auto"/>
              <w:left w:val="nil"/>
              <w:bottom w:val="single" w:sz="4" w:space="0" w:color="auto"/>
              <w:right w:val="single" w:sz="4" w:space="0" w:color="auto"/>
            </w:tcBorders>
            <w:vAlign w:val="bottom"/>
          </w:tcPr>
          <w:p w:rsidR="005F5895" w:rsidRPr="00030902" w:rsidRDefault="005F5895" w:rsidP="001E4167">
            <w:pPr>
              <w:jc w:val="center"/>
              <w:rPr>
                <w:b/>
                <w:bCs/>
                <w:szCs w:val="24"/>
              </w:rPr>
            </w:pPr>
            <w:r w:rsidRPr="00030902">
              <w:rPr>
                <w:b/>
                <w:bCs/>
                <w:szCs w:val="24"/>
              </w:rPr>
              <w:t>2021 год</w:t>
            </w:r>
          </w:p>
        </w:tc>
        <w:tc>
          <w:tcPr>
            <w:tcW w:w="1580" w:type="dxa"/>
            <w:tcBorders>
              <w:top w:val="single" w:sz="4" w:space="0" w:color="auto"/>
              <w:left w:val="nil"/>
              <w:bottom w:val="single" w:sz="4" w:space="0" w:color="auto"/>
              <w:right w:val="single" w:sz="4" w:space="0" w:color="auto"/>
            </w:tcBorders>
            <w:vAlign w:val="bottom"/>
          </w:tcPr>
          <w:p w:rsidR="005F5895" w:rsidRPr="00030902" w:rsidRDefault="005F5895" w:rsidP="001E4167">
            <w:pPr>
              <w:jc w:val="center"/>
              <w:rPr>
                <w:b/>
                <w:bCs/>
                <w:szCs w:val="24"/>
              </w:rPr>
            </w:pPr>
            <w:r w:rsidRPr="00030902">
              <w:rPr>
                <w:b/>
                <w:bCs/>
                <w:szCs w:val="24"/>
              </w:rPr>
              <w:t>2022 год</w:t>
            </w:r>
          </w:p>
        </w:tc>
      </w:tr>
      <w:tr w:rsidR="005F5895" w:rsidRPr="00030902" w:rsidTr="001E4167">
        <w:trPr>
          <w:trHeight w:val="70"/>
        </w:trPr>
        <w:tc>
          <w:tcPr>
            <w:tcW w:w="960" w:type="dxa"/>
            <w:tcBorders>
              <w:top w:val="nil"/>
              <w:left w:val="single" w:sz="4" w:space="0" w:color="auto"/>
              <w:bottom w:val="single" w:sz="4" w:space="0" w:color="auto"/>
              <w:right w:val="single" w:sz="4" w:space="0" w:color="auto"/>
            </w:tcBorders>
          </w:tcPr>
          <w:p w:rsidR="005F5895" w:rsidRPr="00030902" w:rsidRDefault="005F5895" w:rsidP="001E4167">
            <w:pPr>
              <w:jc w:val="center"/>
              <w:rPr>
                <w:szCs w:val="24"/>
              </w:rPr>
            </w:pPr>
            <w:r w:rsidRPr="00030902">
              <w:rPr>
                <w:szCs w:val="24"/>
              </w:rPr>
              <w:t>1</w:t>
            </w:r>
          </w:p>
        </w:tc>
        <w:tc>
          <w:tcPr>
            <w:tcW w:w="4840" w:type="dxa"/>
            <w:tcBorders>
              <w:top w:val="nil"/>
              <w:left w:val="nil"/>
              <w:bottom w:val="single" w:sz="4" w:space="0" w:color="auto"/>
              <w:right w:val="single" w:sz="4" w:space="0" w:color="auto"/>
            </w:tcBorders>
          </w:tcPr>
          <w:p w:rsidR="005F5895" w:rsidRPr="00030902" w:rsidRDefault="005F5895" w:rsidP="001E4167">
            <w:pPr>
              <w:jc w:val="center"/>
              <w:rPr>
                <w:szCs w:val="24"/>
              </w:rPr>
            </w:pPr>
            <w:r w:rsidRPr="00030902">
              <w:rPr>
                <w:szCs w:val="24"/>
              </w:rPr>
              <w:t>2</w:t>
            </w:r>
          </w:p>
        </w:tc>
        <w:tc>
          <w:tcPr>
            <w:tcW w:w="1480" w:type="dxa"/>
            <w:tcBorders>
              <w:top w:val="nil"/>
              <w:left w:val="nil"/>
              <w:bottom w:val="single" w:sz="4" w:space="0" w:color="auto"/>
              <w:right w:val="single" w:sz="4" w:space="0" w:color="auto"/>
            </w:tcBorders>
          </w:tcPr>
          <w:p w:rsidR="005F5895" w:rsidRPr="00030902" w:rsidRDefault="005F5895" w:rsidP="001E4167">
            <w:pPr>
              <w:jc w:val="center"/>
              <w:rPr>
                <w:szCs w:val="24"/>
              </w:rPr>
            </w:pPr>
            <w:r w:rsidRPr="00030902">
              <w:rPr>
                <w:szCs w:val="24"/>
              </w:rPr>
              <w:t>3</w:t>
            </w:r>
          </w:p>
        </w:tc>
        <w:tc>
          <w:tcPr>
            <w:tcW w:w="1440" w:type="dxa"/>
            <w:tcBorders>
              <w:top w:val="nil"/>
              <w:left w:val="nil"/>
              <w:bottom w:val="single" w:sz="4" w:space="0" w:color="auto"/>
              <w:right w:val="single" w:sz="4" w:space="0" w:color="auto"/>
            </w:tcBorders>
          </w:tcPr>
          <w:p w:rsidR="005F5895" w:rsidRPr="00030902" w:rsidRDefault="005F5895" w:rsidP="001E4167">
            <w:pPr>
              <w:jc w:val="center"/>
              <w:rPr>
                <w:szCs w:val="24"/>
              </w:rPr>
            </w:pPr>
            <w:r w:rsidRPr="00030902">
              <w:rPr>
                <w:szCs w:val="24"/>
              </w:rPr>
              <w:t>4</w:t>
            </w:r>
          </w:p>
        </w:tc>
        <w:tc>
          <w:tcPr>
            <w:tcW w:w="1420" w:type="dxa"/>
            <w:tcBorders>
              <w:top w:val="nil"/>
              <w:left w:val="nil"/>
              <w:bottom w:val="single" w:sz="4" w:space="0" w:color="auto"/>
              <w:right w:val="single" w:sz="4" w:space="0" w:color="auto"/>
            </w:tcBorders>
          </w:tcPr>
          <w:p w:rsidR="005F5895" w:rsidRPr="00030902" w:rsidRDefault="005F5895" w:rsidP="001E4167">
            <w:pPr>
              <w:jc w:val="center"/>
              <w:rPr>
                <w:szCs w:val="24"/>
              </w:rPr>
            </w:pPr>
            <w:r w:rsidRPr="00030902">
              <w:rPr>
                <w:szCs w:val="24"/>
              </w:rPr>
              <w:t>5</w:t>
            </w:r>
          </w:p>
        </w:tc>
        <w:tc>
          <w:tcPr>
            <w:tcW w:w="1400" w:type="dxa"/>
            <w:tcBorders>
              <w:top w:val="nil"/>
              <w:left w:val="nil"/>
              <w:bottom w:val="single" w:sz="4" w:space="0" w:color="auto"/>
              <w:right w:val="single" w:sz="4" w:space="0" w:color="auto"/>
            </w:tcBorders>
          </w:tcPr>
          <w:p w:rsidR="005F5895" w:rsidRPr="00030902" w:rsidRDefault="005F5895" w:rsidP="001E4167">
            <w:pPr>
              <w:jc w:val="center"/>
              <w:rPr>
                <w:szCs w:val="24"/>
              </w:rPr>
            </w:pPr>
            <w:r w:rsidRPr="00030902">
              <w:rPr>
                <w:szCs w:val="24"/>
              </w:rPr>
              <w:t>6</w:t>
            </w:r>
          </w:p>
        </w:tc>
        <w:tc>
          <w:tcPr>
            <w:tcW w:w="1360" w:type="dxa"/>
            <w:tcBorders>
              <w:top w:val="nil"/>
              <w:left w:val="nil"/>
              <w:bottom w:val="single" w:sz="4" w:space="0" w:color="auto"/>
              <w:right w:val="single" w:sz="4" w:space="0" w:color="auto"/>
            </w:tcBorders>
          </w:tcPr>
          <w:p w:rsidR="005F5895" w:rsidRPr="00030902" w:rsidRDefault="005F5895" w:rsidP="001E4167">
            <w:pPr>
              <w:jc w:val="center"/>
              <w:rPr>
                <w:szCs w:val="24"/>
              </w:rPr>
            </w:pPr>
            <w:r w:rsidRPr="00030902">
              <w:rPr>
                <w:szCs w:val="24"/>
              </w:rPr>
              <w:t>7</w:t>
            </w:r>
          </w:p>
        </w:tc>
        <w:tc>
          <w:tcPr>
            <w:tcW w:w="1580" w:type="dxa"/>
            <w:tcBorders>
              <w:top w:val="nil"/>
              <w:left w:val="nil"/>
              <w:bottom w:val="single" w:sz="4" w:space="0" w:color="auto"/>
              <w:right w:val="single" w:sz="4" w:space="0" w:color="auto"/>
            </w:tcBorders>
          </w:tcPr>
          <w:p w:rsidR="005F5895" w:rsidRPr="00030902" w:rsidRDefault="005F5895" w:rsidP="001E4167">
            <w:pPr>
              <w:jc w:val="center"/>
              <w:rPr>
                <w:szCs w:val="24"/>
              </w:rPr>
            </w:pPr>
            <w:r w:rsidRPr="00030902">
              <w:rPr>
                <w:szCs w:val="24"/>
              </w:rPr>
              <w:t>8</w:t>
            </w:r>
          </w:p>
        </w:tc>
      </w:tr>
      <w:tr w:rsidR="005F5895" w:rsidRPr="00030902" w:rsidTr="001E4167">
        <w:trPr>
          <w:trHeight w:val="70"/>
        </w:trPr>
        <w:tc>
          <w:tcPr>
            <w:tcW w:w="960" w:type="dxa"/>
            <w:tcBorders>
              <w:top w:val="nil"/>
              <w:left w:val="single" w:sz="4" w:space="0" w:color="auto"/>
              <w:bottom w:val="single" w:sz="4" w:space="0" w:color="auto"/>
              <w:right w:val="single" w:sz="4" w:space="0" w:color="auto"/>
            </w:tcBorders>
          </w:tcPr>
          <w:p w:rsidR="005F5895" w:rsidRPr="00030902" w:rsidRDefault="005F5895" w:rsidP="001E4167">
            <w:pPr>
              <w:jc w:val="center"/>
              <w:rPr>
                <w:szCs w:val="24"/>
              </w:rPr>
            </w:pPr>
            <w:r w:rsidRPr="00030902">
              <w:rPr>
                <w:szCs w:val="24"/>
              </w:rPr>
              <w:t>1.</w:t>
            </w:r>
          </w:p>
        </w:tc>
        <w:tc>
          <w:tcPr>
            <w:tcW w:w="4840" w:type="dxa"/>
            <w:tcBorders>
              <w:top w:val="nil"/>
              <w:left w:val="nil"/>
              <w:bottom w:val="single" w:sz="4" w:space="0" w:color="auto"/>
              <w:right w:val="single" w:sz="4" w:space="0" w:color="auto"/>
            </w:tcBorders>
          </w:tcPr>
          <w:p w:rsidR="005F5895" w:rsidRPr="00030902" w:rsidRDefault="005F5895" w:rsidP="001E4167">
            <w:pPr>
              <w:rPr>
                <w:szCs w:val="24"/>
              </w:rPr>
            </w:pPr>
            <w:r w:rsidRPr="00030902">
              <w:t>Доходы</w:t>
            </w:r>
          </w:p>
        </w:tc>
        <w:tc>
          <w:tcPr>
            <w:tcW w:w="1480" w:type="dxa"/>
            <w:tcBorders>
              <w:top w:val="nil"/>
              <w:left w:val="nil"/>
              <w:bottom w:val="single" w:sz="4" w:space="0" w:color="auto"/>
              <w:right w:val="single" w:sz="4" w:space="0" w:color="auto"/>
            </w:tcBorders>
          </w:tcPr>
          <w:p w:rsidR="005F5895" w:rsidRPr="00030902" w:rsidRDefault="005F5895" w:rsidP="001E4167">
            <w:pPr>
              <w:jc w:val="right"/>
            </w:pPr>
            <w:r w:rsidRPr="00030902">
              <w:t>569 756,3</w:t>
            </w:r>
          </w:p>
        </w:tc>
        <w:tc>
          <w:tcPr>
            <w:tcW w:w="1440" w:type="dxa"/>
            <w:tcBorders>
              <w:top w:val="nil"/>
              <w:left w:val="nil"/>
              <w:bottom w:val="single" w:sz="4" w:space="0" w:color="auto"/>
              <w:right w:val="single" w:sz="4" w:space="0" w:color="auto"/>
            </w:tcBorders>
          </w:tcPr>
          <w:p w:rsidR="005F5895" w:rsidRPr="00030902" w:rsidRDefault="005F5895" w:rsidP="001E4167">
            <w:pPr>
              <w:jc w:val="right"/>
            </w:pPr>
            <w:r w:rsidRPr="00030902">
              <w:t>583 438,0</w:t>
            </w:r>
          </w:p>
        </w:tc>
        <w:tc>
          <w:tcPr>
            <w:tcW w:w="1420" w:type="dxa"/>
            <w:tcBorders>
              <w:top w:val="nil"/>
              <w:left w:val="nil"/>
              <w:bottom w:val="single" w:sz="4" w:space="0" w:color="auto"/>
              <w:right w:val="single" w:sz="4" w:space="0" w:color="auto"/>
            </w:tcBorders>
          </w:tcPr>
          <w:p w:rsidR="005F5895" w:rsidRPr="00030902" w:rsidRDefault="005F5895" w:rsidP="001E4167">
            <w:pPr>
              <w:jc w:val="right"/>
            </w:pPr>
            <w:r w:rsidRPr="00030902">
              <w:t>552 643,9</w:t>
            </w:r>
          </w:p>
        </w:tc>
        <w:tc>
          <w:tcPr>
            <w:tcW w:w="1400" w:type="dxa"/>
            <w:tcBorders>
              <w:top w:val="nil"/>
              <w:left w:val="nil"/>
              <w:bottom w:val="single" w:sz="4" w:space="0" w:color="auto"/>
              <w:right w:val="single" w:sz="4" w:space="0" w:color="auto"/>
            </w:tcBorders>
          </w:tcPr>
          <w:p w:rsidR="005F5895" w:rsidRPr="00030902" w:rsidRDefault="005F5895" w:rsidP="001E4167">
            <w:pPr>
              <w:jc w:val="right"/>
            </w:pPr>
            <w:r w:rsidRPr="00030902">
              <w:t>551 651,2</w:t>
            </w:r>
          </w:p>
        </w:tc>
        <w:tc>
          <w:tcPr>
            <w:tcW w:w="1360" w:type="dxa"/>
            <w:tcBorders>
              <w:top w:val="nil"/>
              <w:left w:val="nil"/>
              <w:bottom w:val="single" w:sz="4" w:space="0" w:color="auto"/>
              <w:right w:val="single" w:sz="4" w:space="0" w:color="auto"/>
            </w:tcBorders>
          </w:tcPr>
          <w:p w:rsidR="005F5895" w:rsidRPr="00030902" w:rsidRDefault="005F5895" w:rsidP="001E4167">
            <w:pPr>
              <w:jc w:val="right"/>
            </w:pPr>
            <w:r w:rsidRPr="00030902">
              <w:t>557 817,3</w:t>
            </w:r>
          </w:p>
        </w:tc>
        <w:tc>
          <w:tcPr>
            <w:tcW w:w="1580" w:type="dxa"/>
            <w:tcBorders>
              <w:top w:val="nil"/>
              <w:left w:val="nil"/>
              <w:bottom w:val="single" w:sz="4" w:space="0" w:color="auto"/>
              <w:right w:val="single" w:sz="4" w:space="0" w:color="auto"/>
            </w:tcBorders>
          </w:tcPr>
          <w:p w:rsidR="005F5895" w:rsidRPr="00030902" w:rsidRDefault="005F5895" w:rsidP="001E4167">
            <w:pPr>
              <w:jc w:val="right"/>
            </w:pPr>
            <w:r w:rsidRPr="00030902">
              <w:t>563 621,1</w:t>
            </w:r>
          </w:p>
        </w:tc>
      </w:tr>
      <w:tr w:rsidR="005F5895" w:rsidRPr="00030902" w:rsidTr="001E4167">
        <w:trPr>
          <w:trHeight w:val="315"/>
        </w:trPr>
        <w:tc>
          <w:tcPr>
            <w:tcW w:w="960" w:type="dxa"/>
            <w:tcBorders>
              <w:top w:val="nil"/>
              <w:left w:val="single" w:sz="4" w:space="0" w:color="auto"/>
              <w:bottom w:val="single" w:sz="4" w:space="0" w:color="auto"/>
              <w:right w:val="single" w:sz="4" w:space="0" w:color="auto"/>
            </w:tcBorders>
          </w:tcPr>
          <w:p w:rsidR="005F5895" w:rsidRPr="00030902" w:rsidRDefault="005F5895" w:rsidP="001E4167">
            <w:pPr>
              <w:jc w:val="center"/>
              <w:rPr>
                <w:szCs w:val="24"/>
              </w:rPr>
            </w:pPr>
            <w:r w:rsidRPr="00030902">
              <w:rPr>
                <w:szCs w:val="24"/>
              </w:rPr>
              <w:t>1.1.</w:t>
            </w:r>
          </w:p>
        </w:tc>
        <w:tc>
          <w:tcPr>
            <w:tcW w:w="4840" w:type="dxa"/>
            <w:tcBorders>
              <w:top w:val="nil"/>
              <w:left w:val="nil"/>
              <w:bottom w:val="single" w:sz="4" w:space="0" w:color="auto"/>
              <w:right w:val="single" w:sz="4" w:space="0" w:color="auto"/>
            </w:tcBorders>
          </w:tcPr>
          <w:p w:rsidR="005F5895" w:rsidRPr="00030902" w:rsidRDefault="005F5895" w:rsidP="001E4167">
            <w:pPr>
              <w:rPr>
                <w:szCs w:val="24"/>
              </w:rPr>
            </w:pPr>
            <w:r w:rsidRPr="00030902">
              <w:t>Налоговые доходы</w:t>
            </w:r>
          </w:p>
        </w:tc>
        <w:tc>
          <w:tcPr>
            <w:tcW w:w="1480" w:type="dxa"/>
            <w:tcBorders>
              <w:top w:val="nil"/>
              <w:left w:val="nil"/>
              <w:bottom w:val="single" w:sz="4" w:space="0" w:color="auto"/>
              <w:right w:val="single" w:sz="4" w:space="0" w:color="auto"/>
            </w:tcBorders>
          </w:tcPr>
          <w:p w:rsidR="005F5895" w:rsidRPr="00030902" w:rsidRDefault="005F5895" w:rsidP="001E4167">
            <w:pPr>
              <w:jc w:val="right"/>
            </w:pPr>
            <w:r w:rsidRPr="00030902">
              <w:t>146 112,4</w:t>
            </w:r>
          </w:p>
        </w:tc>
        <w:tc>
          <w:tcPr>
            <w:tcW w:w="1440" w:type="dxa"/>
            <w:tcBorders>
              <w:top w:val="nil"/>
              <w:left w:val="nil"/>
              <w:bottom w:val="single" w:sz="4" w:space="0" w:color="auto"/>
              <w:right w:val="single" w:sz="4" w:space="0" w:color="auto"/>
            </w:tcBorders>
          </w:tcPr>
          <w:p w:rsidR="005F5895" w:rsidRPr="00030902" w:rsidRDefault="005F5895" w:rsidP="001E4167">
            <w:pPr>
              <w:jc w:val="right"/>
            </w:pPr>
            <w:r w:rsidRPr="00030902">
              <w:t>179 252,5</w:t>
            </w:r>
          </w:p>
        </w:tc>
        <w:tc>
          <w:tcPr>
            <w:tcW w:w="1420" w:type="dxa"/>
            <w:tcBorders>
              <w:top w:val="nil"/>
              <w:left w:val="nil"/>
              <w:bottom w:val="single" w:sz="4" w:space="0" w:color="auto"/>
              <w:right w:val="single" w:sz="4" w:space="0" w:color="auto"/>
            </w:tcBorders>
          </w:tcPr>
          <w:p w:rsidR="005F5895" w:rsidRPr="00030902" w:rsidRDefault="005F5895" w:rsidP="001E4167">
            <w:pPr>
              <w:jc w:val="right"/>
            </w:pPr>
            <w:r w:rsidRPr="00030902">
              <w:t>173 538,0</w:t>
            </w:r>
          </w:p>
        </w:tc>
        <w:tc>
          <w:tcPr>
            <w:tcW w:w="1400" w:type="dxa"/>
            <w:tcBorders>
              <w:top w:val="nil"/>
              <w:left w:val="nil"/>
              <w:bottom w:val="single" w:sz="4" w:space="0" w:color="auto"/>
              <w:right w:val="single" w:sz="4" w:space="0" w:color="auto"/>
            </w:tcBorders>
          </w:tcPr>
          <w:p w:rsidR="005F5895" w:rsidRPr="00030902" w:rsidRDefault="005F5895" w:rsidP="001E4167">
            <w:pPr>
              <w:jc w:val="right"/>
            </w:pPr>
            <w:r w:rsidRPr="00030902">
              <w:t>169 383,0</w:t>
            </w:r>
          </w:p>
        </w:tc>
        <w:tc>
          <w:tcPr>
            <w:tcW w:w="1360" w:type="dxa"/>
            <w:tcBorders>
              <w:top w:val="nil"/>
              <w:left w:val="nil"/>
              <w:bottom w:val="single" w:sz="4" w:space="0" w:color="auto"/>
              <w:right w:val="single" w:sz="4" w:space="0" w:color="auto"/>
            </w:tcBorders>
          </w:tcPr>
          <w:p w:rsidR="005F5895" w:rsidRPr="00030902" w:rsidRDefault="005F5895" w:rsidP="001E4167">
            <w:pPr>
              <w:jc w:val="right"/>
            </w:pPr>
            <w:r w:rsidRPr="00030902">
              <w:t>175 011,6</w:t>
            </w:r>
          </w:p>
        </w:tc>
        <w:tc>
          <w:tcPr>
            <w:tcW w:w="1580" w:type="dxa"/>
            <w:tcBorders>
              <w:top w:val="nil"/>
              <w:left w:val="nil"/>
              <w:bottom w:val="single" w:sz="4" w:space="0" w:color="auto"/>
              <w:right w:val="single" w:sz="4" w:space="0" w:color="auto"/>
            </w:tcBorders>
          </w:tcPr>
          <w:p w:rsidR="005F5895" w:rsidRPr="00030902" w:rsidRDefault="005F5895" w:rsidP="001E4167">
            <w:pPr>
              <w:jc w:val="right"/>
            </w:pPr>
            <w:r w:rsidRPr="00030902">
              <w:t>180 261,8</w:t>
            </w:r>
          </w:p>
        </w:tc>
      </w:tr>
      <w:tr w:rsidR="005F5895" w:rsidRPr="00030902" w:rsidTr="001E4167">
        <w:trPr>
          <w:trHeight w:val="315"/>
        </w:trPr>
        <w:tc>
          <w:tcPr>
            <w:tcW w:w="960" w:type="dxa"/>
            <w:tcBorders>
              <w:top w:val="nil"/>
              <w:left w:val="single" w:sz="4" w:space="0" w:color="auto"/>
              <w:bottom w:val="single" w:sz="4" w:space="0" w:color="auto"/>
              <w:right w:val="single" w:sz="4" w:space="0" w:color="auto"/>
            </w:tcBorders>
          </w:tcPr>
          <w:p w:rsidR="005F5895" w:rsidRPr="00030902" w:rsidRDefault="005F5895" w:rsidP="001E4167">
            <w:pPr>
              <w:jc w:val="center"/>
              <w:rPr>
                <w:szCs w:val="24"/>
              </w:rPr>
            </w:pPr>
            <w:r w:rsidRPr="00030902">
              <w:rPr>
                <w:szCs w:val="24"/>
              </w:rPr>
              <w:t>1.1.1.</w:t>
            </w:r>
          </w:p>
        </w:tc>
        <w:tc>
          <w:tcPr>
            <w:tcW w:w="4840" w:type="dxa"/>
            <w:tcBorders>
              <w:top w:val="nil"/>
              <w:left w:val="nil"/>
              <w:bottom w:val="single" w:sz="4" w:space="0" w:color="auto"/>
              <w:right w:val="single" w:sz="4" w:space="0" w:color="auto"/>
            </w:tcBorders>
          </w:tcPr>
          <w:p w:rsidR="005F5895" w:rsidRPr="00030902" w:rsidRDefault="005F5895" w:rsidP="001E4167">
            <w:pPr>
              <w:rPr>
                <w:szCs w:val="24"/>
              </w:rPr>
            </w:pPr>
            <w:r w:rsidRPr="00030902">
              <w:t>Налог на доходы физических лиц</w:t>
            </w:r>
          </w:p>
        </w:tc>
        <w:tc>
          <w:tcPr>
            <w:tcW w:w="1480" w:type="dxa"/>
            <w:tcBorders>
              <w:top w:val="nil"/>
              <w:left w:val="nil"/>
              <w:bottom w:val="single" w:sz="4" w:space="0" w:color="auto"/>
              <w:right w:val="single" w:sz="4" w:space="0" w:color="auto"/>
            </w:tcBorders>
          </w:tcPr>
          <w:p w:rsidR="005F5895" w:rsidRPr="00030902" w:rsidRDefault="005F5895" w:rsidP="001E4167">
            <w:pPr>
              <w:jc w:val="right"/>
            </w:pPr>
            <w:r w:rsidRPr="00030902">
              <w:t>126 505,2</w:t>
            </w:r>
          </w:p>
        </w:tc>
        <w:tc>
          <w:tcPr>
            <w:tcW w:w="1440" w:type="dxa"/>
            <w:tcBorders>
              <w:top w:val="nil"/>
              <w:left w:val="nil"/>
              <w:bottom w:val="single" w:sz="4" w:space="0" w:color="auto"/>
              <w:right w:val="single" w:sz="4" w:space="0" w:color="auto"/>
            </w:tcBorders>
          </w:tcPr>
          <w:p w:rsidR="005F5895" w:rsidRPr="00030902" w:rsidRDefault="005F5895" w:rsidP="001E4167">
            <w:pPr>
              <w:jc w:val="right"/>
            </w:pPr>
            <w:r w:rsidRPr="00030902">
              <w:t>149 901,5</w:t>
            </w:r>
          </w:p>
        </w:tc>
        <w:tc>
          <w:tcPr>
            <w:tcW w:w="1420" w:type="dxa"/>
            <w:tcBorders>
              <w:top w:val="nil"/>
              <w:left w:val="nil"/>
              <w:bottom w:val="single" w:sz="4" w:space="0" w:color="auto"/>
              <w:right w:val="single" w:sz="4" w:space="0" w:color="auto"/>
            </w:tcBorders>
          </w:tcPr>
          <w:p w:rsidR="005F5895" w:rsidRPr="00030902" w:rsidRDefault="005F5895" w:rsidP="001E4167">
            <w:pPr>
              <w:jc w:val="right"/>
            </w:pPr>
            <w:r w:rsidRPr="00030902">
              <w:t>142 116,7</w:t>
            </w:r>
          </w:p>
        </w:tc>
        <w:tc>
          <w:tcPr>
            <w:tcW w:w="1400" w:type="dxa"/>
            <w:tcBorders>
              <w:top w:val="nil"/>
              <w:left w:val="nil"/>
              <w:bottom w:val="single" w:sz="4" w:space="0" w:color="auto"/>
              <w:right w:val="single" w:sz="4" w:space="0" w:color="auto"/>
            </w:tcBorders>
          </w:tcPr>
          <w:p w:rsidR="005F5895" w:rsidRPr="00030902" w:rsidRDefault="005F5895" w:rsidP="001E4167">
            <w:pPr>
              <w:jc w:val="right"/>
            </w:pPr>
            <w:r w:rsidRPr="00030902">
              <w:t>137 350,6</w:t>
            </w:r>
          </w:p>
        </w:tc>
        <w:tc>
          <w:tcPr>
            <w:tcW w:w="1360" w:type="dxa"/>
            <w:tcBorders>
              <w:top w:val="nil"/>
              <w:left w:val="nil"/>
              <w:bottom w:val="single" w:sz="4" w:space="0" w:color="auto"/>
              <w:right w:val="single" w:sz="4" w:space="0" w:color="auto"/>
            </w:tcBorders>
          </w:tcPr>
          <w:p w:rsidR="005F5895" w:rsidRPr="00030902" w:rsidRDefault="005F5895" w:rsidP="001E4167">
            <w:pPr>
              <w:jc w:val="right"/>
            </w:pPr>
            <w:r w:rsidRPr="00030902">
              <w:t>141 745,8</w:t>
            </w:r>
          </w:p>
        </w:tc>
        <w:tc>
          <w:tcPr>
            <w:tcW w:w="1580" w:type="dxa"/>
            <w:tcBorders>
              <w:top w:val="nil"/>
              <w:left w:val="nil"/>
              <w:bottom w:val="single" w:sz="4" w:space="0" w:color="auto"/>
              <w:right w:val="single" w:sz="4" w:space="0" w:color="auto"/>
            </w:tcBorders>
          </w:tcPr>
          <w:p w:rsidR="005F5895" w:rsidRPr="00030902" w:rsidRDefault="005F5895" w:rsidP="001E4167">
            <w:pPr>
              <w:jc w:val="right"/>
            </w:pPr>
            <w:r w:rsidRPr="00030902">
              <w:t>145 714,7</w:t>
            </w:r>
          </w:p>
        </w:tc>
      </w:tr>
      <w:tr w:rsidR="005F5895" w:rsidRPr="00030902" w:rsidTr="001E4167">
        <w:trPr>
          <w:trHeight w:val="70"/>
        </w:trPr>
        <w:tc>
          <w:tcPr>
            <w:tcW w:w="960" w:type="dxa"/>
            <w:tcBorders>
              <w:top w:val="nil"/>
              <w:left w:val="single" w:sz="4" w:space="0" w:color="auto"/>
              <w:bottom w:val="single" w:sz="4" w:space="0" w:color="auto"/>
              <w:right w:val="single" w:sz="4" w:space="0" w:color="auto"/>
            </w:tcBorders>
          </w:tcPr>
          <w:p w:rsidR="005F5895" w:rsidRPr="00030902" w:rsidRDefault="005F5895" w:rsidP="001E4167">
            <w:pPr>
              <w:jc w:val="center"/>
              <w:rPr>
                <w:szCs w:val="24"/>
              </w:rPr>
            </w:pPr>
            <w:r w:rsidRPr="00030902">
              <w:rPr>
                <w:szCs w:val="24"/>
              </w:rPr>
              <w:t>1.1.2.</w:t>
            </w:r>
          </w:p>
        </w:tc>
        <w:tc>
          <w:tcPr>
            <w:tcW w:w="4840" w:type="dxa"/>
            <w:tcBorders>
              <w:top w:val="nil"/>
              <w:left w:val="nil"/>
              <w:bottom w:val="single" w:sz="4" w:space="0" w:color="auto"/>
              <w:right w:val="single" w:sz="4" w:space="0" w:color="auto"/>
            </w:tcBorders>
          </w:tcPr>
          <w:p w:rsidR="005F5895" w:rsidRPr="00030902" w:rsidRDefault="005F5895" w:rsidP="001E4167">
            <w:pPr>
              <w:rPr>
                <w:szCs w:val="24"/>
              </w:rPr>
            </w:pPr>
            <w:r w:rsidRPr="00030902">
              <w:t>Акцизы</w:t>
            </w:r>
          </w:p>
        </w:tc>
        <w:tc>
          <w:tcPr>
            <w:tcW w:w="1480" w:type="dxa"/>
            <w:tcBorders>
              <w:top w:val="nil"/>
              <w:left w:val="nil"/>
              <w:bottom w:val="single" w:sz="4" w:space="0" w:color="auto"/>
              <w:right w:val="single" w:sz="4" w:space="0" w:color="auto"/>
            </w:tcBorders>
          </w:tcPr>
          <w:p w:rsidR="005F5895" w:rsidRPr="00030902" w:rsidRDefault="005F5895" w:rsidP="001E4167">
            <w:pPr>
              <w:jc w:val="right"/>
            </w:pPr>
            <w:r w:rsidRPr="00030902">
              <w:t>7 263,3</w:t>
            </w:r>
          </w:p>
        </w:tc>
        <w:tc>
          <w:tcPr>
            <w:tcW w:w="1440" w:type="dxa"/>
            <w:tcBorders>
              <w:top w:val="nil"/>
              <w:left w:val="nil"/>
              <w:bottom w:val="single" w:sz="4" w:space="0" w:color="auto"/>
              <w:right w:val="single" w:sz="4" w:space="0" w:color="auto"/>
            </w:tcBorders>
          </w:tcPr>
          <w:p w:rsidR="005F5895" w:rsidRPr="00030902" w:rsidRDefault="005F5895" w:rsidP="001E4167">
            <w:pPr>
              <w:jc w:val="right"/>
            </w:pPr>
            <w:r w:rsidRPr="00030902">
              <w:t>4 185,5</w:t>
            </w:r>
          </w:p>
        </w:tc>
        <w:tc>
          <w:tcPr>
            <w:tcW w:w="1420" w:type="dxa"/>
            <w:tcBorders>
              <w:top w:val="nil"/>
              <w:left w:val="nil"/>
              <w:bottom w:val="single" w:sz="4" w:space="0" w:color="auto"/>
              <w:right w:val="single" w:sz="4" w:space="0" w:color="auto"/>
            </w:tcBorders>
          </w:tcPr>
          <w:p w:rsidR="005F5895" w:rsidRPr="00030902" w:rsidRDefault="005F5895" w:rsidP="001E4167">
            <w:pPr>
              <w:jc w:val="right"/>
            </w:pPr>
            <w:r w:rsidRPr="00030902">
              <w:t>4 721,8</w:t>
            </w:r>
          </w:p>
        </w:tc>
        <w:tc>
          <w:tcPr>
            <w:tcW w:w="1400" w:type="dxa"/>
            <w:tcBorders>
              <w:top w:val="nil"/>
              <w:left w:val="nil"/>
              <w:bottom w:val="single" w:sz="4" w:space="0" w:color="auto"/>
              <w:right w:val="single" w:sz="4" w:space="0" w:color="auto"/>
            </w:tcBorders>
          </w:tcPr>
          <w:p w:rsidR="005F5895" w:rsidRPr="00030902" w:rsidRDefault="005F5895" w:rsidP="001E4167">
            <w:pPr>
              <w:jc w:val="right"/>
            </w:pPr>
            <w:r w:rsidRPr="00030902">
              <w:t>4 783,9</w:t>
            </w:r>
          </w:p>
        </w:tc>
        <w:tc>
          <w:tcPr>
            <w:tcW w:w="1360" w:type="dxa"/>
            <w:tcBorders>
              <w:top w:val="nil"/>
              <w:left w:val="nil"/>
              <w:bottom w:val="single" w:sz="4" w:space="0" w:color="auto"/>
              <w:right w:val="single" w:sz="4" w:space="0" w:color="auto"/>
            </w:tcBorders>
          </w:tcPr>
          <w:p w:rsidR="005F5895" w:rsidRPr="00030902" w:rsidRDefault="005F5895" w:rsidP="001E4167">
            <w:pPr>
              <w:jc w:val="right"/>
            </w:pPr>
            <w:r w:rsidRPr="00030902">
              <w:t>4 927,4</w:t>
            </w:r>
          </w:p>
        </w:tc>
        <w:tc>
          <w:tcPr>
            <w:tcW w:w="1580" w:type="dxa"/>
            <w:tcBorders>
              <w:top w:val="nil"/>
              <w:left w:val="nil"/>
              <w:bottom w:val="single" w:sz="4" w:space="0" w:color="auto"/>
              <w:right w:val="single" w:sz="4" w:space="0" w:color="auto"/>
            </w:tcBorders>
          </w:tcPr>
          <w:p w:rsidR="005F5895" w:rsidRPr="00030902" w:rsidRDefault="005F5895" w:rsidP="001E4167">
            <w:pPr>
              <w:jc w:val="right"/>
            </w:pPr>
            <w:r w:rsidRPr="00030902">
              <w:t>5 075,2</w:t>
            </w:r>
          </w:p>
        </w:tc>
      </w:tr>
      <w:tr w:rsidR="005F5895" w:rsidRPr="00030902" w:rsidTr="001E4167">
        <w:trPr>
          <w:trHeight w:val="70"/>
        </w:trPr>
        <w:tc>
          <w:tcPr>
            <w:tcW w:w="960" w:type="dxa"/>
            <w:tcBorders>
              <w:top w:val="nil"/>
              <w:left w:val="single" w:sz="4" w:space="0" w:color="auto"/>
              <w:bottom w:val="single" w:sz="4" w:space="0" w:color="auto"/>
              <w:right w:val="single" w:sz="4" w:space="0" w:color="auto"/>
            </w:tcBorders>
          </w:tcPr>
          <w:p w:rsidR="005F5895" w:rsidRPr="00030902" w:rsidRDefault="005F5895" w:rsidP="001E4167">
            <w:pPr>
              <w:jc w:val="center"/>
              <w:rPr>
                <w:szCs w:val="24"/>
              </w:rPr>
            </w:pPr>
            <w:r w:rsidRPr="00030902">
              <w:rPr>
                <w:szCs w:val="24"/>
              </w:rPr>
              <w:t>1.2.</w:t>
            </w:r>
          </w:p>
        </w:tc>
        <w:tc>
          <w:tcPr>
            <w:tcW w:w="4840" w:type="dxa"/>
            <w:tcBorders>
              <w:top w:val="nil"/>
              <w:left w:val="nil"/>
              <w:bottom w:val="single" w:sz="4" w:space="0" w:color="auto"/>
              <w:right w:val="single" w:sz="4" w:space="0" w:color="auto"/>
            </w:tcBorders>
          </w:tcPr>
          <w:p w:rsidR="005F5895" w:rsidRPr="00030902" w:rsidRDefault="005F5895" w:rsidP="001E4167">
            <w:pPr>
              <w:rPr>
                <w:szCs w:val="24"/>
              </w:rPr>
            </w:pPr>
            <w:r w:rsidRPr="00030902">
              <w:t>Неналоговые доходы</w:t>
            </w:r>
          </w:p>
        </w:tc>
        <w:tc>
          <w:tcPr>
            <w:tcW w:w="1480" w:type="dxa"/>
            <w:tcBorders>
              <w:top w:val="nil"/>
              <w:left w:val="nil"/>
              <w:bottom w:val="single" w:sz="4" w:space="0" w:color="auto"/>
              <w:right w:val="single" w:sz="4" w:space="0" w:color="auto"/>
            </w:tcBorders>
          </w:tcPr>
          <w:p w:rsidR="005F5895" w:rsidRPr="00030902" w:rsidRDefault="005F5895" w:rsidP="001E4167">
            <w:pPr>
              <w:jc w:val="right"/>
            </w:pPr>
            <w:r w:rsidRPr="00030902">
              <w:t>20 063,3</w:t>
            </w:r>
          </w:p>
        </w:tc>
        <w:tc>
          <w:tcPr>
            <w:tcW w:w="1440" w:type="dxa"/>
            <w:tcBorders>
              <w:top w:val="nil"/>
              <w:left w:val="nil"/>
              <w:bottom w:val="single" w:sz="4" w:space="0" w:color="auto"/>
              <w:right w:val="single" w:sz="4" w:space="0" w:color="auto"/>
            </w:tcBorders>
          </w:tcPr>
          <w:p w:rsidR="005F5895" w:rsidRPr="00030902" w:rsidRDefault="005F5895" w:rsidP="001E4167">
            <w:pPr>
              <w:jc w:val="right"/>
            </w:pPr>
            <w:r w:rsidRPr="00030902">
              <w:t>18 907,3</w:t>
            </w:r>
          </w:p>
        </w:tc>
        <w:tc>
          <w:tcPr>
            <w:tcW w:w="1420" w:type="dxa"/>
            <w:tcBorders>
              <w:top w:val="nil"/>
              <w:left w:val="nil"/>
              <w:bottom w:val="single" w:sz="4" w:space="0" w:color="auto"/>
              <w:right w:val="single" w:sz="4" w:space="0" w:color="auto"/>
            </w:tcBorders>
          </w:tcPr>
          <w:p w:rsidR="005F5895" w:rsidRPr="00030902" w:rsidRDefault="005F5895" w:rsidP="001E4167">
            <w:pPr>
              <w:jc w:val="right"/>
            </w:pPr>
            <w:r w:rsidRPr="00030902">
              <w:t>16 495,5</w:t>
            </w:r>
          </w:p>
        </w:tc>
        <w:tc>
          <w:tcPr>
            <w:tcW w:w="1400" w:type="dxa"/>
            <w:tcBorders>
              <w:top w:val="nil"/>
              <w:left w:val="nil"/>
              <w:bottom w:val="single" w:sz="4" w:space="0" w:color="auto"/>
              <w:right w:val="single" w:sz="4" w:space="0" w:color="auto"/>
            </w:tcBorders>
          </w:tcPr>
          <w:p w:rsidR="005F5895" w:rsidRPr="00030902" w:rsidRDefault="005F5895" w:rsidP="001E4167">
            <w:pPr>
              <w:jc w:val="right"/>
            </w:pPr>
            <w:r w:rsidRPr="00030902">
              <w:t>17 917,6</w:t>
            </w:r>
          </w:p>
        </w:tc>
        <w:tc>
          <w:tcPr>
            <w:tcW w:w="1360" w:type="dxa"/>
            <w:tcBorders>
              <w:top w:val="nil"/>
              <w:left w:val="nil"/>
              <w:bottom w:val="single" w:sz="4" w:space="0" w:color="auto"/>
              <w:right w:val="single" w:sz="4" w:space="0" w:color="auto"/>
            </w:tcBorders>
          </w:tcPr>
          <w:p w:rsidR="005F5895" w:rsidRPr="00030902" w:rsidRDefault="005F5895" w:rsidP="001E4167">
            <w:pPr>
              <w:jc w:val="right"/>
            </w:pPr>
            <w:r w:rsidRPr="00030902">
              <w:t>18 455,1</w:t>
            </w:r>
          </w:p>
        </w:tc>
        <w:tc>
          <w:tcPr>
            <w:tcW w:w="1580" w:type="dxa"/>
            <w:tcBorders>
              <w:top w:val="nil"/>
              <w:left w:val="nil"/>
              <w:bottom w:val="single" w:sz="4" w:space="0" w:color="auto"/>
              <w:right w:val="single" w:sz="4" w:space="0" w:color="auto"/>
            </w:tcBorders>
          </w:tcPr>
          <w:p w:rsidR="005F5895" w:rsidRPr="00030902" w:rsidRDefault="005F5895" w:rsidP="001E4167">
            <w:pPr>
              <w:jc w:val="right"/>
            </w:pPr>
            <w:r w:rsidRPr="00030902">
              <w:t>19 008,7</w:t>
            </w:r>
          </w:p>
        </w:tc>
      </w:tr>
      <w:tr w:rsidR="005F5895" w:rsidRPr="00030902" w:rsidTr="001E4167">
        <w:trPr>
          <w:trHeight w:val="315"/>
        </w:trPr>
        <w:tc>
          <w:tcPr>
            <w:tcW w:w="960" w:type="dxa"/>
            <w:tcBorders>
              <w:top w:val="nil"/>
              <w:left w:val="single" w:sz="4" w:space="0" w:color="auto"/>
              <w:bottom w:val="single" w:sz="4" w:space="0" w:color="auto"/>
              <w:right w:val="single" w:sz="4" w:space="0" w:color="auto"/>
            </w:tcBorders>
          </w:tcPr>
          <w:p w:rsidR="005F5895" w:rsidRPr="00030902" w:rsidRDefault="005F5895" w:rsidP="001E4167">
            <w:pPr>
              <w:jc w:val="center"/>
              <w:rPr>
                <w:szCs w:val="24"/>
              </w:rPr>
            </w:pPr>
            <w:r w:rsidRPr="00030902">
              <w:rPr>
                <w:szCs w:val="24"/>
              </w:rPr>
              <w:t>1.3.</w:t>
            </w:r>
          </w:p>
        </w:tc>
        <w:tc>
          <w:tcPr>
            <w:tcW w:w="4840" w:type="dxa"/>
            <w:tcBorders>
              <w:top w:val="nil"/>
              <w:left w:val="nil"/>
              <w:bottom w:val="single" w:sz="4" w:space="0" w:color="auto"/>
              <w:right w:val="single" w:sz="4" w:space="0" w:color="auto"/>
            </w:tcBorders>
          </w:tcPr>
          <w:p w:rsidR="005F5895" w:rsidRPr="00030902" w:rsidRDefault="005F5895" w:rsidP="001E4167">
            <w:pPr>
              <w:rPr>
                <w:szCs w:val="24"/>
              </w:rPr>
            </w:pPr>
            <w:r w:rsidRPr="00030902">
              <w:t>Безвозмездные поступления</w:t>
            </w:r>
          </w:p>
        </w:tc>
        <w:tc>
          <w:tcPr>
            <w:tcW w:w="1480" w:type="dxa"/>
            <w:tcBorders>
              <w:top w:val="nil"/>
              <w:left w:val="nil"/>
              <w:bottom w:val="single" w:sz="4" w:space="0" w:color="auto"/>
              <w:right w:val="single" w:sz="4" w:space="0" w:color="auto"/>
            </w:tcBorders>
          </w:tcPr>
          <w:p w:rsidR="005F5895" w:rsidRPr="00030902" w:rsidRDefault="005F5895" w:rsidP="001E4167">
            <w:pPr>
              <w:jc w:val="right"/>
            </w:pPr>
            <w:r w:rsidRPr="00030902">
              <w:t>403 580,6</w:t>
            </w:r>
          </w:p>
        </w:tc>
        <w:tc>
          <w:tcPr>
            <w:tcW w:w="1440" w:type="dxa"/>
            <w:tcBorders>
              <w:top w:val="nil"/>
              <w:left w:val="nil"/>
              <w:bottom w:val="single" w:sz="4" w:space="0" w:color="auto"/>
              <w:right w:val="single" w:sz="4" w:space="0" w:color="auto"/>
            </w:tcBorders>
          </w:tcPr>
          <w:p w:rsidR="005F5895" w:rsidRPr="00030902" w:rsidRDefault="005F5895" w:rsidP="001E4167">
            <w:pPr>
              <w:jc w:val="right"/>
            </w:pPr>
            <w:r w:rsidRPr="00030902">
              <w:t>385 278,2</w:t>
            </w:r>
          </w:p>
        </w:tc>
        <w:tc>
          <w:tcPr>
            <w:tcW w:w="1420" w:type="dxa"/>
            <w:tcBorders>
              <w:top w:val="nil"/>
              <w:left w:val="nil"/>
              <w:bottom w:val="single" w:sz="4" w:space="0" w:color="auto"/>
              <w:right w:val="single" w:sz="4" w:space="0" w:color="auto"/>
            </w:tcBorders>
          </w:tcPr>
          <w:p w:rsidR="005F5895" w:rsidRPr="00030902" w:rsidRDefault="005F5895" w:rsidP="001E4167">
            <w:pPr>
              <w:jc w:val="right"/>
            </w:pPr>
            <w:r w:rsidRPr="00030902">
              <w:t>362 610,4</w:t>
            </w:r>
          </w:p>
        </w:tc>
        <w:tc>
          <w:tcPr>
            <w:tcW w:w="1400" w:type="dxa"/>
            <w:tcBorders>
              <w:top w:val="nil"/>
              <w:left w:val="nil"/>
              <w:bottom w:val="single" w:sz="4" w:space="0" w:color="auto"/>
              <w:right w:val="single" w:sz="4" w:space="0" w:color="auto"/>
            </w:tcBorders>
          </w:tcPr>
          <w:p w:rsidR="005F5895" w:rsidRPr="00030902" w:rsidRDefault="005F5895" w:rsidP="001E4167">
            <w:pPr>
              <w:jc w:val="right"/>
            </w:pPr>
            <w:r w:rsidRPr="00030902">
              <w:t>364 350,6</w:t>
            </w:r>
          </w:p>
        </w:tc>
        <w:tc>
          <w:tcPr>
            <w:tcW w:w="1360" w:type="dxa"/>
            <w:tcBorders>
              <w:top w:val="nil"/>
              <w:left w:val="nil"/>
              <w:bottom w:val="single" w:sz="4" w:space="0" w:color="auto"/>
              <w:right w:val="single" w:sz="4" w:space="0" w:color="auto"/>
            </w:tcBorders>
          </w:tcPr>
          <w:p w:rsidR="005F5895" w:rsidRPr="00030902" w:rsidRDefault="005F5895" w:rsidP="001E4167">
            <w:pPr>
              <w:jc w:val="right"/>
            </w:pPr>
            <w:r w:rsidRPr="00030902">
              <w:t>364 350,6</w:t>
            </w:r>
          </w:p>
        </w:tc>
        <w:tc>
          <w:tcPr>
            <w:tcW w:w="1580" w:type="dxa"/>
            <w:tcBorders>
              <w:top w:val="nil"/>
              <w:left w:val="nil"/>
              <w:bottom w:val="single" w:sz="4" w:space="0" w:color="auto"/>
              <w:right w:val="single" w:sz="4" w:space="0" w:color="auto"/>
            </w:tcBorders>
          </w:tcPr>
          <w:p w:rsidR="005F5895" w:rsidRPr="00030902" w:rsidRDefault="005F5895" w:rsidP="001E4167">
            <w:pPr>
              <w:jc w:val="right"/>
            </w:pPr>
            <w:r w:rsidRPr="00030902">
              <w:t>364 350,6</w:t>
            </w:r>
          </w:p>
        </w:tc>
      </w:tr>
      <w:tr w:rsidR="005F5895" w:rsidRPr="00030902" w:rsidTr="001E4167">
        <w:trPr>
          <w:trHeight w:val="315"/>
        </w:trPr>
        <w:tc>
          <w:tcPr>
            <w:tcW w:w="960" w:type="dxa"/>
            <w:tcBorders>
              <w:top w:val="nil"/>
              <w:left w:val="single" w:sz="4" w:space="0" w:color="auto"/>
              <w:bottom w:val="single" w:sz="4" w:space="0" w:color="auto"/>
              <w:right w:val="single" w:sz="4" w:space="0" w:color="auto"/>
            </w:tcBorders>
          </w:tcPr>
          <w:p w:rsidR="005F5895" w:rsidRPr="00030902" w:rsidRDefault="005F5895" w:rsidP="001E4167">
            <w:pPr>
              <w:jc w:val="center"/>
              <w:rPr>
                <w:szCs w:val="24"/>
              </w:rPr>
            </w:pPr>
            <w:r w:rsidRPr="00030902">
              <w:rPr>
                <w:szCs w:val="24"/>
              </w:rPr>
              <w:t>1.3.1.</w:t>
            </w:r>
          </w:p>
        </w:tc>
        <w:tc>
          <w:tcPr>
            <w:tcW w:w="4840" w:type="dxa"/>
            <w:tcBorders>
              <w:top w:val="nil"/>
              <w:left w:val="nil"/>
              <w:bottom w:val="single" w:sz="4" w:space="0" w:color="auto"/>
              <w:right w:val="single" w:sz="4" w:space="0" w:color="auto"/>
            </w:tcBorders>
          </w:tcPr>
          <w:p w:rsidR="005F5895" w:rsidRPr="00030902" w:rsidRDefault="005F5895" w:rsidP="001E4167">
            <w:pPr>
              <w:rPr>
                <w:szCs w:val="24"/>
              </w:rPr>
            </w:pPr>
            <w:r w:rsidRPr="00030902">
              <w:t>в том числе из областного бюджета</w:t>
            </w:r>
          </w:p>
        </w:tc>
        <w:tc>
          <w:tcPr>
            <w:tcW w:w="1480" w:type="dxa"/>
            <w:tcBorders>
              <w:top w:val="nil"/>
              <w:left w:val="nil"/>
              <w:bottom w:val="single" w:sz="4" w:space="0" w:color="auto"/>
              <w:right w:val="single" w:sz="4" w:space="0" w:color="auto"/>
            </w:tcBorders>
          </w:tcPr>
          <w:p w:rsidR="005F5895" w:rsidRPr="00030902" w:rsidRDefault="005F5895" w:rsidP="001E4167">
            <w:pPr>
              <w:jc w:val="right"/>
            </w:pPr>
            <w:r w:rsidRPr="00030902">
              <w:t>403 408,0</w:t>
            </w:r>
          </w:p>
        </w:tc>
        <w:tc>
          <w:tcPr>
            <w:tcW w:w="1440" w:type="dxa"/>
            <w:tcBorders>
              <w:top w:val="nil"/>
              <w:left w:val="nil"/>
              <w:bottom w:val="single" w:sz="4" w:space="0" w:color="auto"/>
              <w:right w:val="single" w:sz="4" w:space="0" w:color="auto"/>
            </w:tcBorders>
          </w:tcPr>
          <w:p w:rsidR="005F5895" w:rsidRPr="00030902" w:rsidRDefault="005F5895" w:rsidP="001E4167">
            <w:pPr>
              <w:jc w:val="right"/>
            </w:pPr>
            <w:r w:rsidRPr="00030902">
              <w:t>384 774,2</w:t>
            </w:r>
          </w:p>
        </w:tc>
        <w:tc>
          <w:tcPr>
            <w:tcW w:w="1420" w:type="dxa"/>
            <w:tcBorders>
              <w:top w:val="nil"/>
              <w:left w:val="nil"/>
              <w:bottom w:val="single" w:sz="4" w:space="0" w:color="auto"/>
              <w:right w:val="single" w:sz="4" w:space="0" w:color="auto"/>
            </w:tcBorders>
          </w:tcPr>
          <w:p w:rsidR="005F5895" w:rsidRPr="00030902" w:rsidRDefault="005F5895" w:rsidP="001E4167">
            <w:pPr>
              <w:jc w:val="right"/>
            </w:pPr>
            <w:r w:rsidRPr="00030902">
              <w:t>362 610,4</w:t>
            </w:r>
          </w:p>
        </w:tc>
        <w:tc>
          <w:tcPr>
            <w:tcW w:w="1400" w:type="dxa"/>
            <w:tcBorders>
              <w:top w:val="nil"/>
              <w:left w:val="nil"/>
              <w:bottom w:val="single" w:sz="4" w:space="0" w:color="auto"/>
              <w:right w:val="single" w:sz="4" w:space="0" w:color="auto"/>
            </w:tcBorders>
          </w:tcPr>
          <w:p w:rsidR="005F5895" w:rsidRPr="00030902" w:rsidRDefault="005F5895" w:rsidP="001E4167">
            <w:pPr>
              <w:jc w:val="right"/>
            </w:pPr>
            <w:r w:rsidRPr="00030902">
              <w:t>364 350,6</w:t>
            </w:r>
          </w:p>
        </w:tc>
        <w:tc>
          <w:tcPr>
            <w:tcW w:w="1360" w:type="dxa"/>
            <w:tcBorders>
              <w:top w:val="nil"/>
              <w:left w:val="nil"/>
              <w:bottom w:val="single" w:sz="4" w:space="0" w:color="auto"/>
              <w:right w:val="single" w:sz="4" w:space="0" w:color="auto"/>
            </w:tcBorders>
          </w:tcPr>
          <w:p w:rsidR="005F5895" w:rsidRPr="00030902" w:rsidRDefault="005F5895" w:rsidP="001E4167">
            <w:pPr>
              <w:jc w:val="right"/>
            </w:pPr>
            <w:r w:rsidRPr="00030902">
              <w:t>364 350,6</w:t>
            </w:r>
          </w:p>
        </w:tc>
        <w:tc>
          <w:tcPr>
            <w:tcW w:w="1580" w:type="dxa"/>
            <w:tcBorders>
              <w:top w:val="nil"/>
              <w:left w:val="nil"/>
              <w:bottom w:val="single" w:sz="4" w:space="0" w:color="auto"/>
              <w:right w:val="single" w:sz="4" w:space="0" w:color="auto"/>
            </w:tcBorders>
          </w:tcPr>
          <w:p w:rsidR="005F5895" w:rsidRPr="00030902" w:rsidRDefault="005F5895" w:rsidP="001E4167">
            <w:pPr>
              <w:jc w:val="right"/>
            </w:pPr>
            <w:r w:rsidRPr="00030902">
              <w:t>364 350,6</w:t>
            </w:r>
          </w:p>
        </w:tc>
      </w:tr>
      <w:tr w:rsidR="005F5895" w:rsidRPr="00030902" w:rsidTr="001E4167">
        <w:trPr>
          <w:trHeight w:val="315"/>
        </w:trPr>
        <w:tc>
          <w:tcPr>
            <w:tcW w:w="960" w:type="dxa"/>
            <w:tcBorders>
              <w:top w:val="nil"/>
              <w:left w:val="single" w:sz="4" w:space="0" w:color="auto"/>
              <w:bottom w:val="single" w:sz="4" w:space="0" w:color="auto"/>
              <w:right w:val="single" w:sz="4" w:space="0" w:color="auto"/>
            </w:tcBorders>
          </w:tcPr>
          <w:p w:rsidR="005F5895" w:rsidRPr="00030902" w:rsidRDefault="005F5895" w:rsidP="001E4167">
            <w:pPr>
              <w:jc w:val="center"/>
              <w:rPr>
                <w:szCs w:val="24"/>
              </w:rPr>
            </w:pPr>
            <w:r w:rsidRPr="00030902">
              <w:rPr>
                <w:szCs w:val="24"/>
              </w:rPr>
              <w:t>1.3.1.1.</w:t>
            </w:r>
          </w:p>
        </w:tc>
        <w:tc>
          <w:tcPr>
            <w:tcW w:w="4840" w:type="dxa"/>
            <w:tcBorders>
              <w:top w:val="nil"/>
              <w:left w:val="nil"/>
              <w:bottom w:val="single" w:sz="4" w:space="0" w:color="auto"/>
              <w:right w:val="single" w:sz="4" w:space="0" w:color="auto"/>
            </w:tcBorders>
          </w:tcPr>
          <w:p w:rsidR="005F5895" w:rsidRPr="00030902" w:rsidRDefault="005F5895" w:rsidP="001E4167">
            <w:pPr>
              <w:rPr>
                <w:szCs w:val="24"/>
              </w:rPr>
            </w:pPr>
            <w:r w:rsidRPr="00030902">
              <w:t>из них: дотации</w:t>
            </w:r>
          </w:p>
        </w:tc>
        <w:tc>
          <w:tcPr>
            <w:tcW w:w="1480" w:type="dxa"/>
            <w:tcBorders>
              <w:top w:val="nil"/>
              <w:left w:val="nil"/>
              <w:bottom w:val="single" w:sz="4" w:space="0" w:color="auto"/>
              <w:right w:val="single" w:sz="4" w:space="0" w:color="auto"/>
            </w:tcBorders>
          </w:tcPr>
          <w:p w:rsidR="005F5895" w:rsidRPr="00030902" w:rsidRDefault="005F5895" w:rsidP="001E4167">
            <w:pPr>
              <w:jc w:val="right"/>
            </w:pPr>
            <w:r w:rsidRPr="00030902">
              <w:t>2 175,0</w:t>
            </w:r>
          </w:p>
        </w:tc>
        <w:tc>
          <w:tcPr>
            <w:tcW w:w="1440" w:type="dxa"/>
            <w:tcBorders>
              <w:top w:val="nil"/>
              <w:left w:val="nil"/>
              <w:bottom w:val="single" w:sz="4" w:space="0" w:color="auto"/>
              <w:right w:val="single" w:sz="4" w:space="0" w:color="auto"/>
            </w:tcBorders>
          </w:tcPr>
          <w:p w:rsidR="005F5895" w:rsidRPr="00030902" w:rsidRDefault="005F5895" w:rsidP="001E4167">
            <w:pPr>
              <w:jc w:val="right"/>
            </w:pPr>
            <w:r w:rsidRPr="00030902">
              <w:t>263,5</w:t>
            </w:r>
          </w:p>
        </w:tc>
        <w:tc>
          <w:tcPr>
            <w:tcW w:w="1420" w:type="dxa"/>
            <w:tcBorders>
              <w:top w:val="nil"/>
              <w:left w:val="nil"/>
              <w:bottom w:val="single" w:sz="4" w:space="0" w:color="auto"/>
              <w:right w:val="single" w:sz="4" w:space="0" w:color="auto"/>
            </w:tcBorders>
          </w:tcPr>
          <w:p w:rsidR="005F5895" w:rsidRPr="00030902" w:rsidRDefault="005F5895" w:rsidP="001E4167">
            <w:pPr>
              <w:jc w:val="right"/>
            </w:pPr>
            <w:r w:rsidRPr="00030902">
              <w:t>984,3</w:t>
            </w:r>
          </w:p>
        </w:tc>
        <w:tc>
          <w:tcPr>
            <w:tcW w:w="1400" w:type="dxa"/>
            <w:tcBorders>
              <w:top w:val="nil"/>
              <w:left w:val="nil"/>
              <w:bottom w:val="single" w:sz="4" w:space="0" w:color="auto"/>
              <w:right w:val="single" w:sz="4" w:space="0" w:color="auto"/>
            </w:tcBorders>
          </w:tcPr>
          <w:p w:rsidR="005F5895" w:rsidRPr="00030902" w:rsidRDefault="005F5895" w:rsidP="001E4167">
            <w:pPr>
              <w:jc w:val="right"/>
            </w:pPr>
            <w:r w:rsidRPr="00030902">
              <w:t>1 383,7</w:t>
            </w:r>
          </w:p>
        </w:tc>
        <w:tc>
          <w:tcPr>
            <w:tcW w:w="1360" w:type="dxa"/>
            <w:tcBorders>
              <w:top w:val="nil"/>
              <w:left w:val="nil"/>
              <w:bottom w:val="single" w:sz="4" w:space="0" w:color="auto"/>
              <w:right w:val="single" w:sz="4" w:space="0" w:color="auto"/>
            </w:tcBorders>
          </w:tcPr>
          <w:p w:rsidR="005F5895" w:rsidRPr="00030902" w:rsidRDefault="005F5895" w:rsidP="001E4167">
            <w:pPr>
              <w:jc w:val="right"/>
            </w:pPr>
            <w:r w:rsidRPr="00030902">
              <w:t>1 383,7</w:t>
            </w:r>
          </w:p>
        </w:tc>
        <w:tc>
          <w:tcPr>
            <w:tcW w:w="1580" w:type="dxa"/>
            <w:tcBorders>
              <w:top w:val="nil"/>
              <w:left w:val="nil"/>
              <w:bottom w:val="single" w:sz="4" w:space="0" w:color="auto"/>
              <w:right w:val="single" w:sz="4" w:space="0" w:color="auto"/>
            </w:tcBorders>
          </w:tcPr>
          <w:p w:rsidR="005F5895" w:rsidRPr="00030902" w:rsidRDefault="005F5895" w:rsidP="001E4167">
            <w:pPr>
              <w:jc w:val="right"/>
            </w:pPr>
            <w:r w:rsidRPr="00030902">
              <w:t>1 383,7</w:t>
            </w:r>
          </w:p>
        </w:tc>
      </w:tr>
      <w:tr w:rsidR="005F5895" w:rsidRPr="00030902" w:rsidTr="001E4167">
        <w:trPr>
          <w:trHeight w:val="315"/>
        </w:trPr>
        <w:tc>
          <w:tcPr>
            <w:tcW w:w="960" w:type="dxa"/>
            <w:tcBorders>
              <w:top w:val="nil"/>
              <w:left w:val="single" w:sz="4" w:space="0" w:color="auto"/>
              <w:bottom w:val="single" w:sz="4" w:space="0" w:color="auto"/>
              <w:right w:val="single" w:sz="4" w:space="0" w:color="auto"/>
            </w:tcBorders>
          </w:tcPr>
          <w:p w:rsidR="005F5895" w:rsidRPr="00030902" w:rsidRDefault="005F5895" w:rsidP="001E4167">
            <w:pPr>
              <w:jc w:val="center"/>
              <w:rPr>
                <w:szCs w:val="24"/>
              </w:rPr>
            </w:pPr>
            <w:r w:rsidRPr="00030902">
              <w:rPr>
                <w:szCs w:val="24"/>
              </w:rPr>
              <w:t>1.3.1.2.</w:t>
            </w:r>
          </w:p>
        </w:tc>
        <w:tc>
          <w:tcPr>
            <w:tcW w:w="4840" w:type="dxa"/>
            <w:tcBorders>
              <w:top w:val="nil"/>
              <w:left w:val="nil"/>
              <w:bottom w:val="single" w:sz="4" w:space="0" w:color="auto"/>
              <w:right w:val="single" w:sz="4" w:space="0" w:color="auto"/>
            </w:tcBorders>
          </w:tcPr>
          <w:p w:rsidR="005F5895" w:rsidRPr="00030902" w:rsidRDefault="005F5895" w:rsidP="001E4167">
            <w:pPr>
              <w:rPr>
                <w:szCs w:val="24"/>
              </w:rPr>
            </w:pPr>
            <w:r w:rsidRPr="00030902">
              <w:t>субсидии</w:t>
            </w:r>
          </w:p>
        </w:tc>
        <w:tc>
          <w:tcPr>
            <w:tcW w:w="1480" w:type="dxa"/>
            <w:tcBorders>
              <w:top w:val="nil"/>
              <w:left w:val="nil"/>
              <w:bottom w:val="single" w:sz="4" w:space="0" w:color="auto"/>
              <w:right w:val="single" w:sz="4" w:space="0" w:color="auto"/>
            </w:tcBorders>
          </w:tcPr>
          <w:p w:rsidR="005F5895" w:rsidRPr="00030902" w:rsidRDefault="005F5895" w:rsidP="001E4167">
            <w:pPr>
              <w:jc w:val="right"/>
            </w:pPr>
            <w:r w:rsidRPr="00030902">
              <w:t>69 173,4</w:t>
            </w:r>
          </w:p>
        </w:tc>
        <w:tc>
          <w:tcPr>
            <w:tcW w:w="1440" w:type="dxa"/>
            <w:tcBorders>
              <w:top w:val="nil"/>
              <w:left w:val="nil"/>
              <w:bottom w:val="single" w:sz="4" w:space="0" w:color="auto"/>
              <w:right w:val="single" w:sz="4" w:space="0" w:color="auto"/>
            </w:tcBorders>
          </w:tcPr>
          <w:p w:rsidR="005F5895" w:rsidRPr="00030902" w:rsidRDefault="005F5895" w:rsidP="001E4167">
            <w:pPr>
              <w:jc w:val="right"/>
            </w:pPr>
            <w:r w:rsidRPr="00030902">
              <w:t>48 080,4</w:t>
            </w:r>
          </w:p>
        </w:tc>
        <w:tc>
          <w:tcPr>
            <w:tcW w:w="1420" w:type="dxa"/>
            <w:tcBorders>
              <w:top w:val="nil"/>
              <w:left w:val="nil"/>
              <w:bottom w:val="single" w:sz="4" w:space="0" w:color="auto"/>
              <w:right w:val="single" w:sz="4" w:space="0" w:color="auto"/>
            </w:tcBorders>
          </w:tcPr>
          <w:p w:rsidR="005F5895" w:rsidRPr="00030902" w:rsidRDefault="005F5895" w:rsidP="001E4167">
            <w:pPr>
              <w:jc w:val="right"/>
            </w:pPr>
            <w:r w:rsidRPr="00030902">
              <w:t>46 459,6</w:t>
            </w:r>
          </w:p>
        </w:tc>
        <w:tc>
          <w:tcPr>
            <w:tcW w:w="1400" w:type="dxa"/>
            <w:tcBorders>
              <w:top w:val="nil"/>
              <w:left w:val="nil"/>
              <w:bottom w:val="single" w:sz="4" w:space="0" w:color="auto"/>
              <w:right w:val="single" w:sz="4" w:space="0" w:color="auto"/>
            </w:tcBorders>
          </w:tcPr>
          <w:p w:rsidR="005F5895" w:rsidRPr="00030902" w:rsidRDefault="005F5895" w:rsidP="001E4167">
            <w:pPr>
              <w:jc w:val="right"/>
            </w:pPr>
            <w:r w:rsidRPr="00030902">
              <w:t>46 459,6</w:t>
            </w:r>
          </w:p>
        </w:tc>
        <w:tc>
          <w:tcPr>
            <w:tcW w:w="1360" w:type="dxa"/>
            <w:tcBorders>
              <w:top w:val="nil"/>
              <w:left w:val="nil"/>
              <w:bottom w:val="single" w:sz="4" w:space="0" w:color="auto"/>
              <w:right w:val="single" w:sz="4" w:space="0" w:color="auto"/>
            </w:tcBorders>
          </w:tcPr>
          <w:p w:rsidR="005F5895" w:rsidRPr="00030902" w:rsidRDefault="005F5895" w:rsidP="001E4167">
            <w:pPr>
              <w:jc w:val="right"/>
            </w:pPr>
            <w:r w:rsidRPr="00030902">
              <w:t>46 459,6</w:t>
            </w:r>
          </w:p>
        </w:tc>
        <w:tc>
          <w:tcPr>
            <w:tcW w:w="1580" w:type="dxa"/>
            <w:tcBorders>
              <w:top w:val="nil"/>
              <w:left w:val="nil"/>
              <w:bottom w:val="single" w:sz="4" w:space="0" w:color="auto"/>
              <w:right w:val="single" w:sz="4" w:space="0" w:color="auto"/>
            </w:tcBorders>
          </w:tcPr>
          <w:p w:rsidR="005F5895" w:rsidRPr="00030902" w:rsidRDefault="005F5895" w:rsidP="001E4167">
            <w:pPr>
              <w:jc w:val="right"/>
            </w:pPr>
            <w:r w:rsidRPr="00030902">
              <w:t>46 459,6</w:t>
            </w:r>
          </w:p>
        </w:tc>
      </w:tr>
      <w:tr w:rsidR="005F5895" w:rsidRPr="00030902" w:rsidTr="001E4167">
        <w:trPr>
          <w:trHeight w:val="315"/>
        </w:trPr>
        <w:tc>
          <w:tcPr>
            <w:tcW w:w="960" w:type="dxa"/>
            <w:tcBorders>
              <w:top w:val="nil"/>
              <w:left w:val="single" w:sz="4" w:space="0" w:color="auto"/>
              <w:bottom w:val="single" w:sz="4" w:space="0" w:color="auto"/>
              <w:right w:val="single" w:sz="4" w:space="0" w:color="auto"/>
            </w:tcBorders>
          </w:tcPr>
          <w:p w:rsidR="005F5895" w:rsidRPr="00030902" w:rsidRDefault="005F5895" w:rsidP="001E4167">
            <w:pPr>
              <w:jc w:val="center"/>
              <w:rPr>
                <w:szCs w:val="24"/>
              </w:rPr>
            </w:pPr>
            <w:r w:rsidRPr="00030902">
              <w:rPr>
                <w:szCs w:val="24"/>
              </w:rPr>
              <w:t>1.3.1.3.</w:t>
            </w:r>
          </w:p>
        </w:tc>
        <w:tc>
          <w:tcPr>
            <w:tcW w:w="4840" w:type="dxa"/>
            <w:tcBorders>
              <w:top w:val="nil"/>
              <w:left w:val="nil"/>
              <w:bottom w:val="single" w:sz="4" w:space="0" w:color="auto"/>
              <w:right w:val="single" w:sz="4" w:space="0" w:color="auto"/>
            </w:tcBorders>
          </w:tcPr>
          <w:p w:rsidR="005F5895" w:rsidRPr="00030902" w:rsidRDefault="005F5895" w:rsidP="001E4167">
            <w:pPr>
              <w:rPr>
                <w:szCs w:val="24"/>
              </w:rPr>
            </w:pPr>
            <w:r w:rsidRPr="00030902">
              <w:t>субвенции</w:t>
            </w:r>
          </w:p>
        </w:tc>
        <w:tc>
          <w:tcPr>
            <w:tcW w:w="1480" w:type="dxa"/>
            <w:tcBorders>
              <w:top w:val="nil"/>
              <w:left w:val="nil"/>
              <w:bottom w:val="single" w:sz="4" w:space="0" w:color="auto"/>
              <w:right w:val="single" w:sz="4" w:space="0" w:color="auto"/>
            </w:tcBorders>
          </w:tcPr>
          <w:p w:rsidR="005F5895" w:rsidRPr="00030902" w:rsidRDefault="005F5895" w:rsidP="001E4167">
            <w:pPr>
              <w:jc w:val="right"/>
            </w:pPr>
            <w:r w:rsidRPr="00030902">
              <w:t>322 436,8</w:t>
            </w:r>
          </w:p>
        </w:tc>
        <w:tc>
          <w:tcPr>
            <w:tcW w:w="1440" w:type="dxa"/>
            <w:tcBorders>
              <w:top w:val="nil"/>
              <w:left w:val="nil"/>
              <w:bottom w:val="single" w:sz="4" w:space="0" w:color="auto"/>
              <w:right w:val="single" w:sz="4" w:space="0" w:color="auto"/>
            </w:tcBorders>
          </w:tcPr>
          <w:p w:rsidR="005F5895" w:rsidRPr="00030902" w:rsidRDefault="005F5895" w:rsidP="001E4167">
            <w:pPr>
              <w:jc w:val="right"/>
            </w:pPr>
            <w:r w:rsidRPr="00030902">
              <w:t>331 624,5</w:t>
            </w:r>
          </w:p>
        </w:tc>
        <w:tc>
          <w:tcPr>
            <w:tcW w:w="1420" w:type="dxa"/>
            <w:tcBorders>
              <w:top w:val="nil"/>
              <w:left w:val="nil"/>
              <w:bottom w:val="single" w:sz="4" w:space="0" w:color="auto"/>
              <w:right w:val="single" w:sz="4" w:space="0" w:color="auto"/>
            </w:tcBorders>
          </w:tcPr>
          <w:p w:rsidR="005F5895" w:rsidRPr="00030902" w:rsidRDefault="005F5895" w:rsidP="001E4167">
            <w:pPr>
              <w:jc w:val="right"/>
            </w:pPr>
            <w:r w:rsidRPr="00030902">
              <w:t>315 166,5</w:t>
            </w:r>
          </w:p>
        </w:tc>
        <w:tc>
          <w:tcPr>
            <w:tcW w:w="1400" w:type="dxa"/>
            <w:tcBorders>
              <w:top w:val="nil"/>
              <w:left w:val="nil"/>
              <w:bottom w:val="single" w:sz="4" w:space="0" w:color="auto"/>
              <w:right w:val="single" w:sz="4" w:space="0" w:color="auto"/>
            </w:tcBorders>
          </w:tcPr>
          <w:p w:rsidR="005F5895" w:rsidRPr="00030902" w:rsidRDefault="005F5895" w:rsidP="001E4167">
            <w:pPr>
              <w:jc w:val="right"/>
            </w:pPr>
            <w:r w:rsidRPr="00030902">
              <w:t>316 507,3</w:t>
            </w:r>
          </w:p>
        </w:tc>
        <w:tc>
          <w:tcPr>
            <w:tcW w:w="1360" w:type="dxa"/>
            <w:tcBorders>
              <w:top w:val="nil"/>
              <w:left w:val="nil"/>
              <w:bottom w:val="single" w:sz="4" w:space="0" w:color="auto"/>
              <w:right w:val="single" w:sz="4" w:space="0" w:color="auto"/>
            </w:tcBorders>
          </w:tcPr>
          <w:p w:rsidR="005F5895" w:rsidRPr="00030902" w:rsidRDefault="005F5895" w:rsidP="001E4167">
            <w:pPr>
              <w:jc w:val="right"/>
            </w:pPr>
            <w:r w:rsidRPr="00030902">
              <w:t>316 507,3</w:t>
            </w:r>
          </w:p>
        </w:tc>
        <w:tc>
          <w:tcPr>
            <w:tcW w:w="1580" w:type="dxa"/>
            <w:tcBorders>
              <w:top w:val="nil"/>
              <w:left w:val="nil"/>
              <w:bottom w:val="single" w:sz="4" w:space="0" w:color="auto"/>
              <w:right w:val="single" w:sz="4" w:space="0" w:color="auto"/>
            </w:tcBorders>
          </w:tcPr>
          <w:p w:rsidR="005F5895" w:rsidRPr="00030902" w:rsidRDefault="005F5895" w:rsidP="001E4167">
            <w:pPr>
              <w:jc w:val="right"/>
            </w:pPr>
            <w:r w:rsidRPr="00030902">
              <w:t>316 507,3</w:t>
            </w:r>
          </w:p>
        </w:tc>
      </w:tr>
      <w:tr w:rsidR="005F5895" w:rsidRPr="00030902" w:rsidTr="001E4167">
        <w:trPr>
          <w:trHeight w:val="315"/>
        </w:trPr>
        <w:tc>
          <w:tcPr>
            <w:tcW w:w="960" w:type="dxa"/>
            <w:tcBorders>
              <w:top w:val="nil"/>
              <w:left w:val="single" w:sz="4" w:space="0" w:color="auto"/>
              <w:bottom w:val="single" w:sz="4" w:space="0" w:color="auto"/>
              <w:right w:val="single" w:sz="4" w:space="0" w:color="auto"/>
            </w:tcBorders>
          </w:tcPr>
          <w:p w:rsidR="005F5895" w:rsidRPr="00030902" w:rsidRDefault="005F5895" w:rsidP="001E4167">
            <w:pPr>
              <w:jc w:val="center"/>
              <w:rPr>
                <w:szCs w:val="24"/>
              </w:rPr>
            </w:pPr>
            <w:r w:rsidRPr="00030902">
              <w:rPr>
                <w:szCs w:val="24"/>
              </w:rPr>
              <w:t>1.3.1.4.</w:t>
            </w:r>
          </w:p>
        </w:tc>
        <w:tc>
          <w:tcPr>
            <w:tcW w:w="4840" w:type="dxa"/>
            <w:tcBorders>
              <w:top w:val="nil"/>
              <w:left w:val="nil"/>
              <w:bottom w:val="single" w:sz="4" w:space="0" w:color="auto"/>
              <w:right w:val="single" w:sz="4" w:space="0" w:color="auto"/>
            </w:tcBorders>
          </w:tcPr>
          <w:p w:rsidR="005F5895" w:rsidRPr="00030902" w:rsidRDefault="005F5895" w:rsidP="001E4167">
            <w:pPr>
              <w:rPr>
                <w:szCs w:val="24"/>
              </w:rPr>
            </w:pPr>
            <w:r w:rsidRPr="00030902">
              <w:t>иные межбюджетные трансферты</w:t>
            </w:r>
          </w:p>
        </w:tc>
        <w:tc>
          <w:tcPr>
            <w:tcW w:w="1480" w:type="dxa"/>
            <w:tcBorders>
              <w:top w:val="nil"/>
              <w:left w:val="nil"/>
              <w:bottom w:val="single" w:sz="4" w:space="0" w:color="auto"/>
              <w:right w:val="single" w:sz="4" w:space="0" w:color="auto"/>
            </w:tcBorders>
          </w:tcPr>
          <w:p w:rsidR="005F5895" w:rsidRPr="00030902" w:rsidRDefault="005F5895" w:rsidP="001E4167">
            <w:pPr>
              <w:jc w:val="right"/>
            </w:pPr>
            <w:r w:rsidRPr="00030902">
              <w:t>9 622,8</w:t>
            </w:r>
          </w:p>
        </w:tc>
        <w:tc>
          <w:tcPr>
            <w:tcW w:w="1440" w:type="dxa"/>
            <w:tcBorders>
              <w:top w:val="nil"/>
              <w:left w:val="nil"/>
              <w:bottom w:val="single" w:sz="4" w:space="0" w:color="auto"/>
              <w:right w:val="single" w:sz="4" w:space="0" w:color="auto"/>
            </w:tcBorders>
          </w:tcPr>
          <w:p w:rsidR="005F5895" w:rsidRPr="00030902" w:rsidRDefault="005F5895" w:rsidP="001E4167">
            <w:pPr>
              <w:jc w:val="right"/>
            </w:pPr>
            <w:r w:rsidRPr="00030902">
              <w:t>4 805,8</w:t>
            </w:r>
          </w:p>
        </w:tc>
        <w:tc>
          <w:tcPr>
            <w:tcW w:w="1420" w:type="dxa"/>
            <w:tcBorders>
              <w:top w:val="nil"/>
              <w:left w:val="nil"/>
              <w:bottom w:val="single" w:sz="4" w:space="0" w:color="auto"/>
              <w:right w:val="single" w:sz="4" w:space="0" w:color="auto"/>
            </w:tcBorders>
          </w:tcPr>
          <w:p w:rsidR="005F5895" w:rsidRPr="00030902" w:rsidRDefault="005F5895" w:rsidP="001E4167">
            <w:pPr>
              <w:jc w:val="right"/>
            </w:pPr>
            <w:r w:rsidRPr="00030902">
              <w:t>0,0</w:t>
            </w:r>
          </w:p>
        </w:tc>
        <w:tc>
          <w:tcPr>
            <w:tcW w:w="1400" w:type="dxa"/>
            <w:tcBorders>
              <w:top w:val="nil"/>
              <w:left w:val="nil"/>
              <w:bottom w:val="single" w:sz="4" w:space="0" w:color="auto"/>
              <w:right w:val="single" w:sz="4" w:space="0" w:color="auto"/>
            </w:tcBorders>
          </w:tcPr>
          <w:p w:rsidR="005F5895" w:rsidRPr="00030902" w:rsidRDefault="005F5895" w:rsidP="001E4167">
            <w:pPr>
              <w:jc w:val="right"/>
            </w:pPr>
            <w:r w:rsidRPr="00030902">
              <w:t>0,0</w:t>
            </w:r>
          </w:p>
        </w:tc>
        <w:tc>
          <w:tcPr>
            <w:tcW w:w="1360" w:type="dxa"/>
            <w:tcBorders>
              <w:top w:val="nil"/>
              <w:left w:val="nil"/>
              <w:bottom w:val="single" w:sz="4" w:space="0" w:color="auto"/>
              <w:right w:val="single" w:sz="4" w:space="0" w:color="auto"/>
            </w:tcBorders>
          </w:tcPr>
          <w:p w:rsidR="005F5895" w:rsidRPr="00030902" w:rsidRDefault="005F5895" w:rsidP="001E4167">
            <w:pPr>
              <w:jc w:val="right"/>
            </w:pPr>
            <w:r w:rsidRPr="00030902">
              <w:t>0,0</w:t>
            </w:r>
          </w:p>
        </w:tc>
        <w:tc>
          <w:tcPr>
            <w:tcW w:w="1580" w:type="dxa"/>
            <w:tcBorders>
              <w:top w:val="nil"/>
              <w:left w:val="nil"/>
              <w:bottom w:val="single" w:sz="4" w:space="0" w:color="auto"/>
              <w:right w:val="single" w:sz="4" w:space="0" w:color="auto"/>
            </w:tcBorders>
          </w:tcPr>
          <w:p w:rsidR="005F5895" w:rsidRPr="00030902" w:rsidRDefault="005F5895" w:rsidP="001E4167">
            <w:pPr>
              <w:jc w:val="right"/>
            </w:pPr>
            <w:r w:rsidRPr="00030902">
              <w:t>0,0</w:t>
            </w:r>
          </w:p>
        </w:tc>
      </w:tr>
      <w:tr w:rsidR="005F5895" w:rsidRPr="00030902" w:rsidTr="001E4167">
        <w:trPr>
          <w:trHeight w:val="70"/>
        </w:trPr>
        <w:tc>
          <w:tcPr>
            <w:tcW w:w="960" w:type="dxa"/>
            <w:tcBorders>
              <w:top w:val="nil"/>
              <w:left w:val="single" w:sz="4" w:space="0" w:color="auto"/>
              <w:bottom w:val="single" w:sz="4" w:space="0" w:color="auto"/>
              <w:right w:val="single" w:sz="4" w:space="0" w:color="auto"/>
            </w:tcBorders>
          </w:tcPr>
          <w:p w:rsidR="005F5895" w:rsidRPr="00030902" w:rsidRDefault="005F5895" w:rsidP="001E4167">
            <w:pPr>
              <w:jc w:val="center"/>
              <w:rPr>
                <w:szCs w:val="24"/>
              </w:rPr>
            </w:pPr>
            <w:r w:rsidRPr="00030902">
              <w:rPr>
                <w:szCs w:val="24"/>
              </w:rPr>
              <w:t>2.</w:t>
            </w:r>
          </w:p>
        </w:tc>
        <w:tc>
          <w:tcPr>
            <w:tcW w:w="4840" w:type="dxa"/>
            <w:tcBorders>
              <w:top w:val="nil"/>
              <w:left w:val="nil"/>
              <w:bottom w:val="single" w:sz="4" w:space="0" w:color="auto"/>
              <w:right w:val="single" w:sz="4" w:space="0" w:color="auto"/>
            </w:tcBorders>
          </w:tcPr>
          <w:p w:rsidR="005F5895" w:rsidRPr="00030902" w:rsidRDefault="005F5895" w:rsidP="001E4167">
            <w:pPr>
              <w:rPr>
                <w:szCs w:val="24"/>
              </w:rPr>
            </w:pPr>
            <w:r w:rsidRPr="00030902">
              <w:t>Расходы</w:t>
            </w:r>
          </w:p>
        </w:tc>
        <w:tc>
          <w:tcPr>
            <w:tcW w:w="1480" w:type="dxa"/>
            <w:tcBorders>
              <w:top w:val="nil"/>
              <w:left w:val="nil"/>
              <w:bottom w:val="single" w:sz="4" w:space="0" w:color="auto"/>
              <w:right w:val="single" w:sz="4" w:space="0" w:color="auto"/>
            </w:tcBorders>
          </w:tcPr>
          <w:p w:rsidR="005F5895" w:rsidRPr="00030902" w:rsidRDefault="005F5895" w:rsidP="001E4167">
            <w:pPr>
              <w:jc w:val="right"/>
            </w:pPr>
            <w:r w:rsidRPr="00030902">
              <w:t>570 492,7</w:t>
            </w:r>
          </w:p>
        </w:tc>
        <w:tc>
          <w:tcPr>
            <w:tcW w:w="1440" w:type="dxa"/>
            <w:tcBorders>
              <w:top w:val="nil"/>
              <w:left w:val="nil"/>
              <w:bottom w:val="single" w:sz="4" w:space="0" w:color="auto"/>
              <w:right w:val="single" w:sz="4" w:space="0" w:color="auto"/>
            </w:tcBorders>
          </w:tcPr>
          <w:p w:rsidR="005F5895" w:rsidRPr="00030902" w:rsidRDefault="005F5895" w:rsidP="001E4167">
            <w:pPr>
              <w:jc w:val="right"/>
            </w:pPr>
            <w:r w:rsidRPr="00030902">
              <w:t>583 438,0</w:t>
            </w:r>
          </w:p>
        </w:tc>
        <w:tc>
          <w:tcPr>
            <w:tcW w:w="1420" w:type="dxa"/>
            <w:tcBorders>
              <w:top w:val="nil"/>
              <w:left w:val="nil"/>
              <w:bottom w:val="single" w:sz="4" w:space="0" w:color="auto"/>
              <w:right w:val="single" w:sz="4" w:space="0" w:color="auto"/>
            </w:tcBorders>
          </w:tcPr>
          <w:p w:rsidR="005F5895" w:rsidRPr="00030902" w:rsidRDefault="005F5895" w:rsidP="001E4167">
            <w:pPr>
              <w:jc w:val="right"/>
            </w:pPr>
            <w:r w:rsidRPr="00030902">
              <w:t>556 047,7</w:t>
            </w:r>
          </w:p>
        </w:tc>
        <w:tc>
          <w:tcPr>
            <w:tcW w:w="1400" w:type="dxa"/>
            <w:tcBorders>
              <w:top w:val="nil"/>
              <w:left w:val="nil"/>
              <w:bottom w:val="single" w:sz="4" w:space="0" w:color="auto"/>
              <w:right w:val="single" w:sz="4" w:space="0" w:color="auto"/>
            </w:tcBorders>
          </w:tcPr>
          <w:p w:rsidR="005F5895" w:rsidRPr="00030902" w:rsidRDefault="005F5895" w:rsidP="001E4167">
            <w:pPr>
              <w:jc w:val="right"/>
            </w:pPr>
            <w:r w:rsidRPr="00030902">
              <w:t>557 150,6</w:t>
            </w:r>
          </w:p>
        </w:tc>
        <w:tc>
          <w:tcPr>
            <w:tcW w:w="1360" w:type="dxa"/>
            <w:tcBorders>
              <w:top w:val="nil"/>
              <w:left w:val="nil"/>
              <w:bottom w:val="single" w:sz="4" w:space="0" w:color="auto"/>
              <w:right w:val="single" w:sz="4" w:space="0" w:color="auto"/>
            </w:tcBorders>
          </w:tcPr>
          <w:p w:rsidR="005F5895" w:rsidRPr="00030902" w:rsidRDefault="005F5895" w:rsidP="001E4167">
            <w:pPr>
              <w:jc w:val="right"/>
            </w:pPr>
            <w:r w:rsidRPr="00030902">
              <w:t>557 817,3</w:t>
            </w:r>
          </w:p>
        </w:tc>
        <w:tc>
          <w:tcPr>
            <w:tcW w:w="1580" w:type="dxa"/>
            <w:tcBorders>
              <w:top w:val="nil"/>
              <w:left w:val="nil"/>
              <w:bottom w:val="single" w:sz="4" w:space="0" w:color="auto"/>
              <w:right w:val="single" w:sz="4" w:space="0" w:color="auto"/>
            </w:tcBorders>
          </w:tcPr>
          <w:p w:rsidR="005F5895" w:rsidRPr="00030902" w:rsidRDefault="005F5895" w:rsidP="001E4167">
            <w:pPr>
              <w:jc w:val="right"/>
            </w:pPr>
            <w:r w:rsidRPr="00030902">
              <w:t>563 621,1</w:t>
            </w:r>
          </w:p>
        </w:tc>
      </w:tr>
      <w:tr w:rsidR="005F5895" w:rsidRPr="00030902" w:rsidTr="001E4167">
        <w:trPr>
          <w:trHeight w:val="315"/>
        </w:trPr>
        <w:tc>
          <w:tcPr>
            <w:tcW w:w="960" w:type="dxa"/>
            <w:tcBorders>
              <w:top w:val="nil"/>
              <w:left w:val="single" w:sz="4" w:space="0" w:color="auto"/>
              <w:bottom w:val="single" w:sz="4" w:space="0" w:color="auto"/>
              <w:right w:val="single" w:sz="4" w:space="0" w:color="auto"/>
            </w:tcBorders>
          </w:tcPr>
          <w:p w:rsidR="005F5895" w:rsidRPr="00030902" w:rsidRDefault="005F5895" w:rsidP="001E4167">
            <w:pPr>
              <w:jc w:val="center"/>
              <w:rPr>
                <w:szCs w:val="24"/>
              </w:rPr>
            </w:pPr>
            <w:r w:rsidRPr="00030902">
              <w:rPr>
                <w:szCs w:val="24"/>
              </w:rPr>
              <w:t>3.</w:t>
            </w:r>
          </w:p>
        </w:tc>
        <w:tc>
          <w:tcPr>
            <w:tcW w:w="4840" w:type="dxa"/>
            <w:tcBorders>
              <w:top w:val="nil"/>
              <w:left w:val="nil"/>
              <w:bottom w:val="single" w:sz="4" w:space="0" w:color="auto"/>
              <w:right w:val="single" w:sz="4" w:space="0" w:color="auto"/>
            </w:tcBorders>
          </w:tcPr>
          <w:p w:rsidR="005F5895" w:rsidRPr="00030902" w:rsidRDefault="005F5895" w:rsidP="001E4167">
            <w:pPr>
              <w:rPr>
                <w:szCs w:val="24"/>
              </w:rPr>
            </w:pPr>
            <w:r w:rsidRPr="00030902">
              <w:t>Дефицит (-) / профицит (+)</w:t>
            </w:r>
          </w:p>
        </w:tc>
        <w:tc>
          <w:tcPr>
            <w:tcW w:w="1480" w:type="dxa"/>
            <w:tcBorders>
              <w:top w:val="nil"/>
              <w:left w:val="nil"/>
              <w:bottom w:val="single" w:sz="4" w:space="0" w:color="auto"/>
              <w:right w:val="single" w:sz="4" w:space="0" w:color="auto"/>
            </w:tcBorders>
          </w:tcPr>
          <w:p w:rsidR="005F5895" w:rsidRPr="00030902" w:rsidRDefault="005F5895" w:rsidP="001E4167">
            <w:pPr>
              <w:jc w:val="right"/>
            </w:pPr>
            <w:r w:rsidRPr="00030902">
              <w:t>-736,4</w:t>
            </w:r>
          </w:p>
        </w:tc>
        <w:tc>
          <w:tcPr>
            <w:tcW w:w="1440" w:type="dxa"/>
            <w:tcBorders>
              <w:top w:val="nil"/>
              <w:left w:val="nil"/>
              <w:bottom w:val="single" w:sz="4" w:space="0" w:color="auto"/>
              <w:right w:val="single" w:sz="4" w:space="0" w:color="auto"/>
            </w:tcBorders>
          </w:tcPr>
          <w:p w:rsidR="005F5895" w:rsidRPr="00030902" w:rsidRDefault="005F5895" w:rsidP="001E4167">
            <w:pPr>
              <w:jc w:val="right"/>
            </w:pPr>
            <w:r w:rsidRPr="00030902">
              <w:t>0,0</w:t>
            </w:r>
          </w:p>
        </w:tc>
        <w:tc>
          <w:tcPr>
            <w:tcW w:w="1420" w:type="dxa"/>
            <w:tcBorders>
              <w:top w:val="nil"/>
              <w:left w:val="nil"/>
              <w:bottom w:val="single" w:sz="4" w:space="0" w:color="auto"/>
              <w:right w:val="single" w:sz="4" w:space="0" w:color="auto"/>
            </w:tcBorders>
          </w:tcPr>
          <w:p w:rsidR="005F5895" w:rsidRPr="00030902" w:rsidRDefault="005F5895" w:rsidP="001E4167">
            <w:pPr>
              <w:jc w:val="right"/>
            </w:pPr>
            <w:r w:rsidRPr="00030902">
              <w:t>-3 403,8</w:t>
            </w:r>
          </w:p>
        </w:tc>
        <w:tc>
          <w:tcPr>
            <w:tcW w:w="1400" w:type="dxa"/>
            <w:tcBorders>
              <w:top w:val="nil"/>
              <w:left w:val="nil"/>
              <w:bottom w:val="single" w:sz="4" w:space="0" w:color="auto"/>
              <w:right w:val="single" w:sz="4" w:space="0" w:color="auto"/>
            </w:tcBorders>
          </w:tcPr>
          <w:p w:rsidR="005F5895" w:rsidRPr="00030902" w:rsidRDefault="005F5895" w:rsidP="001E4167">
            <w:pPr>
              <w:jc w:val="right"/>
            </w:pPr>
            <w:r w:rsidRPr="00030902">
              <w:t>-5 499,4</w:t>
            </w:r>
          </w:p>
        </w:tc>
        <w:tc>
          <w:tcPr>
            <w:tcW w:w="1360" w:type="dxa"/>
            <w:tcBorders>
              <w:top w:val="nil"/>
              <w:left w:val="nil"/>
              <w:bottom w:val="single" w:sz="4" w:space="0" w:color="auto"/>
              <w:right w:val="single" w:sz="4" w:space="0" w:color="auto"/>
            </w:tcBorders>
          </w:tcPr>
          <w:p w:rsidR="005F5895" w:rsidRPr="00030902" w:rsidRDefault="005F5895" w:rsidP="001E4167">
            <w:pPr>
              <w:jc w:val="right"/>
            </w:pPr>
            <w:r w:rsidRPr="00030902">
              <w:t>0,0</w:t>
            </w:r>
          </w:p>
        </w:tc>
        <w:tc>
          <w:tcPr>
            <w:tcW w:w="1580" w:type="dxa"/>
            <w:tcBorders>
              <w:top w:val="nil"/>
              <w:left w:val="nil"/>
              <w:bottom w:val="single" w:sz="4" w:space="0" w:color="auto"/>
              <w:right w:val="single" w:sz="4" w:space="0" w:color="auto"/>
            </w:tcBorders>
          </w:tcPr>
          <w:p w:rsidR="005F5895" w:rsidRPr="00030902" w:rsidRDefault="005F5895" w:rsidP="001E4167">
            <w:pPr>
              <w:jc w:val="right"/>
            </w:pPr>
            <w:r w:rsidRPr="00030902">
              <w:t>0,0</w:t>
            </w:r>
          </w:p>
        </w:tc>
      </w:tr>
      <w:tr w:rsidR="005F5895" w:rsidRPr="00030902" w:rsidTr="001E4167">
        <w:trPr>
          <w:trHeight w:val="70"/>
        </w:trPr>
        <w:tc>
          <w:tcPr>
            <w:tcW w:w="960" w:type="dxa"/>
            <w:tcBorders>
              <w:top w:val="nil"/>
              <w:left w:val="single" w:sz="4" w:space="0" w:color="auto"/>
              <w:bottom w:val="single" w:sz="4" w:space="0" w:color="auto"/>
              <w:right w:val="single" w:sz="4" w:space="0" w:color="auto"/>
            </w:tcBorders>
          </w:tcPr>
          <w:p w:rsidR="005F5895" w:rsidRPr="00030902" w:rsidRDefault="005F5895" w:rsidP="001E4167">
            <w:pPr>
              <w:jc w:val="center"/>
              <w:rPr>
                <w:szCs w:val="24"/>
              </w:rPr>
            </w:pPr>
            <w:r w:rsidRPr="00030902">
              <w:rPr>
                <w:szCs w:val="24"/>
              </w:rPr>
              <w:t>4.</w:t>
            </w:r>
          </w:p>
        </w:tc>
        <w:tc>
          <w:tcPr>
            <w:tcW w:w="4840" w:type="dxa"/>
            <w:tcBorders>
              <w:top w:val="nil"/>
              <w:left w:val="nil"/>
              <w:bottom w:val="single" w:sz="4" w:space="0" w:color="auto"/>
              <w:right w:val="single" w:sz="4" w:space="0" w:color="auto"/>
            </w:tcBorders>
          </w:tcPr>
          <w:p w:rsidR="005F5895" w:rsidRPr="00030902" w:rsidRDefault="005F5895" w:rsidP="001E4167">
            <w:pPr>
              <w:rPr>
                <w:szCs w:val="24"/>
              </w:rPr>
            </w:pPr>
            <w:r w:rsidRPr="00030902">
              <w:t>Уровень дефицита (-) / профицита (+) (%)</w:t>
            </w:r>
          </w:p>
        </w:tc>
        <w:tc>
          <w:tcPr>
            <w:tcW w:w="1480" w:type="dxa"/>
            <w:tcBorders>
              <w:top w:val="nil"/>
              <w:left w:val="nil"/>
              <w:bottom w:val="single" w:sz="4" w:space="0" w:color="auto"/>
              <w:right w:val="single" w:sz="4" w:space="0" w:color="auto"/>
            </w:tcBorders>
          </w:tcPr>
          <w:p w:rsidR="005F5895" w:rsidRPr="00030902" w:rsidRDefault="005F5895" w:rsidP="001E4167">
            <w:pPr>
              <w:jc w:val="right"/>
            </w:pPr>
            <w:r w:rsidRPr="00030902">
              <w:t>-0,4</w:t>
            </w:r>
          </w:p>
        </w:tc>
        <w:tc>
          <w:tcPr>
            <w:tcW w:w="1440" w:type="dxa"/>
            <w:tcBorders>
              <w:top w:val="nil"/>
              <w:left w:val="nil"/>
              <w:bottom w:val="single" w:sz="4" w:space="0" w:color="auto"/>
              <w:right w:val="single" w:sz="4" w:space="0" w:color="auto"/>
            </w:tcBorders>
          </w:tcPr>
          <w:p w:rsidR="005F5895" w:rsidRPr="00030902" w:rsidRDefault="005F5895" w:rsidP="001E4167">
            <w:pPr>
              <w:jc w:val="right"/>
            </w:pPr>
            <w:r w:rsidRPr="00030902">
              <w:t>0,0</w:t>
            </w:r>
          </w:p>
        </w:tc>
        <w:tc>
          <w:tcPr>
            <w:tcW w:w="1420" w:type="dxa"/>
            <w:tcBorders>
              <w:top w:val="nil"/>
              <w:left w:val="nil"/>
              <w:bottom w:val="single" w:sz="4" w:space="0" w:color="auto"/>
              <w:right w:val="single" w:sz="4" w:space="0" w:color="auto"/>
            </w:tcBorders>
          </w:tcPr>
          <w:p w:rsidR="005F5895" w:rsidRPr="00030902" w:rsidRDefault="005F5895" w:rsidP="001E4167">
            <w:pPr>
              <w:jc w:val="right"/>
            </w:pPr>
            <w:r w:rsidRPr="00030902">
              <w:t>-1,8</w:t>
            </w:r>
          </w:p>
        </w:tc>
        <w:tc>
          <w:tcPr>
            <w:tcW w:w="1400" w:type="dxa"/>
            <w:tcBorders>
              <w:top w:val="nil"/>
              <w:left w:val="nil"/>
              <w:bottom w:val="single" w:sz="4" w:space="0" w:color="auto"/>
              <w:right w:val="single" w:sz="4" w:space="0" w:color="auto"/>
            </w:tcBorders>
          </w:tcPr>
          <w:p w:rsidR="005F5895" w:rsidRPr="00030902" w:rsidRDefault="005F5895" w:rsidP="001E4167">
            <w:pPr>
              <w:jc w:val="right"/>
            </w:pPr>
            <w:r w:rsidRPr="00030902">
              <w:t>-2,9</w:t>
            </w:r>
          </w:p>
        </w:tc>
        <w:tc>
          <w:tcPr>
            <w:tcW w:w="1360" w:type="dxa"/>
            <w:tcBorders>
              <w:top w:val="nil"/>
              <w:left w:val="nil"/>
              <w:bottom w:val="single" w:sz="4" w:space="0" w:color="auto"/>
              <w:right w:val="single" w:sz="4" w:space="0" w:color="auto"/>
            </w:tcBorders>
          </w:tcPr>
          <w:p w:rsidR="005F5895" w:rsidRPr="00030902" w:rsidRDefault="005F5895" w:rsidP="001E4167">
            <w:pPr>
              <w:jc w:val="right"/>
            </w:pPr>
            <w:r w:rsidRPr="00030902">
              <w:t>0,0</w:t>
            </w:r>
          </w:p>
        </w:tc>
        <w:tc>
          <w:tcPr>
            <w:tcW w:w="1580" w:type="dxa"/>
            <w:tcBorders>
              <w:top w:val="nil"/>
              <w:left w:val="nil"/>
              <w:bottom w:val="single" w:sz="4" w:space="0" w:color="auto"/>
              <w:right w:val="single" w:sz="4" w:space="0" w:color="auto"/>
            </w:tcBorders>
          </w:tcPr>
          <w:p w:rsidR="005F5895" w:rsidRPr="00030902" w:rsidRDefault="005F5895" w:rsidP="001E4167">
            <w:pPr>
              <w:jc w:val="right"/>
            </w:pPr>
            <w:r w:rsidRPr="00030902">
              <w:t>0,0</w:t>
            </w:r>
          </w:p>
        </w:tc>
      </w:tr>
      <w:tr w:rsidR="005F5895" w:rsidRPr="00030902" w:rsidTr="001E4167">
        <w:trPr>
          <w:trHeight w:val="122"/>
        </w:trPr>
        <w:tc>
          <w:tcPr>
            <w:tcW w:w="960" w:type="dxa"/>
            <w:tcBorders>
              <w:top w:val="nil"/>
              <w:left w:val="single" w:sz="4" w:space="0" w:color="auto"/>
              <w:bottom w:val="single" w:sz="4" w:space="0" w:color="auto"/>
              <w:right w:val="single" w:sz="4" w:space="0" w:color="auto"/>
            </w:tcBorders>
          </w:tcPr>
          <w:p w:rsidR="005F5895" w:rsidRPr="00030902" w:rsidRDefault="005F5895" w:rsidP="001E4167">
            <w:pPr>
              <w:jc w:val="center"/>
              <w:rPr>
                <w:szCs w:val="24"/>
              </w:rPr>
            </w:pPr>
            <w:r w:rsidRPr="00030902">
              <w:rPr>
                <w:szCs w:val="24"/>
              </w:rPr>
              <w:t>5.</w:t>
            </w:r>
          </w:p>
        </w:tc>
        <w:tc>
          <w:tcPr>
            <w:tcW w:w="4840" w:type="dxa"/>
            <w:tcBorders>
              <w:top w:val="nil"/>
              <w:left w:val="nil"/>
              <w:bottom w:val="single" w:sz="4" w:space="0" w:color="auto"/>
              <w:right w:val="single" w:sz="4" w:space="0" w:color="auto"/>
            </w:tcBorders>
          </w:tcPr>
          <w:p w:rsidR="005F5895" w:rsidRPr="00030902" w:rsidRDefault="005F5895" w:rsidP="001E4167">
            <w:pPr>
              <w:rPr>
                <w:szCs w:val="24"/>
              </w:rPr>
            </w:pPr>
            <w:r w:rsidRPr="00030902">
              <w:t>Источники финансирования дефицита/направление профицита</w:t>
            </w:r>
          </w:p>
        </w:tc>
        <w:tc>
          <w:tcPr>
            <w:tcW w:w="1480" w:type="dxa"/>
            <w:tcBorders>
              <w:top w:val="nil"/>
              <w:left w:val="nil"/>
              <w:bottom w:val="single" w:sz="4" w:space="0" w:color="auto"/>
              <w:right w:val="single" w:sz="4" w:space="0" w:color="auto"/>
            </w:tcBorders>
          </w:tcPr>
          <w:p w:rsidR="005F5895" w:rsidRPr="00030902" w:rsidRDefault="005F5895" w:rsidP="001E4167">
            <w:pPr>
              <w:jc w:val="right"/>
            </w:pPr>
            <w:r w:rsidRPr="00030902">
              <w:t>736,4</w:t>
            </w:r>
          </w:p>
        </w:tc>
        <w:tc>
          <w:tcPr>
            <w:tcW w:w="1440" w:type="dxa"/>
            <w:tcBorders>
              <w:top w:val="nil"/>
              <w:left w:val="nil"/>
              <w:bottom w:val="single" w:sz="4" w:space="0" w:color="auto"/>
              <w:right w:val="single" w:sz="4" w:space="0" w:color="auto"/>
            </w:tcBorders>
          </w:tcPr>
          <w:p w:rsidR="005F5895" w:rsidRPr="00030902" w:rsidRDefault="005F5895" w:rsidP="001E4167">
            <w:pPr>
              <w:jc w:val="right"/>
            </w:pPr>
            <w:r w:rsidRPr="00030902">
              <w:t>0,0</w:t>
            </w:r>
          </w:p>
        </w:tc>
        <w:tc>
          <w:tcPr>
            <w:tcW w:w="1420" w:type="dxa"/>
            <w:tcBorders>
              <w:top w:val="nil"/>
              <w:left w:val="nil"/>
              <w:bottom w:val="single" w:sz="4" w:space="0" w:color="auto"/>
              <w:right w:val="single" w:sz="4" w:space="0" w:color="auto"/>
            </w:tcBorders>
          </w:tcPr>
          <w:p w:rsidR="005F5895" w:rsidRPr="00030902" w:rsidRDefault="005F5895" w:rsidP="001E4167">
            <w:pPr>
              <w:jc w:val="right"/>
            </w:pPr>
            <w:r w:rsidRPr="00030902">
              <w:t>3 403,8</w:t>
            </w:r>
          </w:p>
        </w:tc>
        <w:tc>
          <w:tcPr>
            <w:tcW w:w="1400" w:type="dxa"/>
            <w:tcBorders>
              <w:top w:val="nil"/>
              <w:left w:val="nil"/>
              <w:bottom w:val="single" w:sz="4" w:space="0" w:color="auto"/>
              <w:right w:val="single" w:sz="4" w:space="0" w:color="auto"/>
            </w:tcBorders>
          </w:tcPr>
          <w:p w:rsidR="005F5895" w:rsidRPr="00030902" w:rsidRDefault="005F5895" w:rsidP="001E4167">
            <w:pPr>
              <w:jc w:val="right"/>
            </w:pPr>
            <w:r w:rsidRPr="00030902">
              <w:t>5 499,4</w:t>
            </w:r>
          </w:p>
        </w:tc>
        <w:tc>
          <w:tcPr>
            <w:tcW w:w="1360" w:type="dxa"/>
            <w:tcBorders>
              <w:top w:val="nil"/>
              <w:left w:val="nil"/>
              <w:bottom w:val="single" w:sz="4" w:space="0" w:color="auto"/>
              <w:right w:val="single" w:sz="4" w:space="0" w:color="auto"/>
            </w:tcBorders>
          </w:tcPr>
          <w:p w:rsidR="005F5895" w:rsidRPr="00030902" w:rsidRDefault="005F5895" w:rsidP="001E4167">
            <w:pPr>
              <w:jc w:val="right"/>
            </w:pPr>
            <w:r w:rsidRPr="00030902">
              <w:t>-13 000,0</w:t>
            </w:r>
          </w:p>
        </w:tc>
        <w:tc>
          <w:tcPr>
            <w:tcW w:w="1580" w:type="dxa"/>
            <w:tcBorders>
              <w:top w:val="nil"/>
              <w:left w:val="nil"/>
              <w:bottom w:val="single" w:sz="4" w:space="0" w:color="auto"/>
              <w:right w:val="single" w:sz="4" w:space="0" w:color="auto"/>
            </w:tcBorders>
          </w:tcPr>
          <w:p w:rsidR="005F5895" w:rsidRPr="00030902" w:rsidRDefault="005F5895" w:rsidP="001E4167">
            <w:pPr>
              <w:jc w:val="right"/>
            </w:pPr>
            <w:r w:rsidRPr="00030902">
              <w:t>-13 000,0</w:t>
            </w:r>
          </w:p>
        </w:tc>
      </w:tr>
      <w:tr w:rsidR="005F5895" w:rsidRPr="00030902" w:rsidTr="001E4167">
        <w:trPr>
          <w:trHeight w:val="70"/>
        </w:trPr>
        <w:tc>
          <w:tcPr>
            <w:tcW w:w="960" w:type="dxa"/>
            <w:tcBorders>
              <w:top w:val="nil"/>
              <w:left w:val="single" w:sz="4" w:space="0" w:color="auto"/>
              <w:bottom w:val="single" w:sz="4" w:space="0" w:color="auto"/>
              <w:right w:val="single" w:sz="4" w:space="0" w:color="auto"/>
            </w:tcBorders>
          </w:tcPr>
          <w:p w:rsidR="005F5895" w:rsidRPr="00030902" w:rsidRDefault="005F5895" w:rsidP="001E4167">
            <w:pPr>
              <w:jc w:val="center"/>
              <w:rPr>
                <w:szCs w:val="24"/>
              </w:rPr>
            </w:pPr>
            <w:r w:rsidRPr="00030902">
              <w:rPr>
                <w:szCs w:val="24"/>
              </w:rPr>
              <w:t>5.1.</w:t>
            </w:r>
          </w:p>
        </w:tc>
        <w:tc>
          <w:tcPr>
            <w:tcW w:w="4840" w:type="dxa"/>
            <w:tcBorders>
              <w:top w:val="nil"/>
              <w:left w:val="nil"/>
              <w:bottom w:val="single" w:sz="4" w:space="0" w:color="auto"/>
              <w:right w:val="single" w:sz="4" w:space="0" w:color="auto"/>
            </w:tcBorders>
          </w:tcPr>
          <w:p w:rsidR="005F5895" w:rsidRPr="00030902" w:rsidRDefault="005F5895" w:rsidP="001E4167">
            <w:pPr>
              <w:rPr>
                <w:szCs w:val="24"/>
              </w:rPr>
            </w:pPr>
            <w:r w:rsidRPr="00030902">
              <w:t>в том числе: кредиты кредитных организаций</w:t>
            </w:r>
          </w:p>
        </w:tc>
        <w:tc>
          <w:tcPr>
            <w:tcW w:w="1480" w:type="dxa"/>
            <w:tcBorders>
              <w:top w:val="nil"/>
              <w:left w:val="nil"/>
              <w:bottom w:val="single" w:sz="4" w:space="0" w:color="auto"/>
              <w:right w:val="single" w:sz="4" w:space="0" w:color="auto"/>
            </w:tcBorders>
            <w:noWrap/>
          </w:tcPr>
          <w:p w:rsidR="005F5895" w:rsidRPr="00030902" w:rsidRDefault="005F5895" w:rsidP="001E4167">
            <w:pPr>
              <w:jc w:val="right"/>
            </w:pPr>
            <w:r w:rsidRPr="00030902">
              <w:t>12 000,0</w:t>
            </w:r>
          </w:p>
        </w:tc>
        <w:tc>
          <w:tcPr>
            <w:tcW w:w="1440" w:type="dxa"/>
            <w:tcBorders>
              <w:top w:val="nil"/>
              <w:left w:val="nil"/>
              <w:bottom w:val="single" w:sz="4" w:space="0" w:color="auto"/>
              <w:right w:val="single" w:sz="4" w:space="0" w:color="auto"/>
            </w:tcBorders>
          </w:tcPr>
          <w:p w:rsidR="005F5895" w:rsidRPr="00030902" w:rsidRDefault="005F5895" w:rsidP="001E4167">
            <w:pPr>
              <w:jc w:val="right"/>
            </w:pPr>
            <w:r w:rsidRPr="00030902">
              <w:t>11 000,0</w:t>
            </w:r>
          </w:p>
        </w:tc>
        <w:tc>
          <w:tcPr>
            <w:tcW w:w="1420" w:type="dxa"/>
            <w:tcBorders>
              <w:top w:val="nil"/>
              <w:left w:val="nil"/>
              <w:bottom w:val="single" w:sz="4" w:space="0" w:color="auto"/>
              <w:right w:val="single" w:sz="4" w:space="0" w:color="auto"/>
            </w:tcBorders>
          </w:tcPr>
          <w:p w:rsidR="005F5895" w:rsidRPr="00030902" w:rsidRDefault="005F5895" w:rsidP="001E4167">
            <w:pPr>
              <w:jc w:val="right"/>
            </w:pPr>
            <w:r w:rsidRPr="00030902">
              <w:t>6 000,0</w:t>
            </w:r>
          </w:p>
        </w:tc>
        <w:tc>
          <w:tcPr>
            <w:tcW w:w="1400" w:type="dxa"/>
            <w:tcBorders>
              <w:top w:val="nil"/>
              <w:left w:val="nil"/>
              <w:bottom w:val="single" w:sz="4" w:space="0" w:color="auto"/>
              <w:right w:val="single" w:sz="4" w:space="0" w:color="auto"/>
            </w:tcBorders>
          </w:tcPr>
          <w:p w:rsidR="005F5895" w:rsidRPr="00030902" w:rsidRDefault="005F5895" w:rsidP="001E4167">
            <w:pPr>
              <w:jc w:val="right"/>
            </w:pPr>
            <w:r w:rsidRPr="00030902">
              <w:t>2 000,0</w:t>
            </w:r>
          </w:p>
        </w:tc>
        <w:tc>
          <w:tcPr>
            <w:tcW w:w="1360" w:type="dxa"/>
            <w:tcBorders>
              <w:top w:val="nil"/>
              <w:left w:val="nil"/>
              <w:bottom w:val="single" w:sz="4" w:space="0" w:color="auto"/>
              <w:right w:val="single" w:sz="4" w:space="0" w:color="auto"/>
            </w:tcBorders>
          </w:tcPr>
          <w:p w:rsidR="005F5895" w:rsidRPr="00030902" w:rsidRDefault="005F5895" w:rsidP="001E4167">
            <w:pPr>
              <w:jc w:val="right"/>
            </w:pPr>
            <w:r w:rsidRPr="00030902">
              <w:t>-13 000,0</w:t>
            </w:r>
          </w:p>
        </w:tc>
        <w:tc>
          <w:tcPr>
            <w:tcW w:w="1580" w:type="dxa"/>
            <w:tcBorders>
              <w:top w:val="nil"/>
              <w:left w:val="nil"/>
              <w:bottom w:val="single" w:sz="4" w:space="0" w:color="auto"/>
              <w:right w:val="single" w:sz="4" w:space="0" w:color="auto"/>
            </w:tcBorders>
          </w:tcPr>
          <w:p w:rsidR="005F5895" w:rsidRPr="00030902" w:rsidRDefault="005F5895" w:rsidP="001E4167">
            <w:pPr>
              <w:jc w:val="right"/>
            </w:pPr>
            <w:r w:rsidRPr="00030902">
              <w:t>-13 000,0</w:t>
            </w:r>
          </w:p>
        </w:tc>
      </w:tr>
      <w:tr w:rsidR="005F5895" w:rsidRPr="00030902" w:rsidTr="001E4167">
        <w:trPr>
          <w:trHeight w:val="315"/>
        </w:trPr>
        <w:tc>
          <w:tcPr>
            <w:tcW w:w="960" w:type="dxa"/>
            <w:tcBorders>
              <w:top w:val="nil"/>
              <w:left w:val="single" w:sz="4" w:space="0" w:color="auto"/>
              <w:bottom w:val="single" w:sz="4" w:space="0" w:color="auto"/>
              <w:right w:val="single" w:sz="4" w:space="0" w:color="auto"/>
            </w:tcBorders>
          </w:tcPr>
          <w:p w:rsidR="005F5895" w:rsidRPr="00030902" w:rsidRDefault="005F5895" w:rsidP="001E4167">
            <w:pPr>
              <w:jc w:val="center"/>
              <w:rPr>
                <w:szCs w:val="24"/>
              </w:rPr>
            </w:pPr>
            <w:r w:rsidRPr="00030902">
              <w:rPr>
                <w:szCs w:val="24"/>
              </w:rPr>
              <w:t>5.2.</w:t>
            </w:r>
          </w:p>
        </w:tc>
        <w:tc>
          <w:tcPr>
            <w:tcW w:w="4840" w:type="dxa"/>
            <w:tcBorders>
              <w:top w:val="nil"/>
              <w:left w:val="nil"/>
              <w:bottom w:val="single" w:sz="4" w:space="0" w:color="auto"/>
              <w:right w:val="single" w:sz="4" w:space="0" w:color="auto"/>
            </w:tcBorders>
          </w:tcPr>
          <w:p w:rsidR="005F5895" w:rsidRPr="00030902" w:rsidRDefault="005F5895" w:rsidP="001E4167">
            <w:pPr>
              <w:rPr>
                <w:szCs w:val="24"/>
              </w:rPr>
            </w:pPr>
            <w:r w:rsidRPr="00030902">
              <w:t>бюджетные кредиты</w:t>
            </w:r>
          </w:p>
        </w:tc>
        <w:tc>
          <w:tcPr>
            <w:tcW w:w="1480" w:type="dxa"/>
            <w:tcBorders>
              <w:top w:val="nil"/>
              <w:left w:val="nil"/>
              <w:bottom w:val="single" w:sz="4" w:space="0" w:color="auto"/>
              <w:right w:val="single" w:sz="4" w:space="0" w:color="auto"/>
            </w:tcBorders>
          </w:tcPr>
          <w:p w:rsidR="005F5895" w:rsidRPr="00030902" w:rsidRDefault="005F5895" w:rsidP="001E4167">
            <w:pPr>
              <w:jc w:val="right"/>
            </w:pPr>
            <w:r w:rsidRPr="00030902">
              <w:t>-1 940,0</w:t>
            </w:r>
          </w:p>
        </w:tc>
        <w:tc>
          <w:tcPr>
            <w:tcW w:w="1440" w:type="dxa"/>
            <w:tcBorders>
              <w:top w:val="nil"/>
              <w:left w:val="nil"/>
              <w:bottom w:val="single" w:sz="4" w:space="0" w:color="auto"/>
              <w:right w:val="single" w:sz="4" w:space="0" w:color="auto"/>
            </w:tcBorders>
          </w:tcPr>
          <w:p w:rsidR="005F5895" w:rsidRPr="00030902" w:rsidRDefault="005F5895" w:rsidP="001E4167">
            <w:pPr>
              <w:jc w:val="right"/>
            </w:pPr>
            <w:r w:rsidRPr="00030902">
              <w:t>-11 758,0</w:t>
            </w:r>
          </w:p>
        </w:tc>
        <w:tc>
          <w:tcPr>
            <w:tcW w:w="1420" w:type="dxa"/>
            <w:tcBorders>
              <w:top w:val="nil"/>
              <w:left w:val="nil"/>
              <w:bottom w:val="single" w:sz="4" w:space="0" w:color="auto"/>
              <w:right w:val="single" w:sz="4" w:space="0" w:color="auto"/>
            </w:tcBorders>
          </w:tcPr>
          <w:p w:rsidR="005F5895" w:rsidRPr="00030902" w:rsidRDefault="005F5895" w:rsidP="001E4167">
            <w:pPr>
              <w:jc w:val="right"/>
            </w:pPr>
            <w:r w:rsidRPr="00030902">
              <w:t>-11 602,2</w:t>
            </w:r>
          </w:p>
        </w:tc>
        <w:tc>
          <w:tcPr>
            <w:tcW w:w="1400" w:type="dxa"/>
            <w:tcBorders>
              <w:top w:val="nil"/>
              <w:left w:val="nil"/>
              <w:bottom w:val="single" w:sz="4" w:space="0" w:color="auto"/>
              <w:right w:val="single" w:sz="4" w:space="0" w:color="auto"/>
            </w:tcBorders>
          </w:tcPr>
          <w:p w:rsidR="005F5895" w:rsidRPr="00030902" w:rsidRDefault="005F5895" w:rsidP="001E4167">
            <w:pPr>
              <w:jc w:val="right"/>
            </w:pPr>
            <w:r w:rsidRPr="00030902">
              <w:t>-10 466,6</w:t>
            </w:r>
          </w:p>
        </w:tc>
        <w:tc>
          <w:tcPr>
            <w:tcW w:w="1360" w:type="dxa"/>
            <w:tcBorders>
              <w:top w:val="nil"/>
              <w:left w:val="nil"/>
              <w:bottom w:val="single" w:sz="4" w:space="0" w:color="auto"/>
              <w:right w:val="single" w:sz="4" w:space="0" w:color="auto"/>
            </w:tcBorders>
          </w:tcPr>
          <w:p w:rsidR="005F5895" w:rsidRPr="00030902" w:rsidRDefault="005F5895" w:rsidP="001E4167">
            <w:pPr>
              <w:jc w:val="right"/>
            </w:pPr>
            <w:r w:rsidRPr="00030902">
              <w:t>0,0</w:t>
            </w:r>
          </w:p>
        </w:tc>
        <w:tc>
          <w:tcPr>
            <w:tcW w:w="1580" w:type="dxa"/>
            <w:tcBorders>
              <w:top w:val="nil"/>
              <w:left w:val="nil"/>
              <w:bottom w:val="single" w:sz="4" w:space="0" w:color="auto"/>
              <w:right w:val="single" w:sz="4" w:space="0" w:color="auto"/>
            </w:tcBorders>
          </w:tcPr>
          <w:p w:rsidR="005F5895" w:rsidRPr="00030902" w:rsidRDefault="005F5895" w:rsidP="001E4167">
            <w:pPr>
              <w:jc w:val="right"/>
            </w:pPr>
            <w:r w:rsidRPr="00030902">
              <w:t>0,0</w:t>
            </w:r>
          </w:p>
        </w:tc>
      </w:tr>
      <w:tr w:rsidR="005F5895" w:rsidRPr="00030902" w:rsidTr="001E4167">
        <w:trPr>
          <w:trHeight w:val="315"/>
        </w:trPr>
        <w:tc>
          <w:tcPr>
            <w:tcW w:w="960" w:type="dxa"/>
            <w:tcBorders>
              <w:top w:val="nil"/>
              <w:left w:val="single" w:sz="4" w:space="0" w:color="auto"/>
              <w:bottom w:val="single" w:sz="4" w:space="0" w:color="auto"/>
              <w:right w:val="single" w:sz="4" w:space="0" w:color="auto"/>
            </w:tcBorders>
          </w:tcPr>
          <w:p w:rsidR="005F5895" w:rsidRPr="00030902" w:rsidRDefault="005F5895" w:rsidP="001E4167">
            <w:pPr>
              <w:jc w:val="center"/>
              <w:rPr>
                <w:szCs w:val="24"/>
              </w:rPr>
            </w:pPr>
            <w:r w:rsidRPr="00030902">
              <w:rPr>
                <w:szCs w:val="24"/>
              </w:rPr>
              <w:t>5.3.</w:t>
            </w:r>
          </w:p>
        </w:tc>
        <w:tc>
          <w:tcPr>
            <w:tcW w:w="4840" w:type="dxa"/>
            <w:tcBorders>
              <w:top w:val="nil"/>
              <w:left w:val="nil"/>
              <w:bottom w:val="single" w:sz="4" w:space="0" w:color="auto"/>
              <w:right w:val="single" w:sz="4" w:space="0" w:color="auto"/>
            </w:tcBorders>
          </w:tcPr>
          <w:p w:rsidR="005F5895" w:rsidRPr="00030902" w:rsidRDefault="005F5895" w:rsidP="001E4167">
            <w:pPr>
              <w:rPr>
                <w:szCs w:val="24"/>
              </w:rPr>
            </w:pPr>
            <w:r w:rsidRPr="00030902">
              <w:t>иные источники</w:t>
            </w:r>
          </w:p>
        </w:tc>
        <w:tc>
          <w:tcPr>
            <w:tcW w:w="1480" w:type="dxa"/>
            <w:tcBorders>
              <w:top w:val="nil"/>
              <w:left w:val="nil"/>
              <w:bottom w:val="single" w:sz="4" w:space="0" w:color="auto"/>
              <w:right w:val="single" w:sz="4" w:space="0" w:color="auto"/>
            </w:tcBorders>
          </w:tcPr>
          <w:p w:rsidR="005F5895" w:rsidRPr="00030902" w:rsidRDefault="005F5895" w:rsidP="001E4167">
            <w:pPr>
              <w:jc w:val="right"/>
            </w:pPr>
            <w:r w:rsidRPr="00030902">
              <w:t>-9 323,6</w:t>
            </w:r>
          </w:p>
        </w:tc>
        <w:tc>
          <w:tcPr>
            <w:tcW w:w="1440" w:type="dxa"/>
            <w:tcBorders>
              <w:top w:val="nil"/>
              <w:left w:val="nil"/>
              <w:bottom w:val="single" w:sz="4" w:space="0" w:color="auto"/>
              <w:right w:val="single" w:sz="4" w:space="0" w:color="auto"/>
            </w:tcBorders>
          </w:tcPr>
          <w:p w:rsidR="005F5895" w:rsidRPr="00030902" w:rsidRDefault="005F5895" w:rsidP="001E4167">
            <w:pPr>
              <w:jc w:val="right"/>
            </w:pPr>
            <w:r w:rsidRPr="00030902">
              <w:t>758,0</w:t>
            </w:r>
          </w:p>
        </w:tc>
        <w:tc>
          <w:tcPr>
            <w:tcW w:w="1420" w:type="dxa"/>
            <w:tcBorders>
              <w:top w:val="nil"/>
              <w:left w:val="nil"/>
              <w:bottom w:val="single" w:sz="4" w:space="0" w:color="auto"/>
              <w:right w:val="single" w:sz="4" w:space="0" w:color="auto"/>
            </w:tcBorders>
          </w:tcPr>
          <w:p w:rsidR="005F5895" w:rsidRPr="00030902" w:rsidRDefault="005F5895" w:rsidP="001E4167">
            <w:pPr>
              <w:jc w:val="right"/>
            </w:pPr>
            <w:r w:rsidRPr="00030902">
              <w:t>9 006,0</w:t>
            </w:r>
          </w:p>
        </w:tc>
        <w:tc>
          <w:tcPr>
            <w:tcW w:w="1400" w:type="dxa"/>
            <w:tcBorders>
              <w:top w:val="nil"/>
              <w:left w:val="nil"/>
              <w:bottom w:val="single" w:sz="4" w:space="0" w:color="auto"/>
              <w:right w:val="single" w:sz="4" w:space="0" w:color="auto"/>
            </w:tcBorders>
          </w:tcPr>
          <w:p w:rsidR="005F5895" w:rsidRPr="00030902" w:rsidRDefault="005F5895" w:rsidP="001E4167">
            <w:pPr>
              <w:jc w:val="right"/>
            </w:pPr>
            <w:r w:rsidRPr="00030902">
              <w:t>13 966,0</w:t>
            </w:r>
          </w:p>
        </w:tc>
        <w:tc>
          <w:tcPr>
            <w:tcW w:w="1360" w:type="dxa"/>
            <w:tcBorders>
              <w:top w:val="nil"/>
              <w:left w:val="nil"/>
              <w:bottom w:val="single" w:sz="4" w:space="0" w:color="auto"/>
              <w:right w:val="single" w:sz="4" w:space="0" w:color="auto"/>
            </w:tcBorders>
          </w:tcPr>
          <w:p w:rsidR="005F5895" w:rsidRPr="00030902" w:rsidRDefault="005F5895" w:rsidP="001E4167">
            <w:pPr>
              <w:jc w:val="right"/>
            </w:pPr>
            <w:r w:rsidRPr="00030902">
              <w:t>0,0</w:t>
            </w:r>
          </w:p>
        </w:tc>
        <w:tc>
          <w:tcPr>
            <w:tcW w:w="1580" w:type="dxa"/>
            <w:tcBorders>
              <w:top w:val="nil"/>
              <w:left w:val="nil"/>
              <w:bottom w:val="single" w:sz="4" w:space="0" w:color="auto"/>
              <w:right w:val="single" w:sz="4" w:space="0" w:color="auto"/>
            </w:tcBorders>
          </w:tcPr>
          <w:p w:rsidR="005F5895" w:rsidRPr="00030902" w:rsidRDefault="005F5895" w:rsidP="001E4167">
            <w:pPr>
              <w:jc w:val="right"/>
            </w:pPr>
            <w:r w:rsidRPr="00030902">
              <w:t>0,0</w:t>
            </w:r>
          </w:p>
        </w:tc>
      </w:tr>
      <w:tr w:rsidR="005F5895" w:rsidRPr="00030902" w:rsidTr="001E4167">
        <w:trPr>
          <w:trHeight w:val="70"/>
        </w:trPr>
        <w:tc>
          <w:tcPr>
            <w:tcW w:w="960" w:type="dxa"/>
            <w:tcBorders>
              <w:top w:val="nil"/>
              <w:left w:val="single" w:sz="4" w:space="0" w:color="auto"/>
              <w:bottom w:val="single" w:sz="4" w:space="0" w:color="auto"/>
              <w:right w:val="single" w:sz="4" w:space="0" w:color="auto"/>
            </w:tcBorders>
          </w:tcPr>
          <w:p w:rsidR="005F5895" w:rsidRPr="00030902" w:rsidRDefault="005F5895" w:rsidP="001E4167">
            <w:pPr>
              <w:jc w:val="center"/>
              <w:rPr>
                <w:szCs w:val="24"/>
              </w:rPr>
            </w:pPr>
            <w:r w:rsidRPr="00030902">
              <w:rPr>
                <w:szCs w:val="24"/>
              </w:rPr>
              <w:t>6.</w:t>
            </w:r>
          </w:p>
        </w:tc>
        <w:tc>
          <w:tcPr>
            <w:tcW w:w="4840" w:type="dxa"/>
            <w:tcBorders>
              <w:top w:val="nil"/>
              <w:left w:val="nil"/>
              <w:bottom w:val="single" w:sz="4" w:space="0" w:color="auto"/>
              <w:right w:val="single" w:sz="4" w:space="0" w:color="auto"/>
            </w:tcBorders>
          </w:tcPr>
          <w:p w:rsidR="005F5895" w:rsidRDefault="005F5895" w:rsidP="001E4167">
            <w:r w:rsidRPr="00030902">
              <w:t>Муниципальный долг Окуловского муниципального района на конец года</w:t>
            </w:r>
          </w:p>
          <w:p w:rsidR="005F5895" w:rsidRPr="00030902" w:rsidRDefault="005F5895" w:rsidP="001E4167"/>
          <w:p w:rsidR="005F5895" w:rsidRPr="00030902" w:rsidRDefault="005F5895" w:rsidP="001E4167"/>
          <w:p w:rsidR="005F5895" w:rsidRPr="00030902" w:rsidRDefault="005F5895" w:rsidP="001E4167">
            <w:pPr>
              <w:rPr>
                <w:szCs w:val="24"/>
              </w:rPr>
            </w:pPr>
          </w:p>
        </w:tc>
        <w:tc>
          <w:tcPr>
            <w:tcW w:w="1480" w:type="dxa"/>
            <w:tcBorders>
              <w:top w:val="nil"/>
              <w:left w:val="nil"/>
              <w:bottom w:val="single" w:sz="4" w:space="0" w:color="auto"/>
              <w:right w:val="single" w:sz="4" w:space="0" w:color="auto"/>
            </w:tcBorders>
          </w:tcPr>
          <w:p w:rsidR="005F5895" w:rsidRPr="00A17DDA" w:rsidRDefault="005F5895" w:rsidP="001E4167">
            <w:pPr>
              <w:jc w:val="right"/>
            </w:pPr>
            <w:r w:rsidRPr="00A17DDA">
              <w:lastRenderedPageBreak/>
              <w:t>45826,8</w:t>
            </w:r>
          </w:p>
        </w:tc>
        <w:tc>
          <w:tcPr>
            <w:tcW w:w="1440" w:type="dxa"/>
            <w:tcBorders>
              <w:top w:val="nil"/>
              <w:left w:val="nil"/>
              <w:bottom w:val="single" w:sz="4" w:space="0" w:color="auto"/>
              <w:right w:val="single" w:sz="4" w:space="0" w:color="auto"/>
            </w:tcBorders>
          </w:tcPr>
          <w:p w:rsidR="005F5895" w:rsidRPr="00A17DDA" w:rsidRDefault="005F5895" w:rsidP="001E4167">
            <w:pPr>
              <w:jc w:val="right"/>
            </w:pPr>
            <w:r w:rsidRPr="00A17DDA">
              <w:t>45068,8</w:t>
            </w:r>
          </w:p>
        </w:tc>
        <w:tc>
          <w:tcPr>
            <w:tcW w:w="1420" w:type="dxa"/>
            <w:tcBorders>
              <w:top w:val="nil"/>
              <w:left w:val="nil"/>
              <w:bottom w:val="single" w:sz="4" w:space="0" w:color="auto"/>
              <w:right w:val="single" w:sz="4" w:space="0" w:color="auto"/>
            </w:tcBorders>
          </w:tcPr>
          <w:p w:rsidR="005F5895" w:rsidRPr="00A17DDA" w:rsidRDefault="005F5895" w:rsidP="001E4167">
            <w:pPr>
              <w:jc w:val="right"/>
            </w:pPr>
            <w:r w:rsidRPr="00A17DDA">
              <w:t>39466,6</w:t>
            </w:r>
          </w:p>
        </w:tc>
        <w:tc>
          <w:tcPr>
            <w:tcW w:w="1400" w:type="dxa"/>
            <w:tcBorders>
              <w:top w:val="nil"/>
              <w:left w:val="nil"/>
              <w:bottom w:val="single" w:sz="4" w:space="0" w:color="auto"/>
              <w:right w:val="single" w:sz="4" w:space="0" w:color="auto"/>
            </w:tcBorders>
          </w:tcPr>
          <w:p w:rsidR="005F5895" w:rsidRPr="00A17DDA" w:rsidRDefault="005F5895" w:rsidP="001E4167">
            <w:pPr>
              <w:jc w:val="right"/>
            </w:pPr>
            <w:r w:rsidRPr="00A17DDA">
              <w:t>31000</w:t>
            </w:r>
          </w:p>
        </w:tc>
        <w:tc>
          <w:tcPr>
            <w:tcW w:w="1360" w:type="dxa"/>
            <w:tcBorders>
              <w:top w:val="nil"/>
              <w:left w:val="nil"/>
              <w:bottom w:val="single" w:sz="4" w:space="0" w:color="auto"/>
              <w:right w:val="single" w:sz="4" w:space="0" w:color="auto"/>
            </w:tcBorders>
          </w:tcPr>
          <w:p w:rsidR="005F5895" w:rsidRPr="00A17DDA" w:rsidRDefault="005F5895" w:rsidP="001E4167">
            <w:pPr>
              <w:jc w:val="right"/>
            </w:pPr>
            <w:r w:rsidRPr="00A17DDA">
              <w:t>32 000,0</w:t>
            </w:r>
          </w:p>
        </w:tc>
        <w:tc>
          <w:tcPr>
            <w:tcW w:w="1580" w:type="dxa"/>
            <w:tcBorders>
              <w:top w:val="nil"/>
              <w:left w:val="nil"/>
              <w:bottom w:val="single" w:sz="4" w:space="0" w:color="auto"/>
              <w:right w:val="single" w:sz="4" w:space="0" w:color="auto"/>
            </w:tcBorders>
          </w:tcPr>
          <w:p w:rsidR="005F5895" w:rsidRPr="00A17DDA" w:rsidRDefault="005F5895" w:rsidP="001E4167">
            <w:pPr>
              <w:jc w:val="right"/>
            </w:pPr>
            <w:r w:rsidRPr="00A17DDA">
              <w:t>32 000,0</w:t>
            </w:r>
          </w:p>
        </w:tc>
      </w:tr>
      <w:tr w:rsidR="005F5895" w:rsidRPr="00A17DDA" w:rsidTr="001E4167">
        <w:trPr>
          <w:trHeight w:val="70"/>
        </w:trPr>
        <w:tc>
          <w:tcPr>
            <w:tcW w:w="960" w:type="dxa"/>
            <w:tcBorders>
              <w:top w:val="nil"/>
              <w:left w:val="single" w:sz="4" w:space="0" w:color="auto"/>
              <w:bottom w:val="single" w:sz="4" w:space="0" w:color="auto"/>
              <w:right w:val="single" w:sz="4" w:space="0" w:color="auto"/>
            </w:tcBorders>
          </w:tcPr>
          <w:p w:rsidR="005F5895" w:rsidRPr="00030902" w:rsidRDefault="005F5895" w:rsidP="001E4167">
            <w:pPr>
              <w:jc w:val="center"/>
              <w:rPr>
                <w:szCs w:val="24"/>
              </w:rPr>
            </w:pPr>
            <w:r w:rsidRPr="00030902">
              <w:rPr>
                <w:szCs w:val="24"/>
              </w:rPr>
              <w:lastRenderedPageBreak/>
              <w:t>7.</w:t>
            </w:r>
          </w:p>
        </w:tc>
        <w:tc>
          <w:tcPr>
            <w:tcW w:w="4840" w:type="dxa"/>
            <w:tcBorders>
              <w:top w:val="nil"/>
              <w:left w:val="nil"/>
              <w:bottom w:val="single" w:sz="4" w:space="0" w:color="auto"/>
              <w:right w:val="single" w:sz="4" w:space="0" w:color="auto"/>
            </w:tcBorders>
          </w:tcPr>
          <w:p w:rsidR="005F5895" w:rsidRPr="00030902" w:rsidRDefault="005F5895" w:rsidP="001E4167">
            <w:pPr>
              <w:rPr>
                <w:szCs w:val="24"/>
              </w:rPr>
            </w:pPr>
            <w:r w:rsidRPr="00030902">
              <w:t>Отношение муниципального долга Окуловского муниципального района и к объему доходов  бюджета муниципального района без учета безвозмездных поступлений (%)</w:t>
            </w:r>
          </w:p>
        </w:tc>
        <w:tc>
          <w:tcPr>
            <w:tcW w:w="1480" w:type="dxa"/>
            <w:tcBorders>
              <w:top w:val="nil"/>
              <w:left w:val="nil"/>
              <w:bottom w:val="single" w:sz="4" w:space="0" w:color="auto"/>
              <w:right w:val="single" w:sz="4" w:space="0" w:color="auto"/>
            </w:tcBorders>
          </w:tcPr>
          <w:p w:rsidR="005F5895" w:rsidRPr="00A17DDA" w:rsidRDefault="005F5895" w:rsidP="001E4167">
            <w:pPr>
              <w:jc w:val="right"/>
            </w:pPr>
            <w:r>
              <w:t>27,6</w:t>
            </w:r>
          </w:p>
        </w:tc>
        <w:tc>
          <w:tcPr>
            <w:tcW w:w="1440" w:type="dxa"/>
            <w:tcBorders>
              <w:top w:val="nil"/>
              <w:left w:val="nil"/>
              <w:bottom w:val="single" w:sz="4" w:space="0" w:color="auto"/>
              <w:right w:val="single" w:sz="4" w:space="0" w:color="auto"/>
            </w:tcBorders>
          </w:tcPr>
          <w:p w:rsidR="005F5895" w:rsidRPr="00A17DDA" w:rsidRDefault="005F5895" w:rsidP="001E4167">
            <w:pPr>
              <w:jc w:val="right"/>
            </w:pPr>
            <w:r>
              <w:t>22,7</w:t>
            </w:r>
          </w:p>
        </w:tc>
        <w:tc>
          <w:tcPr>
            <w:tcW w:w="1420" w:type="dxa"/>
            <w:tcBorders>
              <w:top w:val="nil"/>
              <w:left w:val="nil"/>
              <w:bottom w:val="single" w:sz="4" w:space="0" w:color="auto"/>
              <w:right w:val="single" w:sz="4" w:space="0" w:color="auto"/>
            </w:tcBorders>
          </w:tcPr>
          <w:p w:rsidR="005F5895" w:rsidRPr="00A17DDA" w:rsidRDefault="005F5895" w:rsidP="001E4167">
            <w:pPr>
              <w:jc w:val="right"/>
            </w:pPr>
            <w:r>
              <w:t>20,8</w:t>
            </w:r>
          </w:p>
        </w:tc>
        <w:tc>
          <w:tcPr>
            <w:tcW w:w="1400" w:type="dxa"/>
            <w:tcBorders>
              <w:top w:val="nil"/>
              <w:left w:val="nil"/>
              <w:bottom w:val="single" w:sz="4" w:space="0" w:color="auto"/>
              <w:right w:val="single" w:sz="4" w:space="0" w:color="auto"/>
            </w:tcBorders>
          </w:tcPr>
          <w:p w:rsidR="005F5895" w:rsidRPr="00A17DDA" w:rsidRDefault="005F5895" w:rsidP="001E4167">
            <w:pPr>
              <w:jc w:val="right"/>
            </w:pPr>
            <w:r>
              <w:t>16,6</w:t>
            </w:r>
          </w:p>
        </w:tc>
        <w:tc>
          <w:tcPr>
            <w:tcW w:w="1360" w:type="dxa"/>
            <w:tcBorders>
              <w:top w:val="nil"/>
              <w:left w:val="nil"/>
              <w:bottom w:val="single" w:sz="4" w:space="0" w:color="auto"/>
              <w:right w:val="single" w:sz="4" w:space="0" w:color="auto"/>
            </w:tcBorders>
          </w:tcPr>
          <w:p w:rsidR="005F5895" w:rsidRPr="00A17DDA" w:rsidRDefault="005F5895" w:rsidP="001E4167">
            <w:pPr>
              <w:jc w:val="right"/>
            </w:pPr>
            <w:r w:rsidRPr="00A17DDA">
              <w:t>16,</w:t>
            </w:r>
            <w:r>
              <w:t>5</w:t>
            </w:r>
          </w:p>
        </w:tc>
        <w:tc>
          <w:tcPr>
            <w:tcW w:w="1580" w:type="dxa"/>
            <w:tcBorders>
              <w:top w:val="nil"/>
              <w:left w:val="nil"/>
              <w:bottom w:val="single" w:sz="4" w:space="0" w:color="auto"/>
              <w:right w:val="single" w:sz="4" w:space="0" w:color="auto"/>
            </w:tcBorders>
          </w:tcPr>
          <w:p w:rsidR="005F5895" w:rsidRPr="00A17DDA" w:rsidRDefault="005F5895" w:rsidP="001E4167">
            <w:pPr>
              <w:jc w:val="right"/>
            </w:pPr>
            <w:r w:rsidRPr="00A17DDA">
              <w:t>16,</w:t>
            </w:r>
            <w:r>
              <w:t>1</w:t>
            </w:r>
          </w:p>
        </w:tc>
      </w:tr>
    </w:tbl>
    <w:p w:rsidR="005F5895" w:rsidRDefault="005F5895" w:rsidP="005F5895">
      <w:pPr>
        <w:pStyle w:val="ConsPlusNormal"/>
        <w:rPr>
          <w:rFonts w:ascii="Times New Roman" w:hAnsi="Times New Roman" w:cs="Times New Roman"/>
          <w:color w:val="0000FF"/>
          <w:sz w:val="28"/>
          <w:szCs w:val="28"/>
        </w:rPr>
      </w:pPr>
    </w:p>
    <w:p w:rsidR="005F5895" w:rsidRDefault="005F5895" w:rsidP="005F5895">
      <w:pPr>
        <w:pStyle w:val="ConsPlusNormal"/>
        <w:rPr>
          <w:rFonts w:ascii="Times New Roman" w:hAnsi="Times New Roman" w:cs="Times New Roman"/>
          <w:color w:val="0000FF"/>
          <w:sz w:val="28"/>
          <w:szCs w:val="28"/>
        </w:rPr>
      </w:pPr>
    </w:p>
    <w:p w:rsidR="005F5895" w:rsidRDefault="005F5895" w:rsidP="005F5895">
      <w:pPr>
        <w:pStyle w:val="ConsPlusNormal"/>
        <w:rPr>
          <w:rFonts w:ascii="Times New Roman" w:hAnsi="Times New Roman" w:cs="Times New Roman"/>
          <w:color w:val="0000FF"/>
          <w:sz w:val="28"/>
          <w:szCs w:val="28"/>
        </w:rPr>
      </w:pPr>
    </w:p>
    <w:p w:rsidR="005F5895" w:rsidRDefault="005F5895" w:rsidP="005F5895">
      <w:pPr>
        <w:pStyle w:val="ConsPlusNormal"/>
        <w:rPr>
          <w:rFonts w:ascii="Times New Roman" w:hAnsi="Times New Roman" w:cs="Times New Roman"/>
          <w:color w:val="0000FF"/>
          <w:sz w:val="28"/>
          <w:szCs w:val="28"/>
        </w:rPr>
      </w:pPr>
    </w:p>
    <w:p w:rsidR="005F5895" w:rsidRDefault="005F5895" w:rsidP="005F5895">
      <w:pPr>
        <w:pStyle w:val="ConsPlusNormal"/>
        <w:rPr>
          <w:rFonts w:ascii="Times New Roman" w:hAnsi="Times New Roman" w:cs="Times New Roman"/>
          <w:color w:val="0000FF"/>
          <w:sz w:val="28"/>
          <w:szCs w:val="28"/>
        </w:rPr>
      </w:pPr>
    </w:p>
    <w:p w:rsidR="005F5895" w:rsidRDefault="005F5895" w:rsidP="005F5895">
      <w:pPr>
        <w:pStyle w:val="ConsPlusNormal"/>
        <w:rPr>
          <w:rFonts w:ascii="Times New Roman" w:hAnsi="Times New Roman" w:cs="Times New Roman"/>
          <w:color w:val="0000FF"/>
          <w:sz w:val="28"/>
          <w:szCs w:val="28"/>
        </w:rPr>
      </w:pPr>
    </w:p>
    <w:p w:rsidR="005F5895" w:rsidRDefault="005F5895" w:rsidP="005F5895">
      <w:pPr>
        <w:pStyle w:val="ConsPlusNormal"/>
        <w:rPr>
          <w:rFonts w:ascii="Times New Roman" w:hAnsi="Times New Roman" w:cs="Times New Roman"/>
          <w:color w:val="0000FF"/>
          <w:sz w:val="28"/>
          <w:szCs w:val="28"/>
        </w:rPr>
      </w:pPr>
    </w:p>
    <w:p w:rsidR="005F5895" w:rsidRDefault="005F5895" w:rsidP="005F5895">
      <w:pPr>
        <w:pStyle w:val="ConsPlusNormal"/>
        <w:rPr>
          <w:rFonts w:ascii="Times New Roman" w:hAnsi="Times New Roman" w:cs="Times New Roman"/>
          <w:color w:val="0000FF"/>
          <w:sz w:val="28"/>
          <w:szCs w:val="28"/>
        </w:rPr>
      </w:pPr>
    </w:p>
    <w:p w:rsidR="005F5895" w:rsidRDefault="005F5895" w:rsidP="005F5895">
      <w:pPr>
        <w:pStyle w:val="ConsPlusNormal"/>
        <w:rPr>
          <w:rFonts w:ascii="Times New Roman" w:hAnsi="Times New Roman" w:cs="Times New Roman"/>
          <w:color w:val="0000FF"/>
          <w:sz w:val="28"/>
          <w:szCs w:val="28"/>
        </w:rPr>
      </w:pPr>
    </w:p>
    <w:p w:rsidR="005F5895" w:rsidRDefault="005F5895" w:rsidP="005F5895">
      <w:pPr>
        <w:pStyle w:val="ConsPlusNormal"/>
        <w:rPr>
          <w:rFonts w:ascii="Times New Roman" w:hAnsi="Times New Roman" w:cs="Times New Roman"/>
          <w:color w:val="0000FF"/>
          <w:sz w:val="28"/>
          <w:szCs w:val="28"/>
        </w:rPr>
      </w:pPr>
    </w:p>
    <w:p w:rsidR="005F5895" w:rsidRDefault="005F5895" w:rsidP="005F5895">
      <w:pPr>
        <w:pStyle w:val="ConsPlusNormal"/>
        <w:rPr>
          <w:rFonts w:ascii="Times New Roman" w:hAnsi="Times New Roman" w:cs="Times New Roman"/>
          <w:color w:val="0000FF"/>
          <w:sz w:val="28"/>
          <w:szCs w:val="28"/>
        </w:rPr>
      </w:pPr>
    </w:p>
    <w:p w:rsidR="005F5895" w:rsidRDefault="005F5895" w:rsidP="005F5895">
      <w:pPr>
        <w:pStyle w:val="ConsPlusNormal"/>
        <w:rPr>
          <w:rFonts w:ascii="Times New Roman" w:hAnsi="Times New Roman" w:cs="Times New Roman"/>
          <w:color w:val="0000FF"/>
          <w:sz w:val="28"/>
          <w:szCs w:val="28"/>
        </w:rPr>
      </w:pPr>
    </w:p>
    <w:p w:rsidR="005F5895" w:rsidRDefault="005F5895" w:rsidP="005F5895">
      <w:pPr>
        <w:pStyle w:val="ConsPlusNormal"/>
        <w:rPr>
          <w:rFonts w:ascii="Times New Roman" w:hAnsi="Times New Roman" w:cs="Times New Roman"/>
          <w:color w:val="0000FF"/>
          <w:sz w:val="28"/>
          <w:szCs w:val="28"/>
        </w:rPr>
      </w:pPr>
    </w:p>
    <w:p w:rsidR="005F5895" w:rsidRDefault="005F5895" w:rsidP="005F5895">
      <w:pPr>
        <w:pStyle w:val="ConsPlusNormal"/>
        <w:rPr>
          <w:rFonts w:ascii="Times New Roman" w:hAnsi="Times New Roman" w:cs="Times New Roman"/>
          <w:color w:val="0000FF"/>
          <w:sz w:val="28"/>
          <w:szCs w:val="28"/>
        </w:rPr>
      </w:pPr>
    </w:p>
    <w:p w:rsidR="005F5895" w:rsidRDefault="005F5895" w:rsidP="005F5895">
      <w:pPr>
        <w:pStyle w:val="ConsPlusNormal"/>
        <w:rPr>
          <w:rFonts w:ascii="Times New Roman" w:hAnsi="Times New Roman" w:cs="Times New Roman"/>
          <w:color w:val="0000FF"/>
          <w:sz w:val="28"/>
          <w:szCs w:val="28"/>
        </w:rPr>
      </w:pPr>
    </w:p>
    <w:p w:rsidR="005F5895" w:rsidRDefault="005F5895" w:rsidP="005F5895">
      <w:pPr>
        <w:pStyle w:val="ConsPlusNormal"/>
        <w:rPr>
          <w:rFonts w:ascii="Times New Roman" w:hAnsi="Times New Roman" w:cs="Times New Roman"/>
          <w:color w:val="0000FF"/>
          <w:sz w:val="28"/>
          <w:szCs w:val="28"/>
        </w:rPr>
      </w:pPr>
    </w:p>
    <w:p w:rsidR="005F5895" w:rsidRDefault="005F5895" w:rsidP="005F5895">
      <w:pPr>
        <w:pStyle w:val="ConsPlusNormal"/>
        <w:rPr>
          <w:rFonts w:ascii="Times New Roman" w:hAnsi="Times New Roman" w:cs="Times New Roman"/>
          <w:color w:val="0000FF"/>
          <w:sz w:val="28"/>
          <w:szCs w:val="28"/>
        </w:rPr>
      </w:pPr>
    </w:p>
    <w:p w:rsidR="005F5895" w:rsidRDefault="005F5895" w:rsidP="005F5895">
      <w:pPr>
        <w:pStyle w:val="ConsPlusNormal"/>
        <w:rPr>
          <w:rFonts w:ascii="Times New Roman" w:hAnsi="Times New Roman" w:cs="Times New Roman"/>
          <w:color w:val="0000FF"/>
          <w:sz w:val="28"/>
          <w:szCs w:val="28"/>
        </w:rPr>
      </w:pPr>
    </w:p>
    <w:p w:rsidR="005F5895" w:rsidRDefault="005F5895" w:rsidP="005F5895">
      <w:pPr>
        <w:pStyle w:val="ConsPlusNormal"/>
        <w:rPr>
          <w:rFonts w:ascii="Times New Roman" w:hAnsi="Times New Roman" w:cs="Times New Roman"/>
          <w:color w:val="0000FF"/>
          <w:sz w:val="28"/>
          <w:szCs w:val="28"/>
        </w:rPr>
      </w:pPr>
    </w:p>
    <w:p w:rsidR="005F5895" w:rsidRDefault="005F5895" w:rsidP="005F5895">
      <w:pPr>
        <w:pStyle w:val="ConsPlusNormal"/>
        <w:rPr>
          <w:rFonts w:ascii="Times New Roman" w:hAnsi="Times New Roman" w:cs="Times New Roman"/>
          <w:color w:val="0000FF"/>
          <w:sz w:val="28"/>
          <w:szCs w:val="28"/>
        </w:rPr>
      </w:pPr>
    </w:p>
    <w:p w:rsidR="005F5895" w:rsidRDefault="005F5895" w:rsidP="005F5895">
      <w:pPr>
        <w:pStyle w:val="ConsPlusNormal"/>
        <w:rPr>
          <w:rFonts w:ascii="Times New Roman" w:hAnsi="Times New Roman" w:cs="Times New Roman"/>
          <w:color w:val="0000FF"/>
          <w:sz w:val="28"/>
          <w:szCs w:val="28"/>
        </w:rPr>
      </w:pPr>
    </w:p>
    <w:p w:rsidR="005F5895" w:rsidRDefault="005F5895" w:rsidP="005F5895">
      <w:pPr>
        <w:pStyle w:val="ConsPlusNormal"/>
        <w:rPr>
          <w:rFonts w:ascii="Times New Roman" w:hAnsi="Times New Roman" w:cs="Times New Roman"/>
          <w:color w:val="0000FF"/>
          <w:sz w:val="28"/>
          <w:szCs w:val="28"/>
        </w:rPr>
      </w:pPr>
    </w:p>
    <w:p w:rsidR="005F5895" w:rsidRDefault="005F5895" w:rsidP="005F5895">
      <w:pPr>
        <w:pStyle w:val="ConsPlusNormal"/>
        <w:rPr>
          <w:rFonts w:ascii="Times New Roman" w:hAnsi="Times New Roman" w:cs="Times New Roman"/>
          <w:color w:val="0000FF"/>
          <w:sz w:val="28"/>
          <w:szCs w:val="28"/>
        </w:rPr>
      </w:pPr>
    </w:p>
    <w:p w:rsidR="005F5895" w:rsidRDefault="005F5895" w:rsidP="005F5895">
      <w:pPr>
        <w:pStyle w:val="ConsPlusNormal"/>
        <w:rPr>
          <w:rFonts w:ascii="Times New Roman" w:hAnsi="Times New Roman" w:cs="Times New Roman"/>
          <w:color w:val="0000FF"/>
          <w:sz w:val="28"/>
          <w:szCs w:val="28"/>
        </w:rPr>
      </w:pPr>
    </w:p>
    <w:p w:rsidR="005F5895" w:rsidRDefault="005F5895" w:rsidP="005F5895">
      <w:pPr>
        <w:pStyle w:val="ConsPlusNormal"/>
        <w:rPr>
          <w:rFonts w:ascii="Times New Roman" w:hAnsi="Times New Roman" w:cs="Times New Roman"/>
          <w:color w:val="0000FF"/>
          <w:sz w:val="28"/>
          <w:szCs w:val="28"/>
        </w:rPr>
      </w:pPr>
    </w:p>
    <w:p w:rsidR="005F5895" w:rsidRDefault="005F5895" w:rsidP="005F5895">
      <w:pPr>
        <w:pStyle w:val="ConsPlusNormal"/>
        <w:rPr>
          <w:rFonts w:ascii="Times New Roman" w:hAnsi="Times New Roman" w:cs="Times New Roman"/>
          <w:color w:val="0000FF"/>
          <w:sz w:val="28"/>
          <w:szCs w:val="28"/>
        </w:rPr>
      </w:pPr>
    </w:p>
    <w:p w:rsidR="005F5895" w:rsidRDefault="005F5895" w:rsidP="005F5895">
      <w:pPr>
        <w:pStyle w:val="ConsPlusNormal"/>
        <w:rPr>
          <w:rFonts w:ascii="Times New Roman" w:hAnsi="Times New Roman" w:cs="Times New Roman"/>
          <w:color w:val="0000FF"/>
          <w:sz w:val="28"/>
          <w:szCs w:val="28"/>
        </w:rPr>
      </w:pPr>
    </w:p>
    <w:tbl>
      <w:tblPr>
        <w:tblW w:w="14976" w:type="dxa"/>
        <w:tblInd w:w="93" w:type="dxa"/>
        <w:tblLook w:val="0000"/>
      </w:tblPr>
      <w:tblGrid>
        <w:gridCol w:w="696"/>
        <w:gridCol w:w="6740"/>
        <w:gridCol w:w="1320"/>
        <w:gridCol w:w="1300"/>
        <w:gridCol w:w="1280"/>
        <w:gridCol w:w="1240"/>
        <w:gridCol w:w="1200"/>
        <w:gridCol w:w="1200"/>
      </w:tblGrid>
      <w:tr w:rsidR="005F5895" w:rsidRPr="00030902" w:rsidTr="001E4167">
        <w:trPr>
          <w:trHeight w:val="80"/>
        </w:trPr>
        <w:tc>
          <w:tcPr>
            <w:tcW w:w="14976" w:type="dxa"/>
            <w:gridSpan w:val="8"/>
            <w:tcBorders>
              <w:top w:val="nil"/>
              <w:left w:val="nil"/>
              <w:bottom w:val="nil"/>
              <w:right w:val="nil"/>
            </w:tcBorders>
            <w:noWrap/>
            <w:vAlign w:val="bottom"/>
          </w:tcPr>
          <w:p w:rsidR="005F5895" w:rsidRPr="00030902" w:rsidRDefault="005F5895" w:rsidP="001E4167">
            <w:pPr>
              <w:jc w:val="right"/>
              <w:rPr>
                <w:b/>
                <w:bCs/>
                <w:sz w:val="28"/>
                <w:szCs w:val="28"/>
              </w:rPr>
            </w:pPr>
            <w:r>
              <w:rPr>
                <w:b/>
                <w:bCs/>
                <w:sz w:val="28"/>
                <w:szCs w:val="28"/>
              </w:rPr>
              <w:t>Пр</w:t>
            </w:r>
            <w:r w:rsidRPr="00030902">
              <w:rPr>
                <w:b/>
                <w:bCs/>
                <w:sz w:val="28"/>
                <w:szCs w:val="28"/>
              </w:rPr>
              <w:t>иложение 4</w:t>
            </w:r>
          </w:p>
        </w:tc>
      </w:tr>
      <w:tr w:rsidR="005F5895" w:rsidRPr="00030902" w:rsidTr="001E4167">
        <w:trPr>
          <w:trHeight w:val="80"/>
        </w:trPr>
        <w:tc>
          <w:tcPr>
            <w:tcW w:w="14976" w:type="dxa"/>
            <w:gridSpan w:val="8"/>
            <w:tcBorders>
              <w:top w:val="nil"/>
              <w:left w:val="nil"/>
              <w:bottom w:val="nil"/>
              <w:right w:val="nil"/>
            </w:tcBorders>
            <w:noWrap/>
            <w:vAlign w:val="bottom"/>
          </w:tcPr>
          <w:p w:rsidR="005F5895" w:rsidRPr="00030902" w:rsidRDefault="005F5895" w:rsidP="001E4167">
            <w:pPr>
              <w:jc w:val="right"/>
              <w:rPr>
                <w:sz w:val="28"/>
                <w:szCs w:val="28"/>
              </w:rPr>
            </w:pPr>
            <w:r w:rsidRPr="00030902">
              <w:rPr>
                <w:sz w:val="28"/>
                <w:szCs w:val="28"/>
              </w:rPr>
              <w:t>к Бюджетному прогнозу</w:t>
            </w:r>
          </w:p>
        </w:tc>
      </w:tr>
      <w:tr w:rsidR="005F5895" w:rsidRPr="00030902" w:rsidTr="001E4167">
        <w:trPr>
          <w:trHeight w:val="80"/>
        </w:trPr>
        <w:tc>
          <w:tcPr>
            <w:tcW w:w="14976" w:type="dxa"/>
            <w:gridSpan w:val="8"/>
            <w:tcBorders>
              <w:top w:val="nil"/>
              <w:left w:val="nil"/>
              <w:bottom w:val="nil"/>
              <w:right w:val="nil"/>
            </w:tcBorders>
            <w:noWrap/>
            <w:vAlign w:val="bottom"/>
          </w:tcPr>
          <w:p w:rsidR="005F5895" w:rsidRPr="00030902" w:rsidRDefault="005F5895" w:rsidP="001E4167">
            <w:pPr>
              <w:jc w:val="right"/>
              <w:rPr>
                <w:sz w:val="28"/>
                <w:szCs w:val="28"/>
              </w:rPr>
            </w:pPr>
            <w:r w:rsidRPr="00030902">
              <w:rPr>
                <w:sz w:val="28"/>
                <w:szCs w:val="28"/>
              </w:rPr>
              <w:t>Окуловского муниципального района</w:t>
            </w:r>
          </w:p>
        </w:tc>
      </w:tr>
      <w:tr w:rsidR="005F5895" w:rsidRPr="00030902" w:rsidTr="001E4167">
        <w:trPr>
          <w:trHeight w:val="80"/>
        </w:trPr>
        <w:tc>
          <w:tcPr>
            <w:tcW w:w="14976" w:type="dxa"/>
            <w:gridSpan w:val="8"/>
            <w:tcBorders>
              <w:top w:val="nil"/>
              <w:left w:val="nil"/>
              <w:bottom w:val="nil"/>
              <w:right w:val="nil"/>
            </w:tcBorders>
            <w:noWrap/>
            <w:vAlign w:val="bottom"/>
          </w:tcPr>
          <w:p w:rsidR="005F5895" w:rsidRPr="00030902" w:rsidRDefault="005F5895" w:rsidP="001E4167">
            <w:pPr>
              <w:jc w:val="right"/>
              <w:rPr>
                <w:sz w:val="28"/>
                <w:szCs w:val="28"/>
              </w:rPr>
            </w:pPr>
            <w:r w:rsidRPr="00030902">
              <w:rPr>
                <w:sz w:val="28"/>
                <w:szCs w:val="28"/>
              </w:rPr>
              <w:t>на долгосрочный период до 2022 года</w:t>
            </w:r>
          </w:p>
        </w:tc>
      </w:tr>
      <w:tr w:rsidR="005F5895" w:rsidRPr="00030902" w:rsidTr="001E4167">
        <w:trPr>
          <w:trHeight w:val="80"/>
        </w:trPr>
        <w:tc>
          <w:tcPr>
            <w:tcW w:w="696" w:type="dxa"/>
            <w:tcBorders>
              <w:top w:val="nil"/>
              <w:left w:val="nil"/>
              <w:bottom w:val="nil"/>
              <w:right w:val="nil"/>
            </w:tcBorders>
            <w:noWrap/>
            <w:vAlign w:val="bottom"/>
          </w:tcPr>
          <w:p w:rsidR="005F5895" w:rsidRPr="00030902" w:rsidRDefault="005F5895" w:rsidP="001E4167">
            <w:pPr>
              <w:jc w:val="center"/>
              <w:rPr>
                <w:szCs w:val="24"/>
              </w:rPr>
            </w:pPr>
          </w:p>
        </w:tc>
        <w:tc>
          <w:tcPr>
            <w:tcW w:w="6740" w:type="dxa"/>
            <w:tcBorders>
              <w:top w:val="nil"/>
              <w:left w:val="nil"/>
              <w:bottom w:val="nil"/>
              <w:right w:val="nil"/>
            </w:tcBorders>
            <w:noWrap/>
            <w:vAlign w:val="bottom"/>
          </w:tcPr>
          <w:p w:rsidR="005F5895" w:rsidRPr="00030902" w:rsidRDefault="005F5895" w:rsidP="001E4167">
            <w:pPr>
              <w:rPr>
                <w:szCs w:val="24"/>
              </w:rPr>
            </w:pPr>
          </w:p>
        </w:tc>
        <w:tc>
          <w:tcPr>
            <w:tcW w:w="1320" w:type="dxa"/>
            <w:tcBorders>
              <w:top w:val="nil"/>
              <w:left w:val="nil"/>
              <w:bottom w:val="nil"/>
              <w:right w:val="nil"/>
            </w:tcBorders>
            <w:noWrap/>
            <w:vAlign w:val="bottom"/>
          </w:tcPr>
          <w:p w:rsidR="005F5895" w:rsidRPr="00030902" w:rsidRDefault="005F5895" w:rsidP="001E4167">
            <w:pPr>
              <w:rPr>
                <w:szCs w:val="24"/>
              </w:rPr>
            </w:pPr>
          </w:p>
        </w:tc>
        <w:tc>
          <w:tcPr>
            <w:tcW w:w="1300" w:type="dxa"/>
            <w:tcBorders>
              <w:top w:val="nil"/>
              <w:left w:val="nil"/>
              <w:bottom w:val="nil"/>
              <w:right w:val="nil"/>
            </w:tcBorders>
            <w:noWrap/>
            <w:vAlign w:val="bottom"/>
          </w:tcPr>
          <w:p w:rsidR="005F5895" w:rsidRPr="00030902" w:rsidRDefault="005F5895" w:rsidP="001E4167">
            <w:pPr>
              <w:rPr>
                <w:szCs w:val="24"/>
              </w:rPr>
            </w:pPr>
          </w:p>
        </w:tc>
        <w:tc>
          <w:tcPr>
            <w:tcW w:w="1280" w:type="dxa"/>
            <w:tcBorders>
              <w:top w:val="nil"/>
              <w:left w:val="nil"/>
              <w:bottom w:val="nil"/>
              <w:right w:val="nil"/>
            </w:tcBorders>
            <w:noWrap/>
            <w:vAlign w:val="bottom"/>
          </w:tcPr>
          <w:p w:rsidR="005F5895" w:rsidRPr="00030902" w:rsidRDefault="005F5895" w:rsidP="001E4167">
            <w:pPr>
              <w:rPr>
                <w:szCs w:val="24"/>
              </w:rPr>
            </w:pPr>
          </w:p>
        </w:tc>
        <w:tc>
          <w:tcPr>
            <w:tcW w:w="1240" w:type="dxa"/>
            <w:tcBorders>
              <w:top w:val="nil"/>
              <w:left w:val="nil"/>
              <w:bottom w:val="nil"/>
              <w:right w:val="nil"/>
            </w:tcBorders>
            <w:noWrap/>
            <w:vAlign w:val="bottom"/>
          </w:tcPr>
          <w:p w:rsidR="005F5895" w:rsidRPr="00030902" w:rsidRDefault="005F5895" w:rsidP="001E4167">
            <w:pPr>
              <w:rPr>
                <w:szCs w:val="24"/>
              </w:rPr>
            </w:pPr>
          </w:p>
        </w:tc>
        <w:tc>
          <w:tcPr>
            <w:tcW w:w="1200" w:type="dxa"/>
            <w:tcBorders>
              <w:top w:val="nil"/>
              <w:left w:val="nil"/>
              <w:bottom w:val="nil"/>
              <w:right w:val="nil"/>
            </w:tcBorders>
            <w:noWrap/>
            <w:vAlign w:val="bottom"/>
          </w:tcPr>
          <w:p w:rsidR="005F5895" w:rsidRPr="00030902" w:rsidRDefault="005F5895" w:rsidP="001E4167">
            <w:pPr>
              <w:rPr>
                <w:szCs w:val="24"/>
              </w:rPr>
            </w:pPr>
          </w:p>
        </w:tc>
        <w:tc>
          <w:tcPr>
            <w:tcW w:w="1200" w:type="dxa"/>
            <w:tcBorders>
              <w:top w:val="nil"/>
              <w:left w:val="nil"/>
              <w:bottom w:val="nil"/>
              <w:right w:val="nil"/>
            </w:tcBorders>
            <w:noWrap/>
            <w:vAlign w:val="bottom"/>
          </w:tcPr>
          <w:p w:rsidR="005F5895" w:rsidRPr="00030902" w:rsidRDefault="005F5895" w:rsidP="001E4167">
            <w:pPr>
              <w:rPr>
                <w:szCs w:val="24"/>
              </w:rPr>
            </w:pPr>
          </w:p>
        </w:tc>
      </w:tr>
      <w:tr w:rsidR="005F5895" w:rsidRPr="00030902" w:rsidTr="001E4167">
        <w:trPr>
          <w:trHeight w:val="375"/>
        </w:trPr>
        <w:tc>
          <w:tcPr>
            <w:tcW w:w="14976" w:type="dxa"/>
            <w:gridSpan w:val="8"/>
            <w:tcBorders>
              <w:top w:val="nil"/>
              <w:left w:val="nil"/>
              <w:bottom w:val="nil"/>
              <w:right w:val="nil"/>
            </w:tcBorders>
            <w:noWrap/>
            <w:vAlign w:val="bottom"/>
          </w:tcPr>
          <w:p w:rsidR="005F5895" w:rsidRPr="00030902" w:rsidRDefault="005F5895" w:rsidP="001E4167">
            <w:pPr>
              <w:jc w:val="center"/>
              <w:rPr>
                <w:b/>
                <w:bCs/>
                <w:sz w:val="28"/>
                <w:szCs w:val="28"/>
              </w:rPr>
            </w:pPr>
            <w:r w:rsidRPr="00030902">
              <w:rPr>
                <w:b/>
                <w:bCs/>
                <w:sz w:val="28"/>
                <w:szCs w:val="28"/>
              </w:rPr>
              <w:t>Показатели финансового обеспечения муниципальных программ</w:t>
            </w:r>
          </w:p>
        </w:tc>
      </w:tr>
      <w:tr w:rsidR="005F5895" w:rsidRPr="00030902" w:rsidTr="001E4167">
        <w:trPr>
          <w:trHeight w:val="375"/>
        </w:trPr>
        <w:tc>
          <w:tcPr>
            <w:tcW w:w="14976" w:type="dxa"/>
            <w:gridSpan w:val="8"/>
            <w:tcBorders>
              <w:top w:val="nil"/>
              <w:left w:val="nil"/>
              <w:bottom w:val="nil"/>
              <w:right w:val="nil"/>
            </w:tcBorders>
            <w:noWrap/>
            <w:vAlign w:val="bottom"/>
          </w:tcPr>
          <w:p w:rsidR="005F5895" w:rsidRPr="00030902" w:rsidRDefault="005F5895" w:rsidP="001E4167">
            <w:pPr>
              <w:jc w:val="center"/>
              <w:rPr>
                <w:b/>
                <w:bCs/>
                <w:sz w:val="28"/>
                <w:szCs w:val="28"/>
              </w:rPr>
            </w:pPr>
            <w:r w:rsidRPr="00030902">
              <w:rPr>
                <w:b/>
                <w:bCs/>
                <w:sz w:val="28"/>
                <w:szCs w:val="28"/>
              </w:rPr>
              <w:t>Окуловского муниципального района на период до 2022 года</w:t>
            </w:r>
          </w:p>
        </w:tc>
      </w:tr>
      <w:tr w:rsidR="005F5895" w:rsidRPr="00030902" w:rsidTr="001E4167">
        <w:trPr>
          <w:trHeight w:val="80"/>
        </w:trPr>
        <w:tc>
          <w:tcPr>
            <w:tcW w:w="696" w:type="dxa"/>
            <w:tcBorders>
              <w:top w:val="nil"/>
              <w:left w:val="nil"/>
              <w:bottom w:val="nil"/>
              <w:right w:val="nil"/>
            </w:tcBorders>
            <w:noWrap/>
            <w:vAlign w:val="bottom"/>
          </w:tcPr>
          <w:p w:rsidR="005F5895" w:rsidRPr="00030902" w:rsidRDefault="005F5895" w:rsidP="001E4167">
            <w:pPr>
              <w:jc w:val="center"/>
              <w:rPr>
                <w:b/>
                <w:bCs/>
                <w:sz w:val="28"/>
                <w:szCs w:val="28"/>
              </w:rPr>
            </w:pPr>
          </w:p>
        </w:tc>
        <w:tc>
          <w:tcPr>
            <w:tcW w:w="6740" w:type="dxa"/>
            <w:tcBorders>
              <w:top w:val="nil"/>
              <w:left w:val="nil"/>
              <w:bottom w:val="nil"/>
              <w:right w:val="nil"/>
            </w:tcBorders>
            <w:noWrap/>
            <w:vAlign w:val="bottom"/>
          </w:tcPr>
          <w:p w:rsidR="005F5895" w:rsidRPr="00030902" w:rsidRDefault="005F5895" w:rsidP="001E4167">
            <w:pPr>
              <w:jc w:val="center"/>
              <w:rPr>
                <w:b/>
                <w:bCs/>
                <w:sz w:val="28"/>
                <w:szCs w:val="28"/>
              </w:rPr>
            </w:pPr>
          </w:p>
        </w:tc>
        <w:tc>
          <w:tcPr>
            <w:tcW w:w="1320" w:type="dxa"/>
            <w:tcBorders>
              <w:top w:val="nil"/>
              <w:left w:val="nil"/>
              <w:bottom w:val="nil"/>
              <w:right w:val="nil"/>
            </w:tcBorders>
            <w:noWrap/>
            <w:vAlign w:val="bottom"/>
          </w:tcPr>
          <w:p w:rsidR="005F5895" w:rsidRPr="00030902" w:rsidRDefault="005F5895" w:rsidP="001E4167">
            <w:pPr>
              <w:jc w:val="center"/>
              <w:rPr>
                <w:b/>
                <w:bCs/>
                <w:sz w:val="28"/>
                <w:szCs w:val="28"/>
              </w:rPr>
            </w:pPr>
          </w:p>
        </w:tc>
        <w:tc>
          <w:tcPr>
            <w:tcW w:w="1300" w:type="dxa"/>
            <w:tcBorders>
              <w:top w:val="nil"/>
              <w:left w:val="nil"/>
              <w:bottom w:val="nil"/>
              <w:right w:val="nil"/>
            </w:tcBorders>
            <w:noWrap/>
            <w:vAlign w:val="bottom"/>
          </w:tcPr>
          <w:p w:rsidR="005F5895" w:rsidRPr="00030902" w:rsidRDefault="005F5895" w:rsidP="001E4167">
            <w:pPr>
              <w:jc w:val="center"/>
              <w:rPr>
                <w:b/>
                <w:bCs/>
                <w:sz w:val="28"/>
                <w:szCs w:val="28"/>
              </w:rPr>
            </w:pPr>
          </w:p>
        </w:tc>
        <w:tc>
          <w:tcPr>
            <w:tcW w:w="1280" w:type="dxa"/>
            <w:tcBorders>
              <w:top w:val="nil"/>
              <w:left w:val="nil"/>
              <w:bottom w:val="nil"/>
              <w:right w:val="nil"/>
            </w:tcBorders>
            <w:noWrap/>
            <w:vAlign w:val="bottom"/>
          </w:tcPr>
          <w:p w:rsidR="005F5895" w:rsidRPr="00030902" w:rsidRDefault="005F5895" w:rsidP="001E4167">
            <w:pPr>
              <w:jc w:val="center"/>
              <w:rPr>
                <w:b/>
                <w:bCs/>
                <w:sz w:val="28"/>
                <w:szCs w:val="28"/>
              </w:rPr>
            </w:pPr>
          </w:p>
        </w:tc>
        <w:tc>
          <w:tcPr>
            <w:tcW w:w="1240" w:type="dxa"/>
            <w:tcBorders>
              <w:top w:val="nil"/>
              <w:left w:val="nil"/>
              <w:bottom w:val="nil"/>
              <w:right w:val="nil"/>
            </w:tcBorders>
            <w:noWrap/>
            <w:vAlign w:val="bottom"/>
          </w:tcPr>
          <w:p w:rsidR="005F5895" w:rsidRPr="00030902" w:rsidRDefault="005F5895" w:rsidP="001E4167">
            <w:pPr>
              <w:jc w:val="center"/>
              <w:rPr>
                <w:b/>
                <w:bCs/>
                <w:sz w:val="28"/>
                <w:szCs w:val="28"/>
              </w:rPr>
            </w:pPr>
          </w:p>
        </w:tc>
        <w:tc>
          <w:tcPr>
            <w:tcW w:w="2400" w:type="dxa"/>
            <w:gridSpan w:val="2"/>
            <w:tcBorders>
              <w:top w:val="nil"/>
              <w:left w:val="nil"/>
              <w:bottom w:val="single" w:sz="4" w:space="0" w:color="auto"/>
              <w:right w:val="nil"/>
            </w:tcBorders>
            <w:noWrap/>
            <w:vAlign w:val="bottom"/>
          </w:tcPr>
          <w:p w:rsidR="005F5895" w:rsidRPr="00030902" w:rsidRDefault="005F5895" w:rsidP="001E4167">
            <w:pPr>
              <w:jc w:val="center"/>
              <w:rPr>
                <w:szCs w:val="24"/>
              </w:rPr>
            </w:pPr>
            <w:r w:rsidRPr="00030902">
              <w:rPr>
                <w:szCs w:val="24"/>
              </w:rPr>
              <w:t>(тыс. рублей)</w:t>
            </w:r>
          </w:p>
        </w:tc>
      </w:tr>
      <w:tr w:rsidR="005F5895" w:rsidRPr="00030902" w:rsidTr="001E4167">
        <w:trPr>
          <w:trHeight w:val="70"/>
        </w:trPr>
        <w:tc>
          <w:tcPr>
            <w:tcW w:w="696" w:type="dxa"/>
            <w:tcBorders>
              <w:top w:val="single" w:sz="4" w:space="0" w:color="auto"/>
              <w:left w:val="single" w:sz="4" w:space="0" w:color="auto"/>
              <w:bottom w:val="single" w:sz="4" w:space="0" w:color="auto"/>
              <w:right w:val="single" w:sz="4" w:space="0" w:color="auto"/>
            </w:tcBorders>
            <w:noWrap/>
          </w:tcPr>
          <w:p w:rsidR="005F5895" w:rsidRPr="00030902" w:rsidRDefault="005F5895" w:rsidP="001E4167">
            <w:pPr>
              <w:jc w:val="center"/>
              <w:rPr>
                <w:b/>
                <w:szCs w:val="24"/>
              </w:rPr>
            </w:pPr>
            <w:r w:rsidRPr="00030902">
              <w:rPr>
                <w:b/>
                <w:szCs w:val="24"/>
              </w:rPr>
              <w:t>N п/п</w:t>
            </w:r>
          </w:p>
        </w:tc>
        <w:tc>
          <w:tcPr>
            <w:tcW w:w="6740" w:type="dxa"/>
            <w:tcBorders>
              <w:top w:val="single" w:sz="4" w:space="0" w:color="auto"/>
              <w:left w:val="nil"/>
              <w:bottom w:val="single" w:sz="4" w:space="0" w:color="auto"/>
              <w:right w:val="single" w:sz="4" w:space="0" w:color="auto"/>
            </w:tcBorders>
          </w:tcPr>
          <w:p w:rsidR="005F5895" w:rsidRPr="00030902" w:rsidRDefault="005F5895" w:rsidP="001E4167">
            <w:pPr>
              <w:jc w:val="center"/>
              <w:rPr>
                <w:b/>
                <w:szCs w:val="24"/>
              </w:rPr>
            </w:pPr>
            <w:r w:rsidRPr="00030902">
              <w:rPr>
                <w:b/>
                <w:szCs w:val="24"/>
              </w:rPr>
              <w:t>Показатель</w:t>
            </w:r>
          </w:p>
        </w:tc>
        <w:tc>
          <w:tcPr>
            <w:tcW w:w="1320" w:type="dxa"/>
            <w:tcBorders>
              <w:top w:val="single" w:sz="4" w:space="0" w:color="auto"/>
              <w:left w:val="nil"/>
              <w:bottom w:val="single" w:sz="4" w:space="0" w:color="auto"/>
              <w:right w:val="single" w:sz="4" w:space="0" w:color="auto"/>
            </w:tcBorders>
            <w:vAlign w:val="bottom"/>
          </w:tcPr>
          <w:p w:rsidR="005F5895" w:rsidRPr="00030902" w:rsidRDefault="005F5895" w:rsidP="001E4167">
            <w:pPr>
              <w:jc w:val="center"/>
              <w:rPr>
                <w:b/>
                <w:bCs/>
                <w:szCs w:val="24"/>
              </w:rPr>
            </w:pPr>
            <w:r w:rsidRPr="00030902">
              <w:rPr>
                <w:b/>
                <w:bCs/>
                <w:szCs w:val="24"/>
              </w:rPr>
              <w:t>2017 год</w:t>
            </w:r>
          </w:p>
        </w:tc>
        <w:tc>
          <w:tcPr>
            <w:tcW w:w="1300" w:type="dxa"/>
            <w:tcBorders>
              <w:top w:val="single" w:sz="4" w:space="0" w:color="auto"/>
              <w:left w:val="nil"/>
              <w:bottom w:val="single" w:sz="4" w:space="0" w:color="auto"/>
              <w:right w:val="single" w:sz="4" w:space="0" w:color="auto"/>
            </w:tcBorders>
            <w:vAlign w:val="bottom"/>
          </w:tcPr>
          <w:p w:rsidR="005F5895" w:rsidRPr="00030902" w:rsidRDefault="005F5895" w:rsidP="001E4167">
            <w:pPr>
              <w:jc w:val="center"/>
              <w:rPr>
                <w:b/>
                <w:bCs/>
                <w:szCs w:val="24"/>
              </w:rPr>
            </w:pPr>
            <w:r w:rsidRPr="00030902">
              <w:rPr>
                <w:b/>
                <w:bCs/>
                <w:szCs w:val="24"/>
              </w:rPr>
              <w:t>2018 год</w:t>
            </w:r>
          </w:p>
        </w:tc>
        <w:tc>
          <w:tcPr>
            <w:tcW w:w="1280" w:type="dxa"/>
            <w:tcBorders>
              <w:top w:val="single" w:sz="4" w:space="0" w:color="auto"/>
              <w:left w:val="nil"/>
              <w:bottom w:val="single" w:sz="4" w:space="0" w:color="auto"/>
              <w:right w:val="single" w:sz="4" w:space="0" w:color="auto"/>
            </w:tcBorders>
            <w:vAlign w:val="bottom"/>
          </w:tcPr>
          <w:p w:rsidR="005F5895" w:rsidRPr="00030902" w:rsidRDefault="005F5895" w:rsidP="001E4167">
            <w:pPr>
              <w:jc w:val="center"/>
              <w:rPr>
                <w:b/>
                <w:bCs/>
                <w:szCs w:val="24"/>
              </w:rPr>
            </w:pPr>
            <w:r w:rsidRPr="00030902">
              <w:rPr>
                <w:b/>
                <w:bCs/>
                <w:szCs w:val="24"/>
              </w:rPr>
              <w:t>2019 год</w:t>
            </w:r>
          </w:p>
        </w:tc>
        <w:tc>
          <w:tcPr>
            <w:tcW w:w="1240" w:type="dxa"/>
            <w:tcBorders>
              <w:top w:val="single" w:sz="4" w:space="0" w:color="auto"/>
              <w:left w:val="nil"/>
              <w:bottom w:val="single" w:sz="4" w:space="0" w:color="auto"/>
              <w:right w:val="single" w:sz="4" w:space="0" w:color="auto"/>
            </w:tcBorders>
            <w:vAlign w:val="bottom"/>
          </w:tcPr>
          <w:p w:rsidR="005F5895" w:rsidRPr="00030902" w:rsidRDefault="005F5895" w:rsidP="001E4167">
            <w:pPr>
              <w:jc w:val="center"/>
              <w:rPr>
                <w:b/>
                <w:bCs/>
                <w:szCs w:val="24"/>
              </w:rPr>
            </w:pPr>
            <w:r w:rsidRPr="00030902">
              <w:rPr>
                <w:b/>
                <w:bCs/>
                <w:szCs w:val="24"/>
              </w:rPr>
              <w:t>2020 год</w:t>
            </w:r>
          </w:p>
        </w:tc>
        <w:tc>
          <w:tcPr>
            <w:tcW w:w="1200" w:type="dxa"/>
            <w:tcBorders>
              <w:top w:val="nil"/>
              <w:left w:val="nil"/>
              <w:bottom w:val="single" w:sz="4" w:space="0" w:color="auto"/>
              <w:right w:val="single" w:sz="4" w:space="0" w:color="auto"/>
            </w:tcBorders>
            <w:vAlign w:val="bottom"/>
          </w:tcPr>
          <w:p w:rsidR="005F5895" w:rsidRPr="00030902" w:rsidRDefault="005F5895" w:rsidP="001E4167">
            <w:pPr>
              <w:jc w:val="center"/>
              <w:rPr>
                <w:b/>
                <w:bCs/>
                <w:szCs w:val="24"/>
              </w:rPr>
            </w:pPr>
            <w:r w:rsidRPr="00030902">
              <w:rPr>
                <w:b/>
                <w:bCs/>
                <w:szCs w:val="24"/>
              </w:rPr>
              <w:t>2021 год</w:t>
            </w:r>
          </w:p>
        </w:tc>
        <w:tc>
          <w:tcPr>
            <w:tcW w:w="1200" w:type="dxa"/>
            <w:tcBorders>
              <w:top w:val="nil"/>
              <w:left w:val="nil"/>
              <w:bottom w:val="single" w:sz="4" w:space="0" w:color="auto"/>
              <w:right w:val="single" w:sz="4" w:space="0" w:color="auto"/>
            </w:tcBorders>
            <w:vAlign w:val="bottom"/>
          </w:tcPr>
          <w:p w:rsidR="005F5895" w:rsidRPr="00030902" w:rsidRDefault="005F5895" w:rsidP="001E4167">
            <w:pPr>
              <w:jc w:val="center"/>
              <w:rPr>
                <w:b/>
                <w:bCs/>
                <w:szCs w:val="24"/>
              </w:rPr>
            </w:pPr>
            <w:r w:rsidRPr="00030902">
              <w:rPr>
                <w:b/>
                <w:bCs/>
                <w:szCs w:val="24"/>
              </w:rPr>
              <w:t>2022 год</w:t>
            </w:r>
          </w:p>
        </w:tc>
      </w:tr>
      <w:tr w:rsidR="005F5895" w:rsidRPr="00030902" w:rsidTr="001E4167">
        <w:trPr>
          <w:trHeight w:val="70"/>
        </w:trPr>
        <w:tc>
          <w:tcPr>
            <w:tcW w:w="696" w:type="dxa"/>
            <w:tcBorders>
              <w:top w:val="nil"/>
              <w:left w:val="single" w:sz="4" w:space="0" w:color="auto"/>
              <w:bottom w:val="single" w:sz="4" w:space="0" w:color="auto"/>
              <w:right w:val="single" w:sz="4" w:space="0" w:color="auto"/>
            </w:tcBorders>
          </w:tcPr>
          <w:p w:rsidR="005F5895" w:rsidRPr="00030902" w:rsidRDefault="005F5895" w:rsidP="001E4167">
            <w:pPr>
              <w:jc w:val="center"/>
              <w:rPr>
                <w:szCs w:val="24"/>
              </w:rPr>
            </w:pPr>
            <w:r w:rsidRPr="00030902">
              <w:rPr>
                <w:szCs w:val="24"/>
              </w:rPr>
              <w:t>1</w:t>
            </w:r>
          </w:p>
        </w:tc>
        <w:tc>
          <w:tcPr>
            <w:tcW w:w="6740" w:type="dxa"/>
            <w:tcBorders>
              <w:top w:val="nil"/>
              <w:left w:val="nil"/>
              <w:bottom w:val="single" w:sz="4" w:space="0" w:color="auto"/>
              <w:right w:val="single" w:sz="4" w:space="0" w:color="auto"/>
            </w:tcBorders>
          </w:tcPr>
          <w:p w:rsidR="005F5895" w:rsidRPr="00030902" w:rsidRDefault="005F5895" w:rsidP="001E4167">
            <w:pPr>
              <w:jc w:val="center"/>
              <w:rPr>
                <w:szCs w:val="24"/>
              </w:rPr>
            </w:pPr>
            <w:r w:rsidRPr="00030902">
              <w:rPr>
                <w:szCs w:val="24"/>
              </w:rPr>
              <w:t>2</w:t>
            </w:r>
          </w:p>
        </w:tc>
        <w:tc>
          <w:tcPr>
            <w:tcW w:w="1320" w:type="dxa"/>
            <w:tcBorders>
              <w:top w:val="nil"/>
              <w:left w:val="nil"/>
              <w:bottom w:val="single" w:sz="4" w:space="0" w:color="auto"/>
              <w:right w:val="single" w:sz="4" w:space="0" w:color="auto"/>
            </w:tcBorders>
          </w:tcPr>
          <w:p w:rsidR="005F5895" w:rsidRPr="00030902" w:rsidRDefault="005F5895" w:rsidP="001E4167">
            <w:pPr>
              <w:jc w:val="center"/>
              <w:rPr>
                <w:szCs w:val="24"/>
              </w:rPr>
            </w:pPr>
            <w:r w:rsidRPr="00030902">
              <w:rPr>
                <w:szCs w:val="24"/>
              </w:rPr>
              <w:t>3</w:t>
            </w:r>
          </w:p>
        </w:tc>
        <w:tc>
          <w:tcPr>
            <w:tcW w:w="1300" w:type="dxa"/>
            <w:tcBorders>
              <w:top w:val="nil"/>
              <w:left w:val="nil"/>
              <w:bottom w:val="single" w:sz="4" w:space="0" w:color="auto"/>
              <w:right w:val="single" w:sz="4" w:space="0" w:color="auto"/>
            </w:tcBorders>
          </w:tcPr>
          <w:p w:rsidR="005F5895" w:rsidRPr="00030902" w:rsidRDefault="005F5895" w:rsidP="001E4167">
            <w:pPr>
              <w:jc w:val="center"/>
              <w:rPr>
                <w:szCs w:val="24"/>
              </w:rPr>
            </w:pPr>
            <w:r w:rsidRPr="00030902">
              <w:rPr>
                <w:szCs w:val="24"/>
              </w:rPr>
              <w:t>4</w:t>
            </w:r>
          </w:p>
        </w:tc>
        <w:tc>
          <w:tcPr>
            <w:tcW w:w="1280" w:type="dxa"/>
            <w:tcBorders>
              <w:top w:val="nil"/>
              <w:left w:val="nil"/>
              <w:bottom w:val="single" w:sz="4" w:space="0" w:color="auto"/>
              <w:right w:val="single" w:sz="4" w:space="0" w:color="auto"/>
            </w:tcBorders>
          </w:tcPr>
          <w:p w:rsidR="005F5895" w:rsidRPr="00030902" w:rsidRDefault="005F5895" w:rsidP="001E4167">
            <w:pPr>
              <w:jc w:val="center"/>
              <w:rPr>
                <w:szCs w:val="24"/>
              </w:rPr>
            </w:pPr>
            <w:r w:rsidRPr="00030902">
              <w:rPr>
                <w:szCs w:val="24"/>
              </w:rPr>
              <w:t>5</w:t>
            </w:r>
          </w:p>
        </w:tc>
        <w:tc>
          <w:tcPr>
            <w:tcW w:w="1240" w:type="dxa"/>
            <w:tcBorders>
              <w:top w:val="nil"/>
              <w:left w:val="nil"/>
              <w:bottom w:val="single" w:sz="4" w:space="0" w:color="auto"/>
              <w:right w:val="single" w:sz="4" w:space="0" w:color="auto"/>
            </w:tcBorders>
          </w:tcPr>
          <w:p w:rsidR="005F5895" w:rsidRPr="00030902" w:rsidRDefault="005F5895" w:rsidP="001E4167">
            <w:pPr>
              <w:jc w:val="center"/>
              <w:rPr>
                <w:szCs w:val="24"/>
              </w:rPr>
            </w:pPr>
            <w:r w:rsidRPr="00030902">
              <w:rPr>
                <w:szCs w:val="24"/>
              </w:rPr>
              <w:t>6</w:t>
            </w:r>
          </w:p>
        </w:tc>
        <w:tc>
          <w:tcPr>
            <w:tcW w:w="1200" w:type="dxa"/>
            <w:tcBorders>
              <w:top w:val="nil"/>
              <w:left w:val="nil"/>
              <w:bottom w:val="single" w:sz="4" w:space="0" w:color="auto"/>
              <w:right w:val="single" w:sz="4" w:space="0" w:color="auto"/>
            </w:tcBorders>
          </w:tcPr>
          <w:p w:rsidR="005F5895" w:rsidRPr="00030902" w:rsidRDefault="005F5895" w:rsidP="001E4167">
            <w:pPr>
              <w:jc w:val="center"/>
              <w:rPr>
                <w:szCs w:val="24"/>
              </w:rPr>
            </w:pPr>
            <w:r w:rsidRPr="00030902">
              <w:rPr>
                <w:szCs w:val="24"/>
              </w:rPr>
              <w:t>7</w:t>
            </w:r>
          </w:p>
        </w:tc>
        <w:tc>
          <w:tcPr>
            <w:tcW w:w="1200" w:type="dxa"/>
            <w:tcBorders>
              <w:top w:val="nil"/>
              <w:left w:val="nil"/>
              <w:bottom w:val="single" w:sz="4" w:space="0" w:color="auto"/>
              <w:right w:val="single" w:sz="4" w:space="0" w:color="auto"/>
            </w:tcBorders>
          </w:tcPr>
          <w:p w:rsidR="005F5895" w:rsidRPr="00030902" w:rsidRDefault="005F5895" w:rsidP="001E4167">
            <w:pPr>
              <w:jc w:val="center"/>
              <w:rPr>
                <w:szCs w:val="24"/>
              </w:rPr>
            </w:pPr>
            <w:r w:rsidRPr="00030902">
              <w:rPr>
                <w:szCs w:val="24"/>
              </w:rPr>
              <w:t>8</w:t>
            </w:r>
          </w:p>
        </w:tc>
      </w:tr>
      <w:tr w:rsidR="005F5895" w:rsidRPr="00030902" w:rsidTr="001E4167">
        <w:trPr>
          <w:trHeight w:val="70"/>
        </w:trPr>
        <w:tc>
          <w:tcPr>
            <w:tcW w:w="696" w:type="dxa"/>
            <w:tcBorders>
              <w:top w:val="nil"/>
              <w:left w:val="single" w:sz="4" w:space="0" w:color="auto"/>
              <w:bottom w:val="single" w:sz="4" w:space="0" w:color="auto"/>
              <w:right w:val="single" w:sz="4" w:space="0" w:color="auto"/>
            </w:tcBorders>
          </w:tcPr>
          <w:p w:rsidR="005F5895" w:rsidRPr="00030902" w:rsidRDefault="005F5895" w:rsidP="001E4167">
            <w:r w:rsidRPr="00030902">
              <w:t>1.</w:t>
            </w:r>
          </w:p>
        </w:tc>
        <w:tc>
          <w:tcPr>
            <w:tcW w:w="6740" w:type="dxa"/>
            <w:tcBorders>
              <w:top w:val="nil"/>
              <w:left w:val="nil"/>
              <w:bottom w:val="single" w:sz="4" w:space="0" w:color="auto"/>
              <w:right w:val="single" w:sz="4" w:space="0" w:color="auto"/>
            </w:tcBorders>
          </w:tcPr>
          <w:p w:rsidR="005F5895" w:rsidRPr="00030902" w:rsidRDefault="005F5895" w:rsidP="001E4167">
            <w:r w:rsidRPr="00030902">
              <w:t>Расходы бюджета муниципального района всего</w:t>
            </w:r>
          </w:p>
        </w:tc>
        <w:tc>
          <w:tcPr>
            <w:tcW w:w="1320" w:type="dxa"/>
            <w:tcBorders>
              <w:top w:val="nil"/>
              <w:left w:val="nil"/>
              <w:bottom w:val="single" w:sz="4" w:space="0" w:color="auto"/>
              <w:right w:val="single" w:sz="4" w:space="0" w:color="auto"/>
            </w:tcBorders>
          </w:tcPr>
          <w:p w:rsidR="005F5895" w:rsidRPr="00030902" w:rsidRDefault="005F5895" w:rsidP="001E4167">
            <w:pPr>
              <w:jc w:val="right"/>
            </w:pPr>
            <w:r w:rsidRPr="00030902">
              <w:t>570 492,7</w:t>
            </w:r>
          </w:p>
        </w:tc>
        <w:tc>
          <w:tcPr>
            <w:tcW w:w="1300" w:type="dxa"/>
            <w:tcBorders>
              <w:top w:val="nil"/>
              <w:left w:val="nil"/>
              <w:bottom w:val="single" w:sz="4" w:space="0" w:color="auto"/>
              <w:right w:val="single" w:sz="4" w:space="0" w:color="auto"/>
            </w:tcBorders>
          </w:tcPr>
          <w:p w:rsidR="005F5895" w:rsidRPr="00030902" w:rsidRDefault="005F5895" w:rsidP="001E4167">
            <w:pPr>
              <w:jc w:val="right"/>
            </w:pPr>
            <w:r w:rsidRPr="00030902">
              <w:t>583 438,0</w:t>
            </w:r>
          </w:p>
        </w:tc>
        <w:tc>
          <w:tcPr>
            <w:tcW w:w="1280" w:type="dxa"/>
            <w:tcBorders>
              <w:top w:val="nil"/>
              <w:left w:val="nil"/>
              <w:bottom w:val="single" w:sz="4" w:space="0" w:color="auto"/>
              <w:right w:val="single" w:sz="4" w:space="0" w:color="auto"/>
            </w:tcBorders>
          </w:tcPr>
          <w:p w:rsidR="005F5895" w:rsidRPr="00030902" w:rsidRDefault="005F5895" w:rsidP="001E4167">
            <w:pPr>
              <w:jc w:val="right"/>
            </w:pPr>
            <w:r w:rsidRPr="00030902">
              <w:t>556 047,7</w:t>
            </w:r>
          </w:p>
        </w:tc>
        <w:tc>
          <w:tcPr>
            <w:tcW w:w="1240" w:type="dxa"/>
            <w:tcBorders>
              <w:top w:val="nil"/>
              <w:left w:val="nil"/>
              <w:bottom w:val="single" w:sz="4" w:space="0" w:color="auto"/>
              <w:right w:val="single" w:sz="4" w:space="0" w:color="auto"/>
            </w:tcBorders>
          </w:tcPr>
          <w:p w:rsidR="005F5895" w:rsidRPr="00030902" w:rsidRDefault="005F5895" w:rsidP="001E4167">
            <w:pPr>
              <w:jc w:val="right"/>
            </w:pPr>
            <w:r w:rsidRPr="00030902">
              <w:t>557 150,6</w:t>
            </w:r>
          </w:p>
        </w:tc>
        <w:tc>
          <w:tcPr>
            <w:tcW w:w="1200" w:type="dxa"/>
            <w:tcBorders>
              <w:top w:val="nil"/>
              <w:left w:val="nil"/>
              <w:bottom w:val="single" w:sz="4" w:space="0" w:color="auto"/>
              <w:right w:val="single" w:sz="4" w:space="0" w:color="auto"/>
            </w:tcBorders>
          </w:tcPr>
          <w:p w:rsidR="005F5895" w:rsidRPr="00030902" w:rsidRDefault="005F5895" w:rsidP="001E4167">
            <w:pPr>
              <w:jc w:val="right"/>
            </w:pPr>
            <w:r w:rsidRPr="00030902">
              <w:t>557 817,3</w:t>
            </w:r>
          </w:p>
        </w:tc>
        <w:tc>
          <w:tcPr>
            <w:tcW w:w="1200" w:type="dxa"/>
            <w:tcBorders>
              <w:top w:val="nil"/>
              <w:left w:val="nil"/>
              <w:bottom w:val="single" w:sz="4" w:space="0" w:color="auto"/>
              <w:right w:val="single" w:sz="4" w:space="0" w:color="auto"/>
            </w:tcBorders>
          </w:tcPr>
          <w:p w:rsidR="005F5895" w:rsidRPr="00030902" w:rsidRDefault="005F5895" w:rsidP="001E4167">
            <w:pPr>
              <w:jc w:val="right"/>
            </w:pPr>
            <w:r w:rsidRPr="00030902">
              <w:t>563 621,1</w:t>
            </w:r>
          </w:p>
        </w:tc>
      </w:tr>
      <w:tr w:rsidR="005F5895" w:rsidRPr="00030902" w:rsidTr="001E4167">
        <w:trPr>
          <w:trHeight w:val="70"/>
        </w:trPr>
        <w:tc>
          <w:tcPr>
            <w:tcW w:w="696" w:type="dxa"/>
            <w:tcBorders>
              <w:top w:val="nil"/>
              <w:left w:val="single" w:sz="4" w:space="0" w:color="auto"/>
              <w:bottom w:val="single" w:sz="4" w:space="0" w:color="auto"/>
              <w:right w:val="single" w:sz="4" w:space="0" w:color="auto"/>
            </w:tcBorders>
          </w:tcPr>
          <w:p w:rsidR="005F5895" w:rsidRPr="00030902" w:rsidRDefault="005F5895" w:rsidP="001E4167">
            <w:pPr>
              <w:jc w:val="center"/>
            </w:pPr>
            <w:r w:rsidRPr="00030902">
              <w:t>2.</w:t>
            </w:r>
          </w:p>
        </w:tc>
        <w:tc>
          <w:tcPr>
            <w:tcW w:w="6740" w:type="dxa"/>
            <w:tcBorders>
              <w:top w:val="nil"/>
              <w:left w:val="nil"/>
              <w:bottom w:val="single" w:sz="4" w:space="0" w:color="auto"/>
              <w:right w:val="single" w:sz="4" w:space="0" w:color="auto"/>
            </w:tcBorders>
          </w:tcPr>
          <w:p w:rsidR="005F5895" w:rsidRPr="00030902" w:rsidRDefault="005F5895" w:rsidP="001E4167">
            <w:r w:rsidRPr="00030902">
              <w:t>Расходы на реализацию муниципальных программ Окуловского муниципального района</w:t>
            </w:r>
          </w:p>
        </w:tc>
        <w:tc>
          <w:tcPr>
            <w:tcW w:w="1320" w:type="dxa"/>
            <w:tcBorders>
              <w:top w:val="nil"/>
              <w:left w:val="nil"/>
              <w:bottom w:val="single" w:sz="4" w:space="0" w:color="auto"/>
              <w:right w:val="single" w:sz="4" w:space="0" w:color="auto"/>
            </w:tcBorders>
          </w:tcPr>
          <w:p w:rsidR="005F5895" w:rsidRPr="00030902" w:rsidRDefault="005F5895" w:rsidP="001E4167">
            <w:pPr>
              <w:jc w:val="right"/>
            </w:pPr>
            <w:r w:rsidRPr="00030902">
              <w:t>512 752,7</w:t>
            </w:r>
          </w:p>
        </w:tc>
        <w:tc>
          <w:tcPr>
            <w:tcW w:w="1300" w:type="dxa"/>
            <w:tcBorders>
              <w:top w:val="nil"/>
              <w:left w:val="nil"/>
              <w:bottom w:val="single" w:sz="4" w:space="0" w:color="auto"/>
              <w:right w:val="single" w:sz="4" w:space="0" w:color="auto"/>
            </w:tcBorders>
          </w:tcPr>
          <w:p w:rsidR="005F5895" w:rsidRPr="00030902" w:rsidRDefault="005F5895" w:rsidP="001E4167">
            <w:pPr>
              <w:jc w:val="right"/>
            </w:pPr>
            <w:r w:rsidRPr="00030902">
              <w:t>546 136,3</w:t>
            </w:r>
          </w:p>
        </w:tc>
        <w:tc>
          <w:tcPr>
            <w:tcW w:w="1280" w:type="dxa"/>
            <w:tcBorders>
              <w:top w:val="nil"/>
              <w:left w:val="nil"/>
              <w:bottom w:val="single" w:sz="4" w:space="0" w:color="auto"/>
              <w:right w:val="single" w:sz="4" w:space="0" w:color="auto"/>
            </w:tcBorders>
          </w:tcPr>
          <w:p w:rsidR="005F5895" w:rsidRPr="00030902" w:rsidRDefault="005F5895" w:rsidP="001E4167">
            <w:pPr>
              <w:jc w:val="right"/>
            </w:pPr>
            <w:r w:rsidRPr="00030902">
              <w:t>511 145,5</w:t>
            </w:r>
          </w:p>
        </w:tc>
        <w:tc>
          <w:tcPr>
            <w:tcW w:w="1240" w:type="dxa"/>
            <w:tcBorders>
              <w:top w:val="nil"/>
              <w:left w:val="nil"/>
              <w:bottom w:val="single" w:sz="4" w:space="0" w:color="auto"/>
              <w:right w:val="single" w:sz="4" w:space="0" w:color="auto"/>
            </w:tcBorders>
          </w:tcPr>
          <w:p w:rsidR="005F5895" w:rsidRPr="00030902" w:rsidRDefault="005F5895" w:rsidP="001E4167">
            <w:pPr>
              <w:jc w:val="right"/>
            </w:pPr>
            <w:r w:rsidRPr="00030902">
              <w:t>512 938,7</w:t>
            </w:r>
          </w:p>
        </w:tc>
        <w:tc>
          <w:tcPr>
            <w:tcW w:w="1200" w:type="dxa"/>
            <w:tcBorders>
              <w:top w:val="nil"/>
              <w:left w:val="nil"/>
              <w:bottom w:val="single" w:sz="4" w:space="0" w:color="auto"/>
              <w:right w:val="single" w:sz="4" w:space="0" w:color="auto"/>
            </w:tcBorders>
          </w:tcPr>
          <w:p w:rsidR="005F5895" w:rsidRPr="00030902" w:rsidRDefault="005F5895" w:rsidP="001E4167">
            <w:pPr>
              <w:jc w:val="right"/>
            </w:pPr>
            <w:r w:rsidRPr="00030902">
              <w:t>478 825,8</w:t>
            </w:r>
          </w:p>
        </w:tc>
        <w:tc>
          <w:tcPr>
            <w:tcW w:w="1200" w:type="dxa"/>
            <w:tcBorders>
              <w:top w:val="nil"/>
              <w:left w:val="nil"/>
              <w:bottom w:val="single" w:sz="4" w:space="0" w:color="auto"/>
              <w:right w:val="single" w:sz="4" w:space="0" w:color="auto"/>
            </w:tcBorders>
          </w:tcPr>
          <w:p w:rsidR="005F5895" w:rsidRPr="00030902" w:rsidRDefault="005F5895" w:rsidP="001E4167">
            <w:pPr>
              <w:jc w:val="right"/>
            </w:pPr>
            <w:r w:rsidRPr="00030902">
              <w:t>478 825,8</w:t>
            </w:r>
          </w:p>
        </w:tc>
      </w:tr>
      <w:tr w:rsidR="005F5895" w:rsidRPr="00030902" w:rsidTr="001E4167">
        <w:trPr>
          <w:trHeight w:val="70"/>
        </w:trPr>
        <w:tc>
          <w:tcPr>
            <w:tcW w:w="696" w:type="dxa"/>
            <w:tcBorders>
              <w:top w:val="nil"/>
              <w:left w:val="single" w:sz="4" w:space="0" w:color="auto"/>
              <w:bottom w:val="single" w:sz="4" w:space="0" w:color="auto"/>
              <w:right w:val="single" w:sz="4" w:space="0" w:color="auto"/>
            </w:tcBorders>
          </w:tcPr>
          <w:p w:rsidR="005F5895" w:rsidRPr="00030902" w:rsidRDefault="005F5895" w:rsidP="001E4167">
            <w:pPr>
              <w:jc w:val="center"/>
            </w:pPr>
            <w:r w:rsidRPr="00030902">
              <w:t>2.1.</w:t>
            </w:r>
          </w:p>
        </w:tc>
        <w:tc>
          <w:tcPr>
            <w:tcW w:w="6740" w:type="dxa"/>
            <w:tcBorders>
              <w:top w:val="nil"/>
              <w:left w:val="nil"/>
              <w:bottom w:val="single" w:sz="4" w:space="0" w:color="auto"/>
              <w:right w:val="single" w:sz="4" w:space="0" w:color="auto"/>
            </w:tcBorders>
          </w:tcPr>
          <w:p w:rsidR="005F5895" w:rsidRPr="00030902" w:rsidRDefault="005F5895" w:rsidP="001E4167">
            <w:pPr>
              <w:rPr>
                <w:color w:val="000000"/>
              </w:rPr>
            </w:pPr>
            <w:r w:rsidRPr="00030902">
              <w:rPr>
                <w:color w:val="000000"/>
              </w:rPr>
              <w:t xml:space="preserve"> Муниципальная программа "Управление муниципальными финансами в Окуловском муниципальном районе на 2014-2020 годы"</w:t>
            </w:r>
          </w:p>
        </w:tc>
        <w:tc>
          <w:tcPr>
            <w:tcW w:w="1320" w:type="dxa"/>
            <w:tcBorders>
              <w:top w:val="nil"/>
              <w:left w:val="nil"/>
              <w:bottom w:val="single" w:sz="4" w:space="0" w:color="auto"/>
              <w:right w:val="single" w:sz="4" w:space="0" w:color="auto"/>
            </w:tcBorders>
          </w:tcPr>
          <w:p w:rsidR="005F5895" w:rsidRPr="00030902" w:rsidRDefault="005F5895" w:rsidP="001E4167">
            <w:pPr>
              <w:jc w:val="right"/>
              <w:rPr>
                <w:color w:val="000000"/>
              </w:rPr>
            </w:pPr>
            <w:r w:rsidRPr="00030902">
              <w:rPr>
                <w:color w:val="000000"/>
              </w:rPr>
              <w:t>42 697,6</w:t>
            </w:r>
          </w:p>
        </w:tc>
        <w:tc>
          <w:tcPr>
            <w:tcW w:w="1300" w:type="dxa"/>
            <w:tcBorders>
              <w:top w:val="nil"/>
              <w:left w:val="nil"/>
              <w:bottom w:val="single" w:sz="4" w:space="0" w:color="auto"/>
              <w:right w:val="single" w:sz="4" w:space="0" w:color="auto"/>
            </w:tcBorders>
          </w:tcPr>
          <w:p w:rsidR="005F5895" w:rsidRPr="00030902" w:rsidRDefault="005F5895" w:rsidP="001E4167">
            <w:pPr>
              <w:jc w:val="right"/>
              <w:rPr>
                <w:color w:val="000000"/>
              </w:rPr>
            </w:pPr>
            <w:r w:rsidRPr="00030902">
              <w:rPr>
                <w:color w:val="000000"/>
              </w:rPr>
              <w:t>29 366,7</w:t>
            </w:r>
          </w:p>
        </w:tc>
        <w:tc>
          <w:tcPr>
            <w:tcW w:w="1280" w:type="dxa"/>
            <w:tcBorders>
              <w:top w:val="nil"/>
              <w:left w:val="nil"/>
              <w:bottom w:val="single" w:sz="4" w:space="0" w:color="auto"/>
              <w:right w:val="single" w:sz="4" w:space="0" w:color="auto"/>
            </w:tcBorders>
          </w:tcPr>
          <w:p w:rsidR="005F5895" w:rsidRPr="00030902" w:rsidRDefault="005F5895" w:rsidP="001E4167">
            <w:pPr>
              <w:jc w:val="right"/>
              <w:rPr>
                <w:color w:val="000000"/>
              </w:rPr>
            </w:pPr>
            <w:r w:rsidRPr="00030902">
              <w:rPr>
                <w:color w:val="000000"/>
              </w:rPr>
              <w:t>25 362,8</w:t>
            </w:r>
          </w:p>
        </w:tc>
        <w:tc>
          <w:tcPr>
            <w:tcW w:w="1240" w:type="dxa"/>
            <w:tcBorders>
              <w:top w:val="nil"/>
              <w:left w:val="nil"/>
              <w:bottom w:val="single" w:sz="4" w:space="0" w:color="auto"/>
              <w:right w:val="single" w:sz="4" w:space="0" w:color="auto"/>
            </w:tcBorders>
          </w:tcPr>
          <w:p w:rsidR="005F5895" w:rsidRPr="00030902" w:rsidRDefault="005F5895" w:rsidP="001E4167">
            <w:pPr>
              <w:jc w:val="right"/>
              <w:rPr>
                <w:color w:val="000000"/>
              </w:rPr>
            </w:pPr>
            <w:r w:rsidRPr="00030902">
              <w:rPr>
                <w:color w:val="000000"/>
              </w:rPr>
              <w:t>25 788,6</w:t>
            </w:r>
          </w:p>
        </w:tc>
        <w:tc>
          <w:tcPr>
            <w:tcW w:w="1200" w:type="dxa"/>
            <w:tcBorders>
              <w:top w:val="nil"/>
              <w:left w:val="nil"/>
              <w:bottom w:val="single" w:sz="4" w:space="0" w:color="auto"/>
              <w:right w:val="single" w:sz="4" w:space="0" w:color="auto"/>
            </w:tcBorders>
          </w:tcPr>
          <w:p w:rsidR="005F5895" w:rsidRPr="00030902" w:rsidRDefault="005F5895" w:rsidP="001E4167">
            <w:pPr>
              <w:jc w:val="right"/>
              <w:rPr>
                <w:color w:val="000000"/>
              </w:rPr>
            </w:pPr>
            <w:r w:rsidRPr="00030902">
              <w:rPr>
                <w:color w:val="000000"/>
              </w:rPr>
              <w:t>21 314,5</w:t>
            </w:r>
          </w:p>
        </w:tc>
        <w:tc>
          <w:tcPr>
            <w:tcW w:w="1200" w:type="dxa"/>
            <w:tcBorders>
              <w:top w:val="nil"/>
              <w:left w:val="nil"/>
              <w:bottom w:val="single" w:sz="4" w:space="0" w:color="auto"/>
              <w:right w:val="single" w:sz="4" w:space="0" w:color="auto"/>
            </w:tcBorders>
          </w:tcPr>
          <w:p w:rsidR="005F5895" w:rsidRPr="00030902" w:rsidRDefault="005F5895" w:rsidP="001E4167">
            <w:pPr>
              <w:jc w:val="right"/>
              <w:rPr>
                <w:color w:val="000000"/>
              </w:rPr>
            </w:pPr>
            <w:r w:rsidRPr="00030902">
              <w:rPr>
                <w:color w:val="000000"/>
              </w:rPr>
              <w:t>21 314,5</w:t>
            </w:r>
          </w:p>
        </w:tc>
      </w:tr>
      <w:tr w:rsidR="005F5895" w:rsidRPr="00030902" w:rsidTr="001E4167">
        <w:trPr>
          <w:trHeight w:val="70"/>
        </w:trPr>
        <w:tc>
          <w:tcPr>
            <w:tcW w:w="696" w:type="dxa"/>
            <w:tcBorders>
              <w:top w:val="nil"/>
              <w:left w:val="single" w:sz="4" w:space="0" w:color="auto"/>
              <w:bottom w:val="single" w:sz="4" w:space="0" w:color="auto"/>
              <w:right w:val="single" w:sz="4" w:space="0" w:color="auto"/>
            </w:tcBorders>
          </w:tcPr>
          <w:p w:rsidR="005F5895" w:rsidRPr="00030902" w:rsidRDefault="005F5895" w:rsidP="001E4167">
            <w:pPr>
              <w:jc w:val="center"/>
            </w:pPr>
            <w:r w:rsidRPr="00030902">
              <w:t>2.2.</w:t>
            </w:r>
          </w:p>
        </w:tc>
        <w:tc>
          <w:tcPr>
            <w:tcW w:w="6740" w:type="dxa"/>
            <w:tcBorders>
              <w:top w:val="nil"/>
              <w:left w:val="nil"/>
              <w:bottom w:val="single" w:sz="4" w:space="0" w:color="auto"/>
              <w:right w:val="single" w:sz="4" w:space="0" w:color="auto"/>
            </w:tcBorders>
          </w:tcPr>
          <w:p w:rsidR="005F5895" w:rsidRPr="00030902" w:rsidRDefault="005F5895" w:rsidP="001E4167">
            <w:pPr>
              <w:rPr>
                <w:color w:val="000000"/>
              </w:rPr>
            </w:pPr>
            <w:r w:rsidRPr="00030902">
              <w:rPr>
                <w:color w:val="000000"/>
              </w:rPr>
              <w:t xml:space="preserve"> Муниципальная программа "Развитие муниципальной службы в Администрации Окуловского муниципального района на 2015-2020 годы"</w:t>
            </w:r>
          </w:p>
        </w:tc>
        <w:tc>
          <w:tcPr>
            <w:tcW w:w="1320" w:type="dxa"/>
            <w:tcBorders>
              <w:top w:val="nil"/>
              <w:left w:val="nil"/>
              <w:bottom w:val="single" w:sz="4" w:space="0" w:color="auto"/>
              <w:right w:val="single" w:sz="4" w:space="0" w:color="auto"/>
            </w:tcBorders>
          </w:tcPr>
          <w:p w:rsidR="005F5895" w:rsidRPr="00030902" w:rsidRDefault="005F5895" w:rsidP="001E4167">
            <w:pPr>
              <w:jc w:val="right"/>
              <w:rPr>
                <w:color w:val="000000"/>
              </w:rPr>
            </w:pPr>
            <w:r w:rsidRPr="00030902">
              <w:rPr>
                <w:color w:val="000000"/>
              </w:rPr>
              <w:t>48,3</w:t>
            </w:r>
          </w:p>
        </w:tc>
        <w:tc>
          <w:tcPr>
            <w:tcW w:w="1300" w:type="dxa"/>
            <w:tcBorders>
              <w:top w:val="nil"/>
              <w:left w:val="nil"/>
              <w:bottom w:val="single" w:sz="4" w:space="0" w:color="auto"/>
              <w:right w:val="single" w:sz="4" w:space="0" w:color="auto"/>
            </w:tcBorders>
          </w:tcPr>
          <w:p w:rsidR="005F5895" w:rsidRPr="00030902" w:rsidRDefault="005F5895" w:rsidP="001E4167">
            <w:pPr>
              <w:jc w:val="right"/>
              <w:rPr>
                <w:color w:val="000000"/>
              </w:rPr>
            </w:pPr>
            <w:r w:rsidRPr="00030902">
              <w:rPr>
                <w:color w:val="000000"/>
              </w:rPr>
              <w:t>22,5</w:t>
            </w:r>
          </w:p>
        </w:tc>
        <w:tc>
          <w:tcPr>
            <w:tcW w:w="1280" w:type="dxa"/>
            <w:tcBorders>
              <w:top w:val="nil"/>
              <w:left w:val="nil"/>
              <w:bottom w:val="single" w:sz="4" w:space="0" w:color="auto"/>
              <w:right w:val="single" w:sz="4" w:space="0" w:color="auto"/>
            </w:tcBorders>
          </w:tcPr>
          <w:p w:rsidR="005F5895" w:rsidRPr="00030902" w:rsidRDefault="005F5895" w:rsidP="001E4167">
            <w:pPr>
              <w:jc w:val="right"/>
              <w:rPr>
                <w:color w:val="000000"/>
              </w:rPr>
            </w:pPr>
            <w:r w:rsidRPr="00030902">
              <w:rPr>
                <w:color w:val="000000"/>
              </w:rPr>
              <w:t>22,5</w:t>
            </w:r>
          </w:p>
        </w:tc>
        <w:tc>
          <w:tcPr>
            <w:tcW w:w="1240" w:type="dxa"/>
            <w:tcBorders>
              <w:top w:val="nil"/>
              <w:left w:val="nil"/>
              <w:bottom w:val="single" w:sz="4" w:space="0" w:color="auto"/>
              <w:right w:val="single" w:sz="4" w:space="0" w:color="auto"/>
            </w:tcBorders>
          </w:tcPr>
          <w:p w:rsidR="005F5895" w:rsidRPr="00030902" w:rsidRDefault="005F5895" w:rsidP="001E4167">
            <w:pPr>
              <w:jc w:val="right"/>
              <w:rPr>
                <w:color w:val="000000"/>
              </w:rPr>
            </w:pPr>
            <w:r w:rsidRPr="00030902">
              <w:rPr>
                <w:color w:val="000000"/>
              </w:rPr>
              <w:t>22,5</w:t>
            </w:r>
          </w:p>
        </w:tc>
        <w:tc>
          <w:tcPr>
            <w:tcW w:w="1200" w:type="dxa"/>
            <w:tcBorders>
              <w:top w:val="nil"/>
              <w:left w:val="nil"/>
              <w:bottom w:val="single" w:sz="4" w:space="0" w:color="auto"/>
              <w:right w:val="single" w:sz="4" w:space="0" w:color="auto"/>
            </w:tcBorders>
          </w:tcPr>
          <w:p w:rsidR="005F5895" w:rsidRPr="00030902" w:rsidRDefault="005F5895" w:rsidP="001E4167">
            <w:pPr>
              <w:jc w:val="right"/>
              <w:rPr>
                <w:color w:val="000000"/>
              </w:rPr>
            </w:pPr>
            <w:r w:rsidRPr="00030902">
              <w:rPr>
                <w:color w:val="000000"/>
              </w:rPr>
              <w:t>25,0</w:t>
            </w:r>
          </w:p>
        </w:tc>
        <w:tc>
          <w:tcPr>
            <w:tcW w:w="1200" w:type="dxa"/>
            <w:tcBorders>
              <w:top w:val="nil"/>
              <w:left w:val="nil"/>
              <w:bottom w:val="single" w:sz="4" w:space="0" w:color="auto"/>
              <w:right w:val="single" w:sz="4" w:space="0" w:color="auto"/>
            </w:tcBorders>
          </w:tcPr>
          <w:p w:rsidR="005F5895" w:rsidRPr="00030902" w:rsidRDefault="005F5895" w:rsidP="001E4167">
            <w:pPr>
              <w:jc w:val="right"/>
              <w:rPr>
                <w:color w:val="000000"/>
              </w:rPr>
            </w:pPr>
            <w:r w:rsidRPr="00030902">
              <w:rPr>
                <w:color w:val="000000"/>
              </w:rPr>
              <w:t>25,0</w:t>
            </w:r>
          </w:p>
        </w:tc>
      </w:tr>
      <w:tr w:rsidR="005F5895" w:rsidRPr="00030902" w:rsidTr="001E4167">
        <w:trPr>
          <w:trHeight w:val="70"/>
        </w:trPr>
        <w:tc>
          <w:tcPr>
            <w:tcW w:w="696" w:type="dxa"/>
            <w:tcBorders>
              <w:top w:val="nil"/>
              <w:left w:val="single" w:sz="4" w:space="0" w:color="auto"/>
              <w:bottom w:val="single" w:sz="4" w:space="0" w:color="auto"/>
              <w:right w:val="single" w:sz="4" w:space="0" w:color="auto"/>
            </w:tcBorders>
          </w:tcPr>
          <w:p w:rsidR="005F5895" w:rsidRPr="00030902" w:rsidRDefault="005F5895" w:rsidP="001E4167">
            <w:pPr>
              <w:jc w:val="center"/>
            </w:pPr>
            <w:r w:rsidRPr="00030902">
              <w:t>2.3.</w:t>
            </w:r>
          </w:p>
        </w:tc>
        <w:tc>
          <w:tcPr>
            <w:tcW w:w="6740" w:type="dxa"/>
            <w:tcBorders>
              <w:top w:val="nil"/>
              <w:left w:val="nil"/>
              <w:bottom w:val="single" w:sz="4" w:space="0" w:color="auto"/>
              <w:right w:val="single" w:sz="4" w:space="0" w:color="auto"/>
            </w:tcBorders>
          </w:tcPr>
          <w:p w:rsidR="005F5895" w:rsidRPr="00030902" w:rsidRDefault="005F5895" w:rsidP="001E4167">
            <w:pPr>
              <w:rPr>
                <w:color w:val="000000"/>
              </w:rPr>
            </w:pPr>
            <w:r w:rsidRPr="00030902">
              <w:rPr>
                <w:color w:val="000000"/>
              </w:rPr>
              <w:t xml:space="preserve"> Муниципальная программа "Доступная среда" в Окуловском муниципальном районе на 2015-2017 годы</w:t>
            </w:r>
          </w:p>
        </w:tc>
        <w:tc>
          <w:tcPr>
            <w:tcW w:w="1320" w:type="dxa"/>
            <w:tcBorders>
              <w:top w:val="nil"/>
              <w:left w:val="nil"/>
              <w:bottom w:val="single" w:sz="4" w:space="0" w:color="auto"/>
              <w:right w:val="single" w:sz="4" w:space="0" w:color="auto"/>
            </w:tcBorders>
          </w:tcPr>
          <w:p w:rsidR="005F5895" w:rsidRPr="00030902" w:rsidRDefault="005F5895" w:rsidP="001E4167">
            <w:pPr>
              <w:jc w:val="right"/>
              <w:rPr>
                <w:color w:val="000000"/>
              </w:rPr>
            </w:pPr>
            <w:r w:rsidRPr="00030902">
              <w:rPr>
                <w:color w:val="000000"/>
              </w:rPr>
              <w:t>100,0</w:t>
            </w:r>
          </w:p>
        </w:tc>
        <w:tc>
          <w:tcPr>
            <w:tcW w:w="1300" w:type="dxa"/>
            <w:tcBorders>
              <w:top w:val="nil"/>
              <w:left w:val="nil"/>
              <w:bottom w:val="single" w:sz="4" w:space="0" w:color="auto"/>
              <w:right w:val="single" w:sz="4" w:space="0" w:color="auto"/>
            </w:tcBorders>
          </w:tcPr>
          <w:p w:rsidR="005F5895" w:rsidRPr="00030902" w:rsidRDefault="005F5895" w:rsidP="001E4167">
            <w:pPr>
              <w:jc w:val="right"/>
              <w:rPr>
                <w:color w:val="000000"/>
              </w:rPr>
            </w:pPr>
            <w:r w:rsidRPr="00030902">
              <w:rPr>
                <w:color w:val="000000"/>
              </w:rPr>
              <w:t>0,0</w:t>
            </w:r>
          </w:p>
        </w:tc>
        <w:tc>
          <w:tcPr>
            <w:tcW w:w="1280" w:type="dxa"/>
            <w:tcBorders>
              <w:top w:val="nil"/>
              <w:left w:val="nil"/>
              <w:bottom w:val="single" w:sz="4" w:space="0" w:color="auto"/>
              <w:right w:val="single" w:sz="4" w:space="0" w:color="auto"/>
            </w:tcBorders>
          </w:tcPr>
          <w:p w:rsidR="005F5895" w:rsidRPr="00030902" w:rsidRDefault="005F5895" w:rsidP="001E4167">
            <w:pPr>
              <w:jc w:val="right"/>
              <w:rPr>
                <w:color w:val="000000"/>
              </w:rPr>
            </w:pPr>
            <w:r w:rsidRPr="00030902">
              <w:rPr>
                <w:color w:val="000000"/>
              </w:rPr>
              <w:t>0,0</w:t>
            </w:r>
          </w:p>
        </w:tc>
        <w:tc>
          <w:tcPr>
            <w:tcW w:w="1240" w:type="dxa"/>
            <w:tcBorders>
              <w:top w:val="nil"/>
              <w:left w:val="nil"/>
              <w:bottom w:val="single" w:sz="4" w:space="0" w:color="auto"/>
              <w:right w:val="single" w:sz="4" w:space="0" w:color="auto"/>
            </w:tcBorders>
          </w:tcPr>
          <w:p w:rsidR="005F5895" w:rsidRPr="00030902" w:rsidRDefault="005F5895" w:rsidP="001E4167">
            <w:pPr>
              <w:jc w:val="right"/>
            </w:pPr>
            <w:r w:rsidRPr="00030902">
              <w:t>0,0</w:t>
            </w:r>
          </w:p>
        </w:tc>
        <w:tc>
          <w:tcPr>
            <w:tcW w:w="1200" w:type="dxa"/>
            <w:tcBorders>
              <w:top w:val="nil"/>
              <w:left w:val="nil"/>
              <w:bottom w:val="single" w:sz="4" w:space="0" w:color="auto"/>
              <w:right w:val="single" w:sz="4" w:space="0" w:color="auto"/>
            </w:tcBorders>
          </w:tcPr>
          <w:p w:rsidR="005F5895" w:rsidRPr="00030902" w:rsidRDefault="005F5895" w:rsidP="001E4167">
            <w:pPr>
              <w:jc w:val="right"/>
            </w:pPr>
            <w:r w:rsidRPr="00030902">
              <w:t>0,0</w:t>
            </w:r>
          </w:p>
        </w:tc>
        <w:tc>
          <w:tcPr>
            <w:tcW w:w="1200" w:type="dxa"/>
            <w:tcBorders>
              <w:top w:val="nil"/>
              <w:left w:val="nil"/>
              <w:bottom w:val="single" w:sz="4" w:space="0" w:color="auto"/>
              <w:right w:val="single" w:sz="4" w:space="0" w:color="auto"/>
            </w:tcBorders>
          </w:tcPr>
          <w:p w:rsidR="005F5895" w:rsidRPr="00030902" w:rsidRDefault="005F5895" w:rsidP="001E4167">
            <w:pPr>
              <w:jc w:val="right"/>
            </w:pPr>
            <w:r w:rsidRPr="00030902">
              <w:t>0,0</w:t>
            </w:r>
          </w:p>
        </w:tc>
      </w:tr>
      <w:tr w:rsidR="005F5895" w:rsidRPr="00030902" w:rsidTr="001E4167">
        <w:trPr>
          <w:trHeight w:val="70"/>
        </w:trPr>
        <w:tc>
          <w:tcPr>
            <w:tcW w:w="696" w:type="dxa"/>
            <w:tcBorders>
              <w:top w:val="nil"/>
              <w:left w:val="single" w:sz="4" w:space="0" w:color="auto"/>
              <w:bottom w:val="single" w:sz="4" w:space="0" w:color="auto"/>
              <w:right w:val="single" w:sz="4" w:space="0" w:color="auto"/>
            </w:tcBorders>
          </w:tcPr>
          <w:p w:rsidR="005F5895" w:rsidRPr="00030902" w:rsidRDefault="005F5895" w:rsidP="001E4167">
            <w:pPr>
              <w:jc w:val="center"/>
            </w:pPr>
            <w:r w:rsidRPr="00030902">
              <w:t>2.4.</w:t>
            </w:r>
          </w:p>
        </w:tc>
        <w:tc>
          <w:tcPr>
            <w:tcW w:w="6740" w:type="dxa"/>
            <w:tcBorders>
              <w:top w:val="nil"/>
              <w:left w:val="nil"/>
              <w:bottom w:val="single" w:sz="4" w:space="0" w:color="auto"/>
              <w:right w:val="single" w:sz="4" w:space="0" w:color="auto"/>
            </w:tcBorders>
          </w:tcPr>
          <w:p w:rsidR="005F5895" w:rsidRPr="00030902" w:rsidRDefault="005F5895" w:rsidP="001E4167">
            <w:pPr>
              <w:rPr>
                <w:color w:val="000000"/>
              </w:rPr>
            </w:pPr>
            <w:r w:rsidRPr="00030902">
              <w:rPr>
                <w:color w:val="000000"/>
              </w:rPr>
              <w:t xml:space="preserve"> Муниципальная программа "Развитие архивного дела в Окуловском муниципальном районе на 2016-2020 годы"</w:t>
            </w:r>
          </w:p>
        </w:tc>
        <w:tc>
          <w:tcPr>
            <w:tcW w:w="1320" w:type="dxa"/>
            <w:tcBorders>
              <w:top w:val="nil"/>
              <w:left w:val="nil"/>
              <w:bottom w:val="single" w:sz="4" w:space="0" w:color="auto"/>
              <w:right w:val="single" w:sz="4" w:space="0" w:color="auto"/>
            </w:tcBorders>
          </w:tcPr>
          <w:p w:rsidR="005F5895" w:rsidRPr="00030902" w:rsidRDefault="005F5895" w:rsidP="001E4167">
            <w:pPr>
              <w:jc w:val="right"/>
              <w:rPr>
                <w:color w:val="000000"/>
              </w:rPr>
            </w:pPr>
            <w:r w:rsidRPr="00030902">
              <w:rPr>
                <w:color w:val="000000"/>
              </w:rPr>
              <w:t>45,0</w:t>
            </w:r>
          </w:p>
        </w:tc>
        <w:tc>
          <w:tcPr>
            <w:tcW w:w="1300" w:type="dxa"/>
            <w:tcBorders>
              <w:top w:val="nil"/>
              <w:left w:val="nil"/>
              <w:bottom w:val="single" w:sz="4" w:space="0" w:color="auto"/>
              <w:right w:val="single" w:sz="4" w:space="0" w:color="auto"/>
            </w:tcBorders>
          </w:tcPr>
          <w:p w:rsidR="005F5895" w:rsidRPr="00030902" w:rsidRDefault="005F5895" w:rsidP="001E4167">
            <w:pPr>
              <w:jc w:val="right"/>
              <w:rPr>
                <w:color w:val="000000"/>
              </w:rPr>
            </w:pPr>
            <w:r w:rsidRPr="00030902">
              <w:rPr>
                <w:color w:val="000000"/>
              </w:rPr>
              <w:t>20,0</w:t>
            </w:r>
          </w:p>
        </w:tc>
        <w:tc>
          <w:tcPr>
            <w:tcW w:w="1280" w:type="dxa"/>
            <w:tcBorders>
              <w:top w:val="nil"/>
              <w:left w:val="nil"/>
              <w:bottom w:val="single" w:sz="4" w:space="0" w:color="auto"/>
              <w:right w:val="single" w:sz="4" w:space="0" w:color="auto"/>
            </w:tcBorders>
          </w:tcPr>
          <w:p w:rsidR="005F5895" w:rsidRPr="00030902" w:rsidRDefault="005F5895" w:rsidP="001E4167">
            <w:pPr>
              <w:jc w:val="right"/>
              <w:rPr>
                <w:color w:val="000000"/>
              </w:rPr>
            </w:pPr>
            <w:r w:rsidRPr="00030902">
              <w:rPr>
                <w:color w:val="000000"/>
              </w:rPr>
              <w:t>20,0</w:t>
            </w:r>
          </w:p>
        </w:tc>
        <w:tc>
          <w:tcPr>
            <w:tcW w:w="1240" w:type="dxa"/>
            <w:tcBorders>
              <w:top w:val="nil"/>
              <w:left w:val="nil"/>
              <w:bottom w:val="single" w:sz="4" w:space="0" w:color="auto"/>
              <w:right w:val="single" w:sz="4" w:space="0" w:color="auto"/>
            </w:tcBorders>
          </w:tcPr>
          <w:p w:rsidR="005F5895" w:rsidRPr="00030902" w:rsidRDefault="005F5895" w:rsidP="001E4167">
            <w:pPr>
              <w:jc w:val="right"/>
              <w:rPr>
                <w:color w:val="000000"/>
              </w:rPr>
            </w:pPr>
            <w:r w:rsidRPr="00030902">
              <w:rPr>
                <w:color w:val="000000"/>
              </w:rPr>
              <w:t>20,0</w:t>
            </w:r>
          </w:p>
        </w:tc>
        <w:tc>
          <w:tcPr>
            <w:tcW w:w="1200" w:type="dxa"/>
            <w:tcBorders>
              <w:top w:val="nil"/>
              <w:left w:val="nil"/>
              <w:bottom w:val="single" w:sz="4" w:space="0" w:color="auto"/>
              <w:right w:val="single" w:sz="4" w:space="0" w:color="auto"/>
            </w:tcBorders>
          </w:tcPr>
          <w:p w:rsidR="005F5895" w:rsidRPr="00030902" w:rsidRDefault="005F5895" w:rsidP="001E4167">
            <w:pPr>
              <w:jc w:val="right"/>
              <w:rPr>
                <w:color w:val="000000"/>
              </w:rPr>
            </w:pPr>
            <w:r w:rsidRPr="00030902">
              <w:rPr>
                <w:color w:val="000000"/>
              </w:rPr>
              <w:t>45,0</w:t>
            </w:r>
          </w:p>
        </w:tc>
        <w:tc>
          <w:tcPr>
            <w:tcW w:w="1200" w:type="dxa"/>
            <w:tcBorders>
              <w:top w:val="nil"/>
              <w:left w:val="nil"/>
              <w:bottom w:val="single" w:sz="4" w:space="0" w:color="auto"/>
              <w:right w:val="single" w:sz="4" w:space="0" w:color="auto"/>
            </w:tcBorders>
          </w:tcPr>
          <w:p w:rsidR="005F5895" w:rsidRPr="00030902" w:rsidRDefault="005F5895" w:rsidP="001E4167">
            <w:pPr>
              <w:jc w:val="right"/>
              <w:rPr>
                <w:color w:val="000000"/>
              </w:rPr>
            </w:pPr>
            <w:r w:rsidRPr="00030902">
              <w:rPr>
                <w:color w:val="000000"/>
              </w:rPr>
              <w:t>45,0</w:t>
            </w:r>
          </w:p>
        </w:tc>
      </w:tr>
      <w:tr w:rsidR="005F5895" w:rsidRPr="00030902" w:rsidTr="001E4167">
        <w:trPr>
          <w:trHeight w:val="70"/>
        </w:trPr>
        <w:tc>
          <w:tcPr>
            <w:tcW w:w="696" w:type="dxa"/>
            <w:tcBorders>
              <w:top w:val="nil"/>
              <w:left w:val="single" w:sz="4" w:space="0" w:color="auto"/>
              <w:bottom w:val="single" w:sz="4" w:space="0" w:color="auto"/>
              <w:right w:val="single" w:sz="4" w:space="0" w:color="auto"/>
            </w:tcBorders>
          </w:tcPr>
          <w:p w:rsidR="005F5895" w:rsidRPr="00030902" w:rsidRDefault="005F5895" w:rsidP="001E4167">
            <w:pPr>
              <w:jc w:val="center"/>
            </w:pPr>
            <w:r w:rsidRPr="00030902">
              <w:t>2.5.</w:t>
            </w:r>
          </w:p>
        </w:tc>
        <w:tc>
          <w:tcPr>
            <w:tcW w:w="6740" w:type="dxa"/>
            <w:tcBorders>
              <w:top w:val="nil"/>
              <w:left w:val="nil"/>
              <w:bottom w:val="single" w:sz="4" w:space="0" w:color="auto"/>
              <w:right w:val="single" w:sz="4" w:space="0" w:color="auto"/>
            </w:tcBorders>
          </w:tcPr>
          <w:p w:rsidR="005F5895" w:rsidRPr="00030902" w:rsidRDefault="005F5895" w:rsidP="001E4167">
            <w:pPr>
              <w:rPr>
                <w:color w:val="000000"/>
              </w:rPr>
            </w:pPr>
            <w:r w:rsidRPr="00030902">
              <w:rPr>
                <w:color w:val="000000"/>
              </w:rPr>
              <w:t xml:space="preserve"> Муниципальная программа "Развитие информационного общества и формирование электронного правительства в Окуловском муниципальном районе на 2014-2020 годы"</w:t>
            </w:r>
          </w:p>
        </w:tc>
        <w:tc>
          <w:tcPr>
            <w:tcW w:w="1320" w:type="dxa"/>
            <w:tcBorders>
              <w:top w:val="nil"/>
              <w:left w:val="nil"/>
              <w:bottom w:val="single" w:sz="4" w:space="0" w:color="auto"/>
              <w:right w:val="single" w:sz="4" w:space="0" w:color="auto"/>
            </w:tcBorders>
          </w:tcPr>
          <w:p w:rsidR="005F5895" w:rsidRPr="00030902" w:rsidRDefault="005F5895" w:rsidP="001E4167">
            <w:pPr>
              <w:jc w:val="right"/>
              <w:rPr>
                <w:color w:val="000000"/>
              </w:rPr>
            </w:pPr>
            <w:r w:rsidRPr="00030902">
              <w:rPr>
                <w:color w:val="000000"/>
              </w:rPr>
              <w:t>108,6</w:t>
            </w:r>
          </w:p>
        </w:tc>
        <w:tc>
          <w:tcPr>
            <w:tcW w:w="1300" w:type="dxa"/>
            <w:tcBorders>
              <w:top w:val="nil"/>
              <w:left w:val="nil"/>
              <w:bottom w:val="single" w:sz="4" w:space="0" w:color="auto"/>
              <w:right w:val="single" w:sz="4" w:space="0" w:color="auto"/>
            </w:tcBorders>
          </w:tcPr>
          <w:p w:rsidR="005F5895" w:rsidRPr="00030902" w:rsidRDefault="005F5895" w:rsidP="001E4167">
            <w:pPr>
              <w:jc w:val="right"/>
              <w:rPr>
                <w:color w:val="000000"/>
              </w:rPr>
            </w:pPr>
            <w:r w:rsidRPr="00030902">
              <w:rPr>
                <w:color w:val="000000"/>
              </w:rPr>
              <w:t>220,0</w:t>
            </w:r>
          </w:p>
        </w:tc>
        <w:tc>
          <w:tcPr>
            <w:tcW w:w="1280" w:type="dxa"/>
            <w:tcBorders>
              <w:top w:val="nil"/>
              <w:left w:val="nil"/>
              <w:bottom w:val="single" w:sz="4" w:space="0" w:color="auto"/>
              <w:right w:val="single" w:sz="4" w:space="0" w:color="auto"/>
            </w:tcBorders>
          </w:tcPr>
          <w:p w:rsidR="005F5895" w:rsidRPr="00030902" w:rsidRDefault="005F5895" w:rsidP="001E4167">
            <w:pPr>
              <w:jc w:val="right"/>
              <w:rPr>
                <w:color w:val="000000"/>
              </w:rPr>
            </w:pPr>
            <w:r w:rsidRPr="00030902">
              <w:rPr>
                <w:color w:val="000000"/>
              </w:rPr>
              <w:t>100,0</w:t>
            </w:r>
          </w:p>
        </w:tc>
        <w:tc>
          <w:tcPr>
            <w:tcW w:w="1240" w:type="dxa"/>
            <w:tcBorders>
              <w:top w:val="nil"/>
              <w:left w:val="nil"/>
              <w:bottom w:val="single" w:sz="4" w:space="0" w:color="auto"/>
              <w:right w:val="single" w:sz="4" w:space="0" w:color="auto"/>
            </w:tcBorders>
          </w:tcPr>
          <w:p w:rsidR="005F5895" w:rsidRPr="00030902" w:rsidRDefault="005F5895" w:rsidP="001E4167">
            <w:pPr>
              <w:jc w:val="right"/>
              <w:rPr>
                <w:color w:val="000000"/>
              </w:rPr>
            </w:pPr>
            <w:r w:rsidRPr="00030902">
              <w:rPr>
                <w:color w:val="000000"/>
              </w:rPr>
              <w:t>100,0</w:t>
            </w:r>
          </w:p>
        </w:tc>
        <w:tc>
          <w:tcPr>
            <w:tcW w:w="1200" w:type="dxa"/>
            <w:tcBorders>
              <w:top w:val="nil"/>
              <w:left w:val="nil"/>
              <w:bottom w:val="single" w:sz="4" w:space="0" w:color="auto"/>
              <w:right w:val="single" w:sz="4" w:space="0" w:color="auto"/>
            </w:tcBorders>
          </w:tcPr>
          <w:p w:rsidR="005F5895" w:rsidRPr="00030902" w:rsidRDefault="005F5895" w:rsidP="001E4167">
            <w:pPr>
              <w:jc w:val="right"/>
              <w:rPr>
                <w:color w:val="000000"/>
              </w:rPr>
            </w:pPr>
            <w:r w:rsidRPr="00030902">
              <w:rPr>
                <w:color w:val="000000"/>
              </w:rPr>
              <w:t>212,5</w:t>
            </w:r>
          </w:p>
        </w:tc>
        <w:tc>
          <w:tcPr>
            <w:tcW w:w="1200" w:type="dxa"/>
            <w:tcBorders>
              <w:top w:val="nil"/>
              <w:left w:val="nil"/>
              <w:bottom w:val="single" w:sz="4" w:space="0" w:color="auto"/>
              <w:right w:val="single" w:sz="4" w:space="0" w:color="auto"/>
            </w:tcBorders>
          </w:tcPr>
          <w:p w:rsidR="005F5895" w:rsidRPr="00030902" w:rsidRDefault="005F5895" w:rsidP="001E4167">
            <w:pPr>
              <w:jc w:val="right"/>
              <w:rPr>
                <w:color w:val="000000"/>
              </w:rPr>
            </w:pPr>
            <w:r w:rsidRPr="00030902">
              <w:rPr>
                <w:color w:val="000000"/>
              </w:rPr>
              <w:t>212,5</w:t>
            </w:r>
          </w:p>
        </w:tc>
      </w:tr>
      <w:tr w:rsidR="005F5895" w:rsidRPr="00030902" w:rsidTr="001E4167">
        <w:trPr>
          <w:trHeight w:val="70"/>
        </w:trPr>
        <w:tc>
          <w:tcPr>
            <w:tcW w:w="696" w:type="dxa"/>
            <w:tcBorders>
              <w:top w:val="nil"/>
              <w:left w:val="single" w:sz="4" w:space="0" w:color="auto"/>
              <w:bottom w:val="single" w:sz="4" w:space="0" w:color="auto"/>
              <w:right w:val="single" w:sz="4" w:space="0" w:color="auto"/>
            </w:tcBorders>
          </w:tcPr>
          <w:p w:rsidR="005F5895" w:rsidRPr="00030902" w:rsidRDefault="005F5895" w:rsidP="001E4167">
            <w:pPr>
              <w:jc w:val="center"/>
            </w:pPr>
            <w:r w:rsidRPr="00030902">
              <w:t>2.6.</w:t>
            </w:r>
          </w:p>
        </w:tc>
        <w:tc>
          <w:tcPr>
            <w:tcW w:w="6740" w:type="dxa"/>
            <w:tcBorders>
              <w:top w:val="nil"/>
              <w:left w:val="nil"/>
              <w:bottom w:val="single" w:sz="4" w:space="0" w:color="auto"/>
              <w:right w:val="single" w:sz="4" w:space="0" w:color="auto"/>
            </w:tcBorders>
          </w:tcPr>
          <w:p w:rsidR="005F5895" w:rsidRPr="00030902" w:rsidRDefault="005F5895" w:rsidP="001E4167">
            <w:pPr>
              <w:rPr>
                <w:color w:val="000000"/>
              </w:rPr>
            </w:pPr>
            <w:r w:rsidRPr="00030902">
              <w:rPr>
                <w:color w:val="000000"/>
              </w:rPr>
              <w:t xml:space="preserve"> Муниципальная программа "Профилактика преступлений и иных правонарушений в Окуловском муниципальном районе на 2014-2020 годы"</w:t>
            </w:r>
          </w:p>
        </w:tc>
        <w:tc>
          <w:tcPr>
            <w:tcW w:w="1320" w:type="dxa"/>
            <w:tcBorders>
              <w:top w:val="nil"/>
              <w:left w:val="nil"/>
              <w:bottom w:val="single" w:sz="4" w:space="0" w:color="auto"/>
              <w:right w:val="single" w:sz="4" w:space="0" w:color="auto"/>
            </w:tcBorders>
          </w:tcPr>
          <w:p w:rsidR="005F5895" w:rsidRPr="00030902" w:rsidRDefault="005F5895" w:rsidP="001E4167">
            <w:pPr>
              <w:jc w:val="right"/>
              <w:rPr>
                <w:color w:val="000000"/>
              </w:rPr>
            </w:pPr>
            <w:r w:rsidRPr="00030902">
              <w:rPr>
                <w:color w:val="000000"/>
              </w:rPr>
              <w:t>102,0</w:t>
            </w:r>
          </w:p>
        </w:tc>
        <w:tc>
          <w:tcPr>
            <w:tcW w:w="1300" w:type="dxa"/>
            <w:tcBorders>
              <w:top w:val="nil"/>
              <w:left w:val="nil"/>
              <w:bottom w:val="single" w:sz="4" w:space="0" w:color="auto"/>
              <w:right w:val="single" w:sz="4" w:space="0" w:color="auto"/>
            </w:tcBorders>
          </w:tcPr>
          <w:p w:rsidR="005F5895" w:rsidRPr="00030902" w:rsidRDefault="005F5895" w:rsidP="001E4167">
            <w:pPr>
              <w:jc w:val="right"/>
              <w:rPr>
                <w:color w:val="000000"/>
              </w:rPr>
            </w:pPr>
            <w:r w:rsidRPr="00030902">
              <w:rPr>
                <w:color w:val="000000"/>
              </w:rPr>
              <w:t>135,0</w:t>
            </w:r>
          </w:p>
        </w:tc>
        <w:tc>
          <w:tcPr>
            <w:tcW w:w="1280" w:type="dxa"/>
            <w:tcBorders>
              <w:top w:val="nil"/>
              <w:left w:val="nil"/>
              <w:bottom w:val="single" w:sz="4" w:space="0" w:color="auto"/>
              <w:right w:val="single" w:sz="4" w:space="0" w:color="auto"/>
            </w:tcBorders>
          </w:tcPr>
          <w:p w:rsidR="005F5895" w:rsidRPr="00030902" w:rsidRDefault="005F5895" w:rsidP="001E4167">
            <w:pPr>
              <w:jc w:val="right"/>
              <w:rPr>
                <w:color w:val="000000"/>
              </w:rPr>
            </w:pPr>
            <w:r w:rsidRPr="00030902">
              <w:rPr>
                <w:color w:val="000000"/>
              </w:rPr>
              <w:t>135,0</w:t>
            </w:r>
          </w:p>
        </w:tc>
        <w:tc>
          <w:tcPr>
            <w:tcW w:w="1240" w:type="dxa"/>
            <w:tcBorders>
              <w:top w:val="nil"/>
              <w:left w:val="nil"/>
              <w:bottom w:val="single" w:sz="4" w:space="0" w:color="auto"/>
              <w:right w:val="single" w:sz="4" w:space="0" w:color="auto"/>
            </w:tcBorders>
          </w:tcPr>
          <w:p w:rsidR="005F5895" w:rsidRPr="00030902" w:rsidRDefault="005F5895" w:rsidP="001E4167">
            <w:pPr>
              <w:jc w:val="right"/>
              <w:rPr>
                <w:color w:val="000000"/>
              </w:rPr>
            </w:pPr>
            <w:r w:rsidRPr="00030902">
              <w:rPr>
                <w:color w:val="000000"/>
              </w:rPr>
              <w:t>135,0</w:t>
            </w:r>
          </w:p>
        </w:tc>
        <w:tc>
          <w:tcPr>
            <w:tcW w:w="1200" w:type="dxa"/>
            <w:tcBorders>
              <w:top w:val="nil"/>
              <w:left w:val="nil"/>
              <w:bottom w:val="single" w:sz="4" w:space="0" w:color="auto"/>
              <w:right w:val="single" w:sz="4" w:space="0" w:color="auto"/>
            </w:tcBorders>
          </w:tcPr>
          <w:p w:rsidR="005F5895" w:rsidRPr="00030902" w:rsidRDefault="005F5895" w:rsidP="001E4167">
            <w:pPr>
              <w:jc w:val="right"/>
              <w:rPr>
                <w:color w:val="000000"/>
              </w:rPr>
            </w:pPr>
            <w:r w:rsidRPr="00030902">
              <w:rPr>
                <w:color w:val="000000"/>
              </w:rPr>
              <w:t>150,0</w:t>
            </w:r>
          </w:p>
        </w:tc>
        <w:tc>
          <w:tcPr>
            <w:tcW w:w="1200" w:type="dxa"/>
            <w:tcBorders>
              <w:top w:val="nil"/>
              <w:left w:val="nil"/>
              <w:bottom w:val="single" w:sz="4" w:space="0" w:color="auto"/>
              <w:right w:val="single" w:sz="4" w:space="0" w:color="auto"/>
            </w:tcBorders>
          </w:tcPr>
          <w:p w:rsidR="005F5895" w:rsidRPr="00030902" w:rsidRDefault="005F5895" w:rsidP="001E4167">
            <w:pPr>
              <w:jc w:val="right"/>
              <w:rPr>
                <w:color w:val="000000"/>
              </w:rPr>
            </w:pPr>
            <w:r w:rsidRPr="00030902">
              <w:rPr>
                <w:color w:val="000000"/>
              </w:rPr>
              <w:t>150,0</w:t>
            </w:r>
          </w:p>
        </w:tc>
      </w:tr>
      <w:tr w:rsidR="005F5895" w:rsidRPr="00030902" w:rsidTr="001E4167">
        <w:trPr>
          <w:trHeight w:val="70"/>
        </w:trPr>
        <w:tc>
          <w:tcPr>
            <w:tcW w:w="696" w:type="dxa"/>
            <w:tcBorders>
              <w:top w:val="nil"/>
              <w:left w:val="single" w:sz="4" w:space="0" w:color="auto"/>
              <w:bottom w:val="single" w:sz="4" w:space="0" w:color="auto"/>
              <w:right w:val="single" w:sz="4" w:space="0" w:color="auto"/>
            </w:tcBorders>
          </w:tcPr>
          <w:p w:rsidR="005F5895" w:rsidRPr="00030902" w:rsidRDefault="005F5895" w:rsidP="001E4167">
            <w:pPr>
              <w:jc w:val="center"/>
            </w:pPr>
            <w:r w:rsidRPr="00030902">
              <w:t>2.7.</w:t>
            </w:r>
          </w:p>
        </w:tc>
        <w:tc>
          <w:tcPr>
            <w:tcW w:w="6740" w:type="dxa"/>
            <w:tcBorders>
              <w:top w:val="nil"/>
              <w:left w:val="nil"/>
              <w:bottom w:val="single" w:sz="4" w:space="0" w:color="auto"/>
              <w:right w:val="single" w:sz="4" w:space="0" w:color="auto"/>
            </w:tcBorders>
          </w:tcPr>
          <w:p w:rsidR="005F5895" w:rsidRPr="00030902" w:rsidRDefault="005F5895" w:rsidP="001E4167">
            <w:pPr>
              <w:rPr>
                <w:color w:val="000000"/>
              </w:rPr>
            </w:pPr>
            <w:r w:rsidRPr="00030902">
              <w:rPr>
                <w:color w:val="000000"/>
              </w:rPr>
              <w:t xml:space="preserve"> Муниципальная программа "Развитие сельского хозяйства в Окуловском муниципальном районе на 2014-2020 годы"</w:t>
            </w:r>
          </w:p>
        </w:tc>
        <w:tc>
          <w:tcPr>
            <w:tcW w:w="1320" w:type="dxa"/>
            <w:tcBorders>
              <w:top w:val="nil"/>
              <w:left w:val="nil"/>
              <w:bottom w:val="single" w:sz="4" w:space="0" w:color="auto"/>
              <w:right w:val="single" w:sz="4" w:space="0" w:color="auto"/>
            </w:tcBorders>
          </w:tcPr>
          <w:p w:rsidR="005F5895" w:rsidRPr="00030902" w:rsidRDefault="005F5895" w:rsidP="001E4167">
            <w:pPr>
              <w:jc w:val="right"/>
              <w:rPr>
                <w:color w:val="000000"/>
              </w:rPr>
            </w:pPr>
            <w:r w:rsidRPr="00030902">
              <w:rPr>
                <w:color w:val="000000"/>
              </w:rPr>
              <w:t>10,0</w:t>
            </w:r>
          </w:p>
        </w:tc>
        <w:tc>
          <w:tcPr>
            <w:tcW w:w="1300" w:type="dxa"/>
            <w:tcBorders>
              <w:top w:val="nil"/>
              <w:left w:val="nil"/>
              <w:bottom w:val="single" w:sz="4" w:space="0" w:color="auto"/>
              <w:right w:val="single" w:sz="4" w:space="0" w:color="auto"/>
            </w:tcBorders>
          </w:tcPr>
          <w:p w:rsidR="005F5895" w:rsidRPr="00030902" w:rsidRDefault="005F5895" w:rsidP="001E4167">
            <w:pPr>
              <w:jc w:val="right"/>
              <w:rPr>
                <w:color w:val="000000"/>
              </w:rPr>
            </w:pPr>
            <w:r w:rsidRPr="00030902">
              <w:rPr>
                <w:color w:val="000000"/>
              </w:rPr>
              <w:t>10,0</w:t>
            </w:r>
          </w:p>
        </w:tc>
        <w:tc>
          <w:tcPr>
            <w:tcW w:w="1280" w:type="dxa"/>
            <w:tcBorders>
              <w:top w:val="nil"/>
              <w:left w:val="nil"/>
              <w:bottom w:val="single" w:sz="4" w:space="0" w:color="auto"/>
              <w:right w:val="single" w:sz="4" w:space="0" w:color="auto"/>
            </w:tcBorders>
          </w:tcPr>
          <w:p w:rsidR="005F5895" w:rsidRPr="00030902" w:rsidRDefault="005F5895" w:rsidP="001E4167">
            <w:pPr>
              <w:jc w:val="right"/>
              <w:rPr>
                <w:color w:val="000000"/>
              </w:rPr>
            </w:pPr>
            <w:r w:rsidRPr="00030902">
              <w:rPr>
                <w:color w:val="000000"/>
              </w:rPr>
              <w:t>10,0</w:t>
            </w:r>
          </w:p>
        </w:tc>
        <w:tc>
          <w:tcPr>
            <w:tcW w:w="1240" w:type="dxa"/>
            <w:tcBorders>
              <w:top w:val="nil"/>
              <w:left w:val="nil"/>
              <w:bottom w:val="single" w:sz="4" w:space="0" w:color="auto"/>
              <w:right w:val="single" w:sz="4" w:space="0" w:color="auto"/>
            </w:tcBorders>
          </w:tcPr>
          <w:p w:rsidR="005F5895" w:rsidRPr="00030902" w:rsidRDefault="005F5895" w:rsidP="001E4167">
            <w:pPr>
              <w:jc w:val="right"/>
              <w:rPr>
                <w:color w:val="000000"/>
              </w:rPr>
            </w:pPr>
            <w:r w:rsidRPr="00030902">
              <w:rPr>
                <w:color w:val="000000"/>
              </w:rPr>
              <w:t>10,0</w:t>
            </w:r>
          </w:p>
        </w:tc>
        <w:tc>
          <w:tcPr>
            <w:tcW w:w="1200" w:type="dxa"/>
            <w:tcBorders>
              <w:top w:val="nil"/>
              <w:left w:val="nil"/>
              <w:bottom w:val="single" w:sz="4" w:space="0" w:color="auto"/>
              <w:right w:val="single" w:sz="4" w:space="0" w:color="auto"/>
            </w:tcBorders>
          </w:tcPr>
          <w:p w:rsidR="005F5895" w:rsidRPr="00030902" w:rsidRDefault="005F5895" w:rsidP="001E4167">
            <w:pPr>
              <w:jc w:val="right"/>
              <w:rPr>
                <w:color w:val="000000"/>
              </w:rPr>
            </w:pPr>
            <w:r w:rsidRPr="00030902">
              <w:rPr>
                <w:color w:val="000000"/>
              </w:rPr>
              <w:t>10,0</w:t>
            </w:r>
          </w:p>
        </w:tc>
        <w:tc>
          <w:tcPr>
            <w:tcW w:w="1200" w:type="dxa"/>
            <w:tcBorders>
              <w:top w:val="nil"/>
              <w:left w:val="nil"/>
              <w:bottom w:val="single" w:sz="4" w:space="0" w:color="auto"/>
              <w:right w:val="single" w:sz="4" w:space="0" w:color="auto"/>
            </w:tcBorders>
          </w:tcPr>
          <w:p w:rsidR="005F5895" w:rsidRPr="00030902" w:rsidRDefault="005F5895" w:rsidP="001E4167">
            <w:pPr>
              <w:jc w:val="right"/>
              <w:rPr>
                <w:color w:val="000000"/>
              </w:rPr>
            </w:pPr>
            <w:r w:rsidRPr="00030902">
              <w:rPr>
                <w:color w:val="000000"/>
              </w:rPr>
              <w:t>10,0</w:t>
            </w:r>
          </w:p>
        </w:tc>
      </w:tr>
      <w:tr w:rsidR="005F5895" w:rsidRPr="00030902" w:rsidTr="001E4167">
        <w:trPr>
          <w:trHeight w:val="70"/>
        </w:trPr>
        <w:tc>
          <w:tcPr>
            <w:tcW w:w="696" w:type="dxa"/>
            <w:tcBorders>
              <w:top w:val="nil"/>
              <w:left w:val="single" w:sz="4" w:space="0" w:color="auto"/>
              <w:bottom w:val="single" w:sz="4" w:space="0" w:color="auto"/>
              <w:right w:val="single" w:sz="4" w:space="0" w:color="auto"/>
            </w:tcBorders>
          </w:tcPr>
          <w:p w:rsidR="005F5895" w:rsidRPr="00030902" w:rsidRDefault="005F5895" w:rsidP="001E4167">
            <w:pPr>
              <w:jc w:val="center"/>
            </w:pPr>
            <w:r w:rsidRPr="00030902">
              <w:t>2.8.</w:t>
            </w:r>
          </w:p>
        </w:tc>
        <w:tc>
          <w:tcPr>
            <w:tcW w:w="6740" w:type="dxa"/>
            <w:tcBorders>
              <w:top w:val="nil"/>
              <w:left w:val="nil"/>
              <w:bottom w:val="single" w:sz="4" w:space="0" w:color="auto"/>
              <w:right w:val="single" w:sz="4" w:space="0" w:color="auto"/>
            </w:tcBorders>
          </w:tcPr>
          <w:p w:rsidR="005F5895" w:rsidRPr="00030902" w:rsidRDefault="005F5895" w:rsidP="001E4167">
            <w:r w:rsidRPr="00030902">
              <w:t xml:space="preserve"> Муниципальная программа «Устойчивое развитие сельских территорий Окуловского муниципального района на 2014-2020 годы»</w:t>
            </w:r>
          </w:p>
        </w:tc>
        <w:tc>
          <w:tcPr>
            <w:tcW w:w="1320" w:type="dxa"/>
            <w:tcBorders>
              <w:top w:val="nil"/>
              <w:left w:val="nil"/>
              <w:bottom w:val="single" w:sz="4" w:space="0" w:color="auto"/>
              <w:right w:val="single" w:sz="4" w:space="0" w:color="auto"/>
            </w:tcBorders>
          </w:tcPr>
          <w:p w:rsidR="005F5895" w:rsidRPr="00030902" w:rsidRDefault="005F5895" w:rsidP="001E4167">
            <w:pPr>
              <w:jc w:val="right"/>
              <w:rPr>
                <w:color w:val="000000"/>
              </w:rPr>
            </w:pPr>
            <w:r w:rsidRPr="00030902">
              <w:rPr>
                <w:color w:val="000000"/>
              </w:rPr>
              <w:t>0,0</w:t>
            </w:r>
          </w:p>
        </w:tc>
        <w:tc>
          <w:tcPr>
            <w:tcW w:w="1300" w:type="dxa"/>
            <w:tcBorders>
              <w:top w:val="nil"/>
              <w:left w:val="nil"/>
              <w:bottom w:val="single" w:sz="4" w:space="0" w:color="auto"/>
              <w:right w:val="single" w:sz="4" w:space="0" w:color="auto"/>
            </w:tcBorders>
          </w:tcPr>
          <w:p w:rsidR="005F5895" w:rsidRPr="00030902" w:rsidRDefault="005F5895" w:rsidP="001E4167">
            <w:pPr>
              <w:jc w:val="right"/>
              <w:rPr>
                <w:color w:val="000000"/>
              </w:rPr>
            </w:pPr>
            <w:r w:rsidRPr="00030902">
              <w:rPr>
                <w:color w:val="000000"/>
              </w:rPr>
              <w:t>0,0</w:t>
            </w:r>
          </w:p>
        </w:tc>
        <w:tc>
          <w:tcPr>
            <w:tcW w:w="1280" w:type="dxa"/>
            <w:tcBorders>
              <w:top w:val="nil"/>
              <w:left w:val="nil"/>
              <w:bottom w:val="single" w:sz="4" w:space="0" w:color="auto"/>
              <w:right w:val="single" w:sz="4" w:space="0" w:color="auto"/>
            </w:tcBorders>
          </w:tcPr>
          <w:p w:rsidR="005F5895" w:rsidRPr="00030902" w:rsidRDefault="005F5895" w:rsidP="001E4167">
            <w:pPr>
              <w:jc w:val="right"/>
              <w:rPr>
                <w:color w:val="000000"/>
              </w:rPr>
            </w:pPr>
            <w:r w:rsidRPr="00030902">
              <w:rPr>
                <w:color w:val="000000"/>
              </w:rPr>
              <w:t>300,0</w:t>
            </w:r>
          </w:p>
        </w:tc>
        <w:tc>
          <w:tcPr>
            <w:tcW w:w="1240" w:type="dxa"/>
            <w:tcBorders>
              <w:top w:val="nil"/>
              <w:left w:val="nil"/>
              <w:bottom w:val="single" w:sz="4" w:space="0" w:color="auto"/>
              <w:right w:val="single" w:sz="4" w:space="0" w:color="auto"/>
            </w:tcBorders>
          </w:tcPr>
          <w:p w:rsidR="005F5895" w:rsidRPr="00030902" w:rsidRDefault="005F5895" w:rsidP="001E4167">
            <w:pPr>
              <w:jc w:val="right"/>
              <w:rPr>
                <w:color w:val="000000"/>
              </w:rPr>
            </w:pPr>
            <w:r w:rsidRPr="00030902">
              <w:rPr>
                <w:color w:val="000000"/>
              </w:rPr>
              <w:t>0,0</w:t>
            </w:r>
          </w:p>
        </w:tc>
        <w:tc>
          <w:tcPr>
            <w:tcW w:w="1200" w:type="dxa"/>
            <w:tcBorders>
              <w:top w:val="nil"/>
              <w:left w:val="nil"/>
              <w:bottom w:val="single" w:sz="4" w:space="0" w:color="auto"/>
              <w:right w:val="single" w:sz="4" w:space="0" w:color="auto"/>
            </w:tcBorders>
          </w:tcPr>
          <w:p w:rsidR="005F5895" w:rsidRPr="00030902" w:rsidRDefault="005F5895" w:rsidP="001E4167">
            <w:pPr>
              <w:jc w:val="right"/>
              <w:rPr>
                <w:color w:val="000000"/>
              </w:rPr>
            </w:pPr>
            <w:r w:rsidRPr="00030902">
              <w:rPr>
                <w:color w:val="000000"/>
              </w:rPr>
              <w:t>69,0</w:t>
            </w:r>
          </w:p>
        </w:tc>
        <w:tc>
          <w:tcPr>
            <w:tcW w:w="1200" w:type="dxa"/>
            <w:tcBorders>
              <w:top w:val="nil"/>
              <w:left w:val="nil"/>
              <w:bottom w:val="single" w:sz="4" w:space="0" w:color="auto"/>
              <w:right w:val="single" w:sz="4" w:space="0" w:color="auto"/>
            </w:tcBorders>
          </w:tcPr>
          <w:p w:rsidR="005F5895" w:rsidRPr="00030902" w:rsidRDefault="005F5895" w:rsidP="001E4167">
            <w:pPr>
              <w:jc w:val="right"/>
              <w:rPr>
                <w:color w:val="000000"/>
              </w:rPr>
            </w:pPr>
            <w:r w:rsidRPr="00030902">
              <w:rPr>
                <w:color w:val="000000"/>
              </w:rPr>
              <w:t>69,0</w:t>
            </w:r>
          </w:p>
        </w:tc>
      </w:tr>
      <w:tr w:rsidR="005F5895" w:rsidRPr="00030902" w:rsidTr="001E4167">
        <w:trPr>
          <w:trHeight w:val="70"/>
        </w:trPr>
        <w:tc>
          <w:tcPr>
            <w:tcW w:w="696" w:type="dxa"/>
            <w:tcBorders>
              <w:top w:val="nil"/>
              <w:left w:val="single" w:sz="4" w:space="0" w:color="auto"/>
              <w:bottom w:val="single" w:sz="4" w:space="0" w:color="auto"/>
              <w:right w:val="single" w:sz="4" w:space="0" w:color="auto"/>
            </w:tcBorders>
          </w:tcPr>
          <w:p w:rsidR="005F5895" w:rsidRPr="00030902" w:rsidRDefault="005F5895" w:rsidP="001E4167">
            <w:pPr>
              <w:jc w:val="center"/>
            </w:pPr>
            <w:r w:rsidRPr="00030902">
              <w:t>2.9.</w:t>
            </w:r>
          </w:p>
        </w:tc>
        <w:tc>
          <w:tcPr>
            <w:tcW w:w="6740" w:type="dxa"/>
            <w:tcBorders>
              <w:top w:val="nil"/>
              <w:left w:val="nil"/>
              <w:bottom w:val="single" w:sz="4" w:space="0" w:color="auto"/>
              <w:right w:val="single" w:sz="4" w:space="0" w:color="auto"/>
            </w:tcBorders>
          </w:tcPr>
          <w:p w:rsidR="005F5895" w:rsidRPr="00030902" w:rsidRDefault="005F5895" w:rsidP="001E4167">
            <w:pPr>
              <w:rPr>
                <w:color w:val="000000"/>
              </w:rPr>
            </w:pPr>
            <w:r w:rsidRPr="00030902">
              <w:rPr>
                <w:color w:val="000000"/>
              </w:rPr>
              <w:t xml:space="preserve"> Муниципальная программа "Развитие системы управления муниципальным имуществом в Окуловском муниципальном районе на 2015-2020 годы"</w:t>
            </w:r>
          </w:p>
        </w:tc>
        <w:tc>
          <w:tcPr>
            <w:tcW w:w="1320" w:type="dxa"/>
            <w:tcBorders>
              <w:top w:val="nil"/>
              <w:left w:val="nil"/>
              <w:bottom w:val="single" w:sz="4" w:space="0" w:color="auto"/>
              <w:right w:val="single" w:sz="4" w:space="0" w:color="auto"/>
            </w:tcBorders>
          </w:tcPr>
          <w:p w:rsidR="005F5895" w:rsidRPr="00030902" w:rsidRDefault="005F5895" w:rsidP="001E4167">
            <w:pPr>
              <w:jc w:val="right"/>
              <w:rPr>
                <w:color w:val="000000"/>
              </w:rPr>
            </w:pPr>
            <w:r w:rsidRPr="00030902">
              <w:rPr>
                <w:color w:val="000000"/>
              </w:rPr>
              <w:t>304,1</w:t>
            </w:r>
          </w:p>
        </w:tc>
        <w:tc>
          <w:tcPr>
            <w:tcW w:w="1300" w:type="dxa"/>
            <w:tcBorders>
              <w:top w:val="nil"/>
              <w:left w:val="nil"/>
              <w:bottom w:val="single" w:sz="4" w:space="0" w:color="auto"/>
              <w:right w:val="single" w:sz="4" w:space="0" w:color="auto"/>
            </w:tcBorders>
          </w:tcPr>
          <w:p w:rsidR="005F5895" w:rsidRPr="00030902" w:rsidRDefault="005F5895" w:rsidP="001E4167">
            <w:pPr>
              <w:jc w:val="right"/>
              <w:rPr>
                <w:color w:val="000000"/>
              </w:rPr>
            </w:pPr>
            <w:r w:rsidRPr="00030902">
              <w:rPr>
                <w:color w:val="000000"/>
              </w:rPr>
              <w:t>2 501,2</w:t>
            </w:r>
          </w:p>
        </w:tc>
        <w:tc>
          <w:tcPr>
            <w:tcW w:w="1280" w:type="dxa"/>
            <w:tcBorders>
              <w:top w:val="nil"/>
              <w:left w:val="nil"/>
              <w:bottom w:val="single" w:sz="4" w:space="0" w:color="auto"/>
              <w:right w:val="single" w:sz="4" w:space="0" w:color="auto"/>
            </w:tcBorders>
          </w:tcPr>
          <w:p w:rsidR="005F5895" w:rsidRPr="00030902" w:rsidRDefault="005F5895" w:rsidP="001E4167">
            <w:pPr>
              <w:jc w:val="right"/>
              <w:rPr>
                <w:color w:val="000000"/>
              </w:rPr>
            </w:pPr>
            <w:r w:rsidRPr="00030902">
              <w:rPr>
                <w:color w:val="000000"/>
              </w:rPr>
              <w:t>2 351,2</w:t>
            </w:r>
          </w:p>
        </w:tc>
        <w:tc>
          <w:tcPr>
            <w:tcW w:w="1240" w:type="dxa"/>
            <w:tcBorders>
              <w:top w:val="nil"/>
              <w:left w:val="nil"/>
              <w:bottom w:val="single" w:sz="4" w:space="0" w:color="auto"/>
              <w:right w:val="single" w:sz="4" w:space="0" w:color="auto"/>
            </w:tcBorders>
          </w:tcPr>
          <w:p w:rsidR="005F5895" w:rsidRPr="00030902" w:rsidRDefault="005F5895" w:rsidP="001E4167">
            <w:pPr>
              <w:jc w:val="right"/>
              <w:rPr>
                <w:color w:val="000000"/>
              </w:rPr>
            </w:pPr>
            <w:r w:rsidRPr="00030902">
              <w:rPr>
                <w:color w:val="000000"/>
              </w:rPr>
              <w:t>2 351,2</w:t>
            </w:r>
          </w:p>
        </w:tc>
        <w:tc>
          <w:tcPr>
            <w:tcW w:w="1200" w:type="dxa"/>
            <w:tcBorders>
              <w:top w:val="nil"/>
              <w:left w:val="nil"/>
              <w:bottom w:val="single" w:sz="4" w:space="0" w:color="auto"/>
              <w:right w:val="single" w:sz="4" w:space="0" w:color="auto"/>
            </w:tcBorders>
          </w:tcPr>
          <w:p w:rsidR="005F5895" w:rsidRPr="00030902" w:rsidRDefault="005F5895" w:rsidP="001E4167">
            <w:pPr>
              <w:jc w:val="right"/>
              <w:rPr>
                <w:color w:val="000000"/>
              </w:rPr>
            </w:pPr>
            <w:r w:rsidRPr="00030902">
              <w:rPr>
                <w:color w:val="000000"/>
              </w:rPr>
              <w:t>400,0</w:t>
            </w:r>
          </w:p>
        </w:tc>
        <w:tc>
          <w:tcPr>
            <w:tcW w:w="1200" w:type="dxa"/>
            <w:tcBorders>
              <w:top w:val="nil"/>
              <w:left w:val="nil"/>
              <w:bottom w:val="single" w:sz="4" w:space="0" w:color="auto"/>
              <w:right w:val="single" w:sz="4" w:space="0" w:color="auto"/>
            </w:tcBorders>
          </w:tcPr>
          <w:p w:rsidR="005F5895" w:rsidRPr="00030902" w:rsidRDefault="005F5895" w:rsidP="001E4167">
            <w:pPr>
              <w:jc w:val="right"/>
              <w:rPr>
                <w:color w:val="000000"/>
              </w:rPr>
            </w:pPr>
            <w:r w:rsidRPr="00030902">
              <w:rPr>
                <w:color w:val="000000"/>
              </w:rPr>
              <w:t>400,0</w:t>
            </w:r>
          </w:p>
        </w:tc>
      </w:tr>
      <w:tr w:rsidR="005F5895" w:rsidRPr="00030902" w:rsidTr="001E4167">
        <w:trPr>
          <w:trHeight w:val="70"/>
        </w:trPr>
        <w:tc>
          <w:tcPr>
            <w:tcW w:w="696" w:type="dxa"/>
            <w:tcBorders>
              <w:top w:val="nil"/>
              <w:left w:val="single" w:sz="4" w:space="0" w:color="auto"/>
              <w:bottom w:val="single" w:sz="4" w:space="0" w:color="auto"/>
              <w:right w:val="single" w:sz="4" w:space="0" w:color="auto"/>
            </w:tcBorders>
          </w:tcPr>
          <w:p w:rsidR="005F5895" w:rsidRPr="00030902" w:rsidRDefault="005F5895" w:rsidP="001E4167">
            <w:pPr>
              <w:jc w:val="center"/>
            </w:pPr>
            <w:r w:rsidRPr="00030902">
              <w:t>2.10.</w:t>
            </w:r>
          </w:p>
        </w:tc>
        <w:tc>
          <w:tcPr>
            <w:tcW w:w="6740" w:type="dxa"/>
            <w:tcBorders>
              <w:top w:val="nil"/>
              <w:left w:val="nil"/>
              <w:bottom w:val="single" w:sz="4" w:space="0" w:color="auto"/>
              <w:right w:val="single" w:sz="4" w:space="0" w:color="auto"/>
            </w:tcBorders>
          </w:tcPr>
          <w:p w:rsidR="005F5895" w:rsidRPr="00030902" w:rsidRDefault="005F5895" w:rsidP="001E4167">
            <w:r w:rsidRPr="00030902">
              <w:t xml:space="preserve"> Муниципальная программа «Обеспечение экономического развития Окуловского муниципального района на 2015-2020 годы»</w:t>
            </w:r>
          </w:p>
        </w:tc>
        <w:tc>
          <w:tcPr>
            <w:tcW w:w="1320" w:type="dxa"/>
            <w:tcBorders>
              <w:top w:val="nil"/>
              <w:left w:val="nil"/>
              <w:bottom w:val="single" w:sz="4" w:space="0" w:color="auto"/>
              <w:right w:val="single" w:sz="4" w:space="0" w:color="auto"/>
            </w:tcBorders>
          </w:tcPr>
          <w:p w:rsidR="005F5895" w:rsidRPr="00030902" w:rsidRDefault="005F5895" w:rsidP="001E4167">
            <w:pPr>
              <w:jc w:val="right"/>
              <w:rPr>
                <w:color w:val="000000"/>
              </w:rPr>
            </w:pPr>
            <w:r w:rsidRPr="00030902">
              <w:rPr>
                <w:color w:val="000000"/>
              </w:rPr>
              <w:t>41,9</w:t>
            </w:r>
          </w:p>
        </w:tc>
        <w:tc>
          <w:tcPr>
            <w:tcW w:w="1300" w:type="dxa"/>
            <w:tcBorders>
              <w:top w:val="nil"/>
              <w:left w:val="nil"/>
              <w:bottom w:val="single" w:sz="4" w:space="0" w:color="auto"/>
              <w:right w:val="single" w:sz="4" w:space="0" w:color="auto"/>
            </w:tcBorders>
          </w:tcPr>
          <w:p w:rsidR="005F5895" w:rsidRPr="00030902" w:rsidRDefault="005F5895" w:rsidP="001E4167">
            <w:pPr>
              <w:jc w:val="right"/>
              <w:rPr>
                <w:color w:val="000000"/>
              </w:rPr>
            </w:pPr>
            <w:r w:rsidRPr="00030902">
              <w:rPr>
                <w:color w:val="000000"/>
              </w:rPr>
              <w:t>104,0</w:t>
            </w:r>
          </w:p>
        </w:tc>
        <w:tc>
          <w:tcPr>
            <w:tcW w:w="1280" w:type="dxa"/>
            <w:tcBorders>
              <w:top w:val="nil"/>
              <w:left w:val="nil"/>
              <w:bottom w:val="single" w:sz="4" w:space="0" w:color="auto"/>
              <w:right w:val="single" w:sz="4" w:space="0" w:color="auto"/>
            </w:tcBorders>
          </w:tcPr>
          <w:p w:rsidR="005F5895" w:rsidRPr="00030902" w:rsidRDefault="005F5895" w:rsidP="001E4167">
            <w:pPr>
              <w:jc w:val="right"/>
              <w:rPr>
                <w:color w:val="000000"/>
              </w:rPr>
            </w:pPr>
            <w:r w:rsidRPr="00030902">
              <w:rPr>
                <w:color w:val="000000"/>
              </w:rPr>
              <w:t>104,0</w:t>
            </w:r>
          </w:p>
        </w:tc>
        <w:tc>
          <w:tcPr>
            <w:tcW w:w="1240" w:type="dxa"/>
            <w:tcBorders>
              <w:top w:val="nil"/>
              <w:left w:val="nil"/>
              <w:bottom w:val="single" w:sz="4" w:space="0" w:color="auto"/>
              <w:right w:val="single" w:sz="4" w:space="0" w:color="auto"/>
            </w:tcBorders>
          </w:tcPr>
          <w:p w:rsidR="005F5895" w:rsidRPr="00030902" w:rsidRDefault="005F5895" w:rsidP="001E4167">
            <w:pPr>
              <w:jc w:val="right"/>
              <w:rPr>
                <w:color w:val="000000"/>
              </w:rPr>
            </w:pPr>
            <w:r w:rsidRPr="00030902">
              <w:rPr>
                <w:color w:val="000000"/>
              </w:rPr>
              <w:t>104,0</w:t>
            </w:r>
          </w:p>
        </w:tc>
        <w:tc>
          <w:tcPr>
            <w:tcW w:w="1200" w:type="dxa"/>
            <w:tcBorders>
              <w:top w:val="nil"/>
              <w:left w:val="nil"/>
              <w:bottom w:val="single" w:sz="4" w:space="0" w:color="auto"/>
              <w:right w:val="single" w:sz="4" w:space="0" w:color="auto"/>
            </w:tcBorders>
          </w:tcPr>
          <w:p w:rsidR="005F5895" w:rsidRPr="00030902" w:rsidRDefault="005F5895" w:rsidP="001E4167">
            <w:pPr>
              <w:jc w:val="right"/>
              <w:rPr>
                <w:color w:val="000000"/>
              </w:rPr>
            </w:pPr>
            <w:r w:rsidRPr="00030902">
              <w:rPr>
                <w:color w:val="000000"/>
              </w:rPr>
              <w:t>360,0</w:t>
            </w:r>
          </w:p>
        </w:tc>
        <w:tc>
          <w:tcPr>
            <w:tcW w:w="1200" w:type="dxa"/>
            <w:tcBorders>
              <w:top w:val="nil"/>
              <w:left w:val="nil"/>
              <w:bottom w:val="single" w:sz="4" w:space="0" w:color="auto"/>
              <w:right w:val="single" w:sz="4" w:space="0" w:color="auto"/>
            </w:tcBorders>
          </w:tcPr>
          <w:p w:rsidR="005F5895" w:rsidRPr="00030902" w:rsidRDefault="005F5895" w:rsidP="001E4167">
            <w:pPr>
              <w:jc w:val="right"/>
              <w:rPr>
                <w:color w:val="000000"/>
              </w:rPr>
            </w:pPr>
            <w:r w:rsidRPr="00030902">
              <w:rPr>
                <w:color w:val="000000"/>
              </w:rPr>
              <w:t>360,0</w:t>
            </w:r>
          </w:p>
        </w:tc>
      </w:tr>
      <w:tr w:rsidR="005F5895" w:rsidRPr="00030902" w:rsidTr="001E4167">
        <w:trPr>
          <w:trHeight w:val="70"/>
        </w:trPr>
        <w:tc>
          <w:tcPr>
            <w:tcW w:w="696" w:type="dxa"/>
            <w:tcBorders>
              <w:top w:val="nil"/>
              <w:left w:val="single" w:sz="4" w:space="0" w:color="auto"/>
              <w:bottom w:val="single" w:sz="4" w:space="0" w:color="auto"/>
              <w:right w:val="single" w:sz="4" w:space="0" w:color="auto"/>
            </w:tcBorders>
          </w:tcPr>
          <w:p w:rsidR="005F5895" w:rsidRPr="00030902" w:rsidRDefault="005F5895" w:rsidP="001E4167">
            <w:pPr>
              <w:jc w:val="center"/>
            </w:pPr>
            <w:r w:rsidRPr="00030902">
              <w:t>2.11.</w:t>
            </w:r>
          </w:p>
        </w:tc>
        <w:tc>
          <w:tcPr>
            <w:tcW w:w="6740" w:type="dxa"/>
            <w:tcBorders>
              <w:top w:val="nil"/>
              <w:left w:val="nil"/>
              <w:bottom w:val="single" w:sz="4" w:space="0" w:color="auto"/>
              <w:right w:val="single" w:sz="4" w:space="0" w:color="auto"/>
            </w:tcBorders>
          </w:tcPr>
          <w:p w:rsidR="005F5895" w:rsidRPr="00030902" w:rsidRDefault="005F5895" w:rsidP="001E4167">
            <w:pPr>
              <w:rPr>
                <w:color w:val="000000"/>
              </w:rPr>
            </w:pPr>
            <w:r w:rsidRPr="00030902">
              <w:rPr>
                <w:color w:val="000000"/>
              </w:rPr>
              <w:t xml:space="preserve">Муниципальная программа "Развитие и содержание автомобильных дорог </w:t>
            </w:r>
            <w:r w:rsidRPr="00030902">
              <w:rPr>
                <w:color w:val="000000"/>
              </w:rPr>
              <w:lastRenderedPageBreak/>
              <w:t>общего пользования местного значения вне границ населенных пунктов в границах Окуловского муниципального района на 2015-2020 годы"</w:t>
            </w:r>
          </w:p>
        </w:tc>
        <w:tc>
          <w:tcPr>
            <w:tcW w:w="1320" w:type="dxa"/>
            <w:tcBorders>
              <w:top w:val="nil"/>
              <w:left w:val="nil"/>
              <w:bottom w:val="single" w:sz="4" w:space="0" w:color="auto"/>
              <w:right w:val="single" w:sz="4" w:space="0" w:color="auto"/>
            </w:tcBorders>
          </w:tcPr>
          <w:p w:rsidR="005F5895" w:rsidRPr="00030902" w:rsidRDefault="005F5895" w:rsidP="001E4167">
            <w:pPr>
              <w:jc w:val="right"/>
              <w:rPr>
                <w:color w:val="000000"/>
              </w:rPr>
            </w:pPr>
            <w:r w:rsidRPr="00030902">
              <w:rPr>
                <w:color w:val="000000"/>
              </w:rPr>
              <w:lastRenderedPageBreak/>
              <w:t>10 425,7</w:t>
            </w:r>
          </w:p>
        </w:tc>
        <w:tc>
          <w:tcPr>
            <w:tcW w:w="1300" w:type="dxa"/>
            <w:tcBorders>
              <w:top w:val="nil"/>
              <w:left w:val="nil"/>
              <w:bottom w:val="single" w:sz="4" w:space="0" w:color="auto"/>
              <w:right w:val="single" w:sz="4" w:space="0" w:color="auto"/>
            </w:tcBorders>
          </w:tcPr>
          <w:p w:rsidR="005F5895" w:rsidRPr="00030902" w:rsidRDefault="005F5895" w:rsidP="001E4167">
            <w:pPr>
              <w:jc w:val="right"/>
              <w:rPr>
                <w:color w:val="000000"/>
              </w:rPr>
            </w:pPr>
            <w:r w:rsidRPr="00030902">
              <w:rPr>
                <w:color w:val="000000"/>
              </w:rPr>
              <w:t>6 120,5</w:t>
            </w:r>
          </w:p>
        </w:tc>
        <w:tc>
          <w:tcPr>
            <w:tcW w:w="1280" w:type="dxa"/>
            <w:tcBorders>
              <w:top w:val="nil"/>
              <w:left w:val="nil"/>
              <w:bottom w:val="single" w:sz="4" w:space="0" w:color="auto"/>
              <w:right w:val="single" w:sz="4" w:space="0" w:color="auto"/>
            </w:tcBorders>
          </w:tcPr>
          <w:p w:rsidR="005F5895" w:rsidRPr="00030902" w:rsidRDefault="005F5895" w:rsidP="001E4167">
            <w:pPr>
              <w:jc w:val="right"/>
              <w:rPr>
                <w:color w:val="000000"/>
              </w:rPr>
            </w:pPr>
            <w:r w:rsidRPr="00030902">
              <w:rPr>
                <w:color w:val="000000"/>
              </w:rPr>
              <w:t>6 656,8</w:t>
            </w:r>
          </w:p>
        </w:tc>
        <w:tc>
          <w:tcPr>
            <w:tcW w:w="1240" w:type="dxa"/>
            <w:tcBorders>
              <w:top w:val="nil"/>
              <w:left w:val="nil"/>
              <w:bottom w:val="single" w:sz="4" w:space="0" w:color="auto"/>
              <w:right w:val="single" w:sz="4" w:space="0" w:color="auto"/>
            </w:tcBorders>
          </w:tcPr>
          <w:p w:rsidR="005F5895" w:rsidRPr="00030902" w:rsidRDefault="005F5895" w:rsidP="001E4167">
            <w:pPr>
              <w:jc w:val="right"/>
              <w:rPr>
                <w:color w:val="000000"/>
              </w:rPr>
            </w:pPr>
            <w:r w:rsidRPr="00030902">
              <w:rPr>
                <w:color w:val="000000"/>
              </w:rPr>
              <w:t>6 718,9</w:t>
            </w:r>
          </w:p>
        </w:tc>
        <w:tc>
          <w:tcPr>
            <w:tcW w:w="1200" w:type="dxa"/>
            <w:tcBorders>
              <w:top w:val="nil"/>
              <w:left w:val="nil"/>
              <w:bottom w:val="single" w:sz="4" w:space="0" w:color="auto"/>
              <w:right w:val="single" w:sz="4" w:space="0" w:color="auto"/>
            </w:tcBorders>
          </w:tcPr>
          <w:p w:rsidR="005F5895" w:rsidRPr="00030902" w:rsidRDefault="005F5895" w:rsidP="001E4167">
            <w:pPr>
              <w:jc w:val="right"/>
              <w:rPr>
                <w:color w:val="000000"/>
              </w:rPr>
            </w:pPr>
            <w:r w:rsidRPr="00030902">
              <w:rPr>
                <w:color w:val="000000"/>
              </w:rPr>
              <w:t>10 388,1</w:t>
            </w:r>
          </w:p>
        </w:tc>
        <w:tc>
          <w:tcPr>
            <w:tcW w:w="1200" w:type="dxa"/>
            <w:tcBorders>
              <w:top w:val="nil"/>
              <w:left w:val="nil"/>
              <w:bottom w:val="single" w:sz="4" w:space="0" w:color="auto"/>
              <w:right w:val="single" w:sz="4" w:space="0" w:color="auto"/>
            </w:tcBorders>
          </w:tcPr>
          <w:p w:rsidR="005F5895" w:rsidRPr="00030902" w:rsidRDefault="005F5895" w:rsidP="001E4167">
            <w:pPr>
              <w:jc w:val="right"/>
              <w:rPr>
                <w:color w:val="000000"/>
              </w:rPr>
            </w:pPr>
            <w:r w:rsidRPr="00030902">
              <w:rPr>
                <w:color w:val="000000"/>
              </w:rPr>
              <w:t>10 388,1</w:t>
            </w:r>
          </w:p>
        </w:tc>
      </w:tr>
      <w:tr w:rsidR="005F5895" w:rsidRPr="00030902" w:rsidTr="001E4167">
        <w:trPr>
          <w:trHeight w:val="70"/>
        </w:trPr>
        <w:tc>
          <w:tcPr>
            <w:tcW w:w="696" w:type="dxa"/>
            <w:tcBorders>
              <w:top w:val="nil"/>
              <w:left w:val="single" w:sz="4" w:space="0" w:color="auto"/>
              <w:bottom w:val="single" w:sz="4" w:space="0" w:color="auto"/>
              <w:right w:val="single" w:sz="4" w:space="0" w:color="auto"/>
            </w:tcBorders>
          </w:tcPr>
          <w:p w:rsidR="005F5895" w:rsidRPr="00A17DDA" w:rsidRDefault="005F5895" w:rsidP="001E4167">
            <w:pPr>
              <w:jc w:val="center"/>
            </w:pPr>
            <w:r w:rsidRPr="00A17DDA">
              <w:lastRenderedPageBreak/>
              <w:t>2.12.</w:t>
            </w:r>
          </w:p>
        </w:tc>
        <w:tc>
          <w:tcPr>
            <w:tcW w:w="6740" w:type="dxa"/>
            <w:tcBorders>
              <w:top w:val="nil"/>
              <w:left w:val="nil"/>
              <w:bottom w:val="single" w:sz="4" w:space="0" w:color="auto"/>
              <w:right w:val="single" w:sz="4" w:space="0" w:color="auto"/>
            </w:tcBorders>
          </w:tcPr>
          <w:p w:rsidR="005F5895" w:rsidRPr="00A17DDA" w:rsidRDefault="005F5895" w:rsidP="001E4167">
            <w:pPr>
              <w:rPr>
                <w:color w:val="000000"/>
              </w:rPr>
            </w:pPr>
            <w:r w:rsidRPr="00A17DDA">
              <w:rPr>
                <w:color w:val="000000"/>
              </w:rPr>
              <w:t xml:space="preserve"> Муниципальная программа "Развитие образования в Окуловском муниципальном районе на 2014-2020 годы"</w:t>
            </w:r>
          </w:p>
        </w:tc>
        <w:tc>
          <w:tcPr>
            <w:tcW w:w="1320" w:type="dxa"/>
            <w:tcBorders>
              <w:top w:val="nil"/>
              <w:left w:val="nil"/>
              <w:bottom w:val="single" w:sz="4" w:space="0" w:color="auto"/>
              <w:right w:val="single" w:sz="4" w:space="0" w:color="auto"/>
            </w:tcBorders>
          </w:tcPr>
          <w:p w:rsidR="005F5895" w:rsidRPr="00A17DDA" w:rsidRDefault="005F5895" w:rsidP="001E4167">
            <w:pPr>
              <w:jc w:val="right"/>
              <w:rPr>
                <w:color w:val="000000"/>
              </w:rPr>
            </w:pPr>
            <w:r w:rsidRPr="00A17DDA">
              <w:rPr>
                <w:color w:val="000000"/>
              </w:rPr>
              <w:t>285 437,2</w:t>
            </w:r>
          </w:p>
        </w:tc>
        <w:tc>
          <w:tcPr>
            <w:tcW w:w="1300" w:type="dxa"/>
            <w:tcBorders>
              <w:top w:val="nil"/>
              <w:left w:val="nil"/>
              <w:bottom w:val="single" w:sz="4" w:space="0" w:color="auto"/>
              <w:right w:val="single" w:sz="4" w:space="0" w:color="auto"/>
            </w:tcBorders>
          </w:tcPr>
          <w:p w:rsidR="005F5895" w:rsidRPr="00A17DDA" w:rsidRDefault="005F5895" w:rsidP="001E4167">
            <w:pPr>
              <w:jc w:val="right"/>
              <w:rPr>
                <w:color w:val="000000"/>
              </w:rPr>
            </w:pPr>
            <w:r w:rsidRPr="00A17DDA">
              <w:rPr>
                <w:color w:val="000000"/>
              </w:rPr>
              <w:t>308 710,8</w:t>
            </w:r>
          </w:p>
        </w:tc>
        <w:tc>
          <w:tcPr>
            <w:tcW w:w="1280" w:type="dxa"/>
            <w:tcBorders>
              <w:top w:val="nil"/>
              <w:left w:val="nil"/>
              <w:bottom w:val="single" w:sz="4" w:space="0" w:color="auto"/>
              <w:right w:val="single" w:sz="4" w:space="0" w:color="auto"/>
            </w:tcBorders>
          </w:tcPr>
          <w:p w:rsidR="005F5895" w:rsidRPr="00A17DDA" w:rsidRDefault="005F5895" w:rsidP="001E4167">
            <w:pPr>
              <w:jc w:val="right"/>
              <w:rPr>
                <w:color w:val="000000"/>
              </w:rPr>
            </w:pPr>
            <w:r w:rsidRPr="00A17DDA">
              <w:rPr>
                <w:color w:val="000000"/>
              </w:rPr>
              <w:t>293 847,4</w:t>
            </w:r>
          </w:p>
        </w:tc>
        <w:tc>
          <w:tcPr>
            <w:tcW w:w="1240" w:type="dxa"/>
            <w:tcBorders>
              <w:top w:val="nil"/>
              <w:left w:val="nil"/>
              <w:bottom w:val="single" w:sz="4" w:space="0" w:color="auto"/>
              <w:right w:val="single" w:sz="4" w:space="0" w:color="auto"/>
            </w:tcBorders>
          </w:tcPr>
          <w:p w:rsidR="005F5895" w:rsidRPr="00A17DDA" w:rsidRDefault="005F5895" w:rsidP="001E4167">
            <w:pPr>
              <w:jc w:val="right"/>
              <w:rPr>
                <w:color w:val="000000"/>
              </w:rPr>
            </w:pPr>
            <w:r w:rsidRPr="00A17DDA">
              <w:rPr>
                <w:color w:val="000000"/>
              </w:rPr>
              <w:t>295 454,0</w:t>
            </w:r>
          </w:p>
        </w:tc>
        <w:tc>
          <w:tcPr>
            <w:tcW w:w="1200" w:type="dxa"/>
            <w:tcBorders>
              <w:top w:val="nil"/>
              <w:left w:val="nil"/>
              <w:bottom w:val="single" w:sz="4" w:space="0" w:color="auto"/>
              <w:right w:val="single" w:sz="4" w:space="0" w:color="auto"/>
            </w:tcBorders>
          </w:tcPr>
          <w:p w:rsidR="005F5895" w:rsidRPr="00A17DDA" w:rsidRDefault="005F5895" w:rsidP="001E4167">
            <w:pPr>
              <w:jc w:val="right"/>
              <w:rPr>
                <w:color w:val="000000"/>
              </w:rPr>
            </w:pPr>
            <w:r w:rsidRPr="00A17DDA">
              <w:rPr>
                <w:color w:val="000000"/>
              </w:rPr>
              <w:t>275 775,3</w:t>
            </w:r>
          </w:p>
        </w:tc>
        <w:tc>
          <w:tcPr>
            <w:tcW w:w="1200" w:type="dxa"/>
            <w:tcBorders>
              <w:top w:val="nil"/>
              <w:left w:val="nil"/>
              <w:bottom w:val="single" w:sz="4" w:space="0" w:color="auto"/>
              <w:right w:val="single" w:sz="4" w:space="0" w:color="auto"/>
            </w:tcBorders>
          </w:tcPr>
          <w:p w:rsidR="005F5895" w:rsidRPr="00030902" w:rsidRDefault="005F5895" w:rsidP="001E4167">
            <w:pPr>
              <w:jc w:val="right"/>
              <w:rPr>
                <w:color w:val="000000"/>
              </w:rPr>
            </w:pPr>
            <w:r w:rsidRPr="00030902">
              <w:rPr>
                <w:color w:val="000000"/>
              </w:rPr>
              <w:t>275 775,3</w:t>
            </w:r>
          </w:p>
        </w:tc>
      </w:tr>
      <w:tr w:rsidR="005F5895" w:rsidRPr="00030902" w:rsidTr="001E4167">
        <w:trPr>
          <w:trHeight w:val="70"/>
        </w:trPr>
        <w:tc>
          <w:tcPr>
            <w:tcW w:w="696" w:type="dxa"/>
            <w:tcBorders>
              <w:top w:val="nil"/>
              <w:left w:val="single" w:sz="4" w:space="0" w:color="auto"/>
              <w:bottom w:val="single" w:sz="4" w:space="0" w:color="auto"/>
              <w:right w:val="single" w:sz="4" w:space="0" w:color="auto"/>
            </w:tcBorders>
          </w:tcPr>
          <w:p w:rsidR="005F5895" w:rsidRPr="00A17DDA" w:rsidRDefault="005F5895" w:rsidP="001E4167">
            <w:pPr>
              <w:jc w:val="center"/>
            </w:pPr>
            <w:r w:rsidRPr="00A17DDA">
              <w:t>2.13</w:t>
            </w:r>
          </w:p>
        </w:tc>
        <w:tc>
          <w:tcPr>
            <w:tcW w:w="6740" w:type="dxa"/>
            <w:tcBorders>
              <w:top w:val="nil"/>
              <w:left w:val="nil"/>
              <w:bottom w:val="single" w:sz="4" w:space="0" w:color="auto"/>
              <w:right w:val="single" w:sz="4" w:space="0" w:color="auto"/>
            </w:tcBorders>
            <w:vAlign w:val="bottom"/>
          </w:tcPr>
          <w:p w:rsidR="005F5895" w:rsidRPr="00A17DDA" w:rsidRDefault="005F5895" w:rsidP="001E4167">
            <w:pPr>
              <w:rPr>
                <w:bCs/>
                <w:szCs w:val="24"/>
              </w:rPr>
            </w:pPr>
            <w:r w:rsidRPr="00A17DDA">
              <w:rPr>
                <w:bCs/>
                <w:szCs w:val="24"/>
              </w:rPr>
              <w:t xml:space="preserve">Муниципальная программа  «Водоснабжение в Окуловском муниципальном районе на 2017 – 2019 годы» </w:t>
            </w:r>
          </w:p>
        </w:tc>
        <w:tc>
          <w:tcPr>
            <w:tcW w:w="1320" w:type="dxa"/>
            <w:tcBorders>
              <w:top w:val="nil"/>
              <w:left w:val="nil"/>
              <w:bottom w:val="single" w:sz="4" w:space="0" w:color="auto"/>
              <w:right w:val="single" w:sz="4" w:space="0" w:color="auto"/>
            </w:tcBorders>
          </w:tcPr>
          <w:p w:rsidR="005F5895" w:rsidRPr="00A17DDA" w:rsidRDefault="005F5895" w:rsidP="001E4167">
            <w:pPr>
              <w:jc w:val="right"/>
              <w:rPr>
                <w:color w:val="000000"/>
              </w:rPr>
            </w:pPr>
            <w:r w:rsidRPr="00A17DDA">
              <w:rPr>
                <w:color w:val="000000"/>
              </w:rPr>
              <w:t>967,8</w:t>
            </w:r>
          </w:p>
        </w:tc>
        <w:tc>
          <w:tcPr>
            <w:tcW w:w="1300" w:type="dxa"/>
            <w:tcBorders>
              <w:top w:val="nil"/>
              <w:left w:val="nil"/>
              <w:bottom w:val="single" w:sz="4" w:space="0" w:color="auto"/>
              <w:right w:val="single" w:sz="4" w:space="0" w:color="auto"/>
            </w:tcBorders>
          </w:tcPr>
          <w:p w:rsidR="005F5895" w:rsidRPr="00A17DDA" w:rsidRDefault="005F5895" w:rsidP="001E4167">
            <w:pPr>
              <w:jc w:val="right"/>
              <w:rPr>
                <w:color w:val="000000"/>
              </w:rPr>
            </w:pPr>
            <w:r w:rsidRPr="00A17DDA">
              <w:rPr>
                <w:color w:val="000000"/>
              </w:rPr>
              <w:t>0</w:t>
            </w:r>
          </w:p>
        </w:tc>
        <w:tc>
          <w:tcPr>
            <w:tcW w:w="1280" w:type="dxa"/>
            <w:tcBorders>
              <w:top w:val="nil"/>
              <w:left w:val="nil"/>
              <w:bottom w:val="single" w:sz="4" w:space="0" w:color="auto"/>
              <w:right w:val="single" w:sz="4" w:space="0" w:color="auto"/>
            </w:tcBorders>
          </w:tcPr>
          <w:p w:rsidR="005F5895" w:rsidRPr="00A17DDA" w:rsidRDefault="005F5895" w:rsidP="001E4167">
            <w:pPr>
              <w:jc w:val="right"/>
              <w:rPr>
                <w:color w:val="000000"/>
              </w:rPr>
            </w:pPr>
            <w:r w:rsidRPr="00A17DDA">
              <w:rPr>
                <w:color w:val="000000"/>
              </w:rPr>
              <w:t>0</w:t>
            </w:r>
          </w:p>
        </w:tc>
        <w:tc>
          <w:tcPr>
            <w:tcW w:w="1240" w:type="dxa"/>
            <w:tcBorders>
              <w:top w:val="nil"/>
              <w:left w:val="nil"/>
              <w:bottom w:val="single" w:sz="4" w:space="0" w:color="auto"/>
              <w:right w:val="single" w:sz="4" w:space="0" w:color="auto"/>
            </w:tcBorders>
          </w:tcPr>
          <w:p w:rsidR="005F5895" w:rsidRPr="00A17DDA" w:rsidRDefault="005F5895" w:rsidP="001E4167">
            <w:pPr>
              <w:jc w:val="right"/>
              <w:rPr>
                <w:color w:val="000000"/>
              </w:rPr>
            </w:pPr>
            <w:r w:rsidRPr="00A17DDA">
              <w:rPr>
                <w:color w:val="000000"/>
              </w:rPr>
              <w:t>0</w:t>
            </w:r>
          </w:p>
        </w:tc>
        <w:tc>
          <w:tcPr>
            <w:tcW w:w="1200" w:type="dxa"/>
            <w:tcBorders>
              <w:top w:val="nil"/>
              <w:left w:val="nil"/>
              <w:bottom w:val="single" w:sz="4" w:space="0" w:color="auto"/>
              <w:right w:val="single" w:sz="4" w:space="0" w:color="auto"/>
            </w:tcBorders>
          </w:tcPr>
          <w:p w:rsidR="005F5895" w:rsidRPr="00A17DDA" w:rsidRDefault="005F5895" w:rsidP="001E4167">
            <w:pPr>
              <w:jc w:val="right"/>
              <w:rPr>
                <w:color w:val="000000"/>
              </w:rPr>
            </w:pPr>
            <w:r w:rsidRPr="00A17DDA">
              <w:rPr>
                <w:color w:val="000000"/>
              </w:rPr>
              <w:t>0</w:t>
            </w:r>
          </w:p>
        </w:tc>
        <w:tc>
          <w:tcPr>
            <w:tcW w:w="1200" w:type="dxa"/>
            <w:tcBorders>
              <w:top w:val="nil"/>
              <w:left w:val="nil"/>
              <w:bottom w:val="single" w:sz="4" w:space="0" w:color="auto"/>
              <w:right w:val="single" w:sz="4" w:space="0" w:color="auto"/>
            </w:tcBorders>
          </w:tcPr>
          <w:p w:rsidR="005F5895" w:rsidRPr="0006344D" w:rsidRDefault="005F5895" w:rsidP="001E4167">
            <w:pPr>
              <w:jc w:val="right"/>
              <w:rPr>
                <w:color w:val="000000"/>
                <w:highlight w:val="green"/>
              </w:rPr>
            </w:pPr>
            <w:r>
              <w:rPr>
                <w:color w:val="000000"/>
                <w:highlight w:val="green"/>
              </w:rPr>
              <w:t>0</w:t>
            </w:r>
          </w:p>
        </w:tc>
      </w:tr>
      <w:tr w:rsidR="005F5895" w:rsidRPr="00030902" w:rsidTr="001E4167">
        <w:trPr>
          <w:trHeight w:val="70"/>
        </w:trPr>
        <w:tc>
          <w:tcPr>
            <w:tcW w:w="696" w:type="dxa"/>
            <w:tcBorders>
              <w:top w:val="nil"/>
              <w:left w:val="single" w:sz="4" w:space="0" w:color="auto"/>
              <w:bottom w:val="single" w:sz="4" w:space="0" w:color="auto"/>
              <w:right w:val="single" w:sz="4" w:space="0" w:color="auto"/>
            </w:tcBorders>
          </w:tcPr>
          <w:p w:rsidR="005F5895" w:rsidRPr="00A17DDA" w:rsidRDefault="005F5895" w:rsidP="001E4167">
            <w:pPr>
              <w:jc w:val="center"/>
            </w:pPr>
            <w:r w:rsidRPr="00A17DDA">
              <w:t>2.14.</w:t>
            </w:r>
          </w:p>
        </w:tc>
        <w:tc>
          <w:tcPr>
            <w:tcW w:w="6740" w:type="dxa"/>
            <w:tcBorders>
              <w:top w:val="nil"/>
              <w:left w:val="nil"/>
              <w:bottom w:val="single" w:sz="4" w:space="0" w:color="auto"/>
              <w:right w:val="single" w:sz="4" w:space="0" w:color="auto"/>
            </w:tcBorders>
          </w:tcPr>
          <w:p w:rsidR="005F5895" w:rsidRPr="00A17DDA" w:rsidRDefault="005F5895" w:rsidP="001E4167">
            <w:r w:rsidRPr="00A17DDA">
              <w:t>Муниципальная программа  "Улучшение жилищных условий граждан и повышение качества жилищно-коммунальных услуг в Окуловском муниципальном районе на 2018-2020 годы"</w:t>
            </w:r>
          </w:p>
        </w:tc>
        <w:tc>
          <w:tcPr>
            <w:tcW w:w="1320" w:type="dxa"/>
            <w:tcBorders>
              <w:top w:val="nil"/>
              <w:left w:val="nil"/>
              <w:bottom w:val="single" w:sz="4" w:space="0" w:color="auto"/>
              <w:right w:val="single" w:sz="4" w:space="0" w:color="auto"/>
            </w:tcBorders>
          </w:tcPr>
          <w:p w:rsidR="005F5895" w:rsidRPr="00A17DDA" w:rsidRDefault="005F5895" w:rsidP="001E4167">
            <w:pPr>
              <w:jc w:val="right"/>
              <w:rPr>
                <w:color w:val="000000"/>
              </w:rPr>
            </w:pPr>
            <w:r w:rsidRPr="00A17DDA">
              <w:rPr>
                <w:color w:val="000000"/>
              </w:rPr>
              <w:t>0</w:t>
            </w:r>
          </w:p>
        </w:tc>
        <w:tc>
          <w:tcPr>
            <w:tcW w:w="1300" w:type="dxa"/>
            <w:tcBorders>
              <w:top w:val="nil"/>
              <w:left w:val="nil"/>
              <w:bottom w:val="single" w:sz="4" w:space="0" w:color="auto"/>
              <w:right w:val="single" w:sz="4" w:space="0" w:color="auto"/>
            </w:tcBorders>
          </w:tcPr>
          <w:p w:rsidR="005F5895" w:rsidRPr="00A17DDA" w:rsidRDefault="005F5895" w:rsidP="001E4167">
            <w:pPr>
              <w:jc w:val="right"/>
              <w:rPr>
                <w:color w:val="000000"/>
              </w:rPr>
            </w:pPr>
            <w:r w:rsidRPr="00A17DDA">
              <w:rPr>
                <w:color w:val="000000"/>
              </w:rPr>
              <w:t>400,0</w:t>
            </w:r>
          </w:p>
        </w:tc>
        <w:tc>
          <w:tcPr>
            <w:tcW w:w="1280" w:type="dxa"/>
            <w:tcBorders>
              <w:top w:val="nil"/>
              <w:left w:val="nil"/>
              <w:bottom w:val="single" w:sz="4" w:space="0" w:color="auto"/>
              <w:right w:val="single" w:sz="4" w:space="0" w:color="auto"/>
            </w:tcBorders>
          </w:tcPr>
          <w:p w:rsidR="005F5895" w:rsidRPr="00A17DDA" w:rsidRDefault="005F5895" w:rsidP="001E4167">
            <w:pPr>
              <w:jc w:val="right"/>
              <w:rPr>
                <w:color w:val="000000"/>
              </w:rPr>
            </w:pPr>
            <w:r w:rsidRPr="00A17DDA">
              <w:rPr>
                <w:color w:val="000000"/>
              </w:rPr>
              <w:t>356,9</w:t>
            </w:r>
          </w:p>
        </w:tc>
        <w:tc>
          <w:tcPr>
            <w:tcW w:w="1240" w:type="dxa"/>
            <w:tcBorders>
              <w:top w:val="nil"/>
              <w:left w:val="nil"/>
              <w:bottom w:val="single" w:sz="4" w:space="0" w:color="auto"/>
              <w:right w:val="single" w:sz="4" w:space="0" w:color="auto"/>
            </w:tcBorders>
          </w:tcPr>
          <w:p w:rsidR="005F5895" w:rsidRPr="00A17DDA" w:rsidRDefault="005F5895" w:rsidP="001E4167">
            <w:pPr>
              <w:jc w:val="right"/>
              <w:rPr>
                <w:color w:val="000000"/>
              </w:rPr>
            </w:pPr>
            <w:r w:rsidRPr="00A17DDA">
              <w:rPr>
                <w:color w:val="000000"/>
              </w:rPr>
              <w:t>356,9</w:t>
            </w:r>
          </w:p>
        </w:tc>
        <w:tc>
          <w:tcPr>
            <w:tcW w:w="1200" w:type="dxa"/>
            <w:tcBorders>
              <w:top w:val="nil"/>
              <w:left w:val="nil"/>
              <w:bottom w:val="single" w:sz="4" w:space="0" w:color="auto"/>
              <w:right w:val="single" w:sz="4" w:space="0" w:color="auto"/>
            </w:tcBorders>
          </w:tcPr>
          <w:p w:rsidR="005F5895" w:rsidRPr="00A17DDA" w:rsidRDefault="005F5895" w:rsidP="001E4167">
            <w:pPr>
              <w:jc w:val="right"/>
              <w:rPr>
                <w:color w:val="000000"/>
              </w:rPr>
            </w:pPr>
            <w:r w:rsidRPr="00A17DDA">
              <w:rPr>
                <w:color w:val="000000"/>
              </w:rPr>
              <w:t>311,5</w:t>
            </w:r>
          </w:p>
        </w:tc>
        <w:tc>
          <w:tcPr>
            <w:tcW w:w="1200" w:type="dxa"/>
            <w:tcBorders>
              <w:top w:val="nil"/>
              <w:left w:val="nil"/>
              <w:bottom w:val="single" w:sz="4" w:space="0" w:color="auto"/>
              <w:right w:val="single" w:sz="4" w:space="0" w:color="auto"/>
            </w:tcBorders>
          </w:tcPr>
          <w:p w:rsidR="005F5895" w:rsidRPr="00030902" w:rsidRDefault="005F5895" w:rsidP="001E4167">
            <w:pPr>
              <w:jc w:val="right"/>
              <w:rPr>
                <w:color w:val="000000"/>
              </w:rPr>
            </w:pPr>
            <w:r w:rsidRPr="00030902">
              <w:rPr>
                <w:color w:val="000000"/>
              </w:rPr>
              <w:t>311,5</w:t>
            </w:r>
          </w:p>
        </w:tc>
      </w:tr>
      <w:tr w:rsidR="005F5895" w:rsidRPr="00030902" w:rsidTr="001E4167">
        <w:trPr>
          <w:trHeight w:val="70"/>
        </w:trPr>
        <w:tc>
          <w:tcPr>
            <w:tcW w:w="696" w:type="dxa"/>
            <w:tcBorders>
              <w:top w:val="nil"/>
              <w:left w:val="single" w:sz="4" w:space="0" w:color="auto"/>
              <w:bottom w:val="single" w:sz="4" w:space="0" w:color="auto"/>
              <w:right w:val="single" w:sz="4" w:space="0" w:color="auto"/>
            </w:tcBorders>
          </w:tcPr>
          <w:p w:rsidR="005F5895" w:rsidRPr="00A17DDA" w:rsidRDefault="005F5895" w:rsidP="001E4167">
            <w:pPr>
              <w:jc w:val="center"/>
            </w:pPr>
            <w:r w:rsidRPr="00A17DDA">
              <w:t>2.15.</w:t>
            </w:r>
          </w:p>
        </w:tc>
        <w:tc>
          <w:tcPr>
            <w:tcW w:w="6740" w:type="dxa"/>
            <w:tcBorders>
              <w:top w:val="nil"/>
              <w:left w:val="nil"/>
              <w:bottom w:val="single" w:sz="4" w:space="0" w:color="auto"/>
              <w:right w:val="single" w:sz="4" w:space="0" w:color="auto"/>
            </w:tcBorders>
          </w:tcPr>
          <w:p w:rsidR="005F5895" w:rsidRPr="00A17DDA" w:rsidRDefault="005F5895" w:rsidP="001E4167">
            <w:pPr>
              <w:rPr>
                <w:color w:val="000000"/>
              </w:rPr>
            </w:pPr>
            <w:r w:rsidRPr="00A17DDA">
              <w:rPr>
                <w:color w:val="000000"/>
              </w:rPr>
              <w:t xml:space="preserve"> Муниципальная программа "Развитие культуры и туризма в Окуловском муниципальном районе на 2014-2020 годы"</w:t>
            </w:r>
          </w:p>
        </w:tc>
        <w:tc>
          <w:tcPr>
            <w:tcW w:w="1320" w:type="dxa"/>
            <w:tcBorders>
              <w:top w:val="nil"/>
              <w:left w:val="nil"/>
              <w:bottom w:val="single" w:sz="4" w:space="0" w:color="auto"/>
              <w:right w:val="single" w:sz="4" w:space="0" w:color="auto"/>
            </w:tcBorders>
          </w:tcPr>
          <w:p w:rsidR="005F5895" w:rsidRPr="00A17DDA" w:rsidRDefault="005F5895" w:rsidP="001E4167">
            <w:pPr>
              <w:jc w:val="right"/>
              <w:rPr>
                <w:color w:val="000000"/>
              </w:rPr>
            </w:pPr>
            <w:r w:rsidRPr="00A17DDA">
              <w:rPr>
                <w:color w:val="000000"/>
              </w:rPr>
              <w:t>61 085,8</w:t>
            </w:r>
          </w:p>
        </w:tc>
        <w:tc>
          <w:tcPr>
            <w:tcW w:w="1300" w:type="dxa"/>
            <w:tcBorders>
              <w:top w:val="nil"/>
              <w:left w:val="nil"/>
              <w:bottom w:val="single" w:sz="4" w:space="0" w:color="auto"/>
              <w:right w:val="single" w:sz="4" w:space="0" w:color="auto"/>
            </w:tcBorders>
          </w:tcPr>
          <w:p w:rsidR="005F5895" w:rsidRPr="00A17DDA" w:rsidRDefault="005F5895" w:rsidP="001E4167">
            <w:pPr>
              <w:jc w:val="right"/>
              <w:rPr>
                <w:color w:val="000000"/>
              </w:rPr>
            </w:pPr>
            <w:r w:rsidRPr="00A17DDA">
              <w:rPr>
                <w:color w:val="000000"/>
              </w:rPr>
              <w:t>64 176,7</w:t>
            </w:r>
          </w:p>
        </w:tc>
        <w:tc>
          <w:tcPr>
            <w:tcW w:w="1280" w:type="dxa"/>
            <w:tcBorders>
              <w:top w:val="nil"/>
              <w:left w:val="nil"/>
              <w:bottom w:val="single" w:sz="4" w:space="0" w:color="auto"/>
              <w:right w:val="single" w:sz="4" w:space="0" w:color="auto"/>
            </w:tcBorders>
          </w:tcPr>
          <w:p w:rsidR="005F5895" w:rsidRPr="00A17DDA" w:rsidRDefault="005F5895" w:rsidP="001E4167">
            <w:pPr>
              <w:jc w:val="right"/>
              <w:rPr>
                <w:color w:val="000000"/>
              </w:rPr>
            </w:pPr>
            <w:r w:rsidRPr="00A17DDA">
              <w:rPr>
                <w:color w:val="000000"/>
              </w:rPr>
              <w:t>58 952,6</w:t>
            </w:r>
          </w:p>
        </w:tc>
        <w:tc>
          <w:tcPr>
            <w:tcW w:w="1240" w:type="dxa"/>
            <w:tcBorders>
              <w:top w:val="nil"/>
              <w:left w:val="nil"/>
              <w:bottom w:val="single" w:sz="4" w:space="0" w:color="auto"/>
              <w:right w:val="single" w:sz="4" w:space="0" w:color="auto"/>
            </w:tcBorders>
          </w:tcPr>
          <w:p w:rsidR="005F5895" w:rsidRPr="00A17DDA" w:rsidRDefault="005F5895" w:rsidP="001E4167">
            <w:pPr>
              <w:jc w:val="right"/>
              <w:rPr>
                <w:color w:val="000000"/>
              </w:rPr>
            </w:pPr>
            <w:r w:rsidRPr="00A17DDA">
              <w:rPr>
                <w:color w:val="000000"/>
              </w:rPr>
              <w:t>58 952,6</w:t>
            </w:r>
          </w:p>
        </w:tc>
        <w:tc>
          <w:tcPr>
            <w:tcW w:w="1200" w:type="dxa"/>
            <w:tcBorders>
              <w:top w:val="nil"/>
              <w:left w:val="nil"/>
              <w:bottom w:val="single" w:sz="4" w:space="0" w:color="auto"/>
              <w:right w:val="single" w:sz="4" w:space="0" w:color="auto"/>
            </w:tcBorders>
          </w:tcPr>
          <w:p w:rsidR="005F5895" w:rsidRPr="00A17DDA" w:rsidRDefault="005F5895" w:rsidP="001E4167">
            <w:pPr>
              <w:jc w:val="right"/>
              <w:rPr>
                <w:color w:val="000000"/>
              </w:rPr>
            </w:pPr>
            <w:r w:rsidRPr="00A17DDA">
              <w:rPr>
                <w:color w:val="000000"/>
              </w:rPr>
              <w:t>50 341,1</w:t>
            </w:r>
          </w:p>
        </w:tc>
        <w:tc>
          <w:tcPr>
            <w:tcW w:w="1200" w:type="dxa"/>
            <w:tcBorders>
              <w:top w:val="nil"/>
              <w:left w:val="nil"/>
              <w:bottom w:val="single" w:sz="4" w:space="0" w:color="auto"/>
              <w:right w:val="single" w:sz="4" w:space="0" w:color="auto"/>
            </w:tcBorders>
          </w:tcPr>
          <w:p w:rsidR="005F5895" w:rsidRPr="00030902" w:rsidRDefault="005F5895" w:rsidP="001E4167">
            <w:pPr>
              <w:jc w:val="right"/>
              <w:rPr>
                <w:color w:val="000000"/>
              </w:rPr>
            </w:pPr>
            <w:r w:rsidRPr="00030902">
              <w:rPr>
                <w:color w:val="000000"/>
              </w:rPr>
              <w:t>50 341,1</w:t>
            </w:r>
          </w:p>
        </w:tc>
      </w:tr>
      <w:tr w:rsidR="005F5895" w:rsidRPr="00030902" w:rsidTr="001E4167">
        <w:trPr>
          <w:trHeight w:val="70"/>
        </w:trPr>
        <w:tc>
          <w:tcPr>
            <w:tcW w:w="696" w:type="dxa"/>
            <w:tcBorders>
              <w:top w:val="nil"/>
              <w:left w:val="single" w:sz="4" w:space="0" w:color="auto"/>
              <w:bottom w:val="single" w:sz="4" w:space="0" w:color="auto"/>
              <w:right w:val="single" w:sz="4" w:space="0" w:color="auto"/>
            </w:tcBorders>
          </w:tcPr>
          <w:p w:rsidR="005F5895" w:rsidRPr="00A17DDA" w:rsidRDefault="005F5895" w:rsidP="001E4167">
            <w:pPr>
              <w:jc w:val="center"/>
            </w:pPr>
            <w:r w:rsidRPr="00A17DDA">
              <w:t>2.16.</w:t>
            </w:r>
          </w:p>
        </w:tc>
        <w:tc>
          <w:tcPr>
            <w:tcW w:w="6740" w:type="dxa"/>
            <w:tcBorders>
              <w:top w:val="nil"/>
              <w:left w:val="nil"/>
              <w:bottom w:val="single" w:sz="4" w:space="0" w:color="auto"/>
              <w:right w:val="single" w:sz="4" w:space="0" w:color="auto"/>
            </w:tcBorders>
          </w:tcPr>
          <w:p w:rsidR="005F5895" w:rsidRPr="00A17DDA" w:rsidRDefault="005F5895" w:rsidP="001E4167">
            <w:pPr>
              <w:rPr>
                <w:color w:val="000000"/>
              </w:rPr>
            </w:pPr>
            <w:r w:rsidRPr="00A17DDA">
              <w:rPr>
                <w:color w:val="000000"/>
              </w:rPr>
              <w:t xml:space="preserve"> Муниципальная программа "Обеспечение жильем молодых семей в Окуловском муниципальном районе на 2015-2020 годы"</w:t>
            </w:r>
          </w:p>
        </w:tc>
        <w:tc>
          <w:tcPr>
            <w:tcW w:w="1320" w:type="dxa"/>
            <w:tcBorders>
              <w:top w:val="nil"/>
              <w:left w:val="nil"/>
              <w:bottom w:val="single" w:sz="4" w:space="0" w:color="auto"/>
              <w:right w:val="single" w:sz="4" w:space="0" w:color="auto"/>
            </w:tcBorders>
          </w:tcPr>
          <w:p w:rsidR="005F5895" w:rsidRPr="00A17DDA" w:rsidRDefault="005F5895" w:rsidP="001E4167">
            <w:pPr>
              <w:jc w:val="right"/>
              <w:rPr>
                <w:color w:val="000000"/>
              </w:rPr>
            </w:pPr>
            <w:r w:rsidRPr="00A17DDA">
              <w:rPr>
                <w:color w:val="000000"/>
              </w:rPr>
              <w:t>1 345,1</w:t>
            </w:r>
          </w:p>
        </w:tc>
        <w:tc>
          <w:tcPr>
            <w:tcW w:w="1300" w:type="dxa"/>
            <w:tcBorders>
              <w:top w:val="nil"/>
              <w:left w:val="nil"/>
              <w:bottom w:val="single" w:sz="4" w:space="0" w:color="auto"/>
              <w:right w:val="single" w:sz="4" w:space="0" w:color="auto"/>
            </w:tcBorders>
          </w:tcPr>
          <w:p w:rsidR="005F5895" w:rsidRPr="00A17DDA" w:rsidRDefault="005F5895" w:rsidP="001E4167">
            <w:pPr>
              <w:jc w:val="right"/>
              <w:rPr>
                <w:color w:val="000000"/>
              </w:rPr>
            </w:pPr>
            <w:r w:rsidRPr="00A17DDA">
              <w:rPr>
                <w:color w:val="000000"/>
              </w:rPr>
              <w:t>1 059,0</w:t>
            </w:r>
          </w:p>
        </w:tc>
        <w:tc>
          <w:tcPr>
            <w:tcW w:w="1280" w:type="dxa"/>
            <w:tcBorders>
              <w:top w:val="nil"/>
              <w:left w:val="nil"/>
              <w:bottom w:val="single" w:sz="4" w:space="0" w:color="auto"/>
              <w:right w:val="single" w:sz="4" w:space="0" w:color="auto"/>
            </w:tcBorders>
          </w:tcPr>
          <w:p w:rsidR="005F5895" w:rsidRPr="00A17DDA" w:rsidRDefault="005F5895" w:rsidP="001E4167">
            <w:pPr>
              <w:jc w:val="right"/>
              <w:rPr>
                <w:color w:val="000000"/>
              </w:rPr>
            </w:pPr>
            <w:r w:rsidRPr="00A17DDA">
              <w:rPr>
                <w:color w:val="000000"/>
              </w:rPr>
              <w:t>1 059,0</w:t>
            </w:r>
          </w:p>
        </w:tc>
        <w:tc>
          <w:tcPr>
            <w:tcW w:w="1240" w:type="dxa"/>
            <w:tcBorders>
              <w:top w:val="nil"/>
              <w:left w:val="nil"/>
              <w:bottom w:val="single" w:sz="4" w:space="0" w:color="auto"/>
              <w:right w:val="single" w:sz="4" w:space="0" w:color="auto"/>
            </w:tcBorders>
          </w:tcPr>
          <w:p w:rsidR="005F5895" w:rsidRPr="00A17DDA" w:rsidRDefault="005F5895" w:rsidP="001E4167">
            <w:pPr>
              <w:jc w:val="right"/>
            </w:pPr>
            <w:r w:rsidRPr="00A17DDA">
              <w:t>1 059,0</w:t>
            </w:r>
          </w:p>
        </w:tc>
        <w:tc>
          <w:tcPr>
            <w:tcW w:w="1200" w:type="dxa"/>
            <w:tcBorders>
              <w:top w:val="nil"/>
              <w:left w:val="nil"/>
              <w:bottom w:val="single" w:sz="4" w:space="0" w:color="auto"/>
              <w:right w:val="single" w:sz="4" w:space="0" w:color="auto"/>
            </w:tcBorders>
          </w:tcPr>
          <w:p w:rsidR="005F5895" w:rsidRPr="00A17DDA" w:rsidRDefault="005F5895" w:rsidP="001E4167">
            <w:pPr>
              <w:jc w:val="right"/>
            </w:pPr>
            <w:r w:rsidRPr="00A17DDA">
              <w:t>0,0</w:t>
            </w:r>
          </w:p>
        </w:tc>
        <w:tc>
          <w:tcPr>
            <w:tcW w:w="1200" w:type="dxa"/>
            <w:tcBorders>
              <w:top w:val="nil"/>
              <w:left w:val="nil"/>
              <w:bottom w:val="single" w:sz="4" w:space="0" w:color="auto"/>
              <w:right w:val="single" w:sz="4" w:space="0" w:color="auto"/>
            </w:tcBorders>
          </w:tcPr>
          <w:p w:rsidR="005F5895" w:rsidRPr="00030902" w:rsidRDefault="005F5895" w:rsidP="001E4167">
            <w:pPr>
              <w:jc w:val="right"/>
            </w:pPr>
            <w:r w:rsidRPr="00030902">
              <w:t>0,0</w:t>
            </w:r>
          </w:p>
        </w:tc>
      </w:tr>
      <w:tr w:rsidR="005F5895" w:rsidRPr="00030902" w:rsidTr="001E4167">
        <w:trPr>
          <w:trHeight w:val="70"/>
        </w:trPr>
        <w:tc>
          <w:tcPr>
            <w:tcW w:w="696" w:type="dxa"/>
            <w:tcBorders>
              <w:top w:val="nil"/>
              <w:left w:val="single" w:sz="4" w:space="0" w:color="auto"/>
              <w:bottom w:val="single" w:sz="4" w:space="0" w:color="auto"/>
              <w:right w:val="single" w:sz="4" w:space="0" w:color="auto"/>
            </w:tcBorders>
          </w:tcPr>
          <w:p w:rsidR="005F5895" w:rsidRPr="00A17DDA" w:rsidRDefault="005F5895" w:rsidP="001E4167">
            <w:pPr>
              <w:jc w:val="center"/>
            </w:pPr>
            <w:r w:rsidRPr="00A17DDA">
              <w:t>2.17.</w:t>
            </w:r>
          </w:p>
        </w:tc>
        <w:tc>
          <w:tcPr>
            <w:tcW w:w="6740" w:type="dxa"/>
            <w:tcBorders>
              <w:top w:val="nil"/>
              <w:left w:val="nil"/>
              <w:bottom w:val="single" w:sz="4" w:space="0" w:color="auto"/>
              <w:right w:val="single" w:sz="4" w:space="0" w:color="auto"/>
            </w:tcBorders>
          </w:tcPr>
          <w:p w:rsidR="005F5895" w:rsidRPr="00A17DDA" w:rsidRDefault="005F5895" w:rsidP="001E4167">
            <w:pPr>
              <w:rPr>
                <w:color w:val="000000"/>
              </w:rPr>
            </w:pPr>
            <w:r w:rsidRPr="00A17DDA">
              <w:rPr>
                <w:color w:val="000000"/>
              </w:rPr>
              <w:t>Муниципальная программа «Развитие физической культуры и спорта в Окуловском муниципальном районе на 2014-2020 годы»</w:t>
            </w:r>
          </w:p>
        </w:tc>
        <w:tc>
          <w:tcPr>
            <w:tcW w:w="1320" w:type="dxa"/>
            <w:tcBorders>
              <w:top w:val="nil"/>
              <w:left w:val="nil"/>
              <w:bottom w:val="single" w:sz="4" w:space="0" w:color="auto"/>
              <w:right w:val="single" w:sz="4" w:space="0" w:color="auto"/>
            </w:tcBorders>
          </w:tcPr>
          <w:p w:rsidR="005F5895" w:rsidRPr="00A17DDA" w:rsidRDefault="005F5895" w:rsidP="001E4167">
            <w:pPr>
              <w:jc w:val="right"/>
              <w:rPr>
                <w:color w:val="000000"/>
              </w:rPr>
            </w:pPr>
            <w:r w:rsidRPr="00A17DDA">
              <w:rPr>
                <w:color w:val="000000"/>
              </w:rPr>
              <w:t>9 633,0</w:t>
            </w:r>
          </w:p>
        </w:tc>
        <w:tc>
          <w:tcPr>
            <w:tcW w:w="1300" w:type="dxa"/>
            <w:tcBorders>
              <w:top w:val="nil"/>
              <w:left w:val="nil"/>
              <w:bottom w:val="single" w:sz="4" w:space="0" w:color="auto"/>
              <w:right w:val="single" w:sz="4" w:space="0" w:color="auto"/>
            </w:tcBorders>
          </w:tcPr>
          <w:p w:rsidR="005F5895" w:rsidRPr="00A17DDA" w:rsidRDefault="005F5895" w:rsidP="001E4167">
            <w:pPr>
              <w:jc w:val="right"/>
              <w:rPr>
                <w:color w:val="000000"/>
              </w:rPr>
            </w:pPr>
            <w:r w:rsidRPr="00A17DDA">
              <w:rPr>
                <w:color w:val="000000"/>
              </w:rPr>
              <w:t>23 791,4</w:t>
            </w:r>
          </w:p>
        </w:tc>
        <w:tc>
          <w:tcPr>
            <w:tcW w:w="1280" w:type="dxa"/>
            <w:tcBorders>
              <w:top w:val="nil"/>
              <w:left w:val="nil"/>
              <w:bottom w:val="single" w:sz="4" w:space="0" w:color="auto"/>
              <w:right w:val="single" w:sz="4" w:space="0" w:color="auto"/>
            </w:tcBorders>
          </w:tcPr>
          <w:p w:rsidR="005F5895" w:rsidRPr="00A17DDA" w:rsidRDefault="005F5895" w:rsidP="001E4167">
            <w:pPr>
              <w:jc w:val="right"/>
              <w:rPr>
                <w:color w:val="000000"/>
              </w:rPr>
            </w:pPr>
            <w:r w:rsidRPr="00A17DDA">
              <w:rPr>
                <w:color w:val="000000"/>
              </w:rPr>
              <w:t>12 895,3</w:t>
            </w:r>
          </w:p>
        </w:tc>
        <w:tc>
          <w:tcPr>
            <w:tcW w:w="1240" w:type="dxa"/>
            <w:tcBorders>
              <w:top w:val="nil"/>
              <w:left w:val="nil"/>
              <w:bottom w:val="single" w:sz="4" w:space="0" w:color="auto"/>
              <w:right w:val="single" w:sz="4" w:space="0" w:color="auto"/>
            </w:tcBorders>
          </w:tcPr>
          <w:p w:rsidR="005F5895" w:rsidRPr="00A17DDA" w:rsidRDefault="005F5895" w:rsidP="001E4167">
            <w:pPr>
              <w:jc w:val="right"/>
              <w:rPr>
                <w:color w:val="000000"/>
              </w:rPr>
            </w:pPr>
            <w:r w:rsidRPr="00A17DDA">
              <w:rPr>
                <w:color w:val="000000"/>
              </w:rPr>
              <w:t>12 895,3</w:t>
            </w:r>
          </w:p>
        </w:tc>
        <w:tc>
          <w:tcPr>
            <w:tcW w:w="1200" w:type="dxa"/>
            <w:tcBorders>
              <w:top w:val="nil"/>
              <w:left w:val="nil"/>
              <w:bottom w:val="single" w:sz="4" w:space="0" w:color="auto"/>
              <w:right w:val="single" w:sz="4" w:space="0" w:color="auto"/>
            </w:tcBorders>
          </w:tcPr>
          <w:p w:rsidR="005F5895" w:rsidRPr="00A17DDA" w:rsidRDefault="005F5895" w:rsidP="001E4167">
            <w:pPr>
              <w:jc w:val="right"/>
              <w:rPr>
                <w:color w:val="000000"/>
              </w:rPr>
            </w:pPr>
            <w:r w:rsidRPr="00A17DDA">
              <w:rPr>
                <w:color w:val="000000"/>
              </w:rPr>
              <w:t>5 752,5</w:t>
            </w:r>
          </w:p>
        </w:tc>
        <w:tc>
          <w:tcPr>
            <w:tcW w:w="1200" w:type="dxa"/>
            <w:tcBorders>
              <w:top w:val="nil"/>
              <w:left w:val="nil"/>
              <w:bottom w:val="single" w:sz="4" w:space="0" w:color="auto"/>
              <w:right w:val="single" w:sz="4" w:space="0" w:color="auto"/>
            </w:tcBorders>
          </w:tcPr>
          <w:p w:rsidR="005F5895" w:rsidRPr="00030902" w:rsidRDefault="005F5895" w:rsidP="001E4167">
            <w:pPr>
              <w:jc w:val="right"/>
              <w:rPr>
                <w:color w:val="000000"/>
              </w:rPr>
            </w:pPr>
            <w:r w:rsidRPr="00030902">
              <w:rPr>
                <w:color w:val="000000"/>
              </w:rPr>
              <w:t>5 752,5</w:t>
            </w:r>
          </w:p>
        </w:tc>
      </w:tr>
      <w:tr w:rsidR="005F5895" w:rsidRPr="00030902" w:rsidTr="001E4167">
        <w:trPr>
          <w:trHeight w:val="70"/>
        </w:trPr>
        <w:tc>
          <w:tcPr>
            <w:tcW w:w="696" w:type="dxa"/>
            <w:tcBorders>
              <w:top w:val="nil"/>
              <w:left w:val="single" w:sz="4" w:space="0" w:color="auto"/>
              <w:bottom w:val="single" w:sz="4" w:space="0" w:color="auto"/>
              <w:right w:val="single" w:sz="4" w:space="0" w:color="auto"/>
            </w:tcBorders>
          </w:tcPr>
          <w:p w:rsidR="005F5895" w:rsidRPr="00A17DDA" w:rsidRDefault="005F5895" w:rsidP="001E4167">
            <w:pPr>
              <w:jc w:val="center"/>
            </w:pPr>
            <w:r w:rsidRPr="00A17DDA">
              <w:t>2.18.</w:t>
            </w:r>
          </w:p>
        </w:tc>
        <w:tc>
          <w:tcPr>
            <w:tcW w:w="6740" w:type="dxa"/>
            <w:tcBorders>
              <w:top w:val="nil"/>
              <w:left w:val="nil"/>
              <w:bottom w:val="single" w:sz="4" w:space="0" w:color="auto"/>
              <w:right w:val="single" w:sz="4" w:space="0" w:color="auto"/>
            </w:tcBorders>
          </w:tcPr>
          <w:p w:rsidR="005F5895" w:rsidRPr="00A17DDA" w:rsidRDefault="005F5895" w:rsidP="001E4167">
            <w:r w:rsidRPr="00A17DDA">
              <w:t>Муниципальная программа «Берегоукрепительные работы на р.Перетна в районе домов 17, 18, 21 и 22 по ул.Куйбышева в п.Кулотино Окуловского района Новгородской области для исполнения решения суда на 2017-2018 годы»</w:t>
            </w:r>
          </w:p>
        </w:tc>
        <w:tc>
          <w:tcPr>
            <w:tcW w:w="1320" w:type="dxa"/>
            <w:tcBorders>
              <w:top w:val="nil"/>
              <w:left w:val="nil"/>
              <w:bottom w:val="single" w:sz="4" w:space="0" w:color="auto"/>
              <w:right w:val="single" w:sz="4" w:space="0" w:color="auto"/>
            </w:tcBorders>
          </w:tcPr>
          <w:p w:rsidR="005F5895" w:rsidRPr="00A17DDA" w:rsidRDefault="005F5895" w:rsidP="001E4167">
            <w:pPr>
              <w:jc w:val="right"/>
              <w:rPr>
                <w:color w:val="000000"/>
              </w:rPr>
            </w:pPr>
            <w:r w:rsidRPr="00A17DDA">
              <w:rPr>
                <w:color w:val="000000"/>
              </w:rPr>
              <w:t>172,7</w:t>
            </w:r>
          </w:p>
        </w:tc>
        <w:tc>
          <w:tcPr>
            <w:tcW w:w="1300" w:type="dxa"/>
            <w:tcBorders>
              <w:top w:val="nil"/>
              <w:left w:val="nil"/>
              <w:bottom w:val="single" w:sz="4" w:space="0" w:color="auto"/>
              <w:right w:val="single" w:sz="4" w:space="0" w:color="auto"/>
            </w:tcBorders>
          </w:tcPr>
          <w:p w:rsidR="005F5895" w:rsidRPr="00A17DDA" w:rsidRDefault="005F5895" w:rsidP="001E4167">
            <w:pPr>
              <w:jc w:val="right"/>
              <w:rPr>
                <w:color w:val="000000"/>
              </w:rPr>
            </w:pPr>
            <w:r w:rsidRPr="00A17DDA">
              <w:rPr>
                <w:color w:val="000000"/>
              </w:rPr>
              <w:t>1 000,0</w:t>
            </w:r>
          </w:p>
        </w:tc>
        <w:tc>
          <w:tcPr>
            <w:tcW w:w="1280" w:type="dxa"/>
            <w:tcBorders>
              <w:top w:val="nil"/>
              <w:left w:val="nil"/>
              <w:bottom w:val="single" w:sz="4" w:space="0" w:color="auto"/>
              <w:right w:val="single" w:sz="4" w:space="0" w:color="auto"/>
            </w:tcBorders>
          </w:tcPr>
          <w:p w:rsidR="005F5895" w:rsidRPr="00A17DDA" w:rsidRDefault="005F5895" w:rsidP="001E4167">
            <w:pPr>
              <w:jc w:val="right"/>
              <w:rPr>
                <w:color w:val="000000"/>
              </w:rPr>
            </w:pPr>
            <w:r w:rsidRPr="00A17DDA">
              <w:rPr>
                <w:color w:val="000000"/>
              </w:rPr>
              <w:t>0,0</w:t>
            </w:r>
          </w:p>
        </w:tc>
        <w:tc>
          <w:tcPr>
            <w:tcW w:w="1240" w:type="dxa"/>
            <w:tcBorders>
              <w:top w:val="nil"/>
              <w:left w:val="nil"/>
              <w:bottom w:val="single" w:sz="4" w:space="0" w:color="auto"/>
              <w:right w:val="single" w:sz="4" w:space="0" w:color="auto"/>
            </w:tcBorders>
          </w:tcPr>
          <w:p w:rsidR="005F5895" w:rsidRPr="00A17DDA" w:rsidRDefault="005F5895" w:rsidP="001E4167">
            <w:pPr>
              <w:jc w:val="right"/>
            </w:pPr>
            <w:r w:rsidRPr="00A17DDA">
              <w:t>0,0</w:t>
            </w:r>
          </w:p>
        </w:tc>
        <w:tc>
          <w:tcPr>
            <w:tcW w:w="1200" w:type="dxa"/>
            <w:tcBorders>
              <w:top w:val="nil"/>
              <w:left w:val="nil"/>
              <w:bottom w:val="single" w:sz="4" w:space="0" w:color="auto"/>
              <w:right w:val="single" w:sz="4" w:space="0" w:color="auto"/>
            </w:tcBorders>
          </w:tcPr>
          <w:p w:rsidR="005F5895" w:rsidRPr="00A17DDA" w:rsidRDefault="005F5895" w:rsidP="001E4167">
            <w:pPr>
              <w:jc w:val="right"/>
            </w:pPr>
            <w:r w:rsidRPr="00A17DDA">
              <w:t>0,0</w:t>
            </w:r>
          </w:p>
        </w:tc>
        <w:tc>
          <w:tcPr>
            <w:tcW w:w="1200" w:type="dxa"/>
            <w:tcBorders>
              <w:top w:val="nil"/>
              <w:left w:val="nil"/>
              <w:bottom w:val="single" w:sz="4" w:space="0" w:color="auto"/>
              <w:right w:val="single" w:sz="4" w:space="0" w:color="auto"/>
            </w:tcBorders>
          </w:tcPr>
          <w:p w:rsidR="005F5895" w:rsidRPr="00030902" w:rsidRDefault="005F5895" w:rsidP="001E4167">
            <w:pPr>
              <w:jc w:val="right"/>
            </w:pPr>
            <w:r w:rsidRPr="00030902">
              <w:t>0,0</w:t>
            </w:r>
          </w:p>
        </w:tc>
      </w:tr>
      <w:tr w:rsidR="005F5895" w:rsidRPr="00030902" w:rsidTr="001E4167">
        <w:trPr>
          <w:trHeight w:val="70"/>
        </w:trPr>
        <w:tc>
          <w:tcPr>
            <w:tcW w:w="696" w:type="dxa"/>
            <w:tcBorders>
              <w:top w:val="nil"/>
              <w:left w:val="single" w:sz="4" w:space="0" w:color="auto"/>
              <w:bottom w:val="single" w:sz="4" w:space="0" w:color="auto"/>
              <w:right w:val="single" w:sz="4" w:space="0" w:color="auto"/>
            </w:tcBorders>
          </w:tcPr>
          <w:p w:rsidR="005F5895" w:rsidRPr="00A17DDA" w:rsidRDefault="005F5895" w:rsidP="001E4167">
            <w:pPr>
              <w:jc w:val="center"/>
            </w:pPr>
            <w:r w:rsidRPr="00A17DDA">
              <w:t>2.19.</w:t>
            </w:r>
          </w:p>
        </w:tc>
        <w:tc>
          <w:tcPr>
            <w:tcW w:w="6740" w:type="dxa"/>
            <w:tcBorders>
              <w:top w:val="nil"/>
              <w:left w:val="nil"/>
              <w:bottom w:val="single" w:sz="4" w:space="0" w:color="auto"/>
              <w:right w:val="single" w:sz="4" w:space="0" w:color="auto"/>
            </w:tcBorders>
          </w:tcPr>
          <w:p w:rsidR="005F5895" w:rsidRPr="00A17DDA" w:rsidRDefault="005F5895" w:rsidP="001E4167">
            <w:r w:rsidRPr="00A17DDA">
              <w:t xml:space="preserve"> Муниципальная программа "Капитальный ремонт муниципального жилого фонда в Окуловском муниципальном районе на 2015-2020 годы"</w:t>
            </w:r>
          </w:p>
        </w:tc>
        <w:tc>
          <w:tcPr>
            <w:tcW w:w="1320" w:type="dxa"/>
            <w:tcBorders>
              <w:top w:val="nil"/>
              <w:left w:val="nil"/>
              <w:bottom w:val="single" w:sz="4" w:space="0" w:color="auto"/>
              <w:right w:val="single" w:sz="4" w:space="0" w:color="auto"/>
            </w:tcBorders>
          </w:tcPr>
          <w:p w:rsidR="005F5895" w:rsidRPr="00A17DDA" w:rsidRDefault="005F5895" w:rsidP="001E4167">
            <w:pPr>
              <w:jc w:val="right"/>
              <w:rPr>
                <w:color w:val="000000"/>
              </w:rPr>
            </w:pPr>
            <w:r w:rsidRPr="00A17DDA">
              <w:rPr>
                <w:color w:val="000000"/>
              </w:rPr>
              <w:t>413,6</w:t>
            </w:r>
          </w:p>
        </w:tc>
        <w:tc>
          <w:tcPr>
            <w:tcW w:w="1300" w:type="dxa"/>
            <w:tcBorders>
              <w:top w:val="nil"/>
              <w:left w:val="nil"/>
              <w:bottom w:val="single" w:sz="4" w:space="0" w:color="auto"/>
              <w:right w:val="single" w:sz="4" w:space="0" w:color="auto"/>
            </w:tcBorders>
          </w:tcPr>
          <w:p w:rsidR="005F5895" w:rsidRPr="00A17DDA" w:rsidRDefault="005F5895" w:rsidP="001E4167">
            <w:pPr>
              <w:jc w:val="right"/>
              <w:rPr>
                <w:color w:val="000000"/>
              </w:rPr>
            </w:pPr>
            <w:r w:rsidRPr="00A17DDA">
              <w:rPr>
                <w:color w:val="000000"/>
              </w:rPr>
              <w:t>432,0</w:t>
            </w:r>
          </w:p>
        </w:tc>
        <w:tc>
          <w:tcPr>
            <w:tcW w:w="1280" w:type="dxa"/>
            <w:tcBorders>
              <w:top w:val="nil"/>
              <w:left w:val="nil"/>
              <w:bottom w:val="single" w:sz="4" w:space="0" w:color="auto"/>
              <w:right w:val="single" w:sz="4" w:space="0" w:color="auto"/>
            </w:tcBorders>
          </w:tcPr>
          <w:p w:rsidR="005F5895" w:rsidRPr="00A17DDA" w:rsidRDefault="005F5895" w:rsidP="001E4167">
            <w:pPr>
              <w:jc w:val="right"/>
              <w:rPr>
                <w:color w:val="000000"/>
              </w:rPr>
            </w:pPr>
            <w:r w:rsidRPr="00A17DDA">
              <w:rPr>
                <w:color w:val="000000"/>
              </w:rPr>
              <w:t>432,0</w:t>
            </w:r>
          </w:p>
        </w:tc>
        <w:tc>
          <w:tcPr>
            <w:tcW w:w="1240" w:type="dxa"/>
            <w:tcBorders>
              <w:top w:val="nil"/>
              <w:left w:val="nil"/>
              <w:bottom w:val="single" w:sz="4" w:space="0" w:color="auto"/>
              <w:right w:val="single" w:sz="4" w:space="0" w:color="auto"/>
            </w:tcBorders>
          </w:tcPr>
          <w:p w:rsidR="005F5895" w:rsidRPr="00A17DDA" w:rsidRDefault="005F5895" w:rsidP="001E4167">
            <w:pPr>
              <w:jc w:val="right"/>
              <w:rPr>
                <w:color w:val="000000"/>
              </w:rPr>
            </w:pPr>
            <w:r w:rsidRPr="00A17DDA">
              <w:rPr>
                <w:color w:val="000000"/>
              </w:rPr>
              <w:t>432,0</w:t>
            </w:r>
          </w:p>
        </w:tc>
        <w:tc>
          <w:tcPr>
            <w:tcW w:w="1200" w:type="dxa"/>
            <w:tcBorders>
              <w:top w:val="nil"/>
              <w:left w:val="nil"/>
              <w:bottom w:val="single" w:sz="4" w:space="0" w:color="auto"/>
              <w:right w:val="single" w:sz="4" w:space="0" w:color="auto"/>
            </w:tcBorders>
          </w:tcPr>
          <w:p w:rsidR="005F5895" w:rsidRPr="00A17DDA" w:rsidRDefault="005F5895" w:rsidP="001E4167">
            <w:pPr>
              <w:jc w:val="right"/>
              <w:rPr>
                <w:color w:val="000000"/>
              </w:rPr>
            </w:pPr>
            <w:r w:rsidRPr="00A17DDA">
              <w:rPr>
                <w:color w:val="000000"/>
              </w:rPr>
              <w:t>343,9</w:t>
            </w:r>
          </w:p>
        </w:tc>
        <w:tc>
          <w:tcPr>
            <w:tcW w:w="1200" w:type="dxa"/>
            <w:tcBorders>
              <w:top w:val="nil"/>
              <w:left w:val="nil"/>
              <w:bottom w:val="single" w:sz="4" w:space="0" w:color="auto"/>
              <w:right w:val="single" w:sz="4" w:space="0" w:color="auto"/>
            </w:tcBorders>
          </w:tcPr>
          <w:p w:rsidR="005F5895" w:rsidRPr="00030902" w:rsidRDefault="005F5895" w:rsidP="001E4167">
            <w:pPr>
              <w:jc w:val="right"/>
              <w:rPr>
                <w:color w:val="000000"/>
              </w:rPr>
            </w:pPr>
            <w:r w:rsidRPr="00030902">
              <w:rPr>
                <w:color w:val="000000"/>
              </w:rPr>
              <w:t>343,9</w:t>
            </w:r>
          </w:p>
        </w:tc>
      </w:tr>
      <w:tr w:rsidR="005F5895" w:rsidRPr="00030902" w:rsidTr="001E4167">
        <w:trPr>
          <w:trHeight w:val="70"/>
        </w:trPr>
        <w:tc>
          <w:tcPr>
            <w:tcW w:w="696" w:type="dxa"/>
            <w:tcBorders>
              <w:top w:val="nil"/>
              <w:left w:val="single" w:sz="4" w:space="0" w:color="auto"/>
              <w:bottom w:val="single" w:sz="4" w:space="0" w:color="auto"/>
              <w:right w:val="single" w:sz="4" w:space="0" w:color="auto"/>
            </w:tcBorders>
          </w:tcPr>
          <w:p w:rsidR="005F5895" w:rsidRPr="00A17DDA" w:rsidRDefault="005F5895" w:rsidP="001E4167">
            <w:pPr>
              <w:jc w:val="center"/>
            </w:pPr>
            <w:r w:rsidRPr="00A17DDA">
              <w:t>2.20.</w:t>
            </w:r>
          </w:p>
        </w:tc>
        <w:tc>
          <w:tcPr>
            <w:tcW w:w="6740" w:type="dxa"/>
            <w:tcBorders>
              <w:top w:val="nil"/>
              <w:left w:val="nil"/>
              <w:bottom w:val="single" w:sz="4" w:space="0" w:color="auto"/>
              <w:right w:val="single" w:sz="4" w:space="0" w:color="auto"/>
            </w:tcBorders>
          </w:tcPr>
          <w:p w:rsidR="005F5895" w:rsidRPr="00A17DDA" w:rsidRDefault="005F5895" w:rsidP="001E4167">
            <w:pPr>
              <w:rPr>
                <w:color w:val="000000"/>
              </w:rPr>
            </w:pPr>
            <w:r w:rsidRPr="00A17DDA">
              <w:rPr>
                <w:color w:val="000000"/>
              </w:rPr>
              <w:t xml:space="preserve"> Муниципальная программа «Социальная поддержка граждан в Окуловском муниципальном районе на 2016-2020 годы»</w:t>
            </w:r>
          </w:p>
        </w:tc>
        <w:tc>
          <w:tcPr>
            <w:tcW w:w="1320" w:type="dxa"/>
            <w:tcBorders>
              <w:top w:val="nil"/>
              <w:left w:val="nil"/>
              <w:bottom w:val="single" w:sz="4" w:space="0" w:color="auto"/>
              <w:right w:val="single" w:sz="4" w:space="0" w:color="auto"/>
            </w:tcBorders>
          </w:tcPr>
          <w:p w:rsidR="005F5895" w:rsidRPr="00A17DDA" w:rsidRDefault="005F5895" w:rsidP="001E4167">
            <w:pPr>
              <w:jc w:val="right"/>
              <w:rPr>
                <w:color w:val="000000"/>
              </w:rPr>
            </w:pPr>
            <w:r w:rsidRPr="00A17DDA">
              <w:rPr>
                <w:color w:val="000000"/>
              </w:rPr>
              <w:t>99 814,3</w:t>
            </w:r>
          </w:p>
        </w:tc>
        <w:tc>
          <w:tcPr>
            <w:tcW w:w="1300" w:type="dxa"/>
            <w:tcBorders>
              <w:top w:val="nil"/>
              <w:left w:val="nil"/>
              <w:bottom w:val="single" w:sz="4" w:space="0" w:color="auto"/>
              <w:right w:val="single" w:sz="4" w:space="0" w:color="auto"/>
            </w:tcBorders>
          </w:tcPr>
          <w:p w:rsidR="005F5895" w:rsidRPr="00A17DDA" w:rsidRDefault="005F5895" w:rsidP="001E4167">
            <w:pPr>
              <w:jc w:val="right"/>
              <w:rPr>
                <w:color w:val="000000"/>
              </w:rPr>
            </w:pPr>
            <w:r w:rsidRPr="00A17DDA">
              <w:rPr>
                <w:color w:val="000000"/>
              </w:rPr>
              <w:t>107 934,7</w:t>
            </w:r>
          </w:p>
        </w:tc>
        <w:tc>
          <w:tcPr>
            <w:tcW w:w="1280" w:type="dxa"/>
            <w:tcBorders>
              <w:top w:val="nil"/>
              <w:left w:val="nil"/>
              <w:bottom w:val="single" w:sz="4" w:space="0" w:color="auto"/>
              <w:right w:val="single" w:sz="4" w:space="0" w:color="auto"/>
            </w:tcBorders>
          </w:tcPr>
          <w:p w:rsidR="005F5895" w:rsidRPr="00A17DDA" w:rsidRDefault="005F5895" w:rsidP="001E4167">
            <w:pPr>
              <w:jc w:val="right"/>
              <w:rPr>
                <w:color w:val="000000"/>
              </w:rPr>
            </w:pPr>
            <w:r w:rsidRPr="00A17DDA">
              <w:rPr>
                <w:color w:val="000000"/>
              </w:rPr>
              <w:t>108 408,2</w:t>
            </w:r>
          </w:p>
        </w:tc>
        <w:tc>
          <w:tcPr>
            <w:tcW w:w="1240" w:type="dxa"/>
            <w:tcBorders>
              <w:top w:val="nil"/>
              <w:left w:val="nil"/>
              <w:bottom w:val="single" w:sz="4" w:space="0" w:color="auto"/>
              <w:right w:val="single" w:sz="4" w:space="0" w:color="auto"/>
            </w:tcBorders>
          </w:tcPr>
          <w:p w:rsidR="005F5895" w:rsidRPr="00A17DDA" w:rsidRDefault="005F5895" w:rsidP="001E4167">
            <w:pPr>
              <w:jc w:val="right"/>
              <w:rPr>
                <w:color w:val="000000"/>
              </w:rPr>
            </w:pPr>
            <w:r w:rsidRPr="00A17DDA">
              <w:rPr>
                <w:color w:val="000000"/>
              </w:rPr>
              <w:t>108 406,9</w:t>
            </w:r>
          </w:p>
        </w:tc>
        <w:tc>
          <w:tcPr>
            <w:tcW w:w="1200" w:type="dxa"/>
            <w:tcBorders>
              <w:top w:val="nil"/>
              <w:left w:val="nil"/>
              <w:bottom w:val="single" w:sz="4" w:space="0" w:color="auto"/>
              <w:right w:val="single" w:sz="4" w:space="0" w:color="auto"/>
            </w:tcBorders>
          </w:tcPr>
          <w:p w:rsidR="005F5895" w:rsidRPr="00A17DDA" w:rsidRDefault="005F5895" w:rsidP="001E4167">
            <w:pPr>
              <w:jc w:val="right"/>
              <w:rPr>
                <w:color w:val="000000"/>
              </w:rPr>
            </w:pPr>
            <w:r w:rsidRPr="00A17DDA">
              <w:rPr>
                <w:color w:val="000000"/>
              </w:rPr>
              <w:t>113 127,4</w:t>
            </w:r>
          </w:p>
        </w:tc>
        <w:tc>
          <w:tcPr>
            <w:tcW w:w="1200" w:type="dxa"/>
            <w:tcBorders>
              <w:top w:val="nil"/>
              <w:left w:val="nil"/>
              <w:bottom w:val="single" w:sz="4" w:space="0" w:color="auto"/>
              <w:right w:val="single" w:sz="4" w:space="0" w:color="auto"/>
            </w:tcBorders>
          </w:tcPr>
          <w:p w:rsidR="005F5895" w:rsidRPr="00030902" w:rsidRDefault="005F5895" w:rsidP="001E4167">
            <w:pPr>
              <w:jc w:val="right"/>
              <w:rPr>
                <w:color w:val="000000"/>
              </w:rPr>
            </w:pPr>
            <w:r w:rsidRPr="00030902">
              <w:rPr>
                <w:color w:val="000000"/>
              </w:rPr>
              <w:t>113 127,4</w:t>
            </w:r>
          </w:p>
        </w:tc>
      </w:tr>
      <w:tr w:rsidR="005F5895" w:rsidRPr="00030902" w:rsidTr="001E4167">
        <w:trPr>
          <w:trHeight w:val="70"/>
        </w:trPr>
        <w:tc>
          <w:tcPr>
            <w:tcW w:w="696" w:type="dxa"/>
            <w:tcBorders>
              <w:top w:val="nil"/>
              <w:left w:val="single" w:sz="4" w:space="0" w:color="auto"/>
              <w:bottom w:val="single" w:sz="4" w:space="0" w:color="auto"/>
              <w:right w:val="single" w:sz="4" w:space="0" w:color="auto"/>
            </w:tcBorders>
          </w:tcPr>
          <w:p w:rsidR="005F5895" w:rsidRPr="00A17DDA" w:rsidRDefault="005F5895" w:rsidP="001E4167">
            <w:pPr>
              <w:jc w:val="center"/>
            </w:pPr>
            <w:r w:rsidRPr="00A17DDA">
              <w:t>2.21.</w:t>
            </w:r>
          </w:p>
        </w:tc>
        <w:tc>
          <w:tcPr>
            <w:tcW w:w="6740" w:type="dxa"/>
            <w:tcBorders>
              <w:top w:val="nil"/>
              <w:left w:val="nil"/>
              <w:bottom w:val="single" w:sz="4" w:space="0" w:color="auto"/>
              <w:right w:val="single" w:sz="4" w:space="0" w:color="auto"/>
            </w:tcBorders>
          </w:tcPr>
          <w:p w:rsidR="005F5895" w:rsidRPr="00A17DDA" w:rsidRDefault="005F5895" w:rsidP="001E4167">
            <w:r w:rsidRPr="00A17DDA">
              <w:t xml:space="preserve"> Муниципальная программа «Градостроительная политика на территории Окуловского муниципального района на 2016-2020 годы»</w:t>
            </w:r>
          </w:p>
        </w:tc>
        <w:tc>
          <w:tcPr>
            <w:tcW w:w="1320" w:type="dxa"/>
            <w:tcBorders>
              <w:top w:val="nil"/>
              <w:left w:val="nil"/>
              <w:bottom w:val="single" w:sz="4" w:space="0" w:color="auto"/>
              <w:right w:val="single" w:sz="4" w:space="0" w:color="auto"/>
            </w:tcBorders>
          </w:tcPr>
          <w:p w:rsidR="005F5895" w:rsidRPr="00A17DDA" w:rsidRDefault="005F5895" w:rsidP="001E4167">
            <w:pPr>
              <w:jc w:val="right"/>
              <w:rPr>
                <w:color w:val="000000"/>
              </w:rPr>
            </w:pPr>
            <w:r w:rsidRPr="00A17DDA">
              <w:rPr>
                <w:color w:val="000000"/>
              </w:rPr>
              <w:t>0,0</w:t>
            </w:r>
          </w:p>
        </w:tc>
        <w:tc>
          <w:tcPr>
            <w:tcW w:w="1300" w:type="dxa"/>
            <w:tcBorders>
              <w:top w:val="nil"/>
              <w:left w:val="nil"/>
              <w:bottom w:val="single" w:sz="4" w:space="0" w:color="auto"/>
              <w:right w:val="single" w:sz="4" w:space="0" w:color="auto"/>
            </w:tcBorders>
          </w:tcPr>
          <w:p w:rsidR="005F5895" w:rsidRPr="00A17DDA" w:rsidRDefault="005F5895" w:rsidP="001E4167">
            <w:pPr>
              <w:jc w:val="right"/>
              <w:rPr>
                <w:color w:val="000000"/>
              </w:rPr>
            </w:pPr>
            <w:r w:rsidRPr="00A17DDA">
              <w:rPr>
                <w:color w:val="000000"/>
              </w:rPr>
              <w:t>131,8</w:t>
            </w:r>
          </w:p>
        </w:tc>
        <w:tc>
          <w:tcPr>
            <w:tcW w:w="1280" w:type="dxa"/>
            <w:tcBorders>
              <w:top w:val="nil"/>
              <w:left w:val="nil"/>
              <w:bottom w:val="single" w:sz="4" w:space="0" w:color="auto"/>
              <w:right w:val="single" w:sz="4" w:space="0" w:color="auto"/>
            </w:tcBorders>
          </w:tcPr>
          <w:p w:rsidR="005F5895" w:rsidRPr="00A17DDA" w:rsidRDefault="005F5895" w:rsidP="001E4167">
            <w:pPr>
              <w:jc w:val="right"/>
              <w:rPr>
                <w:color w:val="000000"/>
              </w:rPr>
            </w:pPr>
            <w:r w:rsidRPr="00A17DDA">
              <w:rPr>
                <w:color w:val="000000"/>
              </w:rPr>
              <w:t>131,8</w:t>
            </w:r>
          </w:p>
        </w:tc>
        <w:tc>
          <w:tcPr>
            <w:tcW w:w="1240" w:type="dxa"/>
            <w:tcBorders>
              <w:top w:val="nil"/>
              <w:left w:val="nil"/>
              <w:bottom w:val="single" w:sz="4" w:space="0" w:color="auto"/>
              <w:right w:val="single" w:sz="4" w:space="0" w:color="auto"/>
            </w:tcBorders>
          </w:tcPr>
          <w:p w:rsidR="005F5895" w:rsidRPr="00A17DDA" w:rsidRDefault="005F5895" w:rsidP="001E4167">
            <w:pPr>
              <w:jc w:val="right"/>
              <w:rPr>
                <w:color w:val="000000"/>
              </w:rPr>
            </w:pPr>
            <w:r w:rsidRPr="00A17DDA">
              <w:rPr>
                <w:color w:val="000000"/>
              </w:rPr>
              <w:t>131,8</w:t>
            </w:r>
          </w:p>
        </w:tc>
        <w:tc>
          <w:tcPr>
            <w:tcW w:w="1200" w:type="dxa"/>
            <w:tcBorders>
              <w:top w:val="nil"/>
              <w:left w:val="nil"/>
              <w:bottom w:val="single" w:sz="4" w:space="0" w:color="auto"/>
              <w:right w:val="single" w:sz="4" w:space="0" w:color="auto"/>
            </w:tcBorders>
          </w:tcPr>
          <w:p w:rsidR="005F5895" w:rsidRPr="00A17DDA" w:rsidRDefault="005F5895" w:rsidP="001E4167">
            <w:pPr>
              <w:jc w:val="right"/>
              <w:rPr>
                <w:color w:val="000000"/>
              </w:rPr>
            </w:pPr>
            <w:r w:rsidRPr="00A17DDA">
              <w:rPr>
                <w:color w:val="000000"/>
              </w:rPr>
              <w:t>200,0</w:t>
            </w:r>
          </w:p>
        </w:tc>
        <w:tc>
          <w:tcPr>
            <w:tcW w:w="1200" w:type="dxa"/>
            <w:tcBorders>
              <w:top w:val="nil"/>
              <w:left w:val="nil"/>
              <w:bottom w:val="single" w:sz="4" w:space="0" w:color="auto"/>
              <w:right w:val="single" w:sz="4" w:space="0" w:color="auto"/>
            </w:tcBorders>
          </w:tcPr>
          <w:p w:rsidR="005F5895" w:rsidRPr="00030902" w:rsidRDefault="005F5895" w:rsidP="001E4167">
            <w:pPr>
              <w:jc w:val="right"/>
              <w:rPr>
                <w:color w:val="000000"/>
              </w:rPr>
            </w:pPr>
            <w:r w:rsidRPr="00030902">
              <w:rPr>
                <w:color w:val="000000"/>
              </w:rPr>
              <w:t>200,0</w:t>
            </w:r>
          </w:p>
        </w:tc>
      </w:tr>
      <w:tr w:rsidR="005F5895" w:rsidRPr="00030902" w:rsidTr="001E4167">
        <w:trPr>
          <w:trHeight w:val="70"/>
        </w:trPr>
        <w:tc>
          <w:tcPr>
            <w:tcW w:w="696" w:type="dxa"/>
            <w:tcBorders>
              <w:top w:val="nil"/>
              <w:left w:val="single" w:sz="4" w:space="0" w:color="auto"/>
              <w:bottom w:val="single" w:sz="4" w:space="0" w:color="auto"/>
              <w:right w:val="single" w:sz="4" w:space="0" w:color="auto"/>
            </w:tcBorders>
          </w:tcPr>
          <w:p w:rsidR="005F5895" w:rsidRPr="00030902" w:rsidRDefault="005F5895" w:rsidP="001E4167">
            <w:pPr>
              <w:jc w:val="center"/>
            </w:pPr>
            <w:r w:rsidRPr="00030902">
              <w:t>3.</w:t>
            </w:r>
          </w:p>
        </w:tc>
        <w:tc>
          <w:tcPr>
            <w:tcW w:w="6740" w:type="dxa"/>
            <w:tcBorders>
              <w:top w:val="nil"/>
              <w:left w:val="nil"/>
              <w:bottom w:val="single" w:sz="4" w:space="0" w:color="auto"/>
              <w:right w:val="single" w:sz="4" w:space="0" w:color="auto"/>
            </w:tcBorders>
          </w:tcPr>
          <w:p w:rsidR="005F5895" w:rsidRPr="00030902" w:rsidRDefault="005F5895" w:rsidP="001E4167">
            <w:r w:rsidRPr="00030902">
              <w:t>Удельный вес расходов на реализацию муниципальных программ Окуловского муниципального района в общем объеме расходов бюджета муниципального района, %</w:t>
            </w:r>
          </w:p>
        </w:tc>
        <w:tc>
          <w:tcPr>
            <w:tcW w:w="1320" w:type="dxa"/>
            <w:tcBorders>
              <w:top w:val="nil"/>
              <w:left w:val="nil"/>
              <w:bottom w:val="single" w:sz="4" w:space="0" w:color="auto"/>
              <w:right w:val="single" w:sz="4" w:space="0" w:color="auto"/>
            </w:tcBorders>
          </w:tcPr>
          <w:p w:rsidR="005F5895" w:rsidRPr="00030902" w:rsidRDefault="005F5895" w:rsidP="001E4167">
            <w:pPr>
              <w:jc w:val="right"/>
            </w:pPr>
            <w:r w:rsidRPr="00030902">
              <w:t>89,9</w:t>
            </w:r>
          </w:p>
        </w:tc>
        <w:tc>
          <w:tcPr>
            <w:tcW w:w="1300" w:type="dxa"/>
            <w:tcBorders>
              <w:top w:val="nil"/>
              <w:left w:val="nil"/>
              <w:bottom w:val="single" w:sz="4" w:space="0" w:color="auto"/>
              <w:right w:val="single" w:sz="4" w:space="0" w:color="auto"/>
            </w:tcBorders>
          </w:tcPr>
          <w:p w:rsidR="005F5895" w:rsidRPr="00030902" w:rsidRDefault="005F5895" w:rsidP="001E4167">
            <w:pPr>
              <w:jc w:val="right"/>
            </w:pPr>
            <w:r w:rsidRPr="00030902">
              <w:t>93,6</w:t>
            </w:r>
          </w:p>
        </w:tc>
        <w:tc>
          <w:tcPr>
            <w:tcW w:w="1280" w:type="dxa"/>
            <w:tcBorders>
              <w:top w:val="nil"/>
              <w:left w:val="nil"/>
              <w:bottom w:val="single" w:sz="4" w:space="0" w:color="auto"/>
              <w:right w:val="single" w:sz="4" w:space="0" w:color="auto"/>
            </w:tcBorders>
          </w:tcPr>
          <w:p w:rsidR="005F5895" w:rsidRPr="00030902" w:rsidRDefault="005F5895" w:rsidP="001E4167">
            <w:pPr>
              <w:jc w:val="right"/>
            </w:pPr>
            <w:r w:rsidRPr="00030902">
              <w:t>91,9</w:t>
            </w:r>
          </w:p>
        </w:tc>
        <w:tc>
          <w:tcPr>
            <w:tcW w:w="1240" w:type="dxa"/>
            <w:tcBorders>
              <w:top w:val="nil"/>
              <w:left w:val="nil"/>
              <w:bottom w:val="single" w:sz="4" w:space="0" w:color="auto"/>
              <w:right w:val="single" w:sz="4" w:space="0" w:color="auto"/>
            </w:tcBorders>
          </w:tcPr>
          <w:p w:rsidR="005F5895" w:rsidRPr="00030902" w:rsidRDefault="005F5895" w:rsidP="001E4167">
            <w:pPr>
              <w:jc w:val="right"/>
            </w:pPr>
            <w:r w:rsidRPr="00030902">
              <w:t>92,1</w:t>
            </w:r>
          </w:p>
        </w:tc>
        <w:tc>
          <w:tcPr>
            <w:tcW w:w="1200" w:type="dxa"/>
            <w:tcBorders>
              <w:top w:val="nil"/>
              <w:left w:val="nil"/>
              <w:bottom w:val="single" w:sz="4" w:space="0" w:color="auto"/>
              <w:right w:val="single" w:sz="4" w:space="0" w:color="auto"/>
            </w:tcBorders>
          </w:tcPr>
          <w:p w:rsidR="005F5895" w:rsidRPr="00030902" w:rsidRDefault="005F5895" w:rsidP="001E4167">
            <w:pPr>
              <w:jc w:val="right"/>
            </w:pPr>
            <w:r w:rsidRPr="00030902">
              <w:t>85,8</w:t>
            </w:r>
          </w:p>
        </w:tc>
        <w:tc>
          <w:tcPr>
            <w:tcW w:w="1200" w:type="dxa"/>
            <w:tcBorders>
              <w:top w:val="nil"/>
              <w:left w:val="nil"/>
              <w:bottom w:val="single" w:sz="4" w:space="0" w:color="auto"/>
              <w:right w:val="single" w:sz="4" w:space="0" w:color="auto"/>
            </w:tcBorders>
          </w:tcPr>
          <w:p w:rsidR="005F5895" w:rsidRPr="00030902" w:rsidRDefault="005F5895" w:rsidP="001E4167">
            <w:pPr>
              <w:jc w:val="right"/>
            </w:pPr>
            <w:r w:rsidRPr="00030902">
              <w:t>85,0</w:t>
            </w:r>
          </w:p>
        </w:tc>
      </w:tr>
      <w:tr w:rsidR="005F5895" w:rsidRPr="00030902" w:rsidTr="001E4167">
        <w:trPr>
          <w:trHeight w:val="70"/>
        </w:trPr>
        <w:tc>
          <w:tcPr>
            <w:tcW w:w="696" w:type="dxa"/>
            <w:tcBorders>
              <w:top w:val="nil"/>
              <w:left w:val="single" w:sz="4" w:space="0" w:color="auto"/>
              <w:bottom w:val="single" w:sz="4" w:space="0" w:color="auto"/>
              <w:right w:val="single" w:sz="4" w:space="0" w:color="auto"/>
            </w:tcBorders>
          </w:tcPr>
          <w:p w:rsidR="005F5895" w:rsidRPr="00030902" w:rsidRDefault="005F5895" w:rsidP="001E4167">
            <w:pPr>
              <w:jc w:val="center"/>
            </w:pPr>
            <w:r w:rsidRPr="00030902">
              <w:t>4.</w:t>
            </w:r>
          </w:p>
        </w:tc>
        <w:tc>
          <w:tcPr>
            <w:tcW w:w="6740" w:type="dxa"/>
            <w:tcBorders>
              <w:top w:val="nil"/>
              <w:left w:val="nil"/>
              <w:bottom w:val="single" w:sz="4" w:space="0" w:color="auto"/>
              <w:right w:val="single" w:sz="4" w:space="0" w:color="auto"/>
            </w:tcBorders>
          </w:tcPr>
          <w:p w:rsidR="005F5895" w:rsidRPr="00030902" w:rsidRDefault="005F5895" w:rsidP="001E4167">
            <w:r w:rsidRPr="00030902">
              <w:t>Расходы на непрограммные направления деятельности</w:t>
            </w:r>
          </w:p>
        </w:tc>
        <w:tc>
          <w:tcPr>
            <w:tcW w:w="1320" w:type="dxa"/>
            <w:tcBorders>
              <w:top w:val="nil"/>
              <w:left w:val="nil"/>
              <w:bottom w:val="single" w:sz="4" w:space="0" w:color="auto"/>
              <w:right w:val="single" w:sz="4" w:space="0" w:color="auto"/>
            </w:tcBorders>
          </w:tcPr>
          <w:p w:rsidR="005F5895" w:rsidRPr="00030902" w:rsidRDefault="005F5895" w:rsidP="001E4167">
            <w:pPr>
              <w:jc w:val="right"/>
            </w:pPr>
            <w:r w:rsidRPr="00030902">
              <w:t>57 740,0</w:t>
            </w:r>
          </w:p>
        </w:tc>
        <w:tc>
          <w:tcPr>
            <w:tcW w:w="1300" w:type="dxa"/>
            <w:tcBorders>
              <w:top w:val="nil"/>
              <w:left w:val="nil"/>
              <w:bottom w:val="single" w:sz="4" w:space="0" w:color="auto"/>
              <w:right w:val="single" w:sz="4" w:space="0" w:color="auto"/>
            </w:tcBorders>
          </w:tcPr>
          <w:p w:rsidR="005F5895" w:rsidRPr="00030902" w:rsidRDefault="005F5895" w:rsidP="001E4167">
            <w:pPr>
              <w:jc w:val="right"/>
            </w:pPr>
            <w:r w:rsidRPr="00030902">
              <w:t>37 301,7</w:t>
            </w:r>
          </w:p>
        </w:tc>
        <w:tc>
          <w:tcPr>
            <w:tcW w:w="1280" w:type="dxa"/>
            <w:tcBorders>
              <w:top w:val="nil"/>
              <w:left w:val="nil"/>
              <w:bottom w:val="single" w:sz="4" w:space="0" w:color="auto"/>
              <w:right w:val="single" w:sz="4" w:space="0" w:color="auto"/>
            </w:tcBorders>
          </w:tcPr>
          <w:p w:rsidR="005F5895" w:rsidRPr="00030902" w:rsidRDefault="005F5895" w:rsidP="001E4167">
            <w:pPr>
              <w:jc w:val="right"/>
            </w:pPr>
            <w:r w:rsidRPr="00030902">
              <w:t>44 902,2</w:t>
            </w:r>
          </w:p>
        </w:tc>
        <w:tc>
          <w:tcPr>
            <w:tcW w:w="1240" w:type="dxa"/>
            <w:tcBorders>
              <w:top w:val="nil"/>
              <w:left w:val="nil"/>
              <w:bottom w:val="single" w:sz="4" w:space="0" w:color="auto"/>
              <w:right w:val="single" w:sz="4" w:space="0" w:color="auto"/>
            </w:tcBorders>
          </w:tcPr>
          <w:p w:rsidR="005F5895" w:rsidRPr="00030902" w:rsidRDefault="005F5895" w:rsidP="001E4167">
            <w:pPr>
              <w:jc w:val="right"/>
            </w:pPr>
            <w:r w:rsidRPr="00030902">
              <w:t>44 211,9</w:t>
            </w:r>
          </w:p>
        </w:tc>
        <w:tc>
          <w:tcPr>
            <w:tcW w:w="1200" w:type="dxa"/>
            <w:tcBorders>
              <w:top w:val="nil"/>
              <w:left w:val="nil"/>
              <w:bottom w:val="single" w:sz="4" w:space="0" w:color="auto"/>
              <w:right w:val="single" w:sz="4" w:space="0" w:color="auto"/>
            </w:tcBorders>
          </w:tcPr>
          <w:p w:rsidR="005F5895" w:rsidRPr="00030902" w:rsidRDefault="005F5895" w:rsidP="001E4167">
            <w:pPr>
              <w:jc w:val="right"/>
            </w:pPr>
            <w:r w:rsidRPr="00030902">
              <w:t>78 991,5</w:t>
            </w:r>
          </w:p>
        </w:tc>
        <w:tc>
          <w:tcPr>
            <w:tcW w:w="1200" w:type="dxa"/>
            <w:tcBorders>
              <w:top w:val="nil"/>
              <w:left w:val="nil"/>
              <w:bottom w:val="single" w:sz="4" w:space="0" w:color="auto"/>
              <w:right w:val="single" w:sz="4" w:space="0" w:color="auto"/>
            </w:tcBorders>
          </w:tcPr>
          <w:p w:rsidR="005F5895" w:rsidRPr="00030902" w:rsidRDefault="005F5895" w:rsidP="001E4167">
            <w:pPr>
              <w:jc w:val="right"/>
            </w:pPr>
            <w:r w:rsidRPr="00030902">
              <w:t>84 795,3</w:t>
            </w:r>
          </w:p>
        </w:tc>
      </w:tr>
      <w:tr w:rsidR="005F5895" w:rsidRPr="001B61C2" w:rsidTr="001E4167">
        <w:trPr>
          <w:trHeight w:val="70"/>
        </w:trPr>
        <w:tc>
          <w:tcPr>
            <w:tcW w:w="696" w:type="dxa"/>
            <w:tcBorders>
              <w:top w:val="nil"/>
              <w:left w:val="single" w:sz="4" w:space="0" w:color="auto"/>
              <w:bottom w:val="single" w:sz="4" w:space="0" w:color="auto"/>
              <w:right w:val="single" w:sz="4" w:space="0" w:color="auto"/>
            </w:tcBorders>
          </w:tcPr>
          <w:p w:rsidR="005F5895" w:rsidRPr="00030902" w:rsidRDefault="005F5895" w:rsidP="001E4167">
            <w:pPr>
              <w:jc w:val="center"/>
            </w:pPr>
            <w:r w:rsidRPr="00030902">
              <w:t>5.</w:t>
            </w:r>
          </w:p>
        </w:tc>
        <w:tc>
          <w:tcPr>
            <w:tcW w:w="6740" w:type="dxa"/>
            <w:tcBorders>
              <w:top w:val="nil"/>
              <w:left w:val="nil"/>
              <w:bottom w:val="single" w:sz="4" w:space="0" w:color="auto"/>
              <w:right w:val="single" w:sz="4" w:space="0" w:color="auto"/>
            </w:tcBorders>
          </w:tcPr>
          <w:p w:rsidR="005F5895" w:rsidRPr="00030902" w:rsidRDefault="005F5895" w:rsidP="001E4167">
            <w:r w:rsidRPr="00030902">
              <w:t>Удельный вес расходов на непрограммные направления деятельности в общем объеме расходов бюджета муниципального района, %</w:t>
            </w:r>
          </w:p>
        </w:tc>
        <w:tc>
          <w:tcPr>
            <w:tcW w:w="1320" w:type="dxa"/>
            <w:tcBorders>
              <w:top w:val="nil"/>
              <w:left w:val="nil"/>
              <w:bottom w:val="single" w:sz="4" w:space="0" w:color="auto"/>
              <w:right w:val="single" w:sz="4" w:space="0" w:color="auto"/>
            </w:tcBorders>
          </w:tcPr>
          <w:p w:rsidR="005F5895" w:rsidRPr="00030902" w:rsidRDefault="005F5895" w:rsidP="001E4167">
            <w:pPr>
              <w:jc w:val="right"/>
            </w:pPr>
            <w:r w:rsidRPr="00030902">
              <w:t>10,1</w:t>
            </w:r>
          </w:p>
        </w:tc>
        <w:tc>
          <w:tcPr>
            <w:tcW w:w="1300" w:type="dxa"/>
            <w:tcBorders>
              <w:top w:val="nil"/>
              <w:left w:val="nil"/>
              <w:bottom w:val="single" w:sz="4" w:space="0" w:color="auto"/>
              <w:right w:val="single" w:sz="4" w:space="0" w:color="auto"/>
            </w:tcBorders>
          </w:tcPr>
          <w:p w:rsidR="005F5895" w:rsidRPr="00030902" w:rsidRDefault="005F5895" w:rsidP="001E4167">
            <w:pPr>
              <w:jc w:val="right"/>
            </w:pPr>
            <w:r w:rsidRPr="00030902">
              <w:t>6,4</w:t>
            </w:r>
          </w:p>
        </w:tc>
        <w:tc>
          <w:tcPr>
            <w:tcW w:w="1280" w:type="dxa"/>
            <w:tcBorders>
              <w:top w:val="nil"/>
              <w:left w:val="nil"/>
              <w:bottom w:val="single" w:sz="4" w:space="0" w:color="auto"/>
              <w:right w:val="single" w:sz="4" w:space="0" w:color="auto"/>
            </w:tcBorders>
          </w:tcPr>
          <w:p w:rsidR="005F5895" w:rsidRPr="00030902" w:rsidRDefault="005F5895" w:rsidP="001E4167">
            <w:pPr>
              <w:jc w:val="right"/>
            </w:pPr>
            <w:r w:rsidRPr="00030902">
              <w:t>8,1</w:t>
            </w:r>
          </w:p>
        </w:tc>
        <w:tc>
          <w:tcPr>
            <w:tcW w:w="1240" w:type="dxa"/>
            <w:tcBorders>
              <w:top w:val="nil"/>
              <w:left w:val="nil"/>
              <w:bottom w:val="single" w:sz="4" w:space="0" w:color="auto"/>
              <w:right w:val="single" w:sz="4" w:space="0" w:color="auto"/>
            </w:tcBorders>
          </w:tcPr>
          <w:p w:rsidR="005F5895" w:rsidRPr="00030902" w:rsidRDefault="005F5895" w:rsidP="001E4167">
            <w:pPr>
              <w:jc w:val="right"/>
            </w:pPr>
            <w:r w:rsidRPr="00030902">
              <w:t>7,9</w:t>
            </w:r>
          </w:p>
        </w:tc>
        <w:tc>
          <w:tcPr>
            <w:tcW w:w="1200" w:type="dxa"/>
            <w:tcBorders>
              <w:top w:val="nil"/>
              <w:left w:val="nil"/>
              <w:bottom w:val="single" w:sz="4" w:space="0" w:color="auto"/>
              <w:right w:val="single" w:sz="4" w:space="0" w:color="auto"/>
            </w:tcBorders>
          </w:tcPr>
          <w:p w:rsidR="005F5895" w:rsidRPr="00030902" w:rsidRDefault="005F5895" w:rsidP="001E4167">
            <w:pPr>
              <w:jc w:val="right"/>
            </w:pPr>
            <w:r w:rsidRPr="00030902">
              <w:t>14,2</w:t>
            </w:r>
          </w:p>
        </w:tc>
        <w:tc>
          <w:tcPr>
            <w:tcW w:w="1200" w:type="dxa"/>
            <w:tcBorders>
              <w:top w:val="nil"/>
              <w:left w:val="nil"/>
              <w:bottom w:val="single" w:sz="4" w:space="0" w:color="auto"/>
              <w:right w:val="single" w:sz="4" w:space="0" w:color="auto"/>
            </w:tcBorders>
          </w:tcPr>
          <w:p w:rsidR="005F5895" w:rsidRPr="001B61C2" w:rsidRDefault="005F5895" w:rsidP="001E4167">
            <w:pPr>
              <w:jc w:val="right"/>
            </w:pPr>
            <w:r w:rsidRPr="00030902">
              <w:t>15,0</w:t>
            </w:r>
            <w:r>
              <w:t>».</w:t>
            </w:r>
          </w:p>
        </w:tc>
      </w:tr>
    </w:tbl>
    <w:p w:rsidR="005F5895" w:rsidRDefault="005F5895" w:rsidP="005F5895">
      <w:pPr>
        <w:spacing w:line="360" w:lineRule="atLeast"/>
        <w:jc w:val="both"/>
        <w:rPr>
          <w:b/>
          <w:sz w:val="28"/>
          <w:szCs w:val="28"/>
        </w:rPr>
      </w:pPr>
    </w:p>
    <w:p w:rsidR="005F5895" w:rsidRDefault="005F5895" w:rsidP="005F5895">
      <w:pPr>
        <w:spacing w:line="360" w:lineRule="atLeast"/>
        <w:ind w:firstLine="709"/>
        <w:jc w:val="both"/>
        <w:rPr>
          <w:b/>
          <w:sz w:val="28"/>
          <w:szCs w:val="28"/>
        </w:rPr>
      </w:pPr>
    </w:p>
    <w:p w:rsidR="005F5895" w:rsidRDefault="005F5895" w:rsidP="005F5895">
      <w:pPr>
        <w:spacing w:line="360" w:lineRule="atLeast"/>
        <w:ind w:firstLine="709"/>
        <w:jc w:val="both"/>
        <w:rPr>
          <w:b/>
          <w:sz w:val="28"/>
          <w:szCs w:val="28"/>
        </w:rPr>
      </w:pPr>
    </w:p>
    <w:p w:rsidR="005F5895" w:rsidRDefault="005F5895" w:rsidP="005F5895">
      <w:pPr>
        <w:pStyle w:val="ConsPlusNormal"/>
        <w:rPr>
          <w:rFonts w:ascii="Times New Roman" w:hAnsi="Times New Roman" w:cs="Times New Roman"/>
          <w:color w:val="0000FF"/>
          <w:sz w:val="28"/>
          <w:szCs w:val="28"/>
        </w:rPr>
        <w:sectPr w:rsidR="005F5895" w:rsidSect="00CF491D">
          <w:headerReference w:type="even" r:id="rId12"/>
          <w:headerReference w:type="default" r:id="rId13"/>
          <w:footerReference w:type="default" r:id="rId14"/>
          <w:pgSz w:w="16838" w:h="11906" w:orient="landscape" w:code="9"/>
          <w:pgMar w:top="567" w:right="1529" w:bottom="567" w:left="1134" w:header="709" w:footer="391" w:gutter="0"/>
          <w:cols w:space="708"/>
          <w:docGrid w:linePitch="360"/>
        </w:sectPr>
      </w:pPr>
    </w:p>
    <w:p w:rsidR="005F5895" w:rsidRDefault="005F5895" w:rsidP="005F5895">
      <w:pPr>
        <w:jc w:val="center"/>
        <w:rPr>
          <w:b/>
          <w:sz w:val="28"/>
          <w:szCs w:val="28"/>
        </w:rPr>
      </w:pPr>
    </w:p>
    <w:p w:rsidR="005F5895" w:rsidRDefault="005F5895" w:rsidP="005F5895">
      <w:pPr>
        <w:jc w:val="center"/>
        <w:rPr>
          <w:b/>
          <w:sz w:val="28"/>
          <w:szCs w:val="28"/>
        </w:rPr>
      </w:pPr>
    </w:p>
    <w:p w:rsidR="005F5895" w:rsidRPr="00030902" w:rsidRDefault="005F5895" w:rsidP="005F5895">
      <w:pPr>
        <w:pStyle w:val="ConsPlusNormal"/>
        <w:spacing w:line="360" w:lineRule="atLeast"/>
        <w:ind w:firstLine="720"/>
        <w:jc w:val="both"/>
        <w:rPr>
          <w:rFonts w:ascii="Times New Roman" w:hAnsi="Times New Roman" w:cs="Times New Roman"/>
          <w:sz w:val="28"/>
          <w:szCs w:val="28"/>
        </w:rPr>
      </w:pPr>
      <w:r w:rsidRPr="00030902">
        <w:rPr>
          <w:rFonts w:ascii="Times New Roman" w:hAnsi="Times New Roman" w:cs="Times New Roman"/>
          <w:sz w:val="28"/>
          <w:szCs w:val="28"/>
        </w:rPr>
        <w:t>2. Опубликовать настоящее постановление в бюллетене «Официальный вестник Окуловского муниципального района» и разместить на официальном сайте муниципального образования «Окуловский муниципальный район» в информационно-телекоммуникационной сети «Интернет».</w:t>
      </w:r>
    </w:p>
    <w:p w:rsidR="005F5895" w:rsidRPr="00030902" w:rsidRDefault="005F5895" w:rsidP="005F5895">
      <w:pPr>
        <w:spacing w:line="360" w:lineRule="atLeast"/>
        <w:ind w:firstLine="720"/>
        <w:jc w:val="both"/>
        <w:rPr>
          <w:sz w:val="28"/>
          <w:szCs w:val="28"/>
        </w:rPr>
      </w:pPr>
      <w:r w:rsidRPr="00030902">
        <w:rPr>
          <w:sz w:val="28"/>
          <w:szCs w:val="28"/>
        </w:rPr>
        <w:t>3. Контроль за исполнением настоящего постановления возложить на заместителя Главы администрации района по экономическому развитию, председателя комитета финансов Т.В. Васильеву.</w:t>
      </w:r>
    </w:p>
    <w:p w:rsidR="005F5895" w:rsidRPr="00030902" w:rsidRDefault="005F5895" w:rsidP="005F5895">
      <w:pPr>
        <w:spacing w:line="360" w:lineRule="atLeast"/>
        <w:ind w:firstLine="720"/>
        <w:jc w:val="both"/>
        <w:rPr>
          <w:sz w:val="28"/>
          <w:szCs w:val="28"/>
        </w:rPr>
      </w:pPr>
    </w:p>
    <w:p w:rsidR="004B37ED" w:rsidRDefault="004B37ED" w:rsidP="004B37ED">
      <w:pPr>
        <w:ind w:left="-426" w:firstLine="426"/>
        <w:rPr>
          <w:rFonts w:cs="Times New (W1)"/>
          <w:b/>
          <w:bCs/>
          <w:sz w:val="28"/>
          <w:szCs w:val="28"/>
        </w:rPr>
      </w:pPr>
      <w:r>
        <w:rPr>
          <w:sz w:val="28"/>
          <w:szCs w:val="28"/>
        </w:rPr>
        <w:t xml:space="preserve">       </w:t>
      </w:r>
    </w:p>
    <w:p w:rsidR="004B37ED" w:rsidRDefault="004B37ED" w:rsidP="004B37ED">
      <w:pPr>
        <w:shd w:val="clear" w:color="auto" w:fill="FFFFFF"/>
        <w:spacing w:line="240" w:lineRule="exact"/>
        <w:rPr>
          <w:rFonts w:cs="Times New (W1)"/>
          <w:b/>
          <w:bCs/>
          <w:sz w:val="28"/>
          <w:szCs w:val="28"/>
        </w:rPr>
      </w:pPr>
      <w:r>
        <w:rPr>
          <w:rFonts w:ascii="Times New (W1)" w:hAnsi="Times New (W1)" w:cs="Times New (W1)"/>
          <w:b/>
          <w:bCs/>
          <w:sz w:val="28"/>
          <w:szCs w:val="28"/>
        </w:rPr>
        <w:t>Глав</w:t>
      </w:r>
      <w:r>
        <w:rPr>
          <w:rFonts w:cs="Times New (W1)"/>
          <w:b/>
          <w:bCs/>
          <w:sz w:val="28"/>
          <w:szCs w:val="28"/>
        </w:rPr>
        <w:t>а</w:t>
      </w:r>
    </w:p>
    <w:p w:rsidR="004B37ED" w:rsidRDefault="004B37ED" w:rsidP="004B37ED">
      <w:pPr>
        <w:shd w:val="clear" w:color="auto" w:fill="FFFFFF"/>
        <w:spacing w:line="240" w:lineRule="exact"/>
        <w:rPr>
          <w:b/>
          <w:bCs/>
          <w:sz w:val="28"/>
          <w:szCs w:val="28"/>
        </w:rPr>
      </w:pPr>
      <w:r>
        <w:rPr>
          <w:rFonts w:cs="Times New (W1)"/>
          <w:b/>
          <w:bCs/>
          <w:sz w:val="28"/>
          <w:szCs w:val="28"/>
        </w:rPr>
        <w:t>муниципального</w:t>
      </w:r>
      <w:r w:rsidR="00366414">
        <w:rPr>
          <w:b/>
          <w:bCs/>
          <w:sz w:val="28"/>
          <w:szCs w:val="28"/>
        </w:rPr>
        <w:t xml:space="preserve"> района</w:t>
      </w:r>
      <w:r w:rsidR="005F5895">
        <w:rPr>
          <w:b/>
          <w:bCs/>
          <w:sz w:val="28"/>
          <w:szCs w:val="28"/>
        </w:rPr>
        <w:t xml:space="preserve"> </w:t>
      </w:r>
      <w:r>
        <w:rPr>
          <w:b/>
          <w:bCs/>
          <w:sz w:val="28"/>
          <w:szCs w:val="28"/>
        </w:rPr>
        <w:t>С.В. Кузьмин</w:t>
      </w:r>
    </w:p>
    <w:p w:rsidR="004B37ED" w:rsidRDefault="004B37ED" w:rsidP="004B37ED">
      <w:pPr>
        <w:shd w:val="clear" w:color="auto" w:fill="FFFFFF"/>
        <w:spacing w:line="240" w:lineRule="exact"/>
        <w:rPr>
          <w:b/>
          <w:bCs/>
          <w:sz w:val="28"/>
          <w:szCs w:val="28"/>
        </w:rPr>
      </w:pPr>
    </w:p>
    <w:p w:rsidR="004B37ED" w:rsidRDefault="004B37ED" w:rsidP="004B37ED">
      <w:pPr>
        <w:shd w:val="clear" w:color="auto" w:fill="FFFFFF"/>
        <w:spacing w:line="240" w:lineRule="exact"/>
        <w:rPr>
          <w:b/>
          <w:bCs/>
          <w:sz w:val="28"/>
          <w:szCs w:val="28"/>
        </w:rPr>
      </w:pPr>
    </w:p>
    <w:p w:rsidR="004B37ED" w:rsidRDefault="004B37ED" w:rsidP="004B37ED">
      <w:pPr>
        <w:shd w:val="clear" w:color="auto" w:fill="FFFFFF"/>
        <w:spacing w:line="240" w:lineRule="exact"/>
        <w:rPr>
          <w:b/>
          <w:bCs/>
          <w:sz w:val="28"/>
          <w:szCs w:val="28"/>
        </w:rPr>
      </w:pPr>
    </w:p>
    <w:p w:rsidR="00983762" w:rsidRDefault="00983762" w:rsidP="00983762">
      <w:pPr>
        <w:widowControl w:val="0"/>
        <w:tabs>
          <w:tab w:val="left" w:pos="709"/>
          <w:tab w:val="left" w:pos="1134"/>
        </w:tabs>
        <w:overflowPunct w:val="0"/>
        <w:adjustRightInd w:val="0"/>
        <w:spacing w:line="360" w:lineRule="atLeast"/>
        <w:ind w:right="-93"/>
        <w:jc w:val="both"/>
        <w:textAlignment w:val="baseline"/>
        <w:rPr>
          <w:b/>
          <w:sz w:val="28"/>
          <w:szCs w:val="28"/>
        </w:rPr>
      </w:pPr>
    </w:p>
    <w:p w:rsidR="0011529C" w:rsidRDefault="0011529C">
      <w:pPr>
        <w:shd w:val="clear" w:color="auto" w:fill="FFFFFF"/>
        <w:spacing w:line="240" w:lineRule="exact"/>
        <w:rPr>
          <w:b/>
          <w:bCs/>
          <w:sz w:val="28"/>
          <w:szCs w:val="28"/>
        </w:rPr>
      </w:pPr>
    </w:p>
    <w:p w:rsidR="006A13D3" w:rsidRDefault="006A13D3">
      <w:pPr>
        <w:shd w:val="clear" w:color="auto" w:fill="FFFFFF"/>
        <w:spacing w:line="240" w:lineRule="exact"/>
        <w:rPr>
          <w:b/>
          <w:bCs/>
          <w:sz w:val="28"/>
          <w:szCs w:val="28"/>
        </w:rPr>
      </w:pPr>
    </w:p>
    <w:p w:rsidR="0027339E" w:rsidRDefault="0027339E" w:rsidP="0027339E">
      <w:pPr>
        <w:shd w:val="clear" w:color="auto" w:fill="FFFFFF"/>
        <w:spacing w:line="240" w:lineRule="exact"/>
        <w:rPr>
          <w:b/>
          <w:bCs/>
          <w:sz w:val="28"/>
          <w:szCs w:val="28"/>
        </w:rPr>
      </w:pPr>
    </w:p>
    <w:p w:rsidR="00522FA7" w:rsidRDefault="00522FA7" w:rsidP="00522FA7">
      <w:pPr>
        <w:widowControl w:val="0"/>
        <w:tabs>
          <w:tab w:val="left" w:pos="709"/>
          <w:tab w:val="left" w:pos="1134"/>
        </w:tabs>
        <w:overflowPunct w:val="0"/>
        <w:adjustRightInd w:val="0"/>
        <w:spacing w:line="360" w:lineRule="atLeast"/>
        <w:ind w:right="-93"/>
        <w:jc w:val="both"/>
        <w:textAlignment w:val="baseline"/>
        <w:rPr>
          <w:b/>
          <w:sz w:val="28"/>
          <w:szCs w:val="28"/>
        </w:rPr>
      </w:pPr>
    </w:p>
    <w:p w:rsidR="006A13D3" w:rsidRDefault="006A13D3">
      <w:pPr>
        <w:shd w:val="clear" w:color="auto" w:fill="FFFFFF"/>
        <w:spacing w:line="240" w:lineRule="exact"/>
        <w:rPr>
          <w:b/>
          <w:bCs/>
          <w:sz w:val="28"/>
          <w:szCs w:val="28"/>
        </w:rPr>
      </w:pPr>
    </w:p>
    <w:p w:rsidR="0097122D" w:rsidRDefault="0097122D">
      <w:pPr>
        <w:shd w:val="clear" w:color="auto" w:fill="FFFFFF"/>
        <w:spacing w:line="240" w:lineRule="exact"/>
        <w:rPr>
          <w:b/>
          <w:bCs/>
          <w:sz w:val="28"/>
          <w:szCs w:val="28"/>
        </w:rPr>
      </w:pPr>
    </w:p>
    <w:p w:rsidR="0097122D" w:rsidRDefault="0097122D">
      <w:pPr>
        <w:shd w:val="clear" w:color="auto" w:fill="FFFFFF"/>
        <w:spacing w:line="240" w:lineRule="exact"/>
        <w:rPr>
          <w:b/>
          <w:bCs/>
          <w:sz w:val="28"/>
          <w:szCs w:val="28"/>
        </w:rPr>
      </w:pPr>
    </w:p>
    <w:p w:rsidR="00FF0DF1" w:rsidRDefault="00FF0DF1">
      <w:pPr>
        <w:shd w:val="clear" w:color="auto" w:fill="FFFFFF"/>
        <w:spacing w:line="240" w:lineRule="exact"/>
        <w:rPr>
          <w:b/>
          <w:bCs/>
          <w:sz w:val="28"/>
          <w:szCs w:val="28"/>
        </w:rPr>
      </w:pPr>
    </w:p>
    <w:p w:rsidR="003138B3" w:rsidRPr="0081492C" w:rsidRDefault="003138B3" w:rsidP="003138B3">
      <w:pPr>
        <w:shd w:val="clear" w:color="auto" w:fill="FFFFFF"/>
        <w:spacing w:line="240" w:lineRule="exact"/>
        <w:rPr>
          <w:b/>
          <w:bCs/>
          <w:sz w:val="28"/>
          <w:szCs w:val="28"/>
        </w:rPr>
      </w:pPr>
    </w:p>
    <w:p w:rsidR="005A7BF7" w:rsidRDefault="005A7BF7">
      <w:pPr>
        <w:shd w:val="clear" w:color="auto" w:fill="FFFFFF"/>
        <w:spacing w:line="240" w:lineRule="exact"/>
        <w:rPr>
          <w:b/>
          <w:bCs/>
          <w:sz w:val="28"/>
          <w:szCs w:val="28"/>
        </w:rPr>
      </w:pPr>
    </w:p>
    <w:p w:rsidR="005A7BF7" w:rsidRDefault="005A7BF7">
      <w:pPr>
        <w:shd w:val="clear" w:color="auto" w:fill="FFFFFF"/>
        <w:spacing w:line="240" w:lineRule="exact"/>
        <w:rPr>
          <w:b/>
          <w:bCs/>
          <w:sz w:val="28"/>
          <w:szCs w:val="28"/>
        </w:rPr>
      </w:pPr>
    </w:p>
    <w:p w:rsidR="00E46D60" w:rsidRDefault="00E46D60">
      <w:pPr>
        <w:shd w:val="clear" w:color="auto" w:fill="FFFFFF"/>
        <w:spacing w:line="240" w:lineRule="exact"/>
        <w:rPr>
          <w:b/>
          <w:bCs/>
          <w:sz w:val="28"/>
          <w:szCs w:val="28"/>
        </w:rPr>
      </w:pPr>
    </w:p>
    <w:p w:rsidR="00E46D60" w:rsidRDefault="00E46D60">
      <w:pPr>
        <w:shd w:val="clear" w:color="auto" w:fill="FFFFFF"/>
        <w:spacing w:line="240" w:lineRule="exact"/>
        <w:rPr>
          <w:b/>
          <w:bCs/>
          <w:sz w:val="28"/>
          <w:szCs w:val="28"/>
        </w:rPr>
      </w:pPr>
    </w:p>
    <w:p w:rsidR="009B5ED9" w:rsidRDefault="009B5ED9">
      <w:pPr>
        <w:shd w:val="clear" w:color="auto" w:fill="FFFFFF"/>
        <w:spacing w:line="240" w:lineRule="exact"/>
        <w:rPr>
          <w:b/>
          <w:bCs/>
          <w:sz w:val="28"/>
          <w:szCs w:val="28"/>
        </w:rPr>
      </w:pPr>
    </w:p>
    <w:p w:rsidR="009B5ED9" w:rsidRDefault="009B5ED9">
      <w:pPr>
        <w:shd w:val="clear" w:color="auto" w:fill="FFFFFF"/>
        <w:spacing w:line="240" w:lineRule="exact"/>
        <w:rPr>
          <w:b/>
          <w:bCs/>
          <w:sz w:val="28"/>
          <w:szCs w:val="28"/>
        </w:rPr>
      </w:pPr>
    </w:p>
    <w:p w:rsidR="00E6107C" w:rsidRDefault="00E6107C">
      <w:pPr>
        <w:shd w:val="clear" w:color="auto" w:fill="FFFFFF"/>
        <w:spacing w:line="240" w:lineRule="exact"/>
        <w:rPr>
          <w:b/>
          <w:bCs/>
          <w:sz w:val="28"/>
          <w:szCs w:val="28"/>
        </w:rPr>
      </w:pPr>
    </w:p>
    <w:p w:rsidR="009B5ED9" w:rsidRDefault="009B5ED9">
      <w:pPr>
        <w:shd w:val="clear" w:color="auto" w:fill="FFFFFF"/>
        <w:spacing w:line="240" w:lineRule="exact"/>
        <w:rPr>
          <w:b/>
          <w:bCs/>
          <w:sz w:val="28"/>
          <w:szCs w:val="28"/>
        </w:rPr>
      </w:pPr>
    </w:p>
    <w:sectPr w:rsidR="009B5ED9" w:rsidSect="002051E5">
      <w:headerReference w:type="default" r:id="rId15"/>
      <w:pgSz w:w="12240" w:h="15840"/>
      <w:pgMar w:top="0" w:right="567" w:bottom="142" w:left="1871" w:header="709" w:footer="709" w:gutter="0"/>
      <w:cols w:space="709"/>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16B" w:rsidRDefault="00F8616B">
      <w:r>
        <w:separator/>
      </w:r>
    </w:p>
  </w:endnote>
  <w:endnote w:type="continuationSeparator" w:id="1">
    <w:p w:rsidR="00F8616B" w:rsidRDefault="00F861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NTTierce">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895" w:rsidRPr="008B3EF8" w:rsidRDefault="005F5895">
    <w:pPr>
      <w:pStyle w:val="af1"/>
      <w:jc w:val="right"/>
      <w:rPr>
        <w:color w:val="4A442A"/>
        <w:sz w:val="20"/>
      </w:rPr>
    </w:pPr>
  </w:p>
  <w:p w:rsidR="005F5895" w:rsidRDefault="005F5895">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895" w:rsidRPr="008B3EF8" w:rsidRDefault="005F5895">
    <w:pPr>
      <w:pStyle w:val="af1"/>
      <w:jc w:val="right"/>
      <w:rPr>
        <w:color w:val="4A442A"/>
        <w:sz w:val="20"/>
      </w:rPr>
    </w:pPr>
  </w:p>
  <w:p w:rsidR="005F5895" w:rsidRDefault="005F5895">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16B" w:rsidRDefault="00F8616B">
      <w:r>
        <w:separator/>
      </w:r>
    </w:p>
  </w:footnote>
  <w:footnote w:type="continuationSeparator" w:id="1">
    <w:p w:rsidR="00F8616B" w:rsidRDefault="00F861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895" w:rsidRDefault="007A22CE" w:rsidP="004779F4">
    <w:pPr>
      <w:pStyle w:val="a7"/>
      <w:framePr w:wrap="around" w:vAnchor="text" w:hAnchor="margin" w:xAlign="center" w:y="1"/>
      <w:rPr>
        <w:rStyle w:val="a9"/>
      </w:rPr>
    </w:pPr>
    <w:r>
      <w:rPr>
        <w:rStyle w:val="a9"/>
      </w:rPr>
      <w:fldChar w:fldCharType="begin"/>
    </w:r>
    <w:r w:rsidR="005F5895">
      <w:rPr>
        <w:rStyle w:val="a9"/>
      </w:rPr>
      <w:instrText xml:space="preserve">PAGE  </w:instrText>
    </w:r>
    <w:r>
      <w:rPr>
        <w:rStyle w:val="a9"/>
      </w:rPr>
      <w:fldChar w:fldCharType="end"/>
    </w:r>
  </w:p>
  <w:p w:rsidR="005F5895" w:rsidRDefault="005F589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895" w:rsidRDefault="007A22CE" w:rsidP="004779F4">
    <w:pPr>
      <w:pStyle w:val="a7"/>
      <w:framePr w:wrap="around" w:vAnchor="text" w:hAnchor="margin" w:xAlign="center" w:y="1"/>
      <w:rPr>
        <w:rStyle w:val="a9"/>
      </w:rPr>
    </w:pPr>
    <w:r>
      <w:rPr>
        <w:rStyle w:val="a9"/>
      </w:rPr>
      <w:fldChar w:fldCharType="begin"/>
    </w:r>
    <w:r w:rsidR="005F5895">
      <w:rPr>
        <w:rStyle w:val="a9"/>
      </w:rPr>
      <w:instrText xml:space="preserve">PAGE  </w:instrText>
    </w:r>
    <w:r>
      <w:rPr>
        <w:rStyle w:val="a9"/>
      </w:rPr>
      <w:fldChar w:fldCharType="separate"/>
    </w:r>
    <w:r w:rsidR="002B5134">
      <w:rPr>
        <w:rStyle w:val="a9"/>
        <w:noProof/>
      </w:rPr>
      <w:t>13</w:t>
    </w:r>
    <w:r>
      <w:rPr>
        <w:rStyle w:val="a9"/>
      </w:rPr>
      <w:fldChar w:fldCharType="end"/>
    </w:r>
  </w:p>
  <w:p w:rsidR="005F5895" w:rsidRDefault="005F5895">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895" w:rsidRDefault="007A22CE" w:rsidP="004779F4">
    <w:pPr>
      <w:pStyle w:val="a7"/>
      <w:framePr w:wrap="around" w:vAnchor="text" w:hAnchor="margin" w:xAlign="center" w:y="1"/>
      <w:rPr>
        <w:rStyle w:val="a9"/>
      </w:rPr>
    </w:pPr>
    <w:r>
      <w:rPr>
        <w:rStyle w:val="a9"/>
      </w:rPr>
      <w:fldChar w:fldCharType="begin"/>
    </w:r>
    <w:r w:rsidR="005F5895">
      <w:rPr>
        <w:rStyle w:val="a9"/>
      </w:rPr>
      <w:instrText xml:space="preserve">PAGE  </w:instrText>
    </w:r>
    <w:r>
      <w:rPr>
        <w:rStyle w:val="a9"/>
      </w:rPr>
      <w:fldChar w:fldCharType="end"/>
    </w:r>
  </w:p>
  <w:p w:rsidR="005F5895" w:rsidRDefault="005F5895">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895" w:rsidRDefault="007A22CE" w:rsidP="004779F4">
    <w:pPr>
      <w:pStyle w:val="a7"/>
      <w:framePr w:wrap="around" w:vAnchor="text" w:hAnchor="margin" w:xAlign="center" w:y="1"/>
      <w:rPr>
        <w:rStyle w:val="a9"/>
      </w:rPr>
    </w:pPr>
    <w:r>
      <w:rPr>
        <w:rStyle w:val="a9"/>
      </w:rPr>
      <w:fldChar w:fldCharType="begin"/>
    </w:r>
    <w:r w:rsidR="005F5895">
      <w:rPr>
        <w:rStyle w:val="a9"/>
      </w:rPr>
      <w:instrText xml:space="preserve">PAGE  </w:instrText>
    </w:r>
    <w:r>
      <w:rPr>
        <w:rStyle w:val="a9"/>
      </w:rPr>
      <w:fldChar w:fldCharType="separate"/>
    </w:r>
    <w:r w:rsidR="002B5134">
      <w:rPr>
        <w:rStyle w:val="a9"/>
        <w:noProof/>
      </w:rPr>
      <w:t>19</w:t>
    </w:r>
    <w:r>
      <w:rPr>
        <w:rStyle w:val="a9"/>
      </w:rPr>
      <w:fldChar w:fldCharType="end"/>
    </w:r>
  </w:p>
  <w:p w:rsidR="005F5895" w:rsidRDefault="005F5895">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C0C" w:rsidRDefault="007A22CE">
    <w:pPr>
      <w:pStyle w:val="a7"/>
      <w:framePr w:wrap="auto" w:vAnchor="text" w:hAnchor="margin" w:xAlign="center" w:y="1"/>
      <w:rPr>
        <w:rStyle w:val="a9"/>
      </w:rPr>
    </w:pPr>
    <w:r>
      <w:rPr>
        <w:rStyle w:val="a9"/>
      </w:rPr>
      <w:fldChar w:fldCharType="begin"/>
    </w:r>
    <w:r w:rsidR="00844C0C">
      <w:rPr>
        <w:rStyle w:val="a9"/>
      </w:rPr>
      <w:instrText xml:space="preserve">PAGE  </w:instrText>
    </w:r>
    <w:r>
      <w:rPr>
        <w:rStyle w:val="a9"/>
      </w:rPr>
      <w:fldChar w:fldCharType="separate"/>
    </w:r>
    <w:r w:rsidR="005F5895">
      <w:rPr>
        <w:rStyle w:val="a9"/>
        <w:noProof/>
      </w:rPr>
      <w:t>21</w:t>
    </w:r>
    <w:r>
      <w:rPr>
        <w:rStyle w:val="a9"/>
      </w:rPr>
      <w:fldChar w:fldCharType="end"/>
    </w:r>
  </w:p>
  <w:p w:rsidR="00844C0C" w:rsidRDefault="00844C0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87DA7"/>
    <w:multiLevelType w:val="hybridMultilevel"/>
    <w:tmpl w:val="5ABC6D62"/>
    <w:lvl w:ilvl="0" w:tplc="A6CA1F68">
      <w:start w:val="1"/>
      <w:numFmt w:val="decimal"/>
      <w:lvlText w:val="%1."/>
      <w:lvlJc w:val="left"/>
      <w:pPr>
        <w:tabs>
          <w:tab w:val="num" w:pos="1140"/>
        </w:tabs>
        <w:ind w:left="1140" w:hanging="360"/>
      </w:pPr>
      <w:rPr>
        <w:rFonts w:cs="Times New Roman" w:hint="default"/>
      </w:rPr>
    </w:lvl>
    <w:lvl w:ilvl="1" w:tplc="04190019">
      <w:start w:val="1"/>
      <w:numFmt w:val="lowerLetter"/>
      <w:lvlText w:val="%2."/>
      <w:lvlJc w:val="left"/>
      <w:pPr>
        <w:tabs>
          <w:tab w:val="num" w:pos="1860"/>
        </w:tabs>
        <w:ind w:left="1860" w:hanging="360"/>
      </w:pPr>
      <w:rPr>
        <w:rFonts w:cs="Times New Roman"/>
      </w:rPr>
    </w:lvl>
    <w:lvl w:ilvl="2" w:tplc="0419001B">
      <w:start w:val="1"/>
      <w:numFmt w:val="lowerRoman"/>
      <w:lvlText w:val="%3."/>
      <w:lvlJc w:val="right"/>
      <w:pPr>
        <w:tabs>
          <w:tab w:val="num" w:pos="2580"/>
        </w:tabs>
        <w:ind w:left="2580" w:hanging="180"/>
      </w:pPr>
      <w:rPr>
        <w:rFonts w:cs="Times New Roman"/>
      </w:rPr>
    </w:lvl>
    <w:lvl w:ilvl="3" w:tplc="0419000F">
      <w:start w:val="1"/>
      <w:numFmt w:val="decimal"/>
      <w:lvlText w:val="%4."/>
      <w:lvlJc w:val="left"/>
      <w:pPr>
        <w:tabs>
          <w:tab w:val="num" w:pos="3300"/>
        </w:tabs>
        <w:ind w:left="3300" w:hanging="360"/>
      </w:pPr>
      <w:rPr>
        <w:rFonts w:cs="Times New Roman"/>
      </w:rPr>
    </w:lvl>
    <w:lvl w:ilvl="4" w:tplc="04190019">
      <w:start w:val="1"/>
      <w:numFmt w:val="lowerLetter"/>
      <w:lvlText w:val="%5."/>
      <w:lvlJc w:val="left"/>
      <w:pPr>
        <w:tabs>
          <w:tab w:val="num" w:pos="4020"/>
        </w:tabs>
        <w:ind w:left="4020" w:hanging="360"/>
      </w:pPr>
      <w:rPr>
        <w:rFonts w:cs="Times New Roman"/>
      </w:rPr>
    </w:lvl>
    <w:lvl w:ilvl="5" w:tplc="0419001B">
      <w:start w:val="1"/>
      <w:numFmt w:val="lowerRoman"/>
      <w:lvlText w:val="%6."/>
      <w:lvlJc w:val="right"/>
      <w:pPr>
        <w:tabs>
          <w:tab w:val="num" w:pos="4740"/>
        </w:tabs>
        <w:ind w:left="4740" w:hanging="180"/>
      </w:pPr>
      <w:rPr>
        <w:rFonts w:cs="Times New Roman"/>
      </w:rPr>
    </w:lvl>
    <w:lvl w:ilvl="6" w:tplc="0419000F">
      <w:start w:val="1"/>
      <w:numFmt w:val="decimal"/>
      <w:lvlText w:val="%7."/>
      <w:lvlJc w:val="left"/>
      <w:pPr>
        <w:tabs>
          <w:tab w:val="num" w:pos="5460"/>
        </w:tabs>
        <w:ind w:left="5460" w:hanging="360"/>
      </w:pPr>
      <w:rPr>
        <w:rFonts w:cs="Times New Roman"/>
      </w:rPr>
    </w:lvl>
    <w:lvl w:ilvl="7" w:tplc="04190019">
      <w:start w:val="1"/>
      <w:numFmt w:val="lowerLetter"/>
      <w:lvlText w:val="%8."/>
      <w:lvlJc w:val="left"/>
      <w:pPr>
        <w:tabs>
          <w:tab w:val="num" w:pos="6180"/>
        </w:tabs>
        <w:ind w:left="6180" w:hanging="360"/>
      </w:pPr>
      <w:rPr>
        <w:rFonts w:cs="Times New Roman"/>
      </w:rPr>
    </w:lvl>
    <w:lvl w:ilvl="8" w:tplc="0419001B">
      <w:start w:val="1"/>
      <w:numFmt w:val="lowerRoman"/>
      <w:lvlText w:val="%9."/>
      <w:lvlJc w:val="right"/>
      <w:pPr>
        <w:tabs>
          <w:tab w:val="num" w:pos="6900"/>
        </w:tabs>
        <w:ind w:left="6900" w:hanging="180"/>
      </w:pPr>
      <w:rPr>
        <w:rFonts w:cs="Times New Roman"/>
      </w:rPr>
    </w:lvl>
  </w:abstractNum>
  <w:abstractNum w:abstractNumId="1">
    <w:nsid w:val="23E71C0B"/>
    <w:multiLevelType w:val="hybridMultilevel"/>
    <w:tmpl w:val="E39EB0D0"/>
    <w:lvl w:ilvl="0" w:tplc="4C360436">
      <w:start w:val="1"/>
      <w:numFmt w:val="decimal"/>
      <w:lvlText w:val="%1."/>
      <w:lvlJc w:val="left"/>
      <w:pPr>
        <w:tabs>
          <w:tab w:val="num" w:pos="293"/>
        </w:tabs>
        <w:ind w:left="293" w:hanging="435"/>
      </w:pPr>
      <w:rPr>
        <w:rFonts w:cs="Times New Roman" w:hint="default"/>
      </w:rPr>
    </w:lvl>
    <w:lvl w:ilvl="1" w:tplc="04190019">
      <w:start w:val="1"/>
      <w:numFmt w:val="lowerLetter"/>
      <w:lvlText w:val="%2."/>
      <w:lvlJc w:val="left"/>
      <w:pPr>
        <w:tabs>
          <w:tab w:val="num" w:pos="938"/>
        </w:tabs>
        <w:ind w:left="938" w:hanging="360"/>
      </w:pPr>
      <w:rPr>
        <w:rFonts w:cs="Times New Roman"/>
      </w:rPr>
    </w:lvl>
    <w:lvl w:ilvl="2" w:tplc="0419001B">
      <w:start w:val="1"/>
      <w:numFmt w:val="lowerRoman"/>
      <w:lvlText w:val="%3."/>
      <w:lvlJc w:val="right"/>
      <w:pPr>
        <w:tabs>
          <w:tab w:val="num" w:pos="1658"/>
        </w:tabs>
        <w:ind w:left="1658" w:hanging="180"/>
      </w:pPr>
      <w:rPr>
        <w:rFonts w:cs="Times New Roman"/>
      </w:rPr>
    </w:lvl>
    <w:lvl w:ilvl="3" w:tplc="0419000F">
      <w:start w:val="1"/>
      <w:numFmt w:val="decimal"/>
      <w:lvlText w:val="%4."/>
      <w:lvlJc w:val="left"/>
      <w:pPr>
        <w:tabs>
          <w:tab w:val="num" w:pos="2378"/>
        </w:tabs>
        <w:ind w:left="2378" w:hanging="360"/>
      </w:pPr>
      <w:rPr>
        <w:rFonts w:cs="Times New Roman"/>
      </w:rPr>
    </w:lvl>
    <w:lvl w:ilvl="4" w:tplc="04190019">
      <w:start w:val="1"/>
      <w:numFmt w:val="lowerLetter"/>
      <w:lvlText w:val="%5."/>
      <w:lvlJc w:val="left"/>
      <w:pPr>
        <w:tabs>
          <w:tab w:val="num" w:pos="3098"/>
        </w:tabs>
        <w:ind w:left="3098" w:hanging="360"/>
      </w:pPr>
      <w:rPr>
        <w:rFonts w:cs="Times New Roman"/>
      </w:rPr>
    </w:lvl>
    <w:lvl w:ilvl="5" w:tplc="0419001B">
      <w:start w:val="1"/>
      <w:numFmt w:val="lowerRoman"/>
      <w:lvlText w:val="%6."/>
      <w:lvlJc w:val="right"/>
      <w:pPr>
        <w:tabs>
          <w:tab w:val="num" w:pos="3818"/>
        </w:tabs>
        <w:ind w:left="3818" w:hanging="180"/>
      </w:pPr>
      <w:rPr>
        <w:rFonts w:cs="Times New Roman"/>
      </w:rPr>
    </w:lvl>
    <w:lvl w:ilvl="6" w:tplc="0419000F">
      <w:start w:val="1"/>
      <w:numFmt w:val="decimal"/>
      <w:lvlText w:val="%7."/>
      <w:lvlJc w:val="left"/>
      <w:pPr>
        <w:tabs>
          <w:tab w:val="num" w:pos="4538"/>
        </w:tabs>
        <w:ind w:left="4538" w:hanging="360"/>
      </w:pPr>
      <w:rPr>
        <w:rFonts w:cs="Times New Roman"/>
      </w:rPr>
    </w:lvl>
    <w:lvl w:ilvl="7" w:tplc="04190019">
      <w:start w:val="1"/>
      <w:numFmt w:val="lowerLetter"/>
      <w:lvlText w:val="%8."/>
      <w:lvlJc w:val="left"/>
      <w:pPr>
        <w:tabs>
          <w:tab w:val="num" w:pos="5258"/>
        </w:tabs>
        <w:ind w:left="5258" w:hanging="360"/>
      </w:pPr>
      <w:rPr>
        <w:rFonts w:cs="Times New Roman"/>
      </w:rPr>
    </w:lvl>
    <w:lvl w:ilvl="8" w:tplc="0419001B">
      <w:start w:val="1"/>
      <w:numFmt w:val="lowerRoman"/>
      <w:lvlText w:val="%9."/>
      <w:lvlJc w:val="right"/>
      <w:pPr>
        <w:tabs>
          <w:tab w:val="num" w:pos="5978"/>
        </w:tabs>
        <w:ind w:left="5978" w:hanging="180"/>
      </w:pPr>
      <w:rPr>
        <w:rFonts w:cs="Times New Roman"/>
      </w:rPr>
    </w:lvl>
  </w:abstractNum>
  <w:abstractNum w:abstractNumId="2">
    <w:nsid w:val="25816EAE"/>
    <w:multiLevelType w:val="hybridMultilevel"/>
    <w:tmpl w:val="AD2AD284"/>
    <w:lvl w:ilvl="0" w:tplc="0419000F">
      <w:start w:val="1"/>
      <w:numFmt w:val="decimal"/>
      <w:lvlText w:val="%1."/>
      <w:lvlJc w:val="left"/>
      <w:pPr>
        <w:tabs>
          <w:tab w:val="num" w:pos="1428"/>
        </w:tabs>
        <w:ind w:left="1428"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3">
    <w:nsid w:val="4CAE6E43"/>
    <w:multiLevelType w:val="hybridMultilevel"/>
    <w:tmpl w:val="4CE07EC6"/>
    <w:lvl w:ilvl="0" w:tplc="300EEAFC">
      <w:start w:val="1"/>
      <w:numFmt w:val="decimal"/>
      <w:lvlText w:val="%1."/>
      <w:lvlJc w:val="left"/>
      <w:pPr>
        <w:tabs>
          <w:tab w:val="num" w:pos="1215"/>
        </w:tabs>
        <w:ind w:left="1215" w:hanging="360"/>
      </w:pPr>
      <w:rPr>
        <w:rFonts w:cs="Times New Roman" w:hint="default"/>
      </w:rPr>
    </w:lvl>
    <w:lvl w:ilvl="1" w:tplc="04190019">
      <w:start w:val="1"/>
      <w:numFmt w:val="lowerLetter"/>
      <w:lvlText w:val="%2."/>
      <w:lvlJc w:val="left"/>
      <w:pPr>
        <w:tabs>
          <w:tab w:val="num" w:pos="1935"/>
        </w:tabs>
        <w:ind w:left="1935" w:hanging="360"/>
      </w:pPr>
      <w:rPr>
        <w:rFonts w:cs="Times New Roman"/>
      </w:rPr>
    </w:lvl>
    <w:lvl w:ilvl="2" w:tplc="0419001B">
      <w:start w:val="1"/>
      <w:numFmt w:val="lowerRoman"/>
      <w:lvlText w:val="%3."/>
      <w:lvlJc w:val="right"/>
      <w:pPr>
        <w:tabs>
          <w:tab w:val="num" w:pos="2655"/>
        </w:tabs>
        <w:ind w:left="2655" w:hanging="180"/>
      </w:pPr>
      <w:rPr>
        <w:rFonts w:cs="Times New Roman"/>
      </w:rPr>
    </w:lvl>
    <w:lvl w:ilvl="3" w:tplc="0419000F">
      <w:start w:val="1"/>
      <w:numFmt w:val="decimal"/>
      <w:lvlText w:val="%4."/>
      <w:lvlJc w:val="left"/>
      <w:pPr>
        <w:tabs>
          <w:tab w:val="num" w:pos="3375"/>
        </w:tabs>
        <w:ind w:left="3375" w:hanging="360"/>
      </w:pPr>
      <w:rPr>
        <w:rFonts w:cs="Times New Roman"/>
      </w:rPr>
    </w:lvl>
    <w:lvl w:ilvl="4" w:tplc="04190019">
      <w:start w:val="1"/>
      <w:numFmt w:val="lowerLetter"/>
      <w:lvlText w:val="%5."/>
      <w:lvlJc w:val="left"/>
      <w:pPr>
        <w:tabs>
          <w:tab w:val="num" w:pos="4095"/>
        </w:tabs>
        <w:ind w:left="4095" w:hanging="360"/>
      </w:pPr>
      <w:rPr>
        <w:rFonts w:cs="Times New Roman"/>
      </w:rPr>
    </w:lvl>
    <w:lvl w:ilvl="5" w:tplc="0419001B">
      <w:start w:val="1"/>
      <w:numFmt w:val="lowerRoman"/>
      <w:lvlText w:val="%6."/>
      <w:lvlJc w:val="right"/>
      <w:pPr>
        <w:tabs>
          <w:tab w:val="num" w:pos="4815"/>
        </w:tabs>
        <w:ind w:left="4815" w:hanging="180"/>
      </w:pPr>
      <w:rPr>
        <w:rFonts w:cs="Times New Roman"/>
      </w:rPr>
    </w:lvl>
    <w:lvl w:ilvl="6" w:tplc="0419000F">
      <w:start w:val="1"/>
      <w:numFmt w:val="decimal"/>
      <w:lvlText w:val="%7."/>
      <w:lvlJc w:val="left"/>
      <w:pPr>
        <w:tabs>
          <w:tab w:val="num" w:pos="5535"/>
        </w:tabs>
        <w:ind w:left="5535" w:hanging="360"/>
      </w:pPr>
      <w:rPr>
        <w:rFonts w:cs="Times New Roman"/>
      </w:rPr>
    </w:lvl>
    <w:lvl w:ilvl="7" w:tplc="04190019">
      <w:start w:val="1"/>
      <w:numFmt w:val="lowerLetter"/>
      <w:lvlText w:val="%8."/>
      <w:lvlJc w:val="left"/>
      <w:pPr>
        <w:tabs>
          <w:tab w:val="num" w:pos="6255"/>
        </w:tabs>
        <w:ind w:left="6255" w:hanging="360"/>
      </w:pPr>
      <w:rPr>
        <w:rFonts w:cs="Times New Roman"/>
      </w:rPr>
    </w:lvl>
    <w:lvl w:ilvl="8" w:tplc="0419001B">
      <w:start w:val="1"/>
      <w:numFmt w:val="lowerRoman"/>
      <w:lvlText w:val="%9."/>
      <w:lvlJc w:val="right"/>
      <w:pPr>
        <w:tabs>
          <w:tab w:val="num" w:pos="6975"/>
        </w:tabs>
        <w:ind w:left="6975" w:hanging="180"/>
      </w:pPr>
      <w:rPr>
        <w:rFonts w:cs="Times New Roman"/>
      </w:rPr>
    </w:lvl>
  </w:abstractNum>
  <w:abstractNum w:abstractNumId="4">
    <w:nsid w:val="4D2842D7"/>
    <w:multiLevelType w:val="hybridMultilevel"/>
    <w:tmpl w:val="007628D0"/>
    <w:lvl w:ilvl="0" w:tplc="F6640C2A">
      <w:start w:val="3"/>
      <w:numFmt w:val="decimal"/>
      <w:lvlText w:val="%1."/>
      <w:lvlJc w:val="left"/>
      <w:pPr>
        <w:ind w:left="4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66E82F0F"/>
    <w:multiLevelType w:val="hybridMultilevel"/>
    <w:tmpl w:val="47C83AF4"/>
    <w:lvl w:ilvl="0" w:tplc="C278F9CA">
      <w:start w:val="2"/>
      <w:numFmt w:val="decimal"/>
      <w:lvlText w:val="%1."/>
      <w:lvlJc w:val="left"/>
      <w:pPr>
        <w:tabs>
          <w:tab w:val="num" w:pos="1215"/>
        </w:tabs>
        <w:ind w:left="1215" w:hanging="360"/>
      </w:pPr>
      <w:rPr>
        <w:rFonts w:cs="Times New Roman" w:hint="default"/>
      </w:rPr>
    </w:lvl>
    <w:lvl w:ilvl="1" w:tplc="04190019">
      <w:start w:val="1"/>
      <w:numFmt w:val="lowerLetter"/>
      <w:lvlText w:val="%2."/>
      <w:lvlJc w:val="left"/>
      <w:pPr>
        <w:tabs>
          <w:tab w:val="num" w:pos="1935"/>
        </w:tabs>
        <w:ind w:left="1935" w:hanging="360"/>
      </w:pPr>
      <w:rPr>
        <w:rFonts w:cs="Times New Roman"/>
      </w:rPr>
    </w:lvl>
    <w:lvl w:ilvl="2" w:tplc="0419001B">
      <w:start w:val="1"/>
      <w:numFmt w:val="lowerRoman"/>
      <w:lvlText w:val="%3."/>
      <w:lvlJc w:val="right"/>
      <w:pPr>
        <w:tabs>
          <w:tab w:val="num" w:pos="2655"/>
        </w:tabs>
        <w:ind w:left="2655" w:hanging="180"/>
      </w:pPr>
      <w:rPr>
        <w:rFonts w:cs="Times New Roman"/>
      </w:rPr>
    </w:lvl>
    <w:lvl w:ilvl="3" w:tplc="0419000F">
      <w:start w:val="1"/>
      <w:numFmt w:val="decimal"/>
      <w:lvlText w:val="%4."/>
      <w:lvlJc w:val="left"/>
      <w:pPr>
        <w:tabs>
          <w:tab w:val="num" w:pos="3375"/>
        </w:tabs>
        <w:ind w:left="3375" w:hanging="360"/>
      </w:pPr>
      <w:rPr>
        <w:rFonts w:cs="Times New Roman"/>
      </w:rPr>
    </w:lvl>
    <w:lvl w:ilvl="4" w:tplc="04190019">
      <w:start w:val="1"/>
      <w:numFmt w:val="lowerLetter"/>
      <w:lvlText w:val="%5."/>
      <w:lvlJc w:val="left"/>
      <w:pPr>
        <w:tabs>
          <w:tab w:val="num" w:pos="4095"/>
        </w:tabs>
        <w:ind w:left="4095" w:hanging="360"/>
      </w:pPr>
      <w:rPr>
        <w:rFonts w:cs="Times New Roman"/>
      </w:rPr>
    </w:lvl>
    <w:lvl w:ilvl="5" w:tplc="0419001B">
      <w:start w:val="1"/>
      <w:numFmt w:val="lowerRoman"/>
      <w:lvlText w:val="%6."/>
      <w:lvlJc w:val="right"/>
      <w:pPr>
        <w:tabs>
          <w:tab w:val="num" w:pos="4815"/>
        </w:tabs>
        <w:ind w:left="4815" w:hanging="180"/>
      </w:pPr>
      <w:rPr>
        <w:rFonts w:cs="Times New Roman"/>
      </w:rPr>
    </w:lvl>
    <w:lvl w:ilvl="6" w:tplc="0419000F">
      <w:start w:val="1"/>
      <w:numFmt w:val="decimal"/>
      <w:lvlText w:val="%7."/>
      <w:lvlJc w:val="left"/>
      <w:pPr>
        <w:tabs>
          <w:tab w:val="num" w:pos="5535"/>
        </w:tabs>
        <w:ind w:left="5535" w:hanging="360"/>
      </w:pPr>
      <w:rPr>
        <w:rFonts w:cs="Times New Roman"/>
      </w:rPr>
    </w:lvl>
    <w:lvl w:ilvl="7" w:tplc="04190019">
      <w:start w:val="1"/>
      <w:numFmt w:val="lowerLetter"/>
      <w:lvlText w:val="%8."/>
      <w:lvlJc w:val="left"/>
      <w:pPr>
        <w:tabs>
          <w:tab w:val="num" w:pos="6255"/>
        </w:tabs>
        <w:ind w:left="6255" w:hanging="360"/>
      </w:pPr>
      <w:rPr>
        <w:rFonts w:cs="Times New Roman"/>
      </w:rPr>
    </w:lvl>
    <w:lvl w:ilvl="8" w:tplc="0419001B">
      <w:start w:val="1"/>
      <w:numFmt w:val="lowerRoman"/>
      <w:lvlText w:val="%9."/>
      <w:lvlJc w:val="right"/>
      <w:pPr>
        <w:tabs>
          <w:tab w:val="num" w:pos="6975"/>
        </w:tabs>
        <w:ind w:left="6975" w:hanging="180"/>
      </w:pPr>
      <w:rPr>
        <w:rFonts w:cs="Times New Roman"/>
      </w:rPr>
    </w:lvl>
  </w:abstractNum>
  <w:abstractNum w:abstractNumId="6">
    <w:nsid w:val="6973290B"/>
    <w:multiLevelType w:val="hybridMultilevel"/>
    <w:tmpl w:val="E6141E00"/>
    <w:lvl w:ilvl="0" w:tplc="DBA28B92">
      <w:start w:val="2"/>
      <w:numFmt w:val="decimal"/>
      <w:lvlText w:val="%1."/>
      <w:lvlJc w:val="left"/>
      <w:pPr>
        <w:tabs>
          <w:tab w:val="num" w:pos="1365"/>
        </w:tabs>
        <w:ind w:left="1365" w:hanging="360"/>
      </w:pPr>
      <w:rPr>
        <w:rFonts w:cs="Times New Roman" w:hint="default"/>
      </w:rPr>
    </w:lvl>
    <w:lvl w:ilvl="1" w:tplc="04190019">
      <w:start w:val="1"/>
      <w:numFmt w:val="lowerLetter"/>
      <w:lvlText w:val="%2."/>
      <w:lvlJc w:val="left"/>
      <w:pPr>
        <w:tabs>
          <w:tab w:val="num" w:pos="2085"/>
        </w:tabs>
        <w:ind w:left="2085" w:hanging="360"/>
      </w:pPr>
      <w:rPr>
        <w:rFonts w:cs="Times New Roman"/>
      </w:rPr>
    </w:lvl>
    <w:lvl w:ilvl="2" w:tplc="0419001B">
      <w:start w:val="1"/>
      <w:numFmt w:val="lowerRoman"/>
      <w:lvlText w:val="%3."/>
      <w:lvlJc w:val="right"/>
      <w:pPr>
        <w:tabs>
          <w:tab w:val="num" w:pos="2805"/>
        </w:tabs>
        <w:ind w:left="2805" w:hanging="180"/>
      </w:pPr>
      <w:rPr>
        <w:rFonts w:cs="Times New Roman"/>
      </w:rPr>
    </w:lvl>
    <w:lvl w:ilvl="3" w:tplc="0419000F">
      <w:start w:val="1"/>
      <w:numFmt w:val="decimal"/>
      <w:lvlText w:val="%4."/>
      <w:lvlJc w:val="left"/>
      <w:pPr>
        <w:tabs>
          <w:tab w:val="num" w:pos="3525"/>
        </w:tabs>
        <w:ind w:left="3525" w:hanging="360"/>
      </w:pPr>
      <w:rPr>
        <w:rFonts w:cs="Times New Roman"/>
      </w:rPr>
    </w:lvl>
    <w:lvl w:ilvl="4" w:tplc="04190019">
      <w:start w:val="1"/>
      <w:numFmt w:val="lowerLetter"/>
      <w:lvlText w:val="%5."/>
      <w:lvlJc w:val="left"/>
      <w:pPr>
        <w:tabs>
          <w:tab w:val="num" w:pos="4245"/>
        </w:tabs>
        <w:ind w:left="4245" w:hanging="360"/>
      </w:pPr>
      <w:rPr>
        <w:rFonts w:cs="Times New Roman"/>
      </w:rPr>
    </w:lvl>
    <w:lvl w:ilvl="5" w:tplc="0419001B">
      <w:start w:val="1"/>
      <w:numFmt w:val="lowerRoman"/>
      <w:lvlText w:val="%6."/>
      <w:lvlJc w:val="right"/>
      <w:pPr>
        <w:tabs>
          <w:tab w:val="num" w:pos="4965"/>
        </w:tabs>
        <w:ind w:left="4965" w:hanging="180"/>
      </w:pPr>
      <w:rPr>
        <w:rFonts w:cs="Times New Roman"/>
      </w:rPr>
    </w:lvl>
    <w:lvl w:ilvl="6" w:tplc="0419000F">
      <w:start w:val="1"/>
      <w:numFmt w:val="decimal"/>
      <w:lvlText w:val="%7."/>
      <w:lvlJc w:val="left"/>
      <w:pPr>
        <w:tabs>
          <w:tab w:val="num" w:pos="5685"/>
        </w:tabs>
        <w:ind w:left="5685" w:hanging="360"/>
      </w:pPr>
      <w:rPr>
        <w:rFonts w:cs="Times New Roman"/>
      </w:rPr>
    </w:lvl>
    <w:lvl w:ilvl="7" w:tplc="04190019">
      <w:start w:val="1"/>
      <w:numFmt w:val="lowerLetter"/>
      <w:lvlText w:val="%8."/>
      <w:lvlJc w:val="left"/>
      <w:pPr>
        <w:tabs>
          <w:tab w:val="num" w:pos="6405"/>
        </w:tabs>
        <w:ind w:left="6405" w:hanging="360"/>
      </w:pPr>
      <w:rPr>
        <w:rFonts w:cs="Times New Roman"/>
      </w:rPr>
    </w:lvl>
    <w:lvl w:ilvl="8" w:tplc="0419001B">
      <w:start w:val="1"/>
      <w:numFmt w:val="lowerRoman"/>
      <w:lvlText w:val="%9."/>
      <w:lvlJc w:val="right"/>
      <w:pPr>
        <w:tabs>
          <w:tab w:val="num" w:pos="7125"/>
        </w:tabs>
        <w:ind w:left="7125" w:hanging="180"/>
      </w:pPr>
      <w:rPr>
        <w:rFonts w:cs="Times New Roman"/>
      </w:rPr>
    </w:lvl>
  </w:abstractNum>
  <w:abstractNum w:abstractNumId="7">
    <w:nsid w:val="6D8A11AD"/>
    <w:multiLevelType w:val="hybridMultilevel"/>
    <w:tmpl w:val="B3DE0352"/>
    <w:lvl w:ilvl="0" w:tplc="5770C6BC">
      <w:start w:val="1"/>
      <w:numFmt w:val="decimal"/>
      <w:lvlText w:val="%1."/>
      <w:lvlJc w:val="left"/>
      <w:pPr>
        <w:tabs>
          <w:tab w:val="num" w:pos="1170"/>
        </w:tabs>
        <w:ind w:left="1170" w:hanging="390"/>
      </w:pPr>
      <w:rPr>
        <w:rFonts w:cs="Times New Roman" w:hint="default"/>
      </w:rPr>
    </w:lvl>
    <w:lvl w:ilvl="1" w:tplc="04190019">
      <w:start w:val="1"/>
      <w:numFmt w:val="lowerLetter"/>
      <w:lvlText w:val="%2."/>
      <w:lvlJc w:val="left"/>
      <w:pPr>
        <w:tabs>
          <w:tab w:val="num" w:pos="1860"/>
        </w:tabs>
        <w:ind w:left="1860" w:hanging="360"/>
      </w:pPr>
      <w:rPr>
        <w:rFonts w:cs="Times New Roman"/>
      </w:rPr>
    </w:lvl>
    <w:lvl w:ilvl="2" w:tplc="0419001B">
      <w:start w:val="1"/>
      <w:numFmt w:val="lowerRoman"/>
      <w:lvlText w:val="%3."/>
      <w:lvlJc w:val="right"/>
      <w:pPr>
        <w:tabs>
          <w:tab w:val="num" w:pos="2580"/>
        </w:tabs>
        <w:ind w:left="2580" w:hanging="180"/>
      </w:pPr>
      <w:rPr>
        <w:rFonts w:cs="Times New Roman"/>
      </w:rPr>
    </w:lvl>
    <w:lvl w:ilvl="3" w:tplc="0419000F">
      <w:start w:val="1"/>
      <w:numFmt w:val="decimal"/>
      <w:lvlText w:val="%4."/>
      <w:lvlJc w:val="left"/>
      <w:pPr>
        <w:tabs>
          <w:tab w:val="num" w:pos="3300"/>
        </w:tabs>
        <w:ind w:left="3300" w:hanging="360"/>
      </w:pPr>
      <w:rPr>
        <w:rFonts w:cs="Times New Roman"/>
      </w:rPr>
    </w:lvl>
    <w:lvl w:ilvl="4" w:tplc="04190019">
      <w:start w:val="1"/>
      <w:numFmt w:val="lowerLetter"/>
      <w:lvlText w:val="%5."/>
      <w:lvlJc w:val="left"/>
      <w:pPr>
        <w:tabs>
          <w:tab w:val="num" w:pos="4020"/>
        </w:tabs>
        <w:ind w:left="4020" w:hanging="360"/>
      </w:pPr>
      <w:rPr>
        <w:rFonts w:cs="Times New Roman"/>
      </w:rPr>
    </w:lvl>
    <w:lvl w:ilvl="5" w:tplc="0419001B">
      <w:start w:val="1"/>
      <w:numFmt w:val="lowerRoman"/>
      <w:lvlText w:val="%6."/>
      <w:lvlJc w:val="right"/>
      <w:pPr>
        <w:tabs>
          <w:tab w:val="num" w:pos="4740"/>
        </w:tabs>
        <w:ind w:left="4740" w:hanging="180"/>
      </w:pPr>
      <w:rPr>
        <w:rFonts w:cs="Times New Roman"/>
      </w:rPr>
    </w:lvl>
    <w:lvl w:ilvl="6" w:tplc="0419000F">
      <w:start w:val="1"/>
      <w:numFmt w:val="decimal"/>
      <w:lvlText w:val="%7."/>
      <w:lvlJc w:val="left"/>
      <w:pPr>
        <w:tabs>
          <w:tab w:val="num" w:pos="5460"/>
        </w:tabs>
        <w:ind w:left="5460" w:hanging="360"/>
      </w:pPr>
      <w:rPr>
        <w:rFonts w:cs="Times New Roman"/>
      </w:rPr>
    </w:lvl>
    <w:lvl w:ilvl="7" w:tplc="04190019">
      <w:start w:val="1"/>
      <w:numFmt w:val="lowerLetter"/>
      <w:lvlText w:val="%8."/>
      <w:lvlJc w:val="left"/>
      <w:pPr>
        <w:tabs>
          <w:tab w:val="num" w:pos="6180"/>
        </w:tabs>
        <w:ind w:left="6180" w:hanging="360"/>
      </w:pPr>
      <w:rPr>
        <w:rFonts w:cs="Times New Roman"/>
      </w:rPr>
    </w:lvl>
    <w:lvl w:ilvl="8" w:tplc="0419001B">
      <w:start w:val="1"/>
      <w:numFmt w:val="lowerRoman"/>
      <w:lvlText w:val="%9."/>
      <w:lvlJc w:val="right"/>
      <w:pPr>
        <w:tabs>
          <w:tab w:val="num" w:pos="6900"/>
        </w:tabs>
        <w:ind w:left="6900" w:hanging="180"/>
      </w:pPr>
      <w:rPr>
        <w:rFonts w:cs="Times New Roman"/>
      </w:rPr>
    </w:lvl>
  </w:abstractNum>
  <w:abstractNum w:abstractNumId="8">
    <w:nsid w:val="71D41C5B"/>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7720511B"/>
    <w:multiLevelType w:val="hybridMultilevel"/>
    <w:tmpl w:val="F8C07FC6"/>
    <w:lvl w:ilvl="0" w:tplc="9CDAC02C">
      <w:numFmt w:val="bullet"/>
      <w:lvlText w:val="-"/>
      <w:lvlJc w:val="left"/>
      <w:pPr>
        <w:tabs>
          <w:tab w:val="num" w:pos="218"/>
        </w:tabs>
        <w:ind w:left="218" w:hanging="360"/>
      </w:pPr>
      <w:rPr>
        <w:rFonts w:ascii="Times New Roman" w:eastAsia="Times New Roman" w:hAnsi="Times New Roman" w:hint="default"/>
      </w:rPr>
    </w:lvl>
    <w:lvl w:ilvl="1" w:tplc="04190003">
      <w:start w:val="1"/>
      <w:numFmt w:val="bullet"/>
      <w:lvlText w:val="o"/>
      <w:lvlJc w:val="left"/>
      <w:pPr>
        <w:tabs>
          <w:tab w:val="num" w:pos="938"/>
        </w:tabs>
        <w:ind w:left="938" w:hanging="360"/>
      </w:pPr>
      <w:rPr>
        <w:rFonts w:ascii="Courier New" w:hAnsi="Courier New" w:hint="default"/>
      </w:rPr>
    </w:lvl>
    <w:lvl w:ilvl="2" w:tplc="04190005">
      <w:start w:val="1"/>
      <w:numFmt w:val="bullet"/>
      <w:lvlText w:val=""/>
      <w:lvlJc w:val="left"/>
      <w:pPr>
        <w:tabs>
          <w:tab w:val="num" w:pos="1658"/>
        </w:tabs>
        <w:ind w:left="1658" w:hanging="360"/>
      </w:pPr>
      <w:rPr>
        <w:rFonts w:ascii="Wingdings" w:hAnsi="Wingdings" w:hint="default"/>
      </w:rPr>
    </w:lvl>
    <w:lvl w:ilvl="3" w:tplc="04190001">
      <w:start w:val="1"/>
      <w:numFmt w:val="bullet"/>
      <w:lvlText w:val=""/>
      <w:lvlJc w:val="left"/>
      <w:pPr>
        <w:tabs>
          <w:tab w:val="num" w:pos="2378"/>
        </w:tabs>
        <w:ind w:left="2378" w:hanging="360"/>
      </w:pPr>
      <w:rPr>
        <w:rFonts w:ascii="Symbol" w:hAnsi="Symbol" w:hint="default"/>
      </w:rPr>
    </w:lvl>
    <w:lvl w:ilvl="4" w:tplc="04190003">
      <w:start w:val="1"/>
      <w:numFmt w:val="bullet"/>
      <w:lvlText w:val="o"/>
      <w:lvlJc w:val="left"/>
      <w:pPr>
        <w:tabs>
          <w:tab w:val="num" w:pos="3098"/>
        </w:tabs>
        <w:ind w:left="3098" w:hanging="360"/>
      </w:pPr>
      <w:rPr>
        <w:rFonts w:ascii="Courier New" w:hAnsi="Courier New" w:hint="default"/>
      </w:rPr>
    </w:lvl>
    <w:lvl w:ilvl="5" w:tplc="04190005">
      <w:start w:val="1"/>
      <w:numFmt w:val="bullet"/>
      <w:lvlText w:val=""/>
      <w:lvlJc w:val="left"/>
      <w:pPr>
        <w:tabs>
          <w:tab w:val="num" w:pos="3818"/>
        </w:tabs>
        <w:ind w:left="3818" w:hanging="360"/>
      </w:pPr>
      <w:rPr>
        <w:rFonts w:ascii="Wingdings" w:hAnsi="Wingdings" w:hint="default"/>
      </w:rPr>
    </w:lvl>
    <w:lvl w:ilvl="6" w:tplc="04190001">
      <w:start w:val="1"/>
      <w:numFmt w:val="bullet"/>
      <w:lvlText w:val=""/>
      <w:lvlJc w:val="left"/>
      <w:pPr>
        <w:tabs>
          <w:tab w:val="num" w:pos="4538"/>
        </w:tabs>
        <w:ind w:left="4538" w:hanging="360"/>
      </w:pPr>
      <w:rPr>
        <w:rFonts w:ascii="Symbol" w:hAnsi="Symbol" w:hint="default"/>
      </w:rPr>
    </w:lvl>
    <w:lvl w:ilvl="7" w:tplc="04190003">
      <w:start w:val="1"/>
      <w:numFmt w:val="bullet"/>
      <w:lvlText w:val="o"/>
      <w:lvlJc w:val="left"/>
      <w:pPr>
        <w:tabs>
          <w:tab w:val="num" w:pos="5258"/>
        </w:tabs>
        <w:ind w:left="5258" w:hanging="360"/>
      </w:pPr>
      <w:rPr>
        <w:rFonts w:ascii="Courier New" w:hAnsi="Courier New" w:hint="default"/>
      </w:rPr>
    </w:lvl>
    <w:lvl w:ilvl="8" w:tplc="04190005">
      <w:start w:val="1"/>
      <w:numFmt w:val="bullet"/>
      <w:lvlText w:val=""/>
      <w:lvlJc w:val="left"/>
      <w:pPr>
        <w:tabs>
          <w:tab w:val="num" w:pos="5978"/>
        </w:tabs>
        <w:ind w:left="5978"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7"/>
  </w:num>
  <w:num w:numId="6">
    <w:abstractNumId w:val="0"/>
  </w:num>
  <w:num w:numId="7">
    <w:abstractNumId w:val="1"/>
  </w:num>
  <w:num w:numId="8">
    <w:abstractNumId w:val="9"/>
  </w:num>
  <w:num w:numId="9">
    <w:abstractNumId w:val="8"/>
  </w:num>
  <w:num w:numId="1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6"/>
  </w:hdrShapeDefaults>
  <w:footnotePr>
    <w:footnote w:id="0"/>
    <w:footnote w:id="1"/>
  </w:footnotePr>
  <w:endnotePr>
    <w:endnote w:id="0"/>
    <w:endnote w:id="1"/>
  </w:endnotePr>
  <w:compat/>
  <w:rsids>
    <w:rsidRoot w:val="00844C0C"/>
    <w:rsid w:val="00006960"/>
    <w:rsid w:val="00013B04"/>
    <w:rsid w:val="00020BA1"/>
    <w:rsid w:val="00030902"/>
    <w:rsid w:val="000407D8"/>
    <w:rsid w:val="00044B40"/>
    <w:rsid w:val="0005382E"/>
    <w:rsid w:val="0006344D"/>
    <w:rsid w:val="0007727D"/>
    <w:rsid w:val="00083459"/>
    <w:rsid w:val="00085C3B"/>
    <w:rsid w:val="000962A2"/>
    <w:rsid w:val="000A4535"/>
    <w:rsid w:val="000C5468"/>
    <w:rsid w:val="000C62AF"/>
    <w:rsid w:val="000D26AB"/>
    <w:rsid w:val="000D320E"/>
    <w:rsid w:val="000E023D"/>
    <w:rsid w:val="000E0ECE"/>
    <w:rsid w:val="000E16BD"/>
    <w:rsid w:val="000F567A"/>
    <w:rsid w:val="00101230"/>
    <w:rsid w:val="00111BE4"/>
    <w:rsid w:val="0011529C"/>
    <w:rsid w:val="0012158F"/>
    <w:rsid w:val="001265D9"/>
    <w:rsid w:val="00127833"/>
    <w:rsid w:val="0013428D"/>
    <w:rsid w:val="0013452E"/>
    <w:rsid w:val="001376A0"/>
    <w:rsid w:val="00142126"/>
    <w:rsid w:val="00144EF0"/>
    <w:rsid w:val="00154FB0"/>
    <w:rsid w:val="001721AD"/>
    <w:rsid w:val="00172BB5"/>
    <w:rsid w:val="00191A28"/>
    <w:rsid w:val="001A5BFC"/>
    <w:rsid w:val="001B61C2"/>
    <w:rsid w:val="001C55CB"/>
    <w:rsid w:val="001D1AE7"/>
    <w:rsid w:val="001E21B7"/>
    <w:rsid w:val="001E4167"/>
    <w:rsid w:val="00203213"/>
    <w:rsid w:val="002051E5"/>
    <w:rsid w:val="00207EE0"/>
    <w:rsid w:val="00212162"/>
    <w:rsid w:val="00213793"/>
    <w:rsid w:val="00232264"/>
    <w:rsid w:val="0024206D"/>
    <w:rsid w:val="002435C3"/>
    <w:rsid w:val="00243FA2"/>
    <w:rsid w:val="0024579C"/>
    <w:rsid w:val="00263769"/>
    <w:rsid w:val="00266355"/>
    <w:rsid w:val="0027339E"/>
    <w:rsid w:val="00286839"/>
    <w:rsid w:val="002B5134"/>
    <w:rsid w:val="002C31F3"/>
    <w:rsid w:val="002C6B47"/>
    <w:rsid w:val="002D71BA"/>
    <w:rsid w:val="002E4F0E"/>
    <w:rsid w:val="002E66F7"/>
    <w:rsid w:val="0030279C"/>
    <w:rsid w:val="003138B3"/>
    <w:rsid w:val="00330A50"/>
    <w:rsid w:val="003469A8"/>
    <w:rsid w:val="00352D47"/>
    <w:rsid w:val="00366414"/>
    <w:rsid w:val="00382E00"/>
    <w:rsid w:val="003904F6"/>
    <w:rsid w:val="00390F5F"/>
    <w:rsid w:val="00392057"/>
    <w:rsid w:val="0039400B"/>
    <w:rsid w:val="00396B64"/>
    <w:rsid w:val="003A2D12"/>
    <w:rsid w:val="003B2900"/>
    <w:rsid w:val="003C097F"/>
    <w:rsid w:val="003C1698"/>
    <w:rsid w:val="003D5BCE"/>
    <w:rsid w:val="003E0F5F"/>
    <w:rsid w:val="003E36DE"/>
    <w:rsid w:val="003E5612"/>
    <w:rsid w:val="003F3069"/>
    <w:rsid w:val="003F3AB4"/>
    <w:rsid w:val="00432C67"/>
    <w:rsid w:val="004409E8"/>
    <w:rsid w:val="0044185C"/>
    <w:rsid w:val="00441C9F"/>
    <w:rsid w:val="0044557E"/>
    <w:rsid w:val="0045018F"/>
    <w:rsid w:val="00455BA9"/>
    <w:rsid w:val="00460623"/>
    <w:rsid w:val="00464002"/>
    <w:rsid w:val="004641C1"/>
    <w:rsid w:val="00467312"/>
    <w:rsid w:val="0047791F"/>
    <w:rsid w:val="004779F4"/>
    <w:rsid w:val="00483789"/>
    <w:rsid w:val="00491524"/>
    <w:rsid w:val="00493DAB"/>
    <w:rsid w:val="004949BD"/>
    <w:rsid w:val="004B37ED"/>
    <w:rsid w:val="004B64C5"/>
    <w:rsid w:val="004B73EE"/>
    <w:rsid w:val="004C1961"/>
    <w:rsid w:val="004E3B53"/>
    <w:rsid w:val="004E4DFB"/>
    <w:rsid w:val="004F00CB"/>
    <w:rsid w:val="005000C4"/>
    <w:rsid w:val="00501B45"/>
    <w:rsid w:val="005041BF"/>
    <w:rsid w:val="005132F8"/>
    <w:rsid w:val="00522FA7"/>
    <w:rsid w:val="00540F9D"/>
    <w:rsid w:val="00581432"/>
    <w:rsid w:val="005A066B"/>
    <w:rsid w:val="005A15D3"/>
    <w:rsid w:val="005A7BF7"/>
    <w:rsid w:val="005D0EF5"/>
    <w:rsid w:val="005D11BB"/>
    <w:rsid w:val="005E5021"/>
    <w:rsid w:val="005F4526"/>
    <w:rsid w:val="005F5895"/>
    <w:rsid w:val="006128D5"/>
    <w:rsid w:val="006353EB"/>
    <w:rsid w:val="0063615B"/>
    <w:rsid w:val="00642C2B"/>
    <w:rsid w:val="00651F08"/>
    <w:rsid w:val="00652152"/>
    <w:rsid w:val="0068007D"/>
    <w:rsid w:val="0068059A"/>
    <w:rsid w:val="00683671"/>
    <w:rsid w:val="00686A30"/>
    <w:rsid w:val="00687E0B"/>
    <w:rsid w:val="00690CAA"/>
    <w:rsid w:val="0069343D"/>
    <w:rsid w:val="006966FA"/>
    <w:rsid w:val="006A13D3"/>
    <w:rsid w:val="006A579B"/>
    <w:rsid w:val="006B1ECF"/>
    <w:rsid w:val="006B2003"/>
    <w:rsid w:val="006C0022"/>
    <w:rsid w:val="006C3CF3"/>
    <w:rsid w:val="006C4A7D"/>
    <w:rsid w:val="006C708F"/>
    <w:rsid w:val="006D094E"/>
    <w:rsid w:val="006D1565"/>
    <w:rsid w:val="006E2E45"/>
    <w:rsid w:val="006E3627"/>
    <w:rsid w:val="006E388B"/>
    <w:rsid w:val="006E5C94"/>
    <w:rsid w:val="006F0C2B"/>
    <w:rsid w:val="0070211D"/>
    <w:rsid w:val="00711F9A"/>
    <w:rsid w:val="0072039A"/>
    <w:rsid w:val="00723FC3"/>
    <w:rsid w:val="007377B4"/>
    <w:rsid w:val="00743BFA"/>
    <w:rsid w:val="00746A8D"/>
    <w:rsid w:val="007528EF"/>
    <w:rsid w:val="007713F3"/>
    <w:rsid w:val="007738CF"/>
    <w:rsid w:val="0077758F"/>
    <w:rsid w:val="00782710"/>
    <w:rsid w:val="00782AD4"/>
    <w:rsid w:val="00790F02"/>
    <w:rsid w:val="00794F1D"/>
    <w:rsid w:val="007A0171"/>
    <w:rsid w:val="007A22CE"/>
    <w:rsid w:val="007A527F"/>
    <w:rsid w:val="007C1E4F"/>
    <w:rsid w:val="007C5B29"/>
    <w:rsid w:val="007C7CFC"/>
    <w:rsid w:val="007F4C83"/>
    <w:rsid w:val="00806951"/>
    <w:rsid w:val="0081492C"/>
    <w:rsid w:val="00821A0F"/>
    <w:rsid w:val="00830786"/>
    <w:rsid w:val="00831B65"/>
    <w:rsid w:val="00837538"/>
    <w:rsid w:val="00844C0C"/>
    <w:rsid w:val="00852484"/>
    <w:rsid w:val="00863EE2"/>
    <w:rsid w:val="00865763"/>
    <w:rsid w:val="008852CB"/>
    <w:rsid w:val="00890EF7"/>
    <w:rsid w:val="008B1B27"/>
    <w:rsid w:val="008B3EF8"/>
    <w:rsid w:val="008C02ED"/>
    <w:rsid w:val="008C43C3"/>
    <w:rsid w:val="008C5771"/>
    <w:rsid w:val="008D7A79"/>
    <w:rsid w:val="008F3BFA"/>
    <w:rsid w:val="00906B57"/>
    <w:rsid w:val="00913E74"/>
    <w:rsid w:val="009174EC"/>
    <w:rsid w:val="00920B8C"/>
    <w:rsid w:val="00921CBE"/>
    <w:rsid w:val="00925145"/>
    <w:rsid w:val="0093278D"/>
    <w:rsid w:val="00933490"/>
    <w:rsid w:val="009363AF"/>
    <w:rsid w:val="00936F91"/>
    <w:rsid w:val="00940D98"/>
    <w:rsid w:val="0094380F"/>
    <w:rsid w:val="009472F6"/>
    <w:rsid w:val="009605DC"/>
    <w:rsid w:val="00964821"/>
    <w:rsid w:val="0097122D"/>
    <w:rsid w:val="00974A9F"/>
    <w:rsid w:val="0098348B"/>
    <w:rsid w:val="00983762"/>
    <w:rsid w:val="0099110E"/>
    <w:rsid w:val="009A0295"/>
    <w:rsid w:val="009A77BF"/>
    <w:rsid w:val="009A7B95"/>
    <w:rsid w:val="009B3269"/>
    <w:rsid w:val="009B3A42"/>
    <w:rsid w:val="009B5ED9"/>
    <w:rsid w:val="009C133D"/>
    <w:rsid w:val="009C1A3A"/>
    <w:rsid w:val="009F1C99"/>
    <w:rsid w:val="009F2BB5"/>
    <w:rsid w:val="00A03EA0"/>
    <w:rsid w:val="00A076FF"/>
    <w:rsid w:val="00A07A46"/>
    <w:rsid w:val="00A07D80"/>
    <w:rsid w:val="00A16A4F"/>
    <w:rsid w:val="00A17DDA"/>
    <w:rsid w:val="00A23CE9"/>
    <w:rsid w:val="00A26078"/>
    <w:rsid w:val="00A31761"/>
    <w:rsid w:val="00A32C39"/>
    <w:rsid w:val="00A3636F"/>
    <w:rsid w:val="00A5174B"/>
    <w:rsid w:val="00A560CD"/>
    <w:rsid w:val="00A71A1B"/>
    <w:rsid w:val="00A750FF"/>
    <w:rsid w:val="00A771B3"/>
    <w:rsid w:val="00A8589D"/>
    <w:rsid w:val="00A92831"/>
    <w:rsid w:val="00AB723E"/>
    <w:rsid w:val="00AC7499"/>
    <w:rsid w:val="00AD3BFE"/>
    <w:rsid w:val="00AE4E46"/>
    <w:rsid w:val="00AE7E32"/>
    <w:rsid w:val="00AF5043"/>
    <w:rsid w:val="00B246F0"/>
    <w:rsid w:val="00B3648D"/>
    <w:rsid w:val="00B37E41"/>
    <w:rsid w:val="00B46983"/>
    <w:rsid w:val="00B477BE"/>
    <w:rsid w:val="00B54CC7"/>
    <w:rsid w:val="00B55964"/>
    <w:rsid w:val="00B6099C"/>
    <w:rsid w:val="00B62B21"/>
    <w:rsid w:val="00B6560E"/>
    <w:rsid w:val="00B71B82"/>
    <w:rsid w:val="00B969AF"/>
    <w:rsid w:val="00BA0784"/>
    <w:rsid w:val="00BA42A0"/>
    <w:rsid w:val="00BB54E3"/>
    <w:rsid w:val="00BB66F7"/>
    <w:rsid w:val="00BC14DE"/>
    <w:rsid w:val="00BC5DD8"/>
    <w:rsid w:val="00BD3C1E"/>
    <w:rsid w:val="00BD7225"/>
    <w:rsid w:val="00BE0A32"/>
    <w:rsid w:val="00BF0D2B"/>
    <w:rsid w:val="00BF1DA2"/>
    <w:rsid w:val="00C053AA"/>
    <w:rsid w:val="00C05C24"/>
    <w:rsid w:val="00C21A99"/>
    <w:rsid w:val="00C23BB4"/>
    <w:rsid w:val="00C23D6D"/>
    <w:rsid w:val="00C333FF"/>
    <w:rsid w:val="00C35FB9"/>
    <w:rsid w:val="00C46598"/>
    <w:rsid w:val="00C61900"/>
    <w:rsid w:val="00C66977"/>
    <w:rsid w:val="00C705B8"/>
    <w:rsid w:val="00C86549"/>
    <w:rsid w:val="00C87150"/>
    <w:rsid w:val="00CA15BD"/>
    <w:rsid w:val="00CA2D92"/>
    <w:rsid w:val="00CA3403"/>
    <w:rsid w:val="00CB008E"/>
    <w:rsid w:val="00CB1998"/>
    <w:rsid w:val="00CD3CEB"/>
    <w:rsid w:val="00CD4001"/>
    <w:rsid w:val="00CD7B22"/>
    <w:rsid w:val="00CE49C7"/>
    <w:rsid w:val="00CE5BC3"/>
    <w:rsid w:val="00CF31DF"/>
    <w:rsid w:val="00CF491D"/>
    <w:rsid w:val="00D333DB"/>
    <w:rsid w:val="00D37076"/>
    <w:rsid w:val="00D65F88"/>
    <w:rsid w:val="00D73E31"/>
    <w:rsid w:val="00DA22E5"/>
    <w:rsid w:val="00DA344E"/>
    <w:rsid w:val="00DB7496"/>
    <w:rsid w:val="00DC001B"/>
    <w:rsid w:val="00DC0202"/>
    <w:rsid w:val="00DC2532"/>
    <w:rsid w:val="00DD5E1D"/>
    <w:rsid w:val="00DF3B4E"/>
    <w:rsid w:val="00E07C71"/>
    <w:rsid w:val="00E171D2"/>
    <w:rsid w:val="00E21DAF"/>
    <w:rsid w:val="00E33435"/>
    <w:rsid w:val="00E46D60"/>
    <w:rsid w:val="00E6107C"/>
    <w:rsid w:val="00E630D0"/>
    <w:rsid w:val="00E6699F"/>
    <w:rsid w:val="00E72119"/>
    <w:rsid w:val="00E76C85"/>
    <w:rsid w:val="00E9164D"/>
    <w:rsid w:val="00E9284F"/>
    <w:rsid w:val="00E92C1B"/>
    <w:rsid w:val="00E97E04"/>
    <w:rsid w:val="00EA151D"/>
    <w:rsid w:val="00EC0437"/>
    <w:rsid w:val="00EC7093"/>
    <w:rsid w:val="00ED10B9"/>
    <w:rsid w:val="00EE5EF9"/>
    <w:rsid w:val="00EF220D"/>
    <w:rsid w:val="00F0134F"/>
    <w:rsid w:val="00F30E35"/>
    <w:rsid w:val="00F403FC"/>
    <w:rsid w:val="00F40A8B"/>
    <w:rsid w:val="00F454BE"/>
    <w:rsid w:val="00F52B44"/>
    <w:rsid w:val="00F54AEF"/>
    <w:rsid w:val="00F55D74"/>
    <w:rsid w:val="00F658BC"/>
    <w:rsid w:val="00F65A5A"/>
    <w:rsid w:val="00F8616B"/>
    <w:rsid w:val="00F87051"/>
    <w:rsid w:val="00FC15FC"/>
    <w:rsid w:val="00FC2C9A"/>
    <w:rsid w:val="00FF0D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22CE"/>
    <w:pPr>
      <w:autoSpaceDE w:val="0"/>
      <w:autoSpaceDN w:val="0"/>
    </w:pPr>
  </w:style>
  <w:style w:type="paragraph" w:styleId="1">
    <w:name w:val="heading 1"/>
    <w:basedOn w:val="a"/>
    <w:next w:val="a"/>
    <w:link w:val="10"/>
    <w:qFormat/>
    <w:rsid w:val="007A22CE"/>
    <w:pPr>
      <w:keepNext/>
      <w:widowControl w:val="0"/>
      <w:jc w:val="both"/>
      <w:outlineLvl w:val="0"/>
    </w:pPr>
    <w:rPr>
      <w:b/>
      <w:bCs/>
      <w:sz w:val="40"/>
      <w:szCs w:val="40"/>
    </w:rPr>
  </w:style>
  <w:style w:type="paragraph" w:styleId="2">
    <w:name w:val="heading 2"/>
    <w:basedOn w:val="a"/>
    <w:next w:val="a"/>
    <w:link w:val="20"/>
    <w:qFormat/>
    <w:rsid w:val="007A22CE"/>
    <w:pPr>
      <w:keepNext/>
      <w:autoSpaceDE/>
      <w:autoSpaceDN/>
      <w:outlineLvl w:val="1"/>
    </w:pPr>
    <w:rPr>
      <w:b/>
      <w:bCs/>
    </w:rPr>
  </w:style>
  <w:style w:type="paragraph" w:styleId="3">
    <w:name w:val="heading 3"/>
    <w:basedOn w:val="a"/>
    <w:next w:val="a"/>
    <w:link w:val="30"/>
    <w:qFormat/>
    <w:rsid w:val="007A22CE"/>
    <w:pPr>
      <w:keepNext/>
      <w:autoSpaceDE/>
      <w:autoSpaceDN/>
      <w:outlineLvl w:val="2"/>
    </w:pPr>
    <w:rPr>
      <w:b/>
      <w:bCs/>
      <w:sz w:val="24"/>
      <w:szCs w:val="24"/>
    </w:rPr>
  </w:style>
  <w:style w:type="paragraph" w:styleId="4">
    <w:name w:val="heading 4"/>
    <w:basedOn w:val="a"/>
    <w:next w:val="a"/>
    <w:link w:val="40"/>
    <w:qFormat/>
    <w:rsid w:val="007A22CE"/>
    <w:pPr>
      <w:keepNext/>
      <w:outlineLvl w:val="3"/>
    </w:pPr>
    <w:rPr>
      <w:sz w:val="28"/>
      <w:szCs w:val="28"/>
    </w:rPr>
  </w:style>
  <w:style w:type="paragraph" w:styleId="5">
    <w:name w:val="heading 5"/>
    <w:basedOn w:val="a"/>
    <w:next w:val="a"/>
    <w:link w:val="50"/>
    <w:qFormat/>
    <w:rsid w:val="007A22CE"/>
    <w:pPr>
      <w:keepNext/>
      <w:spacing w:line="240" w:lineRule="exact"/>
      <w:jc w:val="center"/>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7A22CE"/>
    <w:rPr>
      <w:rFonts w:ascii="Cambria" w:eastAsia="Times New Roman" w:hAnsi="Cambria" w:cs="Times New Roman"/>
      <w:b/>
      <w:bCs/>
      <w:kern w:val="32"/>
      <w:sz w:val="32"/>
      <w:szCs w:val="32"/>
    </w:rPr>
  </w:style>
  <w:style w:type="character" w:customStyle="1" w:styleId="20">
    <w:name w:val="Заголовок 2 Знак"/>
    <w:basedOn w:val="a0"/>
    <w:link w:val="2"/>
    <w:semiHidden/>
    <w:locked/>
    <w:rsid w:val="007A22CE"/>
    <w:rPr>
      <w:rFonts w:ascii="Cambria" w:eastAsia="Times New Roman" w:hAnsi="Cambria" w:cs="Times New Roman"/>
      <w:b/>
      <w:bCs/>
      <w:i/>
      <w:iCs/>
      <w:sz w:val="28"/>
      <w:szCs w:val="28"/>
    </w:rPr>
  </w:style>
  <w:style w:type="character" w:customStyle="1" w:styleId="30">
    <w:name w:val="Заголовок 3 Знак"/>
    <w:basedOn w:val="a0"/>
    <w:link w:val="3"/>
    <w:semiHidden/>
    <w:locked/>
    <w:rsid w:val="007A22CE"/>
    <w:rPr>
      <w:rFonts w:ascii="Cambria" w:eastAsia="Times New Roman" w:hAnsi="Cambria" w:cs="Times New Roman"/>
      <w:b/>
      <w:bCs/>
      <w:sz w:val="26"/>
      <w:szCs w:val="26"/>
    </w:rPr>
  </w:style>
  <w:style w:type="character" w:customStyle="1" w:styleId="40">
    <w:name w:val="Заголовок 4 Знак"/>
    <w:basedOn w:val="a0"/>
    <w:link w:val="4"/>
    <w:semiHidden/>
    <w:locked/>
    <w:rsid w:val="007A22CE"/>
    <w:rPr>
      <w:rFonts w:ascii="Calibri" w:eastAsia="Times New Roman" w:hAnsi="Calibri" w:cs="Times New Roman"/>
      <w:b/>
      <w:bCs/>
      <w:sz w:val="28"/>
      <w:szCs w:val="28"/>
    </w:rPr>
  </w:style>
  <w:style w:type="character" w:customStyle="1" w:styleId="50">
    <w:name w:val="Заголовок 5 Знак"/>
    <w:basedOn w:val="a0"/>
    <w:link w:val="5"/>
    <w:semiHidden/>
    <w:locked/>
    <w:rsid w:val="007A22CE"/>
    <w:rPr>
      <w:rFonts w:ascii="Calibri" w:eastAsia="Times New Roman" w:hAnsi="Calibri" w:cs="Times New Roman"/>
      <w:b/>
      <w:bCs/>
      <w:i/>
      <w:iCs/>
      <w:sz w:val="26"/>
      <w:szCs w:val="26"/>
    </w:rPr>
  </w:style>
  <w:style w:type="paragraph" w:customStyle="1" w:styleId="11">
    <w:name w:val="заголовок 1"/>
    <w:basedOn w:val="a"/>
    <w:next w:val="a"/>
    <w:rsid w:val="007A22CE"/>
    <w:pPr>
      <w:keepNext/>
      <w:widowControl w:val="0"/>
      <w:ind w:left="602"/>
      <w:outlineLvl w:val="0"/>
    </w:pPr>
    <w:rPr>
      <w:sz w:val="24"/>
      <w:szCs w:val="24"/>
    </w:rPr>
  </w:style>
  <w:style w:type="character" w:customStyle="1" w:styleId="a3">
    <w:name w:val="Основной шрифт"/>
    <w:rsid w:val="007A22CE"/>
  </w:style>
  <w:style w:type="paragraph" w:styleId="a4">
    <w:name w:val="Body Text"/>
    <w:basedOn w:val="a"/>
    <w:link w:val="a5"/>
    <w:rsid w:val="007A22CE"/>
    <w:pPr>
      <w:widowControl w:val="0"/>
      <w:spacing w:line="360" w:lineRule="auto"/>
      <w:jc w:val="both"/>
    </w:pPr>
    <w:rPr>
      <w:sz w:val="28"/>
      <w:szCs w:val="28"/>
    </w:rPr>
  </w:style>
  <w:style w:type="character" w:customStyle="1" w:styleId="a5">
    <w:name w:val="Основной текст Знак"/>
    <w:basedOn w:val="a0"/>
    <w:link w:val="a4"/>
    <w:semiHidden/>
    <w:locked/>
    <w:rsid w:val="007A22CE"/>
    <w:rPr>
      <w:rFonts w:cs="Times New Roman"/>
      <w:sz w:val="20"/>
      <w:szCs w:val="20"/>
    </w:rPr>
  </w:style>
  <w:style w:type="paragraph" w:styleId="21">
    <w:name w:val="Body Text 2"/>
    <w:basedOn w:val="a"/>
    <w:link w:val="22"/>
    <w:rsid w:val="007A22CE"/>
    <w:pPr>
      <w:widowControl w:val="0"/>
      <w:spacing w:line="360" w:lineRule="auto"/>
      <w:jc w:val="both"/>
    </w:pPr>
    <w:rPr>
      <w:b/>
      <w:bCs/>
      <w:sz w:val="32"/>
      <w:szCs w:val="32"/>
    </w:rPr>
  </w:style>
  <w:style w:type="character" w:customStyle="1" w:styleId="22">
    <w:name w:val="Основной текст 2 Знак"/>
    <w:basedOn w:val="a0"/>
    <w:link w:val="21"/>
    <w:semiHidden/>
    <w:locked/>
    <w:rsid w:val="007A22CE"/>
    <w:rPr>
      <w:rFonts w:cs="Times New Roman"/>
      <w:sz w:val="20"/>
      <w:szCs w:val="20"/>
    </w:rPr>
  </w:style>
  <w:style w:type="paragraph" w:customStyle="1" w:styleId="a6">
    <w:name w:val="подпись к объекту"/>
    <w:basedOn w:val="a"/>
    <w:next w:val="a"/>
    <w:rsid w:val="007A22CE"/>
    <w:pPr>
      <w:tabs>
        <w:tab w:val="left" w:pos="3060"/>
      </w:tabs>
      <w:autoSpaceDE/>
      <w:autoSpaceDN/>
      <w:spacing w:line="240" w:lineRule="atLeast"/>
      <w:jc w:val="center"/>
    </w:pPr>
    <w:rPr>
      <w:b/>
      <w:bCs/>
      <w:caps/>
      <w:sz w:val="28"/>
      <w:szCs w:val="28"/>
    </w:rPr>
  </w:style>
  <w:style w:type="paragraph" w:customStyle="1" w:styleId="ConsNonformat">
    <w:name w:val="ConsNonformat"/>
    <w:rsid w:val="007A22CE"/>
    <w:pPr>
      <w:widowControl w:val="0"/>
      <w:autoSpaceDE w:val="0"/>
      <w:autoSpaceDN w:val="0"/>
      <w:adjustRightInd w:val="0"/>
    </w:pPr>
    <w:rPr>
      <w:rFonts w:ascii="Courier New" w:hAnsi="Courier New" w:cs="Courier New"/>
    </w:rPr>
  </w:style>
  <w:style w:type="paragraph" w:styleId="23">
    <w:name w:val="Body Text Indent 2"/>
    <w:basedOn w:val="a"/>
    <w:link w:val="24"/>
    <w:rsid w:val="007A22CE"/>
    <w:pPr>
      <w:spacing w:line="360" w:lineRule="exact"/>
      <w:ind w:firstLine="720"/>
      <w:jc w:val="both"/>
    </w:pPr>
    <w:rPr>
      <w:sz w:val="28"/>
      <w:szCs w:val="28"/>
    </w:rPr>
  </w:style>
  <w:style w:type="character" w:customStyle="1" w:styleId="24">
    <w:name w:val="Основной текст с отступом 2 Знак"/>
    <w:basedOn w:val="a0"/>
    <w:link w:val="23"/>
    <w:semiHidden/>
    <w:locked/>
    <w:rsid w:val="007A22CE"/>
    <w:rPr>
      <w:rFonts w:cs="Times New Roman"/>
      <w:sz w:val="20"/>
      <w:szCs w:val="20"/>
    </w:rPr>
  </w:style>
  <w:style w:type="paragraph" w:styleId="a7">
    <w:name w:val="header"/>
    <w:basedOn w:val="a"/>
    <w:link w:val="a8"/>
    <w:rsid w:val="007A22CE"/>
    <w:pPr>
      <w:tabs>
        <w:tab w:val="center" w:pos="4677"/>
        <w:tab w:val="right" w:pos="9355"/>
      </w:tabs>
    </w:pPr>
  </w:style>
  <w:style w:type="character" w:customStyle="1" w:styleId="a8">
    <w:name w:val="Верхний колонтитул Знак"/>
    <w:basedOn w:val="a0"/>
    <w:link w:val="a7"/>
    <w:semiHidden/>
    <w:locked/>
    <w:rsid w:val="007A22CE"/>
    <w:rPr>
      <w:rFonts w:cs="Times New Roman"/>
      <w:sz w:val="20"/>
      <w:szCs w:val="20"/>
    </w:rPr>
  </w:style>
  <w:style w:type="character" w:styleId="a9">
    <w:name w:val="page number"/>
    <w:basedOn w:val="a0"/>
    <w:rsid w:val="007A22CE"/>
    <w:rPr>
      <w:rFonts w:cs="Times New Roman"/>
    </w:rPr>
  </w:style>
  <w:style w:type="paragraph" w:styleId="aa">
    <w:name w:val="Balloon Text"/>
    <w:basedOn w:val="a"/>
    <w:link w:val="ab"/>
    <w:semiHidden/>
    <w:rsid w:val="00127833"/>
    <w:rPr>
      <w:rFonts w:ascii="Tahoma" w:hAnsi="Tahoma" w:cs="Tahoma"/>
      <w:sz w:val="16"/>
      <w:szCs w:val="16"/>
    </w:rPr>
  </w:style>
  <w:style w:type="character" w:customStyle="1" w:styleId="ab">
    <w:name w:val="Текст выноски Знак"/>
    <w:basedOn w:val="a0"/>
    <w:link w:val="aa"/>
    <w:semiHidden/>
    <w:locked/>
    <w:rsid w:val="007A22CE"/>
    <w:rPr>
      <w:rFonts w:ascii="Tahoma" w:hAnsi="Tahoma" w:cs="Tahoma"/>
      <w:sz w:val="16"/>
      <w:szCs w:val="16"/>
    </w:rPr>
  </w:style>
  <w:style w:type="character" w:styleId="ac">
    <w:name w:val="Hyperlink"/>
    <w:basedOn w:val="a0"/>
    <w:rsid w:val="00983762"/>
    <w:rPr>
      <w:rFonts w:cs="Times New Roman"/>
      <w:color w:val="0000FF"/>
      <w:u w:val="single"/>
    </w:rPr>
  </w:style>
  <w:style w:type="paragraph" w:customStyle="1" w:styleId="12">
    <w:name w:val="Без интервала1"/>
    <w:link w:val="NoSpacingChar"/>
    <w:rsid w:val="00983762"/>
    <w:rPr>
      <w:rFonts w:ascii="Calibri" w:hAnsi="Calibri"/>
      <w:sz w:val="22"/>
      <w:szCs w:val="22"/>
    </w:rPr>
  </w:style>
  <w:style w:type="paragraph" w:styleId="31">
    <w:name w:val="Body Text 3"/>
    <w:basedOn w:val="a"/>
    <w:rsid w:val="00983762"/>
    <w:pPr>
      <w:spacing w:after="120"/>
    </w:pPr>
    <w:rPr>
      <w:sz w:val="16"/>
      <w:szCs w:val="16"/>
    </w:rPr>
  </w:style>
  <w:style w:type="paragraph" w:customStyle="1" w:styleId="ConsPlusNormal">
    <w:name w:val="ConsPlusNormal"/>
    <w:link w:val="ConsPlusNormal0"/>
    <w:rsid w:val="00983762"/>
    <w:pPr>
      <w:autoSpaceDE w:val="0"/>
      <w:autoSpaceDN w:val="0"/>
      <w:adjustRightInd w:val="0"/>
    </w:pPr>
    <w:rPr>
      <w:rFonts w:ascii="Arial" w:hAnsi="Arial" w:cs="Arial"/>
    </w:rPr>
  </w:style>
  <w:style w:type="paragraph" w:customStyle="1" w:styleId="13">
    <w:name w:val="Абзац списка1"/>
    <w:basedOn w:val="a"/>
    <w:rsid w:val="00983762"/>
    <w:pPr>
      <w:autoSpaceDE/>
      <w:autoSpaceDN/>
      <w:spacing w:after="200" w:line="276" w:lineRule="auto"/>
      <w:ind w:left="720"/>
      <w:contextualSpacing/>
    </w:pPr>
    <w:rPr>
      <w:rFonts w:ascii="Calibri" w:hAnsi="Calibri"/>
      <w:sz w:val="22"/>
      <w:szCs w:val="22"/>
    </w:rPr>
  </w:style>
  <w:style w:type="character" w:customStyle="1" w:styleId="ConsPlusNormal0">
    <w:name w:val="ConsPlusNormal Знак"/>
    <w:link w:val="ConsPlusNormal"/>
    <w:locked/>
    <w:rsid w:val="00983762"/>
    <w:rPr>
      <w:rFonts w:ascii="Arial" w:hAnsi="Arial"/>
      <w:lang w:val="ru-RU" w:eastAsia="ru-RU"/>
    </w:rPr>
  </w:style>
  <w:style w:type="paragraph" w:styleId="ad">
    <w:name w:val="Plain Text"/>
    <w:basedOn w:val="a"/>
    <w:link w:val="ae"/>
    <w:semiHidden/>
    <w:rsid w:val="00983762"/>
    <w:pPr>
      <w:autoSpaceDE/>
      <w:autoSpaceDN/>
    </w:pPr>
    <w:rPr>
      <w:rFonts w:ascii="Courier New" w:hAnsi="Courier New" w:cs="Courier New"/>
    </w:rPr>
  </w:style>
  <w:style w:type="character" w:customStyle="1" w:styleId="ae">
    <w:name w:val="Текст Знак"/>
    <w:basedOn w:val="a0"/>
    <w:link w:val="ad"/>
    <w:semiHidden/>
    <w:locked/>
    <w:rsid w:val="00983762"/>
    <w:rPr>
      <w:rFonts w:ascii="Courier New" w:hAnsi="Courier New" w:cs="Courier New"/>
      <w:lang w:val="ru-RU" w:eastAsia="ru-RU" w:bidi="ar-SA"/>
    </w:rPr>
  </w:style>
  <w:style w:type="character" w:styleId="af">
    <w:name w:val="Strong"/>
    <w:basedOn w:val="a0"/>
    <w:qFormat/>
    <w:locked/>
    <w:rsid w:val="00983762"/>
    <w:rPr>
      <w:rFonts w:cs="Times New Roman"/>
      <w:b/>
      <w:bCs/>
    </w:rPr>
  </w:style>
  <w:style w:type="paragraph" w:customStyle="1" w:styleId="14">
    <w:name w:val="Без интервала1"/>
    <w:rsid w:val="00983762"/>
    <w:rPr>
      <w:rFonts w:ascii="Calibri" w:hAnsi="Calibri"/>
      <w:sz w:val="22"/>
      <w:szCs w:val="22"/>
    </w:rPr>
  </w:style>
  <w:style w:type="character" w:customStyle="1" w:styleId="NoSpacingChar">
    <w:name w:val="No Spacing Char"/>
    <w:link w:val="12"/>
    <w:locked/>
    <w:rsid w:val="00983762"/>
    <w:rPr>
      <w:rFonts w:ascii="Calibri" w:eastAsia="Times New Roman" w:hAnsi="Calibri"/>
      <w:sz w:val="22"/>
      <w:lang w:val="ru-RU" w:eastAsia="ru-RU"/>
    </w:rPr>
  </w:style>
  <w:style w:type="paragraph" w:customStyle="1" w:styleId="25">
    <w:name w:val="Без интервала2"/>
    <w:rsid w:val="00983762"/>
    <w:rPr>
      <w:rFonts w:ascii="Calibri" w:hAnsi="Calibri"/>
      <w:sz w:val="22"/>
      <w:szCs w:val="22"/>
    </w:rPr>
  </w:style>
  <w:style w:type="paragraph" w:customStyle="1" w:styleId="formattexttopleveltext">
    <w:name w:val="formattext topleveltext"/>
    <w:basedOn w:val="a"/>
    <w:rsid w:val="00983762"/>
    <w:pPr>
      <w:autoSpaceDE/>
      <w:autoSpaceDN/>
      <w:spacing w:before="100" w:beforeAutospacing="1" w:after="100" w:afterAutospacing="1"/>
    </w:pPr>
    <w:rPr>
      <w:sz w:val="24"/>
      <w:szCs w:val="24"/>
    </w:rPr>
  </w:style>
  <w:style w:type="paragraph" w:styleId="af0">
    <w:name w:val="No Spacing"/>
    <w:qFormat/>
    <w:rsid w:val="00983762"/>
    <w:rPr>
      <w:rFonts w:ascii="Calibri" w:hAnsi="Calibri"/>
      <w:sz w:val="22"/>
      <w:szCs w:val="22"/>
      <w:lang w:eastAsia="en-US"/>
    </w:rPr>
  </w:style>
  <w:style w:type="character" w:customStyle="1" w:styleId="200">
    <w:name w:val="Знак Знак20"/>
    <w:semiHidden/>
    <w:locked/>
    <w:rsid w:val="005F5895"/>
    <w:rPr>
      <w:rFonts w:ascii="Calibri" w:eastAsia="Times New Roman" w:hAnsi="Calibri"/>
      <w:b/>
      <w:i/>
      <w:sz w:val="26"/>
    </w:rPr>
  </w:style>
  <w:style w:type="character" w:customStyle="1" w:styleId="120">
    <w:name w:val="Знак Знак12"/>
    <w:semiHidden/>
    <w:locked/>
    <w:rsid w:val="005F5895"/>
    <w:rPr>
      <w:sz w:val="20"/>
    </w:rPr>
  </w:style>
  <w:style w:type="paragraph" w:styleId="af1">
    <w:name w:val="footer"/>
    <w:basedOn w:val="a"/>
    <w:link w:val="af2"/>
    <w:rsid w:val="005F5895"/>
    <w:pPr>
      <w:widowControl w:val="0"/>
      <w:tabs>
        <w:tab w:val="center" w:pos="4677"/>
        <w:tab w:val="right" w:pos="9355"/>
      </w:tabs>
      <w:autoSpaceDE/>
      <w:autoSpaceDN/>
      <w:adjustRightInd w:val="0"/>
      <w:spacing w:line="360" w:lineRule="atLeast"/>
      <w:jc w:val="both"/>
      <w:textAlignment w:val="baseline"/>
    </w:pPr>
    <w:rPr>
      <w:sz w:val="24"/>
    </w:rPr>
  </w:style>
  <w:style w:type="character" w:customStyle="1" w:styleId="af2">
    <w:name w:val="Нижний колонтитул Знак"/>
    <w:link w:val="af1"/>
    <w:locked/>
    <w:rsid w:val="005F5895"/>
    <w:rPr>
      <w:sz w:val="24"/>
      <w:lang w:eastAsia="ru-RU"/>
    </w:rPr>
  </w:style>
  <w:style w:type="character" w:customStyle="1" w:styleId="26">
    <w:name w:val="Основной текст (2)_"/>
    <w:basedOn w:val="a0"/>
    <w:link w:val="27"/>
    <w:locked/>
    <w:rsid w:val="005F5895"/>
    <w:rPr>
      <w:rFonts w:cs="Times New Roman"/>
      <w:b/>
      <w:bCs/>
      <w:sz w:val="27"/>
      <w:szCs w:val="27"/>
      <w:lang w:bidi="ar-SA"/>
    </w:rPr>
  </w:style>
  <w:style w:type="paragraph" w:customStyle="1" w:styleId="27">
    <w:name w:val="Основной текст (2)"/>
    <w:basedOn w:val="a"/>
    <w:link w:val="26"/>
    <w:rsid w:val="005F5895"/>
    <w:pPr>
      <w:widowControl w:val="0"/>
      <w:shd w:val="clear" w:color="auto" w:fill="FFFFFF"/>
      <w:autoSpaceDE/>
      <w:autoSpaceDN/>
      <w:spacing w:before="360" w:line="235" w:lineRule="exact"/>
      <w:jc w:val="center"/>
    </w:pPr>
    <w:rPr>
      <w:b/>
      <w:bCs/>
      <w:noProof/>
      <w:sz w:val="27"/>
      <w:szCs w:val="27"/>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F1306B12AE270840682E7250CCEF5D6D967564D8854BBE8D973904FACEBEDA56B7AE29AB08F95E0E8760kDnDG" TargetMode="Externa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5992</Words>
  <Characters>34161</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40073</CharactersWithSpaces>
  <SharedDoc>false</SharedDoc>
  <HLinks>
    <vt:vector size="6" baseType="variant">
      <vt:variant>
        <vt:i4>1638488</vt:i4>
      </vt:variant>
      <vt:variant>
        <vt:i4>0</vt:i4>
      </vt:variant>
      <vt:variant>
        <vt:i4>0</vt:i4>
      </vt:variant>
      <vt:variant>
        <vt:i4>5</vt:i4>
      </vt:variant>
      <vt:variant>
        <vt:lpwstr>consultantplus://offline/ref=22F1306B12AE270840682E7250CCEF5D6D967564D8854BBE8D973904FACEBEDA56B7AE29AB08F95E0E8760kDnDG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Володько</dc:creator>
  <cp:lastModifiedBy>chernobaevaea</cp:lastModifiedBy>
  <cp:revision>2</cp:revision>
  <cp:lastPrinted>2018-03-19T07:06:00Z</cp:lastPrinted>
  <dcterms:created xsi:type="dcterms:W3CDTF">2018-04-11T05:52:00Z</dcterms:created>
  <dcterms:modified xsi:type="dcterms:W3CDTF">2018-04-11T05:52:00Z</dcterms:modified>
</cp:coreProperties>
</file>