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97" w:rsidRPr="002B0F97" w:rsidRDefault="002B0F97" w:rsidP="002B0F97">
      <w:pPr>
        <w:keepNext/>
        <w:widowControl w:val="0"/>
        <w:tabs>
          <w:tab w:val="num" w:pos="0"/>
        </w:tabs>
        <w:suppressAutoHyphens/>
        <w:spacing w:after="0" w:line="240" w:lineRule="auto"/>
        <w:ind w:left="7797" w:right="330" w:hanging="284"/>
        <w:jc w:val="both"/>
        <w:outlineLvl w:val="0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B0F97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ПРОЕКТ</w:t>
      </w:r>
    </w:p>
    <w:p w:rsidR="002B0F97" w:rsidRPr="002B0F97" w:rsidRDefault="002B0F97" w:rsidP="002B0F97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B0F97" w:rsidRPr="002B0F97" w:rsidRDefault="002B0F97" w:rsidP="002B0F97">
      <w:pPr>
        <w:keepNext/>
        <w:widowControl w:val="0"/>
        <w:tabs>
          <w:tab w:val="num" w:pos="0"/>
        </w:tabs>
        <w:suppressAutoHyphens/>
        <w:spacing w:after="0" w:line="240" w:lineRule="auto"/>
        <w:ind w:right="330"/>
        <w:jc w:val="center"/>
        <w:outlineLvl w:val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B0F97"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АДМИНИСТРАЦИЯ ОКУЛОВСКОГО МУНИЦИПАЛЬНОГО РАЙОНА</w:t>
      </w:r>
    </w:p>
    <w:p w:rsidR="002B0F97" w:rsidRPr="002B0F97" w:rsidRDefault="002B0F97" w:rsidP="002B0F97">
      <w:pPr>
        <w:keepNext/>
        <w:widowControl w:val="0"/>
        <w:tabs>
          <w:tab w:val="num" w:pos="0"/>
        </w:tabs>
        <w:suppressAutoHyphens/>
        <w:spacing w:after="0" w:line="240" w:lineRule="auto"/>
        <w:ind w:right="330"/>
        <w:jc w:val="center"/>
        <w:outlineLvl w:val="0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B0F97">
        <w:rPr>
          <w:rFonts w:ascii="Times New Roman" w:eastAsia="Andale Sans UI" w:hAnsi="Times New Roman" w:cs="Times New Roman"/>
          <w:kern w:val="1"/>
          <w:sz w:val="24"/>
          <w:szCs w:val="24"/>
        </w:rPr>
        <w:t>НОВГОРОДСКОЙ  ОБЛАСТИ</w:t>
      </w:r>
    </w:p>
    <w:p w:rsidR="002B0F97" w:rsidRPr="002B0F97" w:rsidRDefault="002B0F97" w:rsidP="002B0F9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2B0F97" w:rsidRPr="002B0F97" w:rsidRDefault="002B0F97" w:rsidP="002B0F9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2B0F97">
        <w:rPr>
          <w:rFonts w:ascii="Times New Roman" w:eastAsia="Andale Sans UI" w:hAnsi="Times New Roman" w:cs="Times New Roman"/>
          <w:kern w:val="1"/>
          <w:sz w:val="24"/>
          <w:szCs w:val="24"/>
        </w:rPr>
        <w:t>ПОСТАНОВЛЕНИЕ</w:t>
      </w:r>
    </w:p>
    <w:p w:rsidR="002B0F97" w:rsidRPr="002B0F97" w:rsidRDefault="002B0F97" w:rsidP="002B0F9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B0F97" w:rsidRPr="002B0F97" w:rsidRDefault="002B0F97" w:rsidP="002B0F9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2B0F97">
        <w:rPr>
          <w:rFonts w:ascii="Times New Roman" w:eastAsia="Andale Sans UI" w:hAnsi="Times New Roman" w:cs="Times New Roman"/>
          <w:kern w:val="1"/>
          <w:sz w:val="28"/>
          <w:szCs w:val="28"/>
        </w:rPr>
        <w:t>___________ №______</w:t>
      </w:r>
    </w:p>
    <w:p w:rsidR="002B0F97" w:rsidRPr="002B0F97" w:rsidRDefault="002B0F97" w:rsidP="002B0F9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B0F97">
        <w:rPr>
          <w:rFonts w:ascii="Times New Roman" w:eastAsia="Andale Sans UI" w:hAnsi="Times New Roman" w:cs="Times New Roman"/>
          <w:kern w:val="1"/>
          <w:sz w:val="28"/>
          <w:szCs w:val="28"/>
        </w:rPr>
        <w:t>г.Окуловка</w:t>
      </w:r>
    </w:p>
    <w:p w:rsidR="002B0F97" w:rsidRPr="002B0F97" w:rsidRDefault="002B0F97" w:rsidP="002B0F9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2B0F97" w:rsidRPr="002B0F97" w:rsidRDefault="002B0F97" w:rsidP="002B0F9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DE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 w:rsidR="00DE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</w:t>
      </w:r>
      <w:r w:rsidR="005505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ярмарок, выставок народного творчества, ремесел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DE57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B0F97" w:rsidRPr="002B0F97" w:rsidRDefault="002B0F97" w:rsidP="002B0F9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B0F97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F60841" w:rsidRDefault="002B0F97" w:rsidP="002B0F97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</w:pPr>
      <w:r w:rsidRPr="002B0F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целях приведения отдельных нормативных правовых актов Администрации муниципального района в соответствие с действующим законодательством Российской Федерации</w:t>
      </w:r>
      <w:r w:rsidRPr="002B0F97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Администрация 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Окуловского</w:t>
      </w:r>
      <w:r w:rsidRPr="002B0F97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муниципального района</w:t>
      </w:r>
      <w:r w:rsidRPr="002B0F97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 xml:space="preserve"> </w:t>
      </w:r>
    </w:p>
    <w:p w:rsidR="002B0F97" w:rsidRPr="002B0F97" w:rsidRDefault="002B0F97" w:rsidP="002B0F97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97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>ПОСТАНОВЛЯЕТ:</w:t>
      </w:r>
    </w:p>
    <w:p w:rsidR="002B0F97" w:rsidRPr="002B0F97" w:rsidRDefault="002B0F97" w:rsidP="002B0F97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1.Внести в административный регламент </w:t>
      </w:r>
      <w:r w:rsidRPr="002B0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DE57B2" w:rsidRPr="00E5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550577" w:rsidRPr="00E5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Предоставление информации о  проведении ярмарок, выставок народного творчества, ремесел  на территории </w:t>
      </w:r>
      <w:proofErr w:type="spellStart"/>
      <w:r w:rsidR="00550577" w:rsidRPr="00E5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Окуловского</w:t>
      </w:r>
      <w:proofErr w:type="spellEnd"/>
      <w:r w:rsidR="00550577" w:rsidRPr="00E5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</w:t>
      </w:r>
      <w:r w:rsidR="00DE57B2" w:rsidRPr="00E571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71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постановлением Администрации муниципального района от </w:t>
      </w:r>
      <w:r w:rsidR="001652A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652A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0F97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1652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52A5"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="0055057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F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  <w:bookmarkStart w:id="0" w:name="_GoBack"/>
      <w:bookmarkEnd w:id="0"/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раздела 1 изложить в редакции: </w:t>
      </w:r>
    </w:p>
    <w:p w:rsidR="00B50DA9" w:rsidRPr="00B50DA9" w:rsidRDefault="00B50DA9" w:rsidP="00B50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«1.2.1.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 муниципальную услугу, либо 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указанные в частях 2 и 3 статьи 1 Федерального закона от 27 июля 2010 года № 210-ФЗ «Об организации предоставления государственных и муниципальных услуг» (далее - ФЗ № 210-ФЗ), или в организации, указанные в пункте 5 статьи 2 ФЗ № 210-ФЗ, с запросом о предоставлении муниципальной услуги, в том числе в порядке, установленном статьёй 15.1 ФЗ № 210-ФЗ, выраженным в устной, письменной или электронной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B50DA9" w:rsidRPr="00B50DA9" w:rsidRDefault="00B50DA9" w:rsidP="00B50DA9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BF4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 1.3.5.п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3D6D7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1.3. раздела 1 изложить в редакции:</w:t>
      </w:r>
    </w:p>
    <w:p w:rsidR="00B50DA9" w:rsidRPr="00B50DA9" w:rsidRDefault="00B50DA9" w:rsidP="00B50DA9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«1.3.</w:t>
      </w:r>
      <w:r w:rsidR="00BF4DF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.Адрес </w:t>
      </w:r>
      <w:r w:rsidR="00F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сайта комитета культуры и туризма в информационно-телекоммуникационной сети Интернет: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F503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503C1" w:rsidRPr="00F503C1">
        <w:rPr>
          <w:rFonts w:ascii="Times New Roman" w:eastAsia="Times New Roman" w:hAnsi="Times New Roman" w:cs="Times New Roman"/>
          <w:sz w:val="28"/>
          <w:szCs w:val="28"/>
          <w:lang w:eastAsia="ru-RU"/>
        </w:rPr>
        <w:t>//</w:t>
      </w:r>
      <w:r w:rsidR="00F50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culture</w:t>
      </w:r>
      <w:r w:rsidR="00F503C1" w:rsidRPr="00F50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0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okuladm</w:t>
      </w:r>
      <w:proofErr w:type="spellEnd"/>
      <w:r w:rsidR="00F503C1" w:rsidRPr="00F503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503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DA9" w:rsidRPr="00B50DA9" w:rsidRDefault="00B50DA9" w:rsidP="00B50DA9">
      <w:pPr>
        <w:tabs>
          <w:tab w:val="left" w:pos="720"/>
        </w:tabs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1.3.Пункт 2.11. раздела 2 изложить в редакции: </w:t>
      </w:r>
    </w:p>
    <w:p w:rsidR="00B50DA9" w:rsidRPr="00B50DA9" w:rsidRDefault="00B50DA9" w:rsidP="00B50DA9">
      <w:pPr>
        <w:shd w:val="clear" w:color="auto" w:fill="FFFFFF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2.11.Срок регистрации запроса о предоставлении муниципальной услуги:</w:t>
      </w:r>
    </w:p>
    <w:p w:rsidR="00B50DA9" w:rsidRPr="00B50DA9" w:rsidRDefault="00B50DA9" w:rsidP="00B50DA9">
      <w:pPr>
        <w:shd w:val="clear" w:color="auto" w:fill="FFFFFF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запроса о предоставлении муниципальной услуги, в том числе в порядке, установленном </w:t>
      </w:r>
      <w:hyperlink r:id="rId6" w:history="1">
        <w:r w:rsidRPr="00B50D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ФЗ № 210-ФЗ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0DA9">
        <w:rPr>
          <w:rFonts w:ascii="Times New Roman" w:eastAsia="SimSun" w:hAnsi="Times New Roman" w:cs="Mangal"/>
          <w:bCs/>
          <w:color w:val="000000"/>
          <w:sz w:val="28"/>
          <w:szCs w:val="28"/>
          <w:lang w:eastAsia="ru-RU" w:bidi="hi-IN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в день </w:t>
      </w:r>
      <w:r w:rsidRPr="00B50DA9">
        <w:rPr>
          <w:rFonts w:ascii="Times New Roman" w:eastAsia="SimSun" w:hAnsi="Times New Roman" w:cs="Mangal"/>
          <w:bCs/>
          <w:color w:val="000000"/>
          <w:sz w:val="28"/>
          <w:szCs w:val="28"/>
          <w:lang w:eastAsia="ru-RU" w:bidi="hi-IN"/>
        </w:rPr>
        <w:t>поступления запроса</w:t>
      </w:r>
      <w:proofErr w:type="gramStart"/>
      <w:r w:rsidRPr="00B50DA9">
        <w:rPr>
          <w:rFonts w:ascii="Times New Roman" w:eastAsia="SimSun" w:hAnsi="Times New Roman" w:cs="Mangal"/>
          <w:bCs/>
          <w:color w:val="000000"/>
          <w:sz w:val="28"/>
          <w:szCs w:val="28"/>
          <w:lang w:eastAsia="ru-RU" w:bidi="hi-IN"/>
        </w:rPr>
        <w:t>.»;</w:t>
      </w:r>
      <w:proofErr w:type="gramEnd"/>
    </w:p>
    <w:p w:rsidR="00B50DA9" w:rsidRPr="00B50DA9" w:rsidRDefault="00B50DA9" w:rsidP="00B50DA9">
      <w:pPr>
        <w:shd w:val="clear" w:color="auto" w:fill="FFFFFF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B5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Подпункт 3.2.1.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3.2. раздела 3 </w:t>
      </w:r>
      <w:r w:rsidRPr="00B5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изложить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редакции:</w:t>
      </w:r>
    </w:p>
    <w:p w:rsidR="00B50DA9" w:rsidRPr="00B50DA9" w:rsidRDefault="00B50DA9" w:rsidP="00B50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«3.2.1. Основанием для начала административной процедуры является обращение с </w:t>
      </w:r>
      <w:r w:rsidRPr="00B5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запросом о предоставлении муниципальной услуги,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</w:t>
      </w:r>
      <w:proofErr w:type="spell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чи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proofErr w:type="spell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hyperlink r:id="rId7" w:history="1">
        <w:r w:rsidRPr="00B50D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 27 июля 2010 года № 210-ФЗ «Об организации предоставления государственных и муниципальных услуг»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представление документов, предусмотренных в </w:t>
      </w:r>
      <w:hyperlink r:id="rId8" w:history="1">
        <w:r w:rsidRPr="00B50D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2.6</w:t>
        </w:r>
      </w:hyperlink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в том числе направление документов по почте, электронной почте в виде электронных документов либо по информационно-телекоммуникационной сети «Интернет», с использованием региональной государственной информационной системы «Портал государственных и муниципальных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DA9" w:rsidRPr="00B50DA9" w:rsidRDefault="00B50DA9" w:rsidP="00B50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1.5.Раздел 5 изложить в редакции:</w:t>
      </w:r>
    </w:p>
    <w:p w:rsidR="00B50DA9" w:rsidRPr="00B50DA9" w:rsidRDefault="00B50DA9" w:rsidP="00B50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«5.Досудебное (внесудебное) обжалование заявителем решений и действий (бездействия) органа, предоставляющего муниципальную </w:t>
      </w:r>
      <w:proofErr w:type="gramStart"/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ус-лугу</w:t>
      </w:r>
      <w:proofErr w:type="gramEnd"/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должностного лица органа, предоставляющего муниципальную ус-лугу, либо муниципального служащего (служащего), </w:t>
      </w:r>
      <w:proofErr w:type="spellStart"/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многофункциональ-ного</w:t>
      </w:r>
      <w:proofErr w:type="spellEnd"/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центра, работника многофункционального центра, а также организаций, предусмотренных частью 1.1 статьи 16 ФЗ № 210-ФЗ, или их работников</w:t>
      </w:r>
    </w:p>
    <w:p w:rsidR="00B50DA9" w:rsidRPr="00B50DA9" w:rsidRDefault="00B50DA9" w:rsidP="00B50DA9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(бездействие) органа, предоставляющего 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ус-</w:t>
      </w:r>
    </w:p>
    <w:p w:rsidR="00B50DA9" w:rsidRPr="00B50DA9" w:rsidRDefault="00B50DA9" w:rsidP="00B50DA9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лугу, а также должностных лиц учреждений, служащих комитета, 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много-функционального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центра, работника многофункционального центра, а также организаций, предусмотренных частью 1.1 статьи 16 ФЗ № 210-ФЗ, или их работников, решения принятые ими в ходе предоставления муниципальной услуги, могут быть обжалованы в досудебном (внесудебном) порядке.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5.1.Заявитель может обратиться с жалобой, в том числе в следующих случаях: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2)Нарушение срока предоставления муниципальной услуги;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3)Требование у заявителя документов, не предусмотренных нормативными правовыми актами Российской Федерации, нормативными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4)Отказ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6)Затребование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7)Отказ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центра, а также организаций, предусмотренных частью 1.1 статьи 16 ФЗ № 210-ФЗ,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B50DA9" w:rsidRPr="00B50DA9" w:rsidRDefault="00B50DA9" w:rsidP="00B50DA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8)Нарушение срока или порядка выдачи документов по результатам предоставления муниципальной услуги;</w:t>
      </w:r>
    </w:p>
    <w:p w:rsidR="00B50DA9" w:rsidRPr="00B50DA9" w:rsidRDefault="00B50DA9" w:rsidP="00B50DA9">
      <w:pPr>
        <w:widowControl w:val="0"/>
        <w:suppressAutoHyphens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9)Приостановление предоставления муниципальной услуги, если ос-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нования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   Российской   Федерации,  муниципальными  правовыми  актами.         </w:t>
      </w:r>
      <w:proofErr w:type="gramEnd"/>
    </w:p>
    <w:p w:rsidR="00B50DA9" w:rsidRPr="00B50DA9" w:rsidRDefault="00B50DA9" w:rsidP="00B50DA9">
      <w:pPr>
        <w:widowControl w:val="0"/>
        <w:suppressAutoHyphens/>
        <w:spacing w:after="0" w:line="360" w:lineRule="atLeast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указанном случае досудебное (внесудебное) обжалование заявителем ре-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шений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и действий (бездействия) многофункционального центра, работника многофункционального центра возможно в случае, если на 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многофунк-циональный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Феде-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рального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закона от 27 июля 2010 года № 210-ФЗ «Об организации 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предос-тавления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государственных и муниципальных</w:t>
      </w:r>
      <w:proofErr w:type="gram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услуг»</w:t>
      </w:r>
      <w:r w:rsidR="00FD2EC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5.2.Жалоба подается в письменной форме на бумажном носителе, в электронной форме в орган, предо</w:t>
      </w:r>
      <w:r w:rsidR="00FD2E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муниципальную услугу</w:t>
      </w:r>
      <w:r w:rsidR="008A5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3 к настоящему административному регламенту)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5.3.Жалоба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муниципального района, региональной государственной информационной системы «Реестр государственных услуг (функций) Новгородской области» и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заявителя;</w:t>
      </w:r>
      <w:proofErr w:type="gramEnd"/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5.4.Жалоба должна содержать: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1)Наименование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частью 1.1 статьи 16 ФЗ № 210-ФЗ, или их работников решения и действия (бездействие) которых обжалуются;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2)Фамилию, имя, отчество (последнее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3)Сведения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B50DA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центра, а также организаций, предусмотренных частью 1.1 статьи 16                       ФЗ № 210-ФЗ, или их работников;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4)Доводы,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</w:t>
      </w:r>
      <w:r w:rsidRPr="00B50D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многофункционального центра, работника многофункционального центра, а также организаций, предусмотренных частью 1.1 статьи 16 ФЗ № 210-ФЗ, или их работников. Заявителем могут быть представлены документы (при наличии), подтверждающие доводы заявителя, либо их копии;</w:t>
      </w:r>
    </w:p>
    <w:p w:rsidR="00B50DA9" w:rsidRPr="00B50DA9" w:rsidRDefault="00B50DA9" w:rsidP="00B50D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</w:t>
      </w:r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lastRenderedPageBreak/>
        <w:t>закона от 27 июля 2010 года № 210-ФЗ «Об организации предоставления государственных и муниципальных услуг»</w:t>
      </w:r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</w:t>
      </w:r>
      <w:proofErr w:type="gramEnd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</w:t>
      </w:r>
      <w:proofErr w:type="gram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услугу, многофункционального центра, организаций, пре-</w:t>
      </w:r>
      <w:proofErr w:type="spell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дусмотренных</w:t>
      </w:r>
      <w:proofErr w:type="spellEnd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частью 1.1 статьи 16 </w:t>
      </w:r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Федерального закона от 27 июля 2010 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го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-да № 210-ФЗ «Об организации предоставления государственных и </w:t>
      </w:r>
      <w:proofErr w:type="spellStart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муниципа-льных</w:t>
      </w:r>
      <w:proofErr w:type="spellEnd"/>
      <w:r w:rsidRPr="00B50DA9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услуг»</w:t>
      </w:r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, в приеме документов у заявителя либо в исправлении </w:t>
      </w:r>
      <w:proofErr w:type="spell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допу</w:t>
      </w:r>
      <w:proofErr w:type="spellEnd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-щенных опечаток и ошибок или в случае обжалования нарушения </w:t>
      </w:r>
      <w:proofErr w:type="spell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установ</w:t>
      </w:r>
      <w:proofErr w:type="spellEnd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-ленного срока таких исправлений - в течение пяти рабочих дней со дня ее регистрации;</w:t>
      </w:r>
      <w:proofErr w:type="gramEnd"/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5.7.По результатам рассмотрения жалобы, принимается одно из следующих решений:</w:t>
      </w:r>
    </w:p>
    <w:p w:rsidR="00B50DA9" w:rsidRPr="00B50DA9" w:rsidRDefault="00B50DA9" w:rsidP="00B50D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</w:pPr>
      <w:proofErr w:type="gram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1)Жалоба удовлетворяется, в том числе в форме отмены принятого решения, исправления допущенных опечаток и ошибок в выданных в резу-</w:t>
      </w:r>
      <w:proofErr w:type="spell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льтате</w:t>
      </w:r>
      <w:proofErr w:type="spellEnd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предоставления муниципальной услуги документах, возврата заяви-</w:t>
      </w:r>
      <w:proofErr w:type="spell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телю</w:t>
      </w:r>
      <w:proofErr w:type="spellEnd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2)</w:t>
      </w:r>
      <w:r w:rsidR="00FD2ECC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</w:t>
      </w:r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В удовлетворении жалобы отказываетс</w:t>
      </w:r>
      <w:proofErr w:type="gramStart"/>
      <w:r w:rsidRPr="00B50DA9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я</w:t>
      </w:r>
      <w:r w:rsidR="004E71EB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>(</w:t>
      </w:r>
      <w:proofErr w:type="gramEnd"/>
      <w:r w:rsidR="004E71EB">
        <w:rPr>
          <w:rFonts w:ascii="Times New Roman" w:eastAsia="SimSun" w:hAnsi="Times New Roman" w:cs="Times New Roman"/>
          <w:kern w:val="2"/>
          <w:sz w:val="28"/>
          <w:szCs w:val="28"/>
          <w:lang w:eastAsia="ru-RU" w:bidi="hi-IN"/>
        </w:rPr>
        <w:t xml:space="preserve"> приложение №4 к настоящему административному регламенту)</w:t>
      </w: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0DA9" w:rsidRPr="00B50DA9" w:rsidRDefault="00B50DA9" w:rsidP="00B50DA9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5.8.Не позднее дня, следующего за днем принятия решения, указанного в</w:t>
      </w:r>
      <w:r w:rsidRPr="00B50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B50DA9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</w:t>
        </w:r>
      </w:hyperlink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5.7.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B50DA9" w:rsidRPr="00B50DA9" w:rsidRDefault="00B50DA9" w:rsidP="00B50DA9">
      <w:pPr>
        <w:tabs>
          <w:tab w:val="left" w:pos="993"/>
        </w:tabs>
        <w:suppressAutoHyphens/>
        <w:autoSpaceDE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5.9.В случае установления в ходе или по результатам 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</w:t>
      </w:r>
    </w:p>
    <w:p w:rsidR="00B50DA9" w:rsidRPr="00B50DA9" w:rsidRDefault="00B50DA9" w:rsidP="00B50DA9">
      <w:pPr>
        <w:tabs>
          <w:tab w:val="left" w:pos="993"/>
        </w:tabs>
        <w:suppressAutoHyphens/>
        <w:autoSpaceDE w:val="0"/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прокуратуры</w:t>
      </w:r>
      <w:proofErr w:type="gramStart"/>
      <w:r w:rsidRPr="00B50DA9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F60841" w:rsidRPr="00F60841" w:rsidRDefault="00592A4A" w:rsidP="00F6084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.Опубликовать постановление в бюллетене «Официальный вестник </w:t>
      </w:r>
      <w:proofErr w:type="spellStart"/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 и разместить на официальном сайте муниципального образования «</w:t>
      </w:r>
      <w:proofErr w:type="spellStart"/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«Интернет».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p w:rsidR="00F60841" w:rsidRPr="00F60841" w:rsidRDefault="00592A4A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F60841"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</w:t>
      </w: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Н.А. 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Пенева</w:t>
      </w:r>
      <w:proofErr w:type="spellEnd"/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</w:t>
      </w:r>
    </w:p>
    <w:p w:rsidR="00550577" w:rsidRDefault="00550577" w:rsidP="00F60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41" w:rsidRPr="00F60841" w:rsidRDefault="00F60841" w:rsidP="00F60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ЛИСТ СОГЛАСОВАНИЯ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508"/>
        <w:gridCol w:w="239"/>
        <w:gridCol w:w="257"/>
        <w:gridCol w:w="1914"/>
        <w:gridCol w:w="484"/>
        <w:gridCol w:w="1958"/>
      </w:tblGrid>
      <w:tr w:rsidR="00F60841" w:rsidRPr="00F60841" w:rsidTr="00834071"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8" w:type="dxa"/>
            <w:tcBorders>
              <w:bottom w:val="single" w:sz="4" w:space="0" w:color="000000"/>
            </w:tcBorders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41" w:rsidRPr="00F60841" w:rsidTr="00834071"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документа)</w:t>
            </w:r>
          </w:p>
        </w:tc>
        <w:tc>
          <w:tcPr>
            <w:tcW w:w="239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000000"/>
            </w:tcBorders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0577" w:rsidRPr="002B0F97" w:rsidRDefault="00550577" w:rsidP="0055057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ярмарок, выставок народного творчества, ремесел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района»</w:t>
      </w:r>
    </w:p>
    <w:p w:rsidR="00550577" w:rsidRPr="002B0F97" w:rsidRDefault="00550577" w:rsidP="005505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B0F97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35"/>
        <w:gridCol w:w="5085"/>
        <w:gridCol w:w="2480"/>
      </w:tblGrid>
      <w:tr w:rsidR="00F60841" w:rsidRPr="00F60841" w:rsidTr="00834071">
        <w:tc>
          <w:tcPr>
            <w:tcW w:w="1935" w:type="dxa"/>
            <w:shd w:val="clear" w:color="auto" w:fill="auto"/>
            <w:vAlign w:val="center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поступления</w:t>
            </w: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 согласование,</w:t>
            </w: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5085" w:type="dxa"/>
            <w:shd w:val="clear" w:color="auto" w:fill="auto"/>
            <w:vAlign w:val="center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должности, инициалы</w:t>
            </w: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фамилия руководителя, с которым</w:t>
            </w: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номер документа,  подтверждающего согласование, или дата</w:t>
            </w: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согласования, подпись </w:t>
            </w:r>
          </w:p>
        </w:tc>
      </w:tr>
      <w:tr w:rsidR="00F60841" w:rsidRPr="00F60841" w:rsidTr="00834071">
        <w:tc>
          <w:tcPr>
            <w:tcW w:w="1935" w:type="dxa"/>
            <w:shd w:val="clear" w:color="auto" w:fill="auto"/>
            <w:vAlign w:val="center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  <w:shd w:val="clear" w:color="auto" w:fill="auto"/>
            <w:vAlign w:val="center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председатель комитета финансов</w:t>
            </w:r>
          </w:p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В. Васильева</w:t>
            </w:r>
          </w:p>
        </w:tc>
        <w:tc>
          <w:tcPr>
            <w:tcW w:w="2480" w:type="dxa"/>
            <w:shd w:val="clear" w:color="auto" w:fill="auto"/>
            <w:vAlign w:val="center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41" w:rsidRPr="00F60841" w:rsidTr="00834071">
        <w:tc>
          <w:tcPr>
            <w:tcW w:w="1935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правового управления Администрации </w:t>
            </w:r>
            <w:proofErr w:type="spellStart"/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 Е.А. </w:t>
            </w:r>
            <w:proofErr w:type="spellStart"/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Шоломова</w:t>
            </w:r>
            <w:proofErr w:type="spellEnd"/>
          </w:p>
        </w:tc>
        <w:tc>
          <w:tcPr>
            <w:tcW w:w="2480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0841" w:rsidRPr="00F60841" w:rsidTr="00834071">
        <w:tc>
          <w:tcPr>
            <w:tcW w:w="1935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85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proofErr w:type="spellStart"/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F60841" w:rsidRPr="00F60841" w:rsidRDefault="00F60841" w:rsidP="00F6084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08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М.Я. Исаева</w:t>
            </w:r>
          </w:p>
        </w:tc>
        <w:tc>
          <w:tcPr>
            <w:tcW w:w="2480" w:type="dxa"/>
            <w:shd w:val="clear" w:color="auto" w:fill="auto"/>
          </w:tcPr>
          <w:p w:rsidR="00F60841" w:rsidRPr="00F60841" w:rsidRDefault="00F60841" w:rsidP="00F60841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0841" w:rsidRPr="00F60841" w:rsidRDefault="00F60841" w:rsidP="00F60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41" w:rsidRPr="00F60841" w:rsidRDefault="00F60841" w:rsidP="00F60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</w:t>
      </w:r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Н.А. </w:t>
      </w:r>
      <w:proofErr w:type="spellStart"/>
      <w:r w:rsidRPr="00F608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Пенева</w:t>
      </w:r>
      <w:proofErr w:type="spellEnd"/>
    </w:p>
    <w:p w:rsidR="00F60841" w:rsidRPr="00F60841" w:rsidRDefault="00F60841" w:rsidP="00F6084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0841" w:rsidRPr="00F60841" w:rsidRDefault="00F60841" w:rsidP="00F6084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0841" w:rsidRDefault="00F60841"/>
    <w:p w:rsidR="00F60841" w:rsidRDefault="00F60841"/>
    <w:p w:rsidR="00F60841" w:rsidRDefault="00F60841"/>
    <w:p w:rsidR="00F60841" w:rsidRDefault="00F60841"/>
    <w:p w:rsidR="00260636" w:rsidRDefault="00260636"/>
    <w:p w:rsidR="00260636" w:rsidRDefault="00260636"/>
    <w:p w:rsidR="00260636" w:rsidRDefault="00260636"/>
    <w:p w:rsidR="00260636" w:rsidRDefault="00260636"/>
    <w:p w:rsidR="00260636" w:rsidRDefault="00260636"/>
    <w:p w:rsidR="00260636" w:rsidRPr="00260636" w:rsidRDefault="00260636" w:rsidP="00260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60636" w:rsidRPr="00260636" w:rsidRDefault="00260636" w:rsidP="00260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0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УКАЗАТЕЛЬ РАССЫЛКИ</w:t>
      </w:r>
    </w:p>
    <w:p w:rsidR="00260636" w:rsidRPr="00260636" w:rsidRDefault="00260636" w:rsidP="0026063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20"/>
        <w:gridCol w:w="4423"/>
        <w:gridCol w:w="239"/>
        <w:gridCol w:w="257"/>
        <w:gridCol w:w="1898"/>
        <w:gridCol w:w="16"/>
        <w:gridCol w:w="484"/>
        <w:gridCol w:w="1403"/>
      </w:tblGrid>
      <w:tr w:rsidR="00260636" w:rsidRPr="00260636" w:rsidTr="00834071">
        <w:tc>
          <w:tcPr>
            <w:tcW w:w="52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36" w:rsidRPr="00260636" w:rsidTr="00834071">
        <w:tc>
          <w:tcPr>
            <w:tcW w:w="52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(вид документа)</w:t>
            </w:r>
          </w:p>
        </w:tc>
        <w:tc>
          <w:tcPr>
            <w:tcW w:w="239" w:type="dxa"/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7" w:type="dxa"/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60636" w:rsidRPr="00260636" w:rsidTr="00834071">
        <w:tc>
          <w:tcPr>
            <w:tcW w:w="95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50577" w:rsidRPr="002B0F97" w:rsidRDefault="00550577" w:rsidP="00550577">
            <w:pPr>
              <w:autoSpaceDE w:val="0"/>
              <w:autoSpaceDN w:val="0"/>
              <w:adjustRightInd w:val="0"/>
              <w:spacing w:after="0" w:line="240" w:lineRule="exact"/>
              <w:ind w:firstLine="5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F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 </w:t>
            </w:r>
            <w:r w:rsidRPr="002B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</w:t>
            </w:r>
            <w:r w:rsidRPr="002B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редоставлени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</w:t>
            </w:r>
            <w:r w:rsidRPr="002B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информации о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проведении ярмарок, выставок народного творчества, ремесел </w:t>
            </w:r>
            <w:r w:rsidRPr="002B0F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Окуловского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260636" w:rsidRPr="00260636" w:rsidRDefault="00550577" w:rsidP="0055057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B0F97"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ab/>
            </w:r>
            <w:r>
              <w:rPr>
                <w:rFonts w:ascii="Times New Roman" w:eastAsia="Andale Sans UI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</w:tr>
      <w:tr w:rsidR="00260636" w:rsidRPr="00260636" w:rsidTr="0083407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260636" w:rsidRPr="00260636" w:rsidTr="0083407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60636" w:rsidRPr="00260636" w:rsidTr="00834071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Комитетам по списку: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культуры и туризма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 финансов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делами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бюллетень «Официальный вестник </w:t>
            </w:r>
            <w:proofErr w:type="spell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Окуловского</w:t>
            </w:r>
            <w:proofErr w:type="spell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 (</w:t>
            </w:r>
            <w:proofErr w:type="spell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proofErr w:type="spell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</w:t>
            </w:r>
            <w:proofErr w:type="gram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р(</w:t>
            </w:r>
            <w:proofErr w:type="spellStart"/>
            <w:proofErr w:type="gram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эл.вид</w:t>
            </w:r>
            <w:proofErr w:type="spell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официальный сайт муниципального образования (</w:t>
            </w:r>
            <w:proofErr w:type="spell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proofErr w:type="spell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плюс (</w:t>
            </w:r>
            <w:proofErr w:type="spell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</w:t>
            </w:r>
            <w:proofErr w:type="gramStart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.в</w:t>
            </w:r>
            <w:proofErr w:type="gram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</w:t>
            </w:r>
            <w:proofErr w:type="spellEnd"/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60636" w:rsidRPr="00260636" w:rsidRDefault="00260636" w:rsidP="0026063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60636" w:rsidRPr="00260636" w:rsidTr="00834071"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636" w:rsidRPr="00260636" w:rsidRDefault="00260636" w:rsidP="00260636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06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</w:tbl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606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6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63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</w:t>
      </w:r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6063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260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Н.А. </w:t>
      </w:r>
      <w:proofErr w:type="spellStart"/>
      <w:r w:rsidRPr="002606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Пенева</w:t>
      </w:r>
      <w:proofErr w:type="spellEnd"/>
    </w:p>
    <w:p w:rsidR="00260636" w:rsidRPr="00260636" w:rsidRDefault="00260636" w:rsidP="002606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636" w:rsidRDefault="00260636"/>
    <w:p w:rsidR="00260636" w:rsidRDefault="00260636"/>
    <w:p w:rsidR="00260636" w:rsidRDefault="00260636"/>
    <w:p w:rsidR="00EC14D9" w:rsidRDefault="00EC14D9"/>
    <w:p w:rsidR="00EC14D9" w:rsidRDefault="00EC14D9"/>
    <w:p w:rsidR="0014770F" w:rsidRDefault="0014770F"/>
    <w:p w:rsidR="00550577" w:rsidRDefault="00550577"/>
    <w:p w:rsidR="00550577" w:rsidRDefault="00550577"/>
    <w:p w:rsidR="0014770F" w:rsidRDefault="0014770F"/>
    <w:p w:rsidR="0014770F" w:rsidRPr="0014770F" w:rsidRDefault="0014770F" w:rsidP="001477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Пояснительная записка к постановлению </w:t>
      </w:r>
    </w:p>
    <w:p w:rsidR="0014770F" w:rsidRPr="0014770F" w:rsidRDefault="0014770F" w:rsidP="0014770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577" w:rsidRPr="002B0F97" w:rsidRDefault="00550577" w:rsidP="00550577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F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информации 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ярмарок, выставок народного творчества, ремесел </w:t>
      </w:r>
      <w:r w:rsidRPr="002B0F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Окуловского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района»</w:t>
      </w:r>
    </w:p>
    <w:p w:rsidR="00550577" w:rsidRPr="002B0F97" w:rsidRDefault="00550577" w:rsidP="00550577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2B0F97">
        <w:rPr>
          <w:rFonts w:ascii="Times New Roman" w:eastAsia="Andale Sans UI" w:hAnsi="Times New Roman" w:cs="Times New Roman"/>
          <w:kern w:val="1"/>
          <w:sz w:val="28"/>
          <w:szCs w:val="28"/>
        </w:rPr>
        <w:tab/>
      </w:r>
      <w:r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</w:p>
    <w:p w:rsidR="00DE57B2" w:rsidRDefault="00DE57B2" w:rsidP="00DE57B2">
      <w:pPr>
        <w:tabs>
          <w:tab w:val="left" w:pos="709"/>
        </w:tabs>
        <w:spacing w:after="0" w:line="360" w:lineRule="atLeast"/>
        <w:ind w:firstLine="709"/>
        <w:jc w:val="both"/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</w:pP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проект постановления Администрации </w:t>
      </w:r>
      <w:proofErr w:type="spellStart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подготовлен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B0F97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целях приведения отдельных нормативных правовых актов Администрации муниципального района в соответствие с действующим законодательством Российской Федерации</w:t>
      </w:r>
      <w:r w:rsidRPr="002B0F97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Администрация </w:t>
      </w:r>
      <w:proofErr w:type="spellStart"/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Окуловского</w:t>
      </w:r>
      <w:proofErr w:type="spellEnd"/>
      <w:r w:rsidRPr="002B0F97"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 xml:space="preserve"> муниципального района</w:t>
      </w:r>
      <w:r>
        <w:rPr>
          <w:rFonts w:ascii="Times New Roman CYR" w:eastAsia="Times New Roman" w:hAnsi="Times New Roman CYR" w:cs="Times New Roman CYR"/>
          <w:sz w:val="28"/>
          <w:szCs w:val="20"/>
          <w:lang w:eastAsia="ru-RU"/>
        </w:rPr>
        <w:t>.</w:t>
      </w:r>
      <w:r w:rsidRPr="002B0F97">
        <w:rPr>
          <w:rFonts w:ascii="Times New Roman CYR" w:eastAsia="Times New Roman" w:hAnsi="Times New Roman CYR" w:cs="Times New Roman CYR"/>
          <w:b/>
          <w:sz w:val="28"/>
          <w:szCs w:val="20"/>
          <w:lang w:eastAsia="ru-RU"/>
        </w:rPr>
        <w:t xml:space="preserve"> </w:t>
      </w:r>
    </w:p>
    <w:p w:rsidR="00DE57B2" w:rsidRPr="0014770F" w:rsidRDefault="00DE57B2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F" w:rsidRPr="0014770F" w:rsidRDefault="0014770F" w:rsidP="0014770F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 первичной антикоррупционной экспертизы, проведенной комитетом  культуры и туризма  Администрации </w:t>
      </w:r>
      <w:proofErr w:type="spellStart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 выяснено, что в проекте настоящего постановления </w:t>
      </w:r>
      <w:proofErr w:type="spellStart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отсутствуют.</w:t>
      </w:r>
    </w:p>
    <w:p w:rsidR="0014770F" w:rsidRPr="0014770F" w:rsidRDefault="0014770F" w:rsidP="0014770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Принятие проекта постановления не потребует выделения дополнительных средств из бюджета  </w:t>
      </w:r>
      <w:proofErr w:type="spellStart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 и туризма Администрации</w:t>
      </w:r>
    </w:p>
    <w:p w:rsidR="0014770F" w:rsidRPr="0014770F" w:rsidRDefault="0014770F" w:rsidP="0014770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Окуловского</w:t>
      </w:r>
      <w:proofErr w:type="spellEnd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                                             Н.А. </w:t>
      </w:r>
      <w:proofErr w:type="spellStart"/>
      <w:r w:rsidRPr="001477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Пенева</w:t>
      </w:r>
      <w:proofErr w:type="spellEnd"/>
    </w:p>
    <w:p w:rsidR="0014770F" w:rsidRDefault="0014770F"/>
    <w:p w:rsidR="00F60841" w:rsidRDefault="00F60841"/>
    <w:p w:rsidR="00F60841" w:rsidRDefault="00F60841"/>
    <w:p w:rsidR="00260636" w:rsidRDefault="00260636"/>
    <w:p w:rsidR="00260636" w:rsidRDefault="00260636"/>
    <w:p w:rsidR="00DE57B2" w:rsidRDefault="00DE57B2"/>
    <w:p w:rsidR="00DE57B2" w:rsidRDefault="00DE57B2"/>
    <w:p w:rsidR="00DE57B2" w:rsidRDefault="00DE57B2"/>
    <w:p w:rsidR="00DE57B2" w:rsidRDefault="00DE57B2"/>
    <w:p w:rsidR="00550577" w:rsidRDefault="00550577"/>
    <w:p w:rsidR="00DE57B2" w:rsidRDefault="00DE57B2"/>
    <w:p w:rsidR="00DE57B2" w:rsidRDefault="00DE57B2"/>
    <w:p w:rsidR="00EC14D9" w:rsidRDefault="00EC14D9"/>
    <w:tbl>
      <w:tblPr>
        <w:tblStyle w:val="a3"/>
        <w:tblW w:w="9204" w:type="dxa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EC14D9" w:rsidRPr="00EC14D9" w:rsidTr="00834071">
        <w:tc>
          <w:tcPr>
            <w:tcW w:w="4602" w:type="dxa"/>
          </w:tcPr>
          <w:p w:rsidR="00EC14D9" w:rsidRPr="00EC14D9" w:rsidRDefault="00EC14D9" w:rsidP="00EC14D9">
            <w:pPr>
              <w:rPr>
                <w:sz w:val="24"/>
                <w:szCs w:val="24"/>
              </w:rPr>
            </w:pPr>
            <w:r w:rsidRPr="00EC14D9">
              <w:rPr>
                <w:sz w:val="24"/>
                <w:szCs w:val="24"/>
              </w:rPr>
              <w:lastRenderedPageBreak/>
              <w:t xml:space="preserve">                    Приложение № 3        </w:t>
            </w:r>
          </w:p>
          <w:p w:rsidR="00EC14D9" w:rsidRPr="00EC14D9" w:rsidRDefault="00EC14D9" w:rsidP="00DE57B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EC14D9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DE57B2">
              <w:rPr>
                <w:sz w:val="24"/>
                <w:szCs w:val="24"/>
              </w:rPr>
              <w:t>«</w:t>
            </w:r>
            <w:r w:rsidR="00550577" w:rsidRPr="00550577">
              <w:rPr>
                <w:bCs/>
                <w:sz w:val="24"/>
                <w:szCs w:val="24"/>
              </w:rPr>
              <w:t xml:space="preserve">Предоставление информации о  проведении ярмарок, выставок народного творчества, ремесел  на территории </w:t>
            </w:r>
            <w:proofErr w:type="spellStart"/>
            <w:r w:rsidR="00550577" w:rsidRPr="00550577">
              <w:rPr>
                <w:bCs/>
                <w:sz w:val="24"/>
                <w:szCs w:val="24"/>
              </w:rPr>
              <w:t>Окуловского</w:t>
            </w:r>
            <w:proofErr w:type="spellEnd"/>
            <w:r w:rsidR="00550577" w:rsidRPr="00550577">
              <w:rPr>
                <w:bCs/>
                <w:sz w:val="24"/>
                <w:szCs w:val="24"/>
              </w:rPr>
              <w:t xml:space="preserve"> муниципального района</w:t>
            </w:r>
            <w:r w:rsidR="00DE57B2">
              <w:rPr>
                <w:sz w:val="24"/>
                <w:szCs w:val="24"/>
              </w:rPr>
              <w:t>»</w:t>
            </w:r>
            <w:r w:rsidRPr="00EC14D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02" w:type="dxa"/>
          </w:tcPr>
          <w:p w:rsidR="00EC14D9" w:rsidRPr="00EC14D9" w:rsidRDefault="00EC14D9" w:rsidP="00EC14D9">
            <w:pPr>
              <w:keepNext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jc w:val="right"/>
              <w:outlineLvl w:val="2"/>
              <w:rPr>
                <w:spacing w:val="100"/>
                <w:sz w:val="24"/>
                <w:szCs w:val="24"/>
              </w:rPr>
            </w:pPr>
          </w:p>
        </w:tc>
      </w:tr>
    </w:tbl>
    <w:p w:rsidR="00EC14D9" w:rsidRPr="00EC14D9" w:rsidRDefault="00EC14D9" w:rsidP="00EC1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ЖАЛОБЫ НА ДЕЙСТВИЕ (БЕЗДЕЙСТВИЕ)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ЕГО ДОЛЖНОСТНОГО ЛИЦА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Исх. от _____________ N ____                                                     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Жалоба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Полное  наименование юридического лица, Ф.И.О. физического лица: 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* Местонахождение юридического лица, физического лица: 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(фактический адрес)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почты: 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учета: ИНН 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* Ф.И.О. руководителя юридического лица:________________________________________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* на действия (бездействие):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или должность, ФИО должностного лица органа)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* существо жалобы: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 согласно</w:t>
      </w:r>
      <w:proofErr w:type="gramEnd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действием (бездействием) со ссылками на пункты регламента)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Поля, отмеченные звездочкой</w:t>
      </w: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(*), </w:t>
      </w:r>
      <w:proofErr w:type="gramEnd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 для заполнения.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прилагаемой документации: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4D9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руководителя юридического лица, физического лица)</w:t>
      </w:r>
      <w:bookmarkStart w:id="1" w:name="_Приложение_№_8"/>
      <w:bookmarkEnd w:id="1"/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C14D9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</w:t>
      </w:r>
    </w:p>
    <w:p w:rsid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p w:rsidR="00550577" w:rsidRDefault="00550577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p w:rsidR="00550577" w:rsidRDefault="00550577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p w:rsidR="00550577" w:rsidRPr="00EC14D9" w:rsidRDefault="00550577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green"/>
          <w:lang w:eastAsia="ru-RU"/>
        </w:rPr>
      </w:pPr>
    </w:p>
    <w:tbl>
      <w:tblPr>
        <w:tblStyle w:val="1"/>
        <w:tblW w:w="9204" w:type="dxa"/>
        <w:tblInd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2"/>
        <w:gridCol w:w="4602"/>
      </w:tblGrid>
      <w:tr w:rsidR="00EC14D9" w:rsidRPr="00EC14D9" w:rsidTr="00834071">
        <w:tc>
          <w:tcPr>
            <w:tcW w:w="4602" w:type="dxa"/>
          </w:tcPr>
          <w:p w:rsidR="00EC14D9" w:rsidRPr="00EC14D9" w:rsidRDefault="00EC14D9" w:rsidP="00EC14D9">
            <w:pPr>
              <w:rPr>
                <w:sz w:val="24"/>
                <w:szCs w:val="24"/>
              </w:rPr>
            </w:pPr>
            <w:r w:rsidRPr="00EC14D9">
              <w:rPr>
                <w:sz w:val="24"/>
                <w:szCs w:val="24"/>
              </w:rPr>
              <w:lastRenderedPageBreak/>
              <w:t xml:space="preserve">                    Приложение № 4        </w:t>
            </w:r>
          </w:p>
          <w:p w:rsidR="00EC14D9" w:rsidRPr="00EC14D9" w:rsidRDefault="00EC14D9" w:rsidP="00DE57B2">
            <w:pPr>
              <w:spacing w:line="192" w:lineRule="auto"/>
              <w:jc w:val="both"/>
              <w:rPr>
                <w:sz w:val="24"/>
                <w:szCs w:val="24"/>
              </w:rPr>
            </w:pPr>
            <w:r w:rsidRPr="00EC14D9">
              <w:rPr>
                <w:sz w:val="24"/>
                <w:szCs w:val="24"/>
              </w:rPr>
              <w:t xml:space="preserve">к административному регламенту предоставления муниципальной услуги </w:t>
            </w:r>
            <w:r w:rsidR="00DE57B2">
              <w:rPr>
                <w:sz w:val="24"/>
                <w:szCs w:val="24"/>
              </w:rPr>
              <w:t>«</w:t>
            </w:r>
            <w:r w:rsidR="00550577" w:rsidRPr="00550577">
              <w:rPr>
                <w:bCs/>
                <w:sz w:val="24"/>
                <w:szCs w:val="24"/>
              </w:rPr>
              <w:t xml:space="preserve">Предоставление информации о  проведении ярмарок, выставок народного творчества, ремесел  на территории </w:t>
            </w:r>
            <w:proofErr w:type="spellStart"/>
            <w:r w:rsidR="00550577" w:rsidRPr="00550577">
              <w:rPr>
                <w:bCs/>
                <w:sz w:val="24"/>
                <w:szCs w:val="24"/>
              </w:rPr>
              <w:t>Окуловского</w:t>
            </w:r>
            <w:proofErr w:type="spellEnd"/>
            <w:r w:rsidR="00550577" w:rsidRPr="00550577">
              <w:rPr>
                <w:bCs/>
                <w:sz w:val="24"/>
                <w:szCs w:val="24"/>
              </w:rPr>
              <w:t xml:space="preserve"> муниципального района</w:t>
            </w:r>
            <w:r w:rsidR="00DE57B2" w:rsidRPr="00550577">
              <w:rPr>
                <w:sz w:val="24"/>
                <w:szCs w:val="24"/>
              </w:rPr>
              <w:t>»</w:t>
            </w:r>
            <w:r w:rsidR="00592A4A" w:rsidRPr="00EC14D9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602" w:type="dxa"/>
          </w:tcPr>
          <w:p w:rsidR="00EC14D9" w:rsidRPr="00EC14D9" w:rsidRDefault="00EC14D9" w:rsidP="00EC14D9">
            <w:pPr>
              <w:keepNext/>
              <w:widowControl w:val="0"/>
              <w:numPr>
                <w:ilvl w:val="2"/>
                <w:numId w:val="1"/>
              </w:numPr>
              <w:tabs>
                <w:tab w:val="clear" w:pos="720"/>
                <w:tab w:val="left" w:pos="0"/>
              </w:tabs>
              <w:suppressAutoHyphens/>
              <w:ind w:left="0" w:firstLine="0"/>
              <w:jc w:val="right"/>
              <w:outlineLvl w:val="2"/>
              <w:rPr>
                <w:spacing w:val="100"/>
                <w:sz w:val="24"/>
                <w:szCs w:val="24"/>
              </w:rPr>
            </w:pPr>
          </w:p>
        </w:tc>
      </w:tr>
    </w:tbl>
    <w:p w:rsidR="00EC14D9" w:rsidRPr="00EC14D9" w:rsidRDefault="00EC14D9" w:rsidP="00EC1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ОБРАЗЕЦ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 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ЖАЛОБЕ НА ДЕЙСТВИЕ (БЕЗДЕЙСТВИЕ) 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ЕГО ДОЛЖНОСТНОГО ЛИЦА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Исх. от _______ N 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жалобе на решение, действие (бездействие)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 или его должностного лица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или должность, фамилия и инициалы должностного лица органа, принявшего решение по жалобе: 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или Ф.И.О. физического лица, обратившегося с жалобой: 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жалобы, дата и место принятия решения: 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жалобы по существу: 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Изложение возражений, объяснений заявителя: 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УСТАНОВЛЕНО: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фактические и иные обстоятельства дела, установленные органом или должностным лицом, рассматривающим жалобу: 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Доказательства,  на  которых  основаны  выводы  по     результатам рассмотрения жалобы: 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Законы и иные нормативные правовые акты, которыми руководствовался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заявитель:</w:t>
      </w:r>
      <w:proofErr w:type="gramEnd"/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 основании  </w:t>
      </w: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изложенного</w:t>
      </w:r>
      <w:proofErr w:type="gramEnd"/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(решение, принятое в отношении обжалованного</w:t>
      </w:r>
      <w:proofErr w:type="gramEnd"/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действия (бездействия), признано </w:t>
      </w: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правомерным</w:t>
      </w:r>
      <w:proofErr w:type="gramEnd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неправомерным   полностью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частично, или отменено полностью или частично)</w:t>
      </w:r>
    </w:p>
    <w:p w:rsidR="00EC14D9" w:rsidRPr="00EC14D9" w:rsidRDefault="00EC14D9" w:rsidP="00EC14D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14D9" w:rsidRPr="00EC14D9" w:rsidRDefault="00EC14D9" w:rsidP="00EC1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</w:t>
      </w:r>
    </w:p>
    <w:p w:rsidR="00EC14D9" w:rsidRPr="00EC14D9" w:rsidRDefault="00EC14D9" w:rsidP="00EC14D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(решение принято по существу жалобы: удовлетворена </w:t>
      </w:r>
      <w:proofErr w:type="gramEnd"/>
    </w:p>
    <w:p w:rsidR="00EC14D9" w:rsidRPr="00EC14D9" w:rsidRDefault="00EC14D9" w:rsidP="00EC14D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 удовлетворена полностью или частично)</w:t>
      </w:r>
    </w:p>
    <w:p w:rsidR="00EC14D9" w:rsidRPr="00EC14D9" w:rsidRDefault="00EC14D9" w:rsidP="00EC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EC14D9" w:rsidRPr="00EC14D9" w:rsidRDefault="00EC14D9" w:rsidP="00EC14D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C14D9" w:rsidRPr="00EC14D9" w:rsidRDefault="00EC14D9" w:rsidP="00EC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может быть обжаловано в суде, арбитражном суде.</w:t>
      </w:r>
    </w:p>
    <w:p w:rsidR="00EC14D9" w:rsidRPr="00EC14D9" w:rsidRDefault="00EC14D9" w:rsidP="00EC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настоящего решения направлена  по адресу:__________________________________</w:t>
      </w:r>
    </w:p>
    <w:p w:rsidR="00EC14D9" w:rsidRPr="00EC14D9" w:rsidRDefault="00EC14D9" w:rsidP="00EC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C14D9" w:rsidRPr="00EC14D9" w:rsidRDefault="00EC14D9" w:rsidP="00EC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  _________________   _______________________</w:t>
      </w:r>
    </w:p>
    <w:p w:rsidR="00EC14D9" w:rsidRPr="00EC14D9" w:rsidRDefault="00EC14D9" w:rsidP="00EC14D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 лица уполномоченного,               (подпись)               (инициалы, фамилия)</w:t>
      </w:r>
      <w:proofErr w:type="gramEnd"/>
    </w:p>
    <w:p w:rsidR="00EC14D9" w:rsidRPr="00EC14D9" w:rsidRDefault="00EC14D9" w:rsidP="00EC14D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принявшего</w:t>
      </w:r>
      <w:proofErr w:type="gramEnd"/>
      <w:r w:rsidRPr="00EC14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по жалобе)</w:t>
      </w:r>
    </w:p>
    <w:p w:rsidR="00EC14D9" w:rsidRPr="00EC14D9" w:rsidRDefault="00EC14D9" w:rsidP="00EC14D9">
      <w:pPr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4D9" w:rsidRPr="00EC14D9" w:rsidRDefault="00EC14D9" w:rsidP="00EC14D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14D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</w:t>
      </w:r>
    </w:p>
    <w:p w:rsidR="00EC14D9" w:rsidRPr="00EC14D9" w:rsidRDefault="00EC14D9" w:rsidP="00EC14D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D9" w:rsidRPr="002B0F97" w:rsidRDefault="00EC14D9"/>
    <w:sectPr w:rsidR="00EC14D9" w:rsidRPr="002B0F97" w:rsidSect="0055057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12"/>
    <w:rsid w:val="0014770F"/>
    <w:rsid w:val="001652A5"/>
    <w:rsid w:val="00210B8D"/>
    <w:rsid w:val="00260636"/>
    <w:rsid w:val="002B0F97"/>
    <w:rsid w:val="002B47FA"/>
    <w:rsid w:val="003D6D7F"/>
    <w:rsid w:val="004637A6"/>
    <w:rsid w:val="004E71EB"/>
    <w:rsid w:val="00550577"/>
    <w:rsid w:val="00560FB2"/>
    <w:rsid w:val="00592A4A"/>
    <w:rsid w:val="005B73A3"/>
    <w:rsid w:val="007229FE"/>
    <w:rsid w:val="00767640"/>
    <w:rsid w:val="008A5F6E"/>
    <w:rsid w:val="008E1AFC"/>
    <w:rsid w:val="00B076B0"/>
    <w:rsid w:val="00B50DA9"/>
    <w:rsid w:val="00BF4DF6"/>
    <w:rsid w:val="00C05C12"/>
    <w:rsid w:val="00DE57B2"/>
    <w:rsid w:val="00E5715E"/>
    <w:rsid w:val="00EC14D9"/>
    <w:rsid w:val="00F503C1"/>
    <w:rsid w:val="00F60841"/>
    <w:rsid w:val="00FD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C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EC1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BCE0580FF7273C9DE3C5F30F6963939E824BE13353255FE036C770FF79FBBDE1A79833AA8CDA05F58F0U6m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0973A94E9BE0061BC01F3122B7ED506AF278F25A7A35D8151F519699F826A98B760E8C497C31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0973A94E9BE0061BC01F3122B7ED506AF278F25A7A35D8151F519699F826A98B760E8C497C31E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7447BA5259444967EBFFDB179403E93F4E61253B0561FF2550D71FCBA78A1493AC3439349Y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11</Pages>
  <Words>3200</Words>
  <Characters>18246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2018-06-06T13:55:00Z</dcterms:created>
  <dcterms:modified xsi:type="dcterms:W3CDTF">2018-06-09T10:26:00Z</dcterms:modified>
</cp:coreProperties>
</file>