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29" w:rsidRDefault="00276C29">
      <w:pPr>
        <w:pStyle w:val="ConsPlusTitlePage"/>
      </w:pPr>
      <w:r>
        <w:t xml:space="preserve">Документ предоставлен </w:t>
      </w:r>
      <w:hyperlink r:id="rId4" w:history="1">
        <w:r>
          <w:rPr>
            <w:color w:val="0000FF"/>
          </w:rPr>
          <w:t>КонсультантПлюс</w:t>
        </w:r>
      </w:hyperlink>
      <w:r>
        <w:br/>
      </w:r>
    </w:p>
    <w:p w:rsidR="00276C29" w:rsidRDefault="00276C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76C29">
        <w:tc>
          <w:tcPr>
            <w:tcW w:w="4677" w:type="dxa"/>
            <w:tcBorders>
              <w:top w:val="nil"/>
              <w:left w:val="nil"/>
              <w:bottom w:val="nil"/>
              <w:right w:val="nil"/>
            </w:tcBorders>
          </w:tcPr>
          <w:p w:rsidR="00276C29" w:rsidRDefault="00276C29">
            <w:pPr>
              <w:pStyle w:val="ConsPlusNormal"/>
              <w:outlineLvl w:val="0"/>
            </w:pPr>
            <w:r>
              <w:t>30 июля 2007 года</w:t>
            </w:r>
          </w:p>
        </w:tc>
        <w:tc>
          <w:tcPr>
            <w:tcW w:w="4677" w:type="dxa"/>
            <w:tcBorders>
              <w:top w:val="nil"/>
              <w:left w:val="nil"/>
              <w:bottom w:val="nil"/>
              <w:right w:val="nil"/>
            </w:tcBorders>
          </w:tcPr>
          <w:p w:rsidR="00276C29" w:rsidRDefault="00276C29">
            <w:pPr>
              <w:pStyle w:val="ConsPlusNormal"/>
              <w:jc w:val="right"/>
              <w:outlineLvl w:val="0"/>
            </w:pPr>
            <w:r>
              <w:t>N 147-ОЗ</w:t>
            </w:r>
          </w:p>
        </w:tc>
      </w:tr>
    </w:tbl>
    <w:p w:rsidR="00276C29" w:rsidRDefault="00276C29">
      <w:pPr>
        <w:pStyle w:val="ConsPlusNormal"/>
        <w:pBdr>
          <w:top w:val="single" w:sz="6" w:space="0" w:color="auto"/>
        </w:pBdr>
        <w:spacing w:before="100" w:after="100"/>
        <w:jc w:val="both"/>
        <w:rPr>
          <w:sz w:val="2"/>
          <w:szCs w:val="2"/>
        </w:rPr>
      </w:pPr>
    </w:p>
    <w:p w:rsidR="00276C29" w:rsidRDefault="00276C29">
      <w:pPr>
        <w:pStyle w:val="ConsPlusNormal"/>
        <w:jc w:val="both"/>
      </w:pPr>
    </w:p>
    <w:p w:rsidR="00276C29" w:rsidRDefault="00276C29">
      <w:pPr>
        <w:pStyle w:val="ConsPlusTitle"/>
        <w:jc w:val="center"/>
      </w:pPr>
      <w:r>
        <w:t>НОВГОРОДСКАЯ ОБЛАСТЬ</w:t>
      </w:r>
    </w:p>
    <w:p w:rsidR="00276C29" w:rsidRDefault="00276C29">
      <w:pPr>
        <w:pStyle w:val="ConsPlusTitle"/>
        <w:jc w:val="center"/>
      </w:pPr>
    </w:p>
    <w:p w:rsidR="00276C29" w:rsidRDefault="00276C29">
      <w:pPr>
        <w:pStyle w:val="ConsPlusTitle"/>
        <w:jc w:val="center"/>
      </w:pPr>
      <w:r>
        <w:t>ОБЛАСТНОЙ ЗАКОН</w:t>
      </w:r>
    </w:p>
    <w:p w:rsidR="00276C29" w:rsidRDefault="00276C29">
      <w:pPr>
        <w:pStyle w:val="ConsPlusTitle"/>
        <w:jc w:val="center"/>
      </w:pPr>
    </w:p>
    <w:p w:rsidR="00276C29" w:rsidRDefault="00276C29">
      <w:pPr>
        <w:pStyle w:val="ConsPlusTitle"/>
        <w:jc w:val="center"/>
      </w:pPr>
      <w:r>
        <w:t>О ВЫБОРАХ ДЕПУТАТОВ ПРЕДСТАВИТЕЛЬНОГО ОРГАНА</w:t>
      </w:r>
    </w:p>
    <w:p w:rsidR="00276C29" w:rsidRDefault="00276C29">
      <w:pPr>
        <w:pStyle w:val="ConsPlusTitle"/>
        <w:jc w:val="center"/>
      </w:pPr>
      <w:r>
        <w:t>МУНИЦИПАЛЬНОГО ОБРАЗОВАНИЯ В НОВГОРОДСКОЙ ОБЛАСТИ</w:t>
      </w:r>
    </w:p>
    <w:p w:rsidR="00276C29" w:rsidRDefault="00276C29">
      <w:pPr>
        <w:pStyle w:val="ConsPlusNormal"/>
        <w:jc w:val="both"/>
      </w:pPr>
    </w:p>
    <w:p w:rsidR="00276C29" w:rsidRDefault="00276C29">
      <w:pPr>
        <w:pStyle w:val="ConsPlusNormal"/>
        <w:jc w:val="right"/>
      </w:pPr>
      <w:r>
        <w:t>Принят</w:t>
      </w:r>
    </w:p>
    <w:p w:rsidR="00276C29" w:rsidRDefault="00276C29">
      <w:pPr>
        <w:pStyle w:val="ConsPlusNormal"/>
        <w:jc w:val="right"/>
      </w:pPr>
      <w:r>
        <w:t>Постановлением</w:t>
      </w:r>
    </w:p>
    <w:p w:rsidR="00276C29" w:rsidRDefault="00276C29">
      <w:pPr>
        <w:pStyle w:val="ConsPlusNormal"/>
        <w:jc w:val="right"/>
      </w:pPr>
      <w:r>
        <w:t>Новгородской областной Думы</w:t>
      </w:r>
    </w:p>
    <w:p w:rsidR="00276C29" w:rsidRDefault="00276C29">
      <w:pPr>
        <w:pStyle w:val="ConsPlusNormal"/>
        <w:jc w:val="right"/>
      </w:pPr>
      <w:r>
        <w:t>от 04.07.2007 N 303-ОД</w:t>
      </w:r>
    </w:p>
    <w:p w:rsidR="00276C29" w:rsidRDefault="00276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center"/>
            </w:pPr>
            <w:r>
              <w:rPr>
                <w:color w:val="392C69"/>
              </w:rPr>
              <w:t>Список изменяющих документов</w:t>
            </w:r>
          </w:p>
          <w:p w:rsidR="00276C29" w:rsidRDefault="00276C29">
            <w:pPr>
              <w:pStyle w:val="ConsPlusNormal"/>
              <w:jc w:val="center"/>
            </w:pPr>
            <w:r>
              <w:rPr>
                <w:color w:val="392C69"/>
              </w:rPr>
              <w:t>(в ред. областных законов Новгородской области</w:t>
            </w:r>
          </w:p>
          <w:p w:rsidR="00276C29" w:rsidRDefault="00276C29">
            <w:pPr>
              <w:pStyle w:val="ConsPlusNormal"/>
              <w:jc w:val="center"/>
            </w:pPr>
            <w:r>
              <w:rPr>
                <w:color w:val="392C69"/>
              </w:rPr>
              <w:t xml:space="preserve">от 11.06.2009 </w:t>
            </w:r>
            <w:hyperlink r:id="rId5" w:history="1">
              <w:r>
                <w:rPr>
                  <w:color w:val="0000FF"/>
                </w:rPr>
                <w:t>N 550-ОЗ</w:t>
              </w:r>
            </w:hyperlink>
            <w:r>
              <w:rPr>
                <w:color w:val="392C69"/>
              </w:rPr>
              <w:t xml:space="preserve">, от 06.11.2009 </w:t>
            </w:r>
            <w:hyperlink r:id="rId6" w:history="1">
              <w:r>
                <w:rPr>
                  <w:color w:val="0000FF"/>
                </w:rPr>
                <w:t>N 630-ОЗ</w:t>
              </w:r>
            </w:hyperlink>
            <w:r>
              <w:rPr>
                <w:color w:val="392C69"/>
              </w:rPr>
              <w:t xml:space="preserve">, от 07.05.2010 </w:t>
            </w:r>
            <w:hyperlink r:id="rId7" w:history="1">
              <w:r>
                <w:rPr>
                  <w:color w:val="0000FF"/>
                </w:rPr>
                <w:t>N 750-ОЗ</w:t>
              </w:r>
            </w:hyperlink>
            <w:r>
              <w:rPr>
                <w:color w:val="392C69"/>
              </w:rPr>
              <w:t>,</w:t>
            </w:r>
          </w:p>
          <w:p w:rsidR="00276C29" w:rsidRDefault="00276C29">
            <w:pPr>
              <w:pStyle w:val="ConsPlusNormal"/>
              <w:jc w:val="center"/>
            </w:pPr>
            <w:r>
              <w:rPr>
                <w:color w:val="392C69"/>
              </w:rPr>
              <w:t xml:space="preserve">от 01.07.2010 </w:t>
            </w:r>
            <w:hyperlink r:id="rId8" w:history="1">
              <w:r>
                <w:rPr>
                  <w:color w:val="0000FF"/>
                </w:rPr>
                <w:t>N 793-ОЗ</w:t>
              </w:r>
            </w:hyperlink>
            <w:r>
              <w:rPr>
                <w:color w:val="392C69"/>
              </w:rPr>
              <w:t xml:space="preserve">, от 03.12.2010 </w:t>
            </w:r>
            <w:hyperlink r:id="rId9" w:history="1">
              <w:r>
                <w:rPr>
                  <w:color w:val="0000FF"/>
                </w:rPr>
                <w:t>N 861-ОЗ</w:t>
              </w:r>
            </w:hyperlink>
            <w:r>
              <w:rPr>
                <w:color w:val="392C69"/>
              </w:rPr>
              <w:t xml:space="preserve">, от 31.01.2011 </w:t>
            </w:r>
            <w:hyperlink r:id="rId10" w:history="1">
              <w:r>
                <w:rPr>
                  <w:color w:val="0000FF"/>
                </w:rPr>
                <w:t>N 915-ОЗ</w:t>
              </w:r>
            </w:hyperlink>
            <w:r>
              <w:rPr>
                <w:color w:val="392C69"/>
              </w:rPr>
              <w:t>,</w:t>
            </w:r>
          </w:p>
          <w:p w:rsidR="00276C29" w:rsidRDefault="00276C29">
            <w:pPr>
              <w:pStyle w:val="ConsPlusNormal"/>
              <w:jc w:val="center"/>
            </w:pPr>
            <w:r>
              <w:rPr>
                <w:color w:val="392C69"/>
              </w:rPr>
              <w:t xml:space="preserve">от 31.05.2011 </w:t>
            </w:r>
            <w:hyperlink r:id="rId11" w:history="1">
              <w:r>
                <w:rPr>
                  <w:color w:val="0000FF"/>
                </w:rPr>
                <w:t>N 1003-ОЗ</w:t>
              </w:r>
            </w:hyperlink>
            <w:r>
              <w:rPr>
                <w:color w:val="392C69"/>
              </w:rPr>
              <w:t xml:space="preserve">, от 15.08.2011 </w:t>
            </w:r>
            <w:hyperlink r:id="rId12" w:history="1">
              <w:r>
                <w:rPr>
                  <w:color w:val="0000FF"/>
                </w:rPr>
                <w:t>N 1033-ОЗ</w:t>
              </w:r>
            </w:hyperlink>
            <w:r>
              <w:rPr>
                <w:color w:val="392C69"/>
              </w:rPr>
              <w:t xml:space="preserve">, от 11.07.2012 </w:t>
            </w:r>
            <w:hyperlink r:id="rId13" w:history="1">
              <w:r>
                <w:rPr>
                  <w:color w:val="0000FF"/>
                </w:rPr>
                <w:t>N 103-ОЗ</w:t>
              </w:r>
            </w:hyperlink>
            <w:r>
              <w:rPr>
                <w:color w:val="392C69"/>
              </w:rPr>
              <w:t>,</w:t>
            </w:r>
          </w:p>
          <w:p w:rsidR="00276C29" w:rsidRDefault="00276C29">
            <w:pPr>
              <w:pStyle w:val="ConsPlusNormal"/>
              <w:jc w:val="center"/>
            </w:pPr>
            <w:r>
              <w:rPr>
                <w:color w:val="392C69"/>
              </w:rPr>
              <w:t xml:space="preserve">от 17.12.2012 </w:t>
            </w:r>
            <w:hyperlink r:id="rId14" w:history="1">
              <w:r>
                <w:rPr>
                  <w:color w:val="0000FF"/>
                </w:rPr>
                <w:t>N 191-ОЗ</w:t>
              </w:r>
            </w:hyperlink>
            <w:r>
              <w:rPr>
                <w:color w:val="392C69"/>
              </w:rPr>
              <w:t xml:space="preserve">, от 07.03.2013 </w:t>
            </w:r>
            <w:hyperlink r:id="rId15" w:history="1">
              <w:r>
                <w:rPr>
                  <w:color w:val="0000FF"/>
                </w:rPr>
                <w:t>N 224-ОЗ</w:t>
              </w:r>
            </w:hyperlink>
            <w:r>
              <w:rPr>
                <w:color w:val="392C69"/>
              </w:rPr>
              <w:t xml:space="preserve">, от 24.05.2013 </w:t>
            </w:r>
            <w:hyperlink r:id="rId16" w:history="1">
              <w:r>
                <w:rPr>
                  <w:color w:val="0000FF"/>
                </w:rPr>
                <w:t>N 260-ОЗ</w:t>
              </w:r>
            </w:hyperlink>
            <w:r>
              <w:rPr>
                <w:color w:val="392C69"/>
              </w:rPr>
              <w:t>,</w:t>
            </w:r>
          </w:p>
          <w:p w:rsidR="00276C29" w:rsidRDefault="00276C29">
            <w:pPr>
              <w:pStyle w:val="ConsPlusNormal"/>
              <w:jc w:val="center"/>
            </w:pPr>
            <w:r>
              <w:rPr>
                <w:color w:val="392C69"/>
              </w:rPr>
              <w:t xml:space="preserve">от 20.12.2013 </w:t>
            </w:r>
            <w:hyperlink r:id="rId17" w:history="1">
              <w:r>
                <w:rPr>
                  <w:color w:val="0000FF"/>
                </w:rPr>
                <w:t>N 426-ОЗ</w:t>
              </w:r>
            </w:hyperlink>
            <w:r>
              <w:rPr>
                <w:color w:val="392C69"/>
              </w:rPr>
              <w:t xml:space="preserve">, от 02.04.2014 </w:t>
            </w:r>
            <w:hyperlink r:id="rId18" w:history="1">
              <w:r>
                <w:rPr>
                  <w:color w:val="0000FF"/>
                </w:rPr>
                <w:t>N 534-ОЗ</w:t>
              </w:r>
            </w:hyperlink>
            <w:r>
              <w:rPr>
                <w:color w:val="392C69"/>
              </w:rPr>
              <w:t xml:space="preserve">, от 04.06.2014 </w:t>
            </w:r>
            <w:hyperlink r:id="rId19" w:history="1">
              <w:r>
                <w:rPr>
                  <w:color w:val="0000FF"/>
                </w:rPr>
                <w:t>N 571-ОЗ</w:t>
              </w:r>
            </w:hyperlink>
            <w:r>
              <w:rPr>
                <w:color w:val="392C69"/>
              </w:rPr>
              <w:t>,</w:t>
            </w:r>
          </w:p>
          <w:p w:rsidR="00276C29" w:rsidRDefault="00276C29">
            <w:pPr>
              <w:pStyle w:val="ConsPlusNormal"/>
              <w:jc w:val="center"/>
            </w:pPr>
            <w:r>
              <w:rPr>
                <w:color w:val="392C69"/>
              </w:rPr>
              <w:t xml:space="preserve">от 12.01.2015 </w:t>
            </w:r>
            <w:hyperlink r:id="rId20" w:history="1">
              <w:r>
                <w:rPr>
                  <w:color w:val="0000FF"/>
                </w:rPr>
                <w:t>N 702-ОЗ</w:t>
              </w:r>
            </w:hyperlink>
            <w:r>
              <w:rPr>
                <w:color w:val="392C69"/>
              </w:rPr>
              <w:t xml:space="preserve">, от 27.03.2015 </w:t>
            </w:r>
            <w:hyperlink r:id="rId21" w:history="1">
              <w:r>
                <w:rPr>
                  <w:color w:val="0000FF"/>
                </w:rPr>
                <w:t>N 742-ОЗ</w:t>
              </w:r>
            </w:hyperlink>
            <w:r>
              <w:rPr>
                <w:color w:val="392C69"/>
              </w:rPr>
              <w:t xml:space="preserve">, от 29.05.2015 </w:t>
            </w:r>
            <w:hyperlink r:id="rId22" w:history="1">
              <w:r>
                <w:rPr>
                  <w:color w:val="0000FF"/>
                </w:rPr>
                <w:t>N 777-ОЗ</w:t>
              </w:r>
            </w:hyperlink>
            <w:r>
              <w:rPr>
                <w:color w:val="392C69"/>
              </w:rPr>
              <w:t>,</w:t>
            </w:r>
          </w:p>
          <w:p w:rsidR="00276C29" w:rsidRDefault="00276C29">
            <w:pPr>
              <w:pStyle w:val="ConsPlusNormal"/>
              <w:jc w:val="center"/>
            </w:pPr>
            <w:r>
              <w:rPr>
                <w:color w:val="392C69"/>
              </w:rPr>
              <w:t xml:space="preserve">от 28.12.2015 </w:t>
            </w:r>
            <w:hyperlink r:id="rId23" w:history="1">
              <w:r>
                <w:rPr>
                  <w:color w:val="0000FF"/>
                </w:rPr>
                <w:t>N 899-ОЗ</w:t>
              </w:r>
            </w:hyperlink>
            <w:r>
              <w:rPr>
                <w:color w:val="392C69"/>
              </w:rPr>
              <w:t xml:space="preserve">, от 01.02.2016 </w:t>
            </w:r>
            <w:hyperlink r:id="rId24" w:history="1">
              <w:r>
                <w:rPr>
                  <w:color w:val="0000FF"/>
                </w:rPr>
                <w:t>N 913-ОЗ</w:t>
              </w:r>
            </w:hyperlink>
            <w:r>
              <w:rPr>
                <w:color w:val="392C69"/>
              </w:rPr>
              <w:t xml:space="preserve">, от 01.06.2016 </w:t>
            </w:r>
            <w:hyperlink r:id="rId25" w:history="1">
              <w:r>
                <w:rPr>
                  <w:color w:val="0000FF"/>
                </w:rPr>
                <w:t>N 981-ОЗ</w:t>
              </w:r>
            </w:hyperlink>
            <w:r>
              <w:rPr>
                <w:color w:val="392C69"/>
              </w:rPr>
              <w:t>,</w:t>
            </w:r>
          </w:p>
          <w:p w:rsidR="00276C29" w:rsidRDefault="00276C29">
            <w:pPr>
              <w:pStyle w:val="ConsPlusNormal"/>
              <w:jc w:val="center"/>
            </w:pPr>
            <w:r>
              <w:rPr>
                <w:color w:val="392C69"/>
              </w:rPr>
              <w:t xml:space="preserve">от 22.12.2016 </w:t>
            </w:r>
            <w:hyperlink r:id="rId26" w:history="1">
              <w:r>
                <w:rPr>
                  <w:color w:val="0000FF"/>
                </w:rPr>
                <w:t>N 51-ОЗ</w:t>
              </w:r>
            </w:hyperlink>
            <w:r>
              <w:rPr>
                <w:color w:val="392C69"/>
              </w:rPr>
              <w:t xml:space="preserve">, от 25.12.2017 </w:t>
            </w:r>
            <w:hyperlink r:id="rId27" w:history="1">
              <w:r>
                <w:rPr>
                  <w:color w:val="0000FF"/>
                </w:rPr>
                <w:t>N 209-ОЗ</w:t>
              </w:r>
            </w:hyperlink>
            <w:r>
              <w:rPr>
                <w:color w:val="392C69"/>
              </w:rPr>
              <w:t xml:space="preserve">, от 04.04.2018 </w:t>
            </w:r>
            <w:hyperlink r:id="rId28" w:history="1">
              <w:r>
                <w:rPr>
                  <w:color w:val="0000FF"/>
                </w:rPr>
                <w:t>N 241-ОЗ</w:t>
              </w:r>
            </w:hyperlink>
            <w:r>
              <w:rPr>
                <w:color w:val="392C69"/>
              </w:rPr>
              <w:t>,</w:t>
            </w:r>
          </w:p>
          <w:p w:rsidR="00276C29" w:rsidRDefault="00276C29">
            <w:pPr>
              <w:pStyle w:val="ConsPlusNormal"/>
              <w:jc w:val="center"/>
            </w:pPr>
            <w:r>
              <w:rPr>
                <w:color w:val="392C69"/>
              </w:rPr>
              <w:t xml:space="preserve">от 03.05.2018 </w:t>
            </w:r>
            <w:hyperlink r:id="rId29" w:history="1">
              <w:r>
                <w:rPr>
                  <w:color w:val="0000FF"/>
                </w:rPr>
                <w:t>N 251-ОЗ</w:t>
              </w:r>
            </w:hyperlink>
            <w:r>
              <w:rPr>
                <w:color w:val="392C69"/>
              </w:rPr>
              <w:t xml:space="preserve">, от 28.05.2018 </w:t>
            </w:r>
            <w:hyperlink r:id="rId30" w:history="1">
              <w:r>
                <w:rPr>
                  <w:color w:val="0000FF"/>
                </w:rPr>
                <w:t>N 258-ОЗ</w:t>
              </w:r>
            </w:hyperlink>
            <w:r>
              <w:rPr>
                <w:color w:val="392C69"/>
              </w:rPr>
              <w:t>)</w:t>
            </w:r>
          </w:p>
        </w:tc>
      </w:tr>
    </w:tbl>
    <w:p w:rsidR="00276C29" w:rsidRDefault="00276C29">
      <w:pPr>
        <w:pStyle w:val="ConsPlusNormal"/>
        <w:jc w:val="both"/>
      </w:pPr>
    </w:p>
    <w:p w:rsidR="00276C29" w:rsidRDefault="00276C29">
      <w:pPr>
        <w:pStyle w:val="ConsPlusTitle"/>
        <w:jc w:val="center"/>
        <w:outlineLvl w:val="1"/>
      </w:pPr>
      <w:r>
        <w:t>Глава 1. ОБЩИЕ ПОЛОЖЕНИЯ</w:t>
      </w:r>
    </w:p>
    <w:p w:rsidR="00276C29" w:rsidRDefault="00276C29">
      <w:pPr>
        <w:pStyle w:val="ConsPlusNormal"/>
        <w:jc w:val="both"/>
      </w:pPr>
    </w:p>
    <w:p w:rsidR="00276C29" w:rsidRDefault="00276C29">
      <w:pPr>
        <w:pStyle w:val="ConsPlusNormal"/>
        <w:ind w:firstLine="540"/>
        <w:jc w:val="both"/>
        <w:outlineLvl w:val="2"/>
      </w:pPr>
      <w:r>
        <w:t>Статья 1. Предмет регулирования и пределы действия настоящего областного закона</w:t>
      </w:r>
    </w:p>
    <w:p w:rsidR="00276C29" w:rsidRDefault="00276C29">
      <w:pPr>
        <w:pStyle w:val="ConsPlusNormal"/>
        <w:jc w:val="both"/>
      </w:pPr>
    </w:p>
    <w:p w:rsidR="00276C29" w:rsidRDefault="00276C29">
      <w:pPr>
        <w:pStyle w:val="ConsPlusNormal"/>
        <w:ind w:firstLine="540"/>
        <w:jc w:val="both"/>
      </w:pPr>
      <w:r>
        <w:t>1. Настоящий областной закон устанавливает порядок назначения, подготовки и проведения выборов депутатов представительного органа муниципального образования в Новгородской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276C29" w:rsidRDefault="00276C29">
      <w:pPr>
        <w:pStyle w:val="ConsPlusNormal"/>
        <w:jc w:val="both"/>
      </w:pPr>
    </w:p>
    <w:p w:rsidR="00276C29" w:rsidRDefault="00276C29">
      <w:pPr>
        <w:pStyle w:val="ConsPlusNormal"/>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 xml:space="preserve">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w:t>
      </w:r>
      <w:r>
        <w:lastRenderedPageBreak/>
        <w:t>волеизъявлению.</w:t>
      </w:r>
    </w:p>
    <w:p w:rsidR="00276C29" w:rsidRDefault="00276C29">
      <w:pPr>
        <w:pStyle w:val="ConsPlusNormal"/>
        <w:jc w:val="both"/>
      </w:pPr>
      <w:r>
        <w:t xml:space="preserve">(в ред. Областного </w:t>
      </w:r>
      <w:hyperlink r:id="rId31"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outlineLvl w:val="2"/>
      </w:pPr>
      <w:r>
        <w:t>Статья 3. Законодательство о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32" w:history="1">
        <w:r>
          <w:rPr>
            <w:color w:val="0000FF"/>
          </w:rPr>
          <w:t>Конституция</w:t>
        </w:r>
      </w:hyperlink>
      <w:r>
        <w:t xml:space="preserve"> Российской Федерации, Федеральный </w:t>
      </w:r>
      <w:hyperlink r:id="rId3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3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rsidR="00276C29" w:rsidRDefault="00276C29">
      <w:pPr>
        <w:pStyle w:val="ConsPlusNormal"/>
        <w:jc w:val="both"/>
      </w:pPr>
      <w:r>
        <w:t xml:space="preserve">(в ред. Областного </w:t>
      </w:r>
      <w:hyperlink r:id="rId35" w:history="1">
        <w:r>
          <w:rPr>
            <w:color w:val="0000FF"/>
          </w:rPr>
          <w:t>закона</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pPr>
      <w:r>
        <w:t xml:space="preserve">2. Основные понятия и термины, используемые в настоящем областном законе, применяются в том же значении, что и в Федеральном </w:t>
      </w:r>
      <w:hyperlink r:id="rId36"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p>
    <w:p w:rsidR="00276C29" w:rsidRDefault="00276C29">
      <w:pPr>
        <w:pStyle w:val="ConsPlusNormal"/>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областной закон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276C29" w:rsidRDefault="00276C29">
      <w:pPr>
        <w:pStyle w:val="ConsPlusNormal"/>
        <w:jc w:val="both"/>
      </w:pPr>
    </w:p>
    <w:p w:rsidR="00276C29" w:rsidRDefault="00276C29">
      <w:pPr>
        <w:pStyle w:val="ConsPlusNormal"/>
        <w:ind w:firstLine="540"/>
        <w:jc w:val="both"/>
        <w:outlineLvl w:val="2"/>
      </w:pPr>
      <w:r>
        <w:t>Статья 4. Обязательность проведения выборов</w:t>
      </w:r>
    </w:p>
    <w:p w:rsidR="00276C29" w:rsidRDefault="00276C29">
      <w:pPr>
        <w:pStyle w:val="ConsPlusNormal"/>
        <w:jc w:val="both"/>
      </w:pPr>
    </w:p>
    <w:p w:rsidR="00276C29" w:rsidRDefault="00276C29">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5. Избирательные права гражданина Российской Федерации на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Гражданин Российской Федерации имеет право избирать, быть избранным, участвовать в выборах депутатов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276C29" w:rsidRDefault="00276C29">
      <w:pPr>
        <w:pStyle w:val="ConsPlusNormal"/>
        <w:jc w:val="both"/>
      </w:pPr>
    </w:p>
    <w:p w:rsidR="00276C29" w:rsidRDefault="00276C29">
      <w:pPr>
        <w:pStyle w:val="ConsPlusNormal"/>
        <w:ind w:firstLine="540"/>
        <w:jc w:val="both"/>
      </w:pPr>
      <w:r>
        <w:t>2.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rsidR="00276C29" w:rsidRDefault="00276C29">
      <w:pPr>
        <w:pStyle w:val="ConsPlusNormal"/>
        <w:jc w:val="both"/>
      </w:pPr>
    </w:p>
    <w:p w:rsidR="00276C29" w:rsidRDefault="00276C29">
      <w:pPr>
        <w:pStyle w:val="ConsPlusNormal"/>
        <w:ind w:firstLine="540"/>
        <w:jc w:val="both"/>
      </w:pPr>
      <w:r>
        <w:lastRenderedPageBreak/>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и обладающий пассивным избирательным правом.</w:t>
      </w:r>
    </w:p>
    <w:p w:rsidR="00276C29" w:rsidRDefault="00276C29">
      <w:pPr>
        <w:pStyle w:val="ConsPlusNormal"/>
        <w:jc w:val="both"/>
      </w:pPr>
      <w:r>
        <w:t xml:space="preserve">(в ред. Областного </w:t>
      </w:r>
      <w:hyperlink r:id="rId37"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4. Пребывание гражданина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ограничения его избирательных прав на участие в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rsidR="00276C29" w:rsidRDefault="00276C29">
      <w:pPr>
        <w:pStyle w:val="ConsPlusNormal"/>
        <w:jc w:val="both"/>
      </w:pPr>
    </w:p>
    <w:p w:rsidR="00276C29" w:rsidRDefault="00276C29">
      <w:pPr>
        <w:pStyle w:val="ConsPlusNormal"/>
        <w:ind w:firstLine="540"/>
        <w:jc w:val="both"/>
      </w:pPr>
      <w:bookmarkStart w:id="0" w:name="P66"/>
      <w:bookmarkEnd w:id="0"/>
      <w:r>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276C29" w:rsidRDefault="00276C29">
      <w:pPr>
        <w:pStyle w:val="ConsPlusNormal"/>
        <w:jc w:val="both"/>
      </w:pPr>
      <w:r>
        <w:t xml:space="preserve">(в ред. Областного </w:t>
      </w:r>
      <w:hyperlink r:id="rId3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 w:name="P69"/>
      <w:bookmarkEnd w:id="1"/>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rsidR="00276C29" w:rsidRDefault="00276C29">
      <w:pPr>
        <w:pStyle w:val="ConsPlusNormal"/>
        <w:jc w:val="both"/>
      </w:pPr>
    </w:p>
    <w:p w:rsidR="00276C29" w:rsidRDefault="00276C29">
      <w:pPr>
        <w:pStyle w:val="ConsPlusNormal"/>
        <w:ind w:firstLine="540"/>
        <w:jc w:val="both"/>
      </w:pPr>
      <w:r>
        <w:t>8. Не имеют права быть избранными граждане Российской Федерации:</w:t>
      </w:r>
    </w:p>
    <w:p w:rsidR="00276C29" w:rsidRDefault="00276C29">
      <w:pPr>
        <w:pStyle w:val="ConsPlusNormal"/>
        <w:spacing w:before="220"/>
        <w:ind w:firstLine="540"/>
        <w:jc w:val="both"/>
      </w:pPr>
      <w:bookmarkStart w:id="2" w:name="P72"/>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76C29" w:rsidRDefault="00276C29">
      <w:pPr>
        <w:pStyle w:val="ConsPlusNormal"/>
        <w:jc w:val="both"/>
      </w:pPr>
      <w:r>
        <w:t xml:space="preserve">(п. 1 в ред. Областного </w:t>
      </w:r>
      <w:hyperlink r:id="rId39"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bookmarkStart w:id="3" w:name="P74"/>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76C29" w:rsidRDefault="00276C29">
      <w:pPr>
        <w:pStyle w:val="ConsPlusNormal"/>
        <w:jc w:val="both"/>
      </w:pPr>
      <w:r>
        <w:t xml:space="preserve">(п. 1-1 введен Областным </w:t>
      </w:r>
      <w:hyperlink r:id="rId40"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bookmarkStart w:id="4" w:name="P76"/>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76C29" w:rsidRDefault="00276C29">
      <w:pPr>
        <w:pStyle w:val="ConsPlusNormal"/>
        <w:jc w:val="both"/>
      </w:pPr>
      <w:r>
        <w:t xml:space="preserve">(п. 1-2 введен Областным </w:t>
      </w:r>
      <w:hyperlink r:id="rId41"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4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4" w:history="1">
        <w:r>
          <w:rPr>
            <w:color w:val="0000FF"/>
          </w:rPr>
          <w:t>пунктов 1-1</w:t>
        </w:r>
      </w:hyperlink>
      <w:r>
        <w:t xml:space="preserve"> и </w:t>
      </w:r>
      <w:hyperlink w:anchor="P76" w:history="1">
        <w:r>
          <w:rPr>
            <w:color w:val="0000FF"/>
          </w:rPr>
          <w:t>1-2</w:t>
        </w:r>
      </w:hyperlink>
      <w:r>
        <w:t xml:space="preserve"> настоящей части;</w:t>
      </w:r>
    </w:p>
    <w:p w:rsidR="00276C29" w:rsidRDefault="00276C29">
      <w:pPr>
        <w:pStyle w:val="ConsPlusNormal"/>
        <w:jc w:val="both"/>
      </w:pPr>
      <w:r>
        <w:t xml:space="preserve">(в ред. Областного </w:t>
      </w:r>
      <w:hyperlink r:id="rId43"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4" w:history="1">
        <w:r>
          <w:rPr>
            <w:color w:val="0000FF"/>
          </w:rPr>
          <w:t>статьями 20.3</w:t>
        </w:r>
      </w:hyperlink>
      <w:r>
        <w:t xml:space="preserve"> и </w:t>
      </w:r>
      <w:hyperlink r:id="rId4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276C29" w:rsidRDefault="00276C29">
      <w:pPr>
        <w:pStyle w:val="ConsPlusNormal"/>
        <w:jc w:val="both"/>
      </w:pPr>
      <w:r>
        <w:t xml:space="preserve">(в ред. Областного </w:t>
      </w:r>
      <w:hyperlink r:id="rId46"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bookmarkStart w:id="5" w:name="P82"/>
      <w:bookmarkEnd w:id="5"/>
      <w:r>
        <w:lastRenderedPageBreak/>
        <w:t xml:space="preserve">4) в отношении которых вступившим в силу решением суда установлен факт нарушения ограничений, предусмотренных </w:t>
      </w:r>
      <w:hyperlink w:anchor="P1619" w:history="1">
        <w:r>
          <w:rPr>
            <w:color w:val="0000FF"/>
          </w:rPr>
          <w:t>частью 1 статьи 53</w:t>
        </w:r>
      </w:hyperlink>
      <w:r>
        <w:t xml:space="preserve"> настоящего областного закона, либо совершения действий, предусмотренных </w:t>
      </w:r>
      <w:hyperlink w:anchor="P2739" w:history="1">
        <w:r>
          <w:rPr>
            <w:color w:val="0000FF"/>
          </w:rPr>
          <w:t>пунктом 7 части 7 статьи 78</w:t>
        </w:r>
      </w:hyperlink>
      <w:r>
        <w:t xml:space="preserve"> настоящего областного закона,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 xml:space="preserve">8-1. Если срок действия ограничений пассивного избирательного права, предусмотренных </w:t>
      </w:r>
      <w:hyperlink w:anchor="P74" w:history="1">
        <w:r>
          <w:rPr>
            <w:color w:val="0000FF"/>
          </w:rPr>
          <w:t>пунктами 1-1</w:t>
        </w:r>
      </w:hyperlink>
      <w:r>
        <w:t xml:space="preserve"> и </w:t>
      </w:r>
      <w:hyperlink w:anchor="P76"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76C29" w:rsidRDefault="00276C29">
      <w:pPr>
        <w:pStyle w:val="ConsPlusNormal"/>
        <w:jc w:val="both"/>
      </w:pPr>
      <w:r>
        <w:t xml:space="preserve">(часть 8-1 введена Областным </w:t>
      </w:r>
      <w:hyperlink r:id="rId47"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2" w:history="1">
        <w:r>
          <w:rPr>
            <w:color w:val="0000FF"/>
          </w:rPr>
          <w:t>пунктами 1</w:t>
        </w:r>
      </w:hyperlink>
      <w:r>
        <w:t xml:space="preserve">, </w:t>
      </w:r>
      <w:hyperlink w:anchor="P74" w:history="1">
        <w:r>
          <w:rPr>
            <w:color w:val="0000FF"/>
          </w:rPr>
          <w:t>1-1</w:t>
        </w:r>
      </w:hyperlink>
      <w:r>
        <w:t xml:space="preserve"> и </w:t>
      </w:r>
      <w:hyperlink w:anchor="P76" w:history="1">
        <w:r>
          <w:rPr>
            <w:color w:val="0000FF"/>
          </w:rPr>
          <w:t>1-2 части 8</w:t>
        </w:r>
      </w:hyperlink>
      <w:r>
        <w:t xml:space="preserve"> настоящей статьи, прекращается со дня вступления в силу этого уголовного закона.</w:t>
      </w:r>
    </w:p>
    <w:p w:rsidR="00276C29" w:rsidRDefault="00276C29">
      <w:pPr>
        <w:pStyle w:val="ConsPlusNormal"/>
        <w:jc w:val="both"/>
      </w:pPr>
      <w:r>
        <w:t xml:space="preserve">(часть 8-2 введена Областным </w:t>
      </w:r>
      <w:hyperlink r:id="rId48"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4" w:history="1">
        <w:r>
          <w:rPr>
            <w:color w:val="0000FF"/>
          </w:rPr>
          <w:t>пунктами 1-1</w:t>
        </w:r>
      </w:hyperlink>
      <w:r>
        <w:t xml:space="preserve"> и </w:t>
      </w:r>
      <w:hyperlink w:anchor="P76"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276C29" w:rsidRDefault="00276C29">
      <w:pPr>
        <w:pStyle w:val="ConsPlusNormal"/>
        <w:jc w:val="both"/>
      </w:pPr>
      <w:r>
        <w:t xml:space="preserve">(часть 8-3 введена Областным </w:t>
      </w:r>
      <w:hyperlink r:id="rId49"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6" w:name="P93"/>
      <w:bookmarkEnd w:id="6"/>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276C29" w:rsidRDefault="00276C29">
      <w:pPr>
        <w:pStyle w:val="ConsPlusNormal"/>
        <w:jc w:val="both"/>
      </w:pPr>
    </w:p>
    <w:p w:rsidR="00276C29" w:rsidRDefault="00276C29">
      <w:pPr>
        <w:pStyle w:val="ConsPlusNormal"/>
        <w:ind w:firstLine="540"/>
        <w:jc w:val="both"/>
        <w:outlineLvl w:val="2"/>
      </w:pPr>
      <w:bookmarkStart w:id="7" w:name="P95"/>
      <w:bookmarkEnd w:id="7"/>
      <w:r>
        <w:t>Статья 6. Срок полномочий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rsidR="00276C29" w:rsidRDefault="00276C29">
      <w:pPr>
        <w:pStyle w:val="ConsPlusNormal"/>
        <w:jc w:val="both"/>
      </w:pPr>
      <w:r>
        <w:t xml:space="preserve">(в ред. Областного </w:t>
      </w:r>
      <w:hyperlink r:id="rId50"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2. Днем окончания срока, на который избираются представительный орган муниципального образования, депутаты представительного органа муниципального образования является второе воскресенье сентября года, в котором истекает срок полномочий представительного органа муниципального образования или депутатов представительного органа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представительного органа муниципального образования или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представительный орган муниципального образования, депутаты представительного органа муниципального образования, является третье воскресенье сентября.</w:t>
      </w:r>
    </w:p>
    <w:p w:rsidR="00276C29" w:rsidRDefault="00276C29">
      <w:pPr>
        <w:pStyle w:val="ConsPlusNormal"/>
        <w:jc w:val="both"/>
      </w:pPr>
      <w:r>
        <w:lastRenderedPageBreak/>
        <w:t xml:space="preserve">(часть 2 в ред. Областного </w:t>
      </w:r>
      <w:hyperlink r:id="rId51"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r>
        <w:t xml:space="preserve">2-1 - 2.2. Исключены. - Областной </w:t>
      </w:r>
      <w:hyperlink r:id="rId52" w:history="1">
        <w:r>
          <w:rPr>
            <w:color w:val="0000FF"/>
          </w:rPr>
          <w:t>закон</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r>
        <w:t xml:space="preserve">3. Изменение (продление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w:t>
      </w:r>
      <w:hyperlink r:id="rId53"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r>
        <w:t xml:space="preserve">(в ред. областных законов Новгородской области от 11.06.2009 </w:t>
      </w:r>
      <w:hyperlink r:id="rId54" w:history="1">
        <w:r>
          <w:rPr>
            <w:color w:val="0000FF"/>
          </w:rPr>
          <w:t>N 550-ОЗ</w:t>
        </w:r>
      </w:hyperlink>
      <w:r>
        <w:t xml:space="preserve">, от 17.12.2012 </w:t>
      </w:r>
      <w:hyperlink r:id="rId55" w:history="1">
        <w:r>
          <w:rPr>
            <w:color w:val="0000FF"/>
          </w:rPr>
          <w:t>N 191-ОЗ</w:t>
        </w:r>
      </w:hyperlink>
      <w:r>
        <w:t xml:space="preserve">, от 24.05.2013 </w:t>
      </w:r>
      <w:hyperlink r:id="rId56" w:history="1">
        <w:r>
          <w:rPr>
            <w:color w:val="0000FF"/>
          </w:rPr>
          <w:t>N 260-ОЗ</w:t>
        </w:r>
      </w:hyperlink>
      <w:r>
        <w:t>)</w:t>
      </w:r>
    </w:p>
    <w:p w:rsidR="00276C29" w:rsidRDefault="00276C29">
      <w:pPr>
        <w:pStyle w:val="ConsPlusNormal"/>
        <w:jc w:val="both"/>
      </w:pPr>
    </w:p>
    <w:p w:rsidR="00276C29" w:rsidRDefault="00276C29">
      <w:pPr>
        <w:pStyle w:val="ConsPlusNormal"/>
        <w:ind w:firstLine="540"/>
        <w:jc w:val="both"/>
      </w:pPr>
      <w:r>
        <w:t>4.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rsidR="00276C29" w:rsidRDefault="00276C29">
      <w:pPr>
        <w:pStyle w:val="ConsPlusNormal"/>
        <w:jc w:val="both"/>
      </w:pPr>
    </w:p>
    <w:p w:rsidR="00276C29" w:rsidRDefault="00276C29">
      <w:pPr>
        <w:pStyle w:val="ConsPlusNormal"/>
        <w:ind w:firstLine="540"/>
        <w:jc w:val="both"/>
        <w:outlineLvl w:val="2"/>
      </w:pPr>
      <w:r>
        <w:t>Статья 7. Назначение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276C29" w:rsidRDefault="00276C29">
      <w:pPr>
        <w:pStyle w:val="ConsPlusNormal"/>
        <w:jc w:val="both"/>
      </w:pPr>
    </w:p>
    <w:p w:rsidR="00276C29" w:rsidRDefault="00276C29">
      <w:pPr>
        <w:pStyle w:val="ConsPlusNormal"/>
        <w:ind w:firstLine="540"/>
        <w:jc w:val="both"/>
      </w:pPr>
      <w:r>
        <w:t xml:space="preserve">2. Днем голосования на выборах депутатов представительного органа муниципального образования является установленный в соответствии со </w:t>
      </w:r>
      <w:hyperlink w:anchor="P95" w:history="1">
        <w:r>
          <w:rPr>
            <w:color w:val="0000FF"/>
          </w:rPr>
          <w:t>статьей 6</w:t>
        </w:r>
      </w:hyperlink>
      <w:r>
        <w:t xml:space="preserve"> настоящего областного закона день окончания срока, на который избирался представительный орган муниципального образования предыдущего созыва, за исключением случаев, предусмотренных </w:t>
      </w:r>
      <w:hyperlink w:anchor="P117" w:history="1">
        <w:r>
          <w:rPr>
            <w:color w:val="0000FF"/>
          </w:rPr>
          <w:t>частями 3</w:t>
        </w:r>
      </w:hyperlink>
      <w:r>
        <w:t xml:space="preserve">, </w:t>
      </w:r>
      <w:hyperlink w:anchor="P119" w:history="1">
        <w:r>
          <w:rPr>
            <w:color w:val="0000FF"/>
          </w:rPr>
          <w:t>3-1</w:t>
        </w:r>
      </w:hyperlink>
      <w:r>
        <w:t xml:space="preserve"> и </w:t>
      </w:r>
      <w:hyperlink w:anchor="P122" w:history="1">
        <w:r>
          <w:rPr>
            <w:color w:val="0000FF"/>
          </w:rPr>
          <w:t>4</w:t>
        </w:r>
      </w:hyperlink>
      <w:r>
        <w:t xml:space="preserve"> настоящей статьи.</w:t>
      </w:r>
    </w:p>
    <w:p w:rsidR="00276C29" w:rsidRDefault="00276C29">
      <w:pPr>
        <w:pStyle w:val="ConsPlusNormal"/>
        <w:jc w:val="both"/>
      </w:pPr>
      <w:r>
        <w:t xml:space="preserve">(часть 2 в ред. Областного </w:t>
      </w:r>
      <w:hyperlink r:id="rId57"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bookmarkStart w:id="8" w:name="P117"/>
      <w:bookmarkEnd w:id="8"/>
      <w: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276C29" w:rsidRDefault="00276C29">
      <w:pPr>
        <w:pStyle w:val="ConsPlusNormal"/>
        <w:jc w:val="both"/>
      </w:pPr>
    </w:p>
    <w:p w:rsidR="00276C29" w:rsidRDefault="00276C29">
      <w:pPr>
        <w:pStyle w:val="ConsPlusNormal"/>
        <w:ind w:firstLine="540"/>
        <w:jc w:val="both"/>
      </w:pPr>
      <w:bookmarkStart w:id="9" w:name="P119"/>
      <w:bookmarkEnd w:id="9"/>
      <w:r>
        <w:t>3-1.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rsidR="00276C29" w:rsidRDefault="00276C29">
      <w:pPr>
        <w:pStyle w:val="ConsPlusNormal"/>
        <w:jc w:val="both"/>
      </w:pPr>
      <w:r>
        <w:t xml:space="preserve">(часть 3-1 введена Областным </w:t>
      </w:r>
      <w:hyperlink r:id="rId58" w:history="1">
        <w:r>
          <w:rPr>
            <w:color w:val="0000FF"/>
          </w:rPr>
          <w:t>законом</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bookmarkStart w:id="10" w:name="P122"/>
      <w:bookmarkEnd w:id="10"/>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76C29" w:rsidRDefault="00276C29">
      <w:pPr>
        <w:pStyle w:val="ConsPlusNormal"/>
        <w:jc w:val="both"/>
      </w:pPr>
      <w:r>
        <w:t xml:space="preserve">(часть 4 в ред. Областного </w:t>
      </w:r>
      <w:hyperlink r:id="rId59"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bookmarkStart w:id="11" w:name="P125"/>
      <w:bookmarkEnd w:id="11"/>
      <w:r>
        <w:lastRenderedPageBreak/>
        <w:t>5.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76C29" w:rsidRDefault="00276C29">
      <w:pPr>
        <w:pStyle w:val="ConsPlusNormal"/>
        <w:jc w:val="both"/>
      </w:pPr>
    </w:p>
    <w:p w:rsidR="00276C29" w:rsidRDefault="00276C29">
      <w:pPr>
        <w:pStyle w:val="ConsPlusNormal"/>
        <w:ind w:firstLine="540"/>
        <w:jc w:val="both"/>
      </w:pPr>
      <w:bookmarkStart w:id="12" w:name="P127"/>
      <w:bookmarkEnd w:id="12"/>
      <w:r>
        <w:t xml:space="preserve">6. Если представительный орган муниципального образования не назначит выборы в сроки, предусмотренные </w:t>
      </w:r>
      <w:hyperlink w:anchor="P125"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25" w:history="1">
        <w:r>
          <w:rPr>
            <w:color w:val="0000FF"/>
          </w:rPr>
          <w:t>частью 5</w:t>
        </w:r>
      </w:hyperlink>
      <w:r>
        <w:t xml:space="preserve"> настоящей статьи срока официального опубликования решения о назначении выборов.</w:t>
      </w:r>
    </w:p>
    <w:p w:rsidR="00276C29" w:rsidRDefault="00276C29">
      <w:pPr>
        <w:pStyle w:val="ConsPlusNormal"/>
        <w:jc w:val="both"/>
      </w:pPr>
    </w:p>
    <w:p w:rsidR="00276C29" w:rsidRDefault="00276C29">
      <w:pPr>
        <w:pStyle w:val="ConsPlusNormal"/>
        <w:ind w:firstLine="540"/>
        <w:jc w:val="both"/>
      </w:pPr>
      <w:bookmarkStart w:id="13" w:name="P129"/>
      <w:bookmarkEnd w:id="13"/>
      <w:r>
        <w:t xml:space="preserve">7.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w:t>
      </w:r>
      <w:hyperlink w:anchor="P127" w:history="1">
        <w:r>
          <w:rPr>
            <w:color w:val="0000FF"/>
          </w:rPr>
          <w:t>частью 6</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61" w:history="1">
        <w:r>
          <w:rPr>
            <w:color w:val="0000FF"/>
          </w:rPr>
          <w:t>статьями 22</w:t>
        </w:r>
      </w:hyperlink>
      <w:r>
        <w:t xml:space="preserve">, </w:t>
      </w:r>
      <w:hyperlink r:id="rId62" w:history="1">
        <w:r>
          <w:rPr>
            <w:color w:val="0000FF"/>
          </w:rPr>
          <w:t>24</w:t>
        </w:r>
      </w:hyperlink>
      <w:r>
        <w:t xml:space="preserve"> и </w:t>
      </w:r>
      <w:hyperlink r:id="rId63"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276C29" w:rsidRDefault="00276C29">
      <w:pPr>
        <w:pStyle w:val="ConsPlusNormal"/>
        <w:jc w:val="both"/>
      </w:pPr>
      <w:r>
        <w:t xml:space="preserve">(в ред. Областного </w:t>
      </w:r>
      <w:hyperlink r:id="rId64"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outlineLvl w:val="2"/>
      </w:pPr>
      <w:r>
        <w:t>Статья 8. Избирательные системы, которые могут применяться при проведении выборов депутатов представительного органа муниципального образования, и условия их применения</w:t>
      </w:r>
    </w:p>
    <w:p w:rsidR="00276C29" w:rsidRDefault="00276C29">
      <w:pPr>
        <w:pStyle w:val="ConsPlusNormal"/>
        <w:ind w:firstLine="540"/>
        <w:jc w:val="both"/>
      </w:pPr>
      <w:r>
        <w:t xml:space="preserve">(в ред. Областного </w:t>
      </w:r>
      <w:hyperlink r:id="rId65" w:history="1">
        <w:r>
          <w:rPr>
            <w:color w:val="0000FF"/>
          </w:rPr>
          <w:t>закона</w:t>
        </w:r>
      </w:hyperlink>
      <w:r>
        <w:t xml:space="preserve"> Новгородской области от 31.05.2011 N 1003-ОЗ)</w:t>
      </w:r>
    </w:p>
    <w:p w:rsidR="00276C29" w:rsidRDefault="00276C29">
      <w:pPr>
        <w:pStyle w:val="ConsPlusNormal"/>
        <w:jc w:val="both"/>
      </w:pPr>
    </w:p>
    <w:p w:rsidR="00276C29" w:rsidRDefault="00276C29">
      <w:pPr>
        <w:pStyle w:val="ConsPlusNormal"/>
        <w:ind w:firstLine="540"/>
        <w:jc w:val="both"/>
      </w:pPr>
      <w:r>
        <w:t>1. Выборы депутатов представительного органа муниципального образования проводятся с применением одной из следующих избирательных систем:</w:t>
      </w:r>
    </w:p>
    <w:p w:rsidR="00276C29" w:rsidRDefault="00276C29">
      <w:pPr>
        <w:pStyle w:val="ConsPlusNormal"/>
        <w:spacing w:before="220"/>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(или) многомандатным избирательным округам, избранными считаются кандидаты, набравшие наибольшее количество голосов избирателей относительно других кандидатов (далее - мажоритарная избирательная система);</w:t>
      </w:r>
    </w:p>
    <w:p w:rsidR="00276C29" w:rsidRDefault="00276C29">
      <w:pPr>
        <w:pStyle w:val="ConsPlusNormal"/>
        <w:spacing w:before="220"/>
        <w:ind w:firstLine="540"/>
        <w:jc w:val="both"/>
      </w:pPr>
      <w:r>
        <w:t xml:space="preserve">2) смешанная избирательная система с закрытыми списками кандидатов,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поданных за списки кандидатов, а часть - </w:t>
      </w:r>
      <w:r>
        <w:lastRenderedPageBreak/>
        <w:t>по мажоритарной избирательной системе относительного большинства (далее - смешанная избирательная система);</w:t>
      </w:r>
    </w:p>
    <w:p w:rsidR="00276C29" w:rsidRDefault="00276C29">
      <w:pPr>
        <w:pStyle w:val="ConsPlusNormal"/>
        <w:spacing w:before="220"/>
        <w:ind w:firstLine="540"/>
        <w:jc w:val="both"/>
      </w:pPr>
      <w:r>
        <w:t>3) пропорциональная избирательная система с закрытыми списками кандидатов,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(далее - пропорциональная избирательная система).</w:t>
      </w:r>
    </w:p>
    <w:p w:rsidR="00276C29" w:rsidRDefault="00276C29">
      <w:pPr>
        <w:pStyle w:val="ConsPlusNormal"/>
        <w:jc w:val="both"/>
      </w:pPr>
    </w:p>
    <w:p w:rsidR="00276C29" w:rsidRDefault="00276C29">
      <w:pPr>
        <w:pStyle w:val="ConsPlusNormal"/>
        <w:ind w:firstLine="540"/>
        <w:jc w:val="both"/>
      </w:pPr>
      <w:r>
        <w:t>2. Выборы депутатов представительного органа городского округа проводятся с применением мажоритарной, смешанной или пропорциональной избирательной системы.</w:t>
      </w:r>
    </w:p>
    <w:p w:rsidR="00276C29" w:rsidRDefault="00276C29">
      <w:pPr>
        <w:pStyle w:val="ConsPlusNormal"/>
        <w:jc w:val="both"/>
      </w:pPr>
      <w:r>
        <w:t xml:space="preserve">(часть 2 в ред. Областного </w:t>
      </w:r>
      <w:hyperlink r:id="rId66" w:history="1">
        <w:r>
          <w:rPr>
            <w:color w:val="0000FF"/>
          </w:rPr>
          <w:t>закона</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pPr>
      <w:r>
        <w:t>3. Выборы депутатов представительного органа поселения:</w:t>
      </w:r>
    </w:p>
    <w:p w:rsidR="00276C29" w:rsidRDefault="00276C29">
      <w:pPr>
        <w:pStyle w:val="ConsPlusNormal"/>
        <w:jc w:val="both"/>
      </w:pPr>
      <w:r>
        <w:t xml:space="preserve">(в ред. областных законов Новгородской области от 17.12.2012 </w:t>
      </w:r>
      <w:hyperlink r:id="rId67" w:history="1">
        <w:r>
          <w:rPr>
            <w:color w:val="0000FF"/>
          </w:rPr>
          <w:t>N 191-ОЗ</w:t>
        </w:r>
      </w:hyperlink>
      <w:r>
        <w:t xml:space="preserve">, от 27.03.2015 </w:t>
      </w:r>
      <w:hyperlink r:id="rId68" w:history="1">
        <w:r>
          <w:rPr>
            <w:color w:val="0000FF"/>
          </w:rPr>
          <w:t>N 742-ОЗ</w:t>
        </w:r>
      </w:hyperlink>
      <w:r>
        <w:t xml:space="preserve">, от 28.05.2018 </w:t>
      </w:r>
      <w:hyperlink r:id="rId69" w:history="1">
        <w:r>
          <w:rPr>
            <w:color w:val="0000FF"/>
          </w:rPr>
          <w:t>N 258-ОЗ</w:t>
        </w:r>
      </w:hyperlink>
      <w:r>
        <w:t>)</w:t>
      </w:r>
    </w:p>
    <w:p w:rsidR="00276C29" w:rsidRDefault="00276C29">
      <w:pPr>
        <w:pStyle w:val="ConsPlusNormal"/>
        <w:spacing w:before="220"/>
        <w:ind w:firstLine="540"/>
        <w:jc w:val="both"/>
      </w:pPr>
      <w:r>
        <w:t>1) с численностью менее 15 депутатов - проводятся с применением мажоритарной избирательной системы;</w:t>
      </w:r>
    </w:p>
    <w:p w:rsidR="00276C29" w:rsidRDefault="00276C29">
      <w:pPr>
        <w:pStyle w:val="ConsPlusNormal"/>
        <w:spacing w:before="220"/>
        <w:ind w:firstLine="540"/>
        <w:jc w:val="both"/>
      </w:pPr>
      <w:r>
        <w:t xml:space="preserve">2) с численностью 15 - 19 депутатов - проводятся с применением мажоритарной или пропорциональной избирательной системы (за исключением случая, предусмотренного </w:t>
      </w:r>
      <w:hyperlink w:anchor="P154" w:history="1">
        <w:r>
          <w:rPr>
            <w:color w:val="0000FF"/>
          </w:rPr>
          <w:t>частью 4-1</w:t>
        </w:r>
      </w:hyperlink>
      <w:r>
        <w:t xml:space="preserve"> настоящей статьи);</w:t>
      </w:r>
    </w:p>
    <w:p w:rsidR="00276C29" w:rsidRDefault="00276C29">
      <w:pPr>
        <w:pStyle w:val="ConsPlusNormal"/>
        <w:jc w:val="both"/>
      </w:pPr>
      <w:r>
        <w:t xml:space="preserve">(в ред. Областного </w:t>
      </w:r>
      <w:hyperlink r:id="rId70" w:history="1">
        <w:r>
          <w:rPr>
            <w:color w:val="0000FF"/>
          </w:rPr>
          <w:t>закона</w:t>
        </w:r>
      </w:hyperlink>
      <w:r>
        <w:t xml:space="preserve"> Новгородской области от 17.12.2012 N 191-ОЗ)</w:t>
      </w:r>
    </w:p>
    <w:p w:rsidR="00276C29" w:rsidRDefault="00276C29">
      <w:pPr>
        <w:pStyle w:val="ConsPlusNormal"/>
        <w:spacing w:before="220"/>
        <w:ind w:firstLine="540"/>
        <w:jc w:val="both"/>
      </w:pPr>
      <w:r>
        <w:t xml:space="preserve">3) с численностью 20 и более депутатов - проводятся с применением мажоритарной, смешанной или пропорциональной избирательной системы (за исключением случая, предусмотренного </w:t>
      </w:r>
      <w:hyperlink w:anchor="P154" w:history="1">
        <w:r>
          <w:rPr>
            <w:color w:val="0000FF"/>
          </w:rPr>
          <w:t>частью 4-1</w:t>
        </w:r>
      </w:hyperlink>
      <w:r>
        <w:t xml:space="preserve"> настоящей статьи).</w:t>
      </w:r>
    </w:p>
    <w:p w:rsidR="00276C29" w:rsidRDefault="00276C29">
      <w:pPr>
        <w:pStyle w:val="ConsPlusNormal"/>
        <w:jc w:val="both"/>
      </w:pPr>
      <w:r>
        <w:t xml:space="preserve">(в ред. Областного </w:t>
      </w:r>
      <w:hyperlink r:id="rId71"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r>
        <w:t>4. Вид применяемой избирательной системы устанавливается уставом соответствующего муниципального образования. Если уставом муниципального образования не установлен вид избирательной системы, применяемой при проведении выборов депутатов представительного органа муниципального образования, то применяется мажоритарная избирательная система.</w:t>
      </w:r>
    </w:p>
    <w:p w:rsidR="00276C29" w:rsidRDefault="00276C29">
      <w:pPr>
        <w:pStyle w:val="ConsPlusNormal"/>
        <w:jc w:val="both"/>
      </w:pPr>
      <w:r>
        <w:t xml:space="preserve">(часть 4 в ред. Областного </w:t>
      </w:r>
      <w:hyperlink r:id="rId72" w:history="1">
        <w:r>
          <w:rPr>
            <w:color w:val="0000FF"/>
          </w:rPr>
          <w:t>закона</w:t>
        </w:r>
      </w:hyperlink>
      <w:r>
        <w:t xml:space="preserve"> Новгородской области от 20.12.2013 N 426-ОЗ)</w:t>
      </w:r>
    </w:p>
    <w:p w:rsidR="00276C29" w:rsidRDefault="00276C29">
      <w:pPr>
        <w:pStyle w:val="ConsPlusNormal"/>
        <w:jc w:val="both"/>
      </w:pPr>
    </w:p>
    <w:p w:rsidR="00276C29" w:rsidRDefault="00276C29">
      <w:pPr>
        <w:pStyle w:val="ConsPlusNormal"/>
        <w:ind w:firstLine="540"/>
        <w:jc w:val="both"/>
      </w:pPr>
      <w:bookmarkStart w:id="14" w:name="P154"/>
      <w:bookmarkEnd w:id="14"/>
      <w:r>
        <w:t>4-1. Выборы депутатов представительного органа поселения с численностью населения менее 3000 человек проводятся с применением мажоритарной избирательной системы.</w:t>
      </w:r>
    </w:p>
    <w:p w:rsidR="00276C29" w:rsidRDefault="00276C29">
      <w:pPr>
        <w:pStyle w:val="ConsPlusNormal"/>
        <w:jc w:val="both"/>
      </w:pPr>
      <w:r>
        <w:t xml:space="preserve">(введена Областным </w:t>
      </w:r>
      <w:hyperlink r:id="rId73" w:history="1">
        <w:r>
          <w:rPr>
            <w:color w:val="0000FF"/>
          </w:rPr>
          <w:t>законом</w:t>
        </w:r>
      </w:hyperlink>
      <w:r>
        <w:t xml:space="preserve"> Новгородской области от 17.12.2012 N 191-ОЗ; в ред. областных законов Новгородской области от 27.03.2015 </w:t>
      </w:r>
      <w:hyperlink r:id="rId74" w:history="1">
        <w:r>
          <w:rPr>
            <w:color w:val="0000FF"/>
          </w:rPr>
          <w:t>N 742-ОЗ</w:t>
        </w:r>
      </w:hyperlink>
      <w:r>
        <w:t xml:space="preserve">, от 28.05.2018 </w:t>
      </w:r>
      <w:hyperlink r:id="rId75"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r>
        <w:t>5. В случае применения при проведении выборов депутатов представительного органа муниципального образования смешанной избирательной системы количество депутатов представительного органа муниципального образования, избираемых по одномандатным и (или) многомандатным и по единому избирательным округам, определяется уставом муниципального образования. При этом по единому избирательному округу избираются не менее 10 депутатов.</w:t>
      </w:r>
    </w:p>
    <w:p w:rsidR="00276C29" w:rsidRDefault="00276C29">
      <w:pPr>
        <w:pStyle w:val="ConsPlusNormal"/>
        <w:jc w:val="both"/>
      </w:pPr>
      <w:r>
        <w:t xml:space="preserve">(часть 5 в ред. Областного </w:t>
      </w:r>
      <w:hyperlink r:id="rId76" w:history="1">
        <w:r>
          <w:rPr>
            <w:color w:val="0000FF"/>
          </w:rPr>
          <w:t>закона</w:t>
        </w:r>
      </w:hyperlink>
      <w:r>
        <w:t xml:space="preserve"> Новгородской области от 20.12.2013 N 426-ОЗ)</w:t>
      </w:r>
    </w:p>
    <w:p w:rsidR="00276C29" w:rsidRDefault="00276C29">
      <w:pPr>
        <w:pStyle w:val="ConsPlusNormal"/>
        <w:jc w:val="both"/>
      </w:pPr>
    </w:p>
    <w:p w:rsidR="00276C29" w:rsidRDefault="00276C29">
      <w:pPr>
        <w:pStyle w:val="ConsPlusNormal"/>
        <w:ind w:firstLine="540"/>
        <w:jc w:val="both"/>
      </w:pPr>
      <w:bookmarkStart w:id="15" w:name="P160"/>
      <w:bookmarkEnd w:id="15"/>
      <w:r>
        <w:t>6. В случае применения при проведении выборов депутатов представительного органа муниципального образования избирательной системы, при которой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276C29" w:rsidRDefault="00276C29">
      <w:pPr>
        <w:pStyle w:val="ConsPlusNormal"/>
        <w:spacing w:before="220"/>
        <w:ind w:firstLine="540"/>
        <w:jc w:val="both"/>
      </w:pPr>
      <w:r>
        <w:t>В случае применения при проведении выборов депутатов представительного органа муниципального образования избирательной системы, при которой депутаты избираются по единому избирательному округу, каждый избиратель имеет по одному голосу.</w:t>
      </w:r>
    </w:p>
    <w:p w:rsidR="00276C29" w:rsidRDefault="00276C29">
      <w:pPr>
        <w:pStyle w:val="ConsPlusNormal"/>
        <w:jc w:val="both"/>
      </w:pPr>
      <w:r>
        <w:lastRenderedPageBreak/>
        <w:t xml:space="preserve">(часть 6 введена Областным </w:t>
      </w:r>
      <w:hyperlink r:id="rId77" w:history="1">
        <w:r>
          <w:rPr>
            <w:color w:val="0000FF"/>
          </w:rPr>
          <w:t>законом</w:t>
        </w:r>
      </w:hyperlink>
      <w:r>
        <w:t xml:space="preserve"> Новгородской области от 28.05.2018 N 258-ОЗ)</w:t>
      </w:r>
    </w:p>
    <w:p w:rsidR="00276C29" w:rsidRDefault="00276C29">
      <w:pPr>
        <w:pStyle w:val="ConsPlusNormal"/>
        <w:jc w:val="both"/>
      </w:pPr>
    </w:p>
    <w:p w:rsidR="00276C29" w:rsidRDefault="00276C29">
      <w:pPr>
        <w:pStyle w:val="ConsPlusTitle"/>
        <w:jc w:val="center"/>
        <w:outlineLvl w:val="1"/>
      </w:pPr>
      <w:r>
        <w:t>Глава 2. СПИСКИ ИЗБИРАТЕЛЕЙ. ИЗБИРАТЕЛЬНЫЕ ОКРУГА.</w:t>
      </w:r>
    </w:p>
    <w:p w:rsidR="00276C29" w:rsidRDefault="00276C29">
      <w:pPr>
        <w:pStyle w:val="ConsPlusTitle"/>
        <w:jc w:val="center"/>
      </w:pPr>
      <w:r>
        <w:t>ИЗБИРАТЕЛЬНЫЕ УЧАСТКИ</w:t>
      </w:r>
    </w:p>
    <w:p w:rsidR="00276C29" w:rsidRDefault="00276C29">
      <w:pPr>
        <w:pStyle w:val="ConsPlusNormal"/>
        <w:jc w:val="both"/>
      </w:pPr>
    </w:p>
    <w:p w:rsidR="00276C29" w:rsidRDefault="00276C29">
      <w:pPr>
        <w:pStyle w:val="ConsPlusNormal"/>
        <w:ind w:firstLine="540"/>
        <w:jc w:val="both"/>
        <w:outlineLvl w:val="2"/>
      </w:pPr>
      <w:r>
        <w:t>Статья 9. Составление списков избирателей</w:t>
      </w:r>
    </w:p>
    <w:p w:rsidR="00276C29" w:rsidRDefault="00276C29">
      <w:pPr>
        <w:pStyle w:val="ConsPlusNormal"/>
        <w:jc w:val="both"/>
      </w:pPr>
    </w:p>
    <w:p w:rsidR="00276C29" w:rsidRDefault="00276C29">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78"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79" w:history="1">
        <w:r>
          <w:rPr>
            <w:color w:val="0000FF"/>
          </w:rPr>
          <w:t>частью 4</w:t>
        </w:r>
      </w:hyperlink>
      <w:r>
        <w:t xml:space="preserve"> настоящей статьи.</w:t>
      </w:r>
    </w:p>
    <w:p w:rsidR="00276C29" w:rsidRDefault="00276C29">
      <w:pPr>
        <w:pStyle w:val="ConsPlusNormal"/>
        <w:spacing w:before="220"/>
        <w:ind w:firstLine="540"/>
        <w:jc w:val="both"/>
      </w:pPr>
      <w:r>
        <w:t>Списки избирателей составляются отдельно по каждому избирательному участку по форме, установленной избирательной комиссией области.</w:t>
      </w:r>
    </w:p>
    <w:p w:rsidR="00276C29" w:rsidRDefault="00276C29">
      <w:pPr>
        <w:pStyle w:val="ConsPlusNormal"/>
        <w:jc w:val="both"/>
      </w:pPr>
      <w:r>
        <w:t xml:space="preserve">(часть 1 в ред. Областного </w:t>
      </w:r>
      <w:hyperlink r:id="rId79"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bookmarkStart w:id="16" w:name="P173"/>
      <w:bookmarkEnd w:id="16"/>
      <w:r>
        <w:t>2. Список избирателей составляется избирательной комиссией муниципального образования, в том числе с использованием ГАС "Выборы",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формирования участковой избирательной комиссии.</w:t>
      </w:r>
    </w:p>
    <w:p w:rsidR="00276C29" w:rsidRDefault="00276C29">
      <w:pPr>
        <w:pStyle w:val="ConsPlusNormal"/>
        <w:jc w:val="both"/>
      </w:pPr>
      <w:r>
        <w:t xml:space="preserve">(в ред. Областного </w:t>
      </w:r>
      <w:hyperlink r:id="rId80"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bookmarkStart w:id="17" w:name="P176"/>
      <w:bookmarkEnd w:id="17"/>
      <w: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7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276C29" w:rsidRDefault="00276C29">
      <w:pPr>
        <w:pStyle w:val="ConsPlusNormal"/>
        <w:jc w:val="both"/>
      </w:pPr>
      <w:r>
        <w:t xml:space="preserve">(часть 3 в ред. Областного </w:t>
      </w:r>
      <w:hyperlink r:id="rId81"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bookmarkStart w:id="18" w:name="P179"/>
      <w:bookmarkEnd w:id="18"/>
      <w:r>
        <w:t>4.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276C29" w:rsidRDefault="00276C29">
      <w:pPr>
        <w:pStyle w:val="ConsPlusNormal"/>
        <w:jc w:val="both"/>
      </w:pPr>
      <w:r>
        <w:t xml:space="preserve">(в ред. Областного </w:t>
      </w:r>
      <w:hyperlink r:id="rId82"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217" w:history="1">
        <w:r>
          <w:rPr>
            <w:color w:val="0000FF"/>
          </w:rPr>
          <w:t>частями 6-1</w:t>
        </w:r>
      </w:hyperlink>
      <w:r>
        <w:t xml:space="preserve"> и </w:t>
      </w:r>
      <w:hyperlink w:anchor="P222" w:history="1">
        <w:r>
          <w:rPr>
            <w:color w:val="0000FF"/>
          </w:rPr>
          <w:t>7-1 статьи 10</w:t>
        </w:r>
      </w:hyperlink>
      <w:r>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276C29" w:rsidRDefault="00276C29">
      <w:pPr>
        <w:pStyle w:val="ConsPlusNormal"/>
        <w:jc w:val="both"/>
      </w:pPr>
      <w:r>
        <w:t xml:space="preserve">(в ред. Областного </w:t>
      </w:r>
      <w:hyperlink r:id="rId8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276C29" w:rsidRDefault="00276C29">
      <w:pPr>
        <w:pStyle w:val="ConsPlusNormal"/>
        <w:jc w:val="both"/>
      </w:pPr>
    </w:p>
    <w:p w:rsidR="00276C29" w:rsidRDefault="00276C29">
      <w:pPr>
        <w:pStyle w:val="ConsPlusNormal"/>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276C29" w:rsidRDefault="00276C29">
      <w:pPr>
        <w:pStyle w:val="ConsPlusNormal"/>
        <w:jc w:val="both"/>
      </w:pPr>
      <w:r>
        <w:t xml:space="preserve">(в ред. областных законов Новгородской области от 01.07.2010 </w:t>
      </w:r>
      <w:hyperlink r:id="rId84" w:history="1">
        <w:r>
          <w:rPr>
            <w:color w:val="0000FF"/>
          </w:rPr>
          <w:t>N 793-ОЗ</w:t>
        </w:r>
      </w:hyperlink>
      <w:r>
        <w:t xml:space="preserve">, от 24.05.2013 </w:t>
      </w:r>
      <w:hyperlink r:id="rId85" w:history="1">
        <w:r>
          <w:rPr>
            <w:color w:val="0000FF"/>
          </w:rPr>
          <w:t>N 260-ОЗ</w:t>
        </w:r>
      </w:hyperlink>
      <w:r>
        <w:t>)</w:t>
      </w:r>
    </w:p>
    <w:p w:rsidR="00276C29" w:rsidRDefault="00276C29">
      <w:pPr>
        <w:pStyle w:val="ConsPlusNormal"/>
        <w:jc w:val="both"/>
      </w:pPr>
    </w:p>
    <w:p w:rsidR="00276C29" w:rsidRDefault="00276C29">
      <w:pPr>
        <w:pStyle w:val="ConsPlusNormal"/>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231" w:history="1">
        <w:r>
          <w:rPr>
            <w:color w:val="0000FF"/>
          </w:rPr>
          <w:t>статьей 11</w:t>
        </w:r>
      </w:hyperlink>
      <w: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276C29" w:rsidRDefault="00276C29">
      <w:pPr>
        <w:pStyle w:val="ConsPlusNormal"/>
        <w:jc w:val="both"/>
      </w:pPr>
      <w:r>
        <w:t xml:space="preserve">(часть 8 введена Областным </w:t>
      </w:r>
      <w:hyperlink r:id="rId86" w:history="1">
        <w:r>
          <w:rPr>
            <w:color w:val="0000FF"/>
          </w:rPr>
          <w:t>законом</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276C29" w:rsidRDefault="00276C29">
      <w:pPr>
        <w:pStyle w:val="ConsPlusNormal"/>
        <w:jc w:val="both"/>
      </w:pPr>
      <w:r>
        <w:t xml:space="preserve">(часть 9 введена Областным </w:t>
      </w:r>
      <w:hyperlink r:id="rId87" w:history="1">
        <w:r>
          <w:rPr>
            <w:color w:val="0000FF"/>
          </w:rPr>
          <w:t>законом</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outlineLvl w:val="2"/>
      </w:pPr>
      <w:r>
        <w:t>Статья 10. Порядок включения в список избирателей и исключения из списка избирателей граждан Российской Федерации</w:t>
      </w:r>
    </w:p>
    <w:p w:rsidR="00276C29" w:rsidRDefault="00276C29">
      <w:pPr>
        <w:pStyle w:val="ConsPlusNormal"/>
        <w:jc w:val="both"/>
      </w:pPr>
    </w:p>
    <w:p w:rsidR="00276C29" w:rsidRDefault="00276C29">
      <w:pPr>
        <w:pStyle w:val="ConsPlusNormal"/>
        <w:ind w:firstLine="540"/>
        <w:jc w:val="both"/>
      </w:pPr>
      <w:r>
        <w:t xml:space="preserve">1. В списки избирателей включаются граждане Российской Федерации, обладающие на день </w:t>
      </w:r>
      <w:r>
        <w:lastRenderedPageBreak/>
        <w:t>голосования активным избирательным правом.</w:t>
      </w:r>
    </w:p>
    <w:p w:rsidR="00276C29" w:rsidRDefault="00276C29">
      <w:pPr>
        <w:pStyle w:val="ConsPlusNormal"/>
        <w:jc w:val="both"/>
      </w:pPr>
    </w:p>
    <w:p w:rsidR="00276C29" w:rsidRDefault="00276C29">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 территории этого участка (при наличии у гражданина активного избирательного права), а при проведении голосования по открепительным удостоверениям в случае, предусмотренном </w:t>
      </w:r>
      <w:hyperlink w:anchor="P1920" w:history="1">
        <w:r>
          <w:rPr>
            <w:color w:val="0000FF"/>
          </w:rPr>
          <w:t>частью 1 статьи 60-1</w:t>
        </w:r>
      </w:hyperlink>
      <w:r>
        <w:t xml:space="preserve"> настоящего областного закона, -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276C29" w:rsidRDefault="00276C29">
      <w:pPr>
        <w:pStyle w:val="ConsPlusNormal"/>
        <w:jc w:val="both"/>
      </w:pPr>
      <w:r>
        <w:t xml:space="preserve">(в ред. областных законов Новгородской области от 01.06.2016 </w:t>
      </w:r>
      <w:hyperlink r:id="rId89" w:history="1">
        <w:r>
          <w:rPr>
            <w:color w:val="0000FF"/>
          </w:rPr>
          <w:t>N 981-ОЗ</w:t>
        </w:r>
      </w:hyperlink>
      <w:r>
        <w:t xml:space="preserve">, от 28.05.2018 </w:t>
      </w:r>
      <w:hyperlink r:id="rId90"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r>
        <w:t xml:space="preserve">3. В соответствии с Федеральным </w:t>
      </w:r>
      <w:hyperlink r:id="rId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276C29" w:rsidRDefault="00276C29">
      <w:pPr>
        <w:pStyle w:val="ConsPlusNormal"/>
        <w:jc w:val="both"/>
      </w:pPr>
      <w:r>
        <w:t xml:space="preserve">(в ред. Областного </w:t>
      </w:r>
      <w:hyperlink r:id="rId92"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5.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позднее чем за три дня до дня голосования, могут быть решением участковой избирательной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его жительства. Эта участковая избирательная комиссия, исключая избирателя из списка избирателей, в соответствующей строке списка избирателей делает отметку: "Включен в список избирателей на избирательном участке N __" с указанием номера избирательного участка.</w:t>
      </w:r>
    </w:p>
    <w:p w:rsidR="00276C29" w:rsidRDefault="00276C29">
      <w:pPr>
        <w:pStyle w:val="ConsPlusNormal"/>
        <w:jc w:val="both"/>
      </w:pPr>
      <w:r>
        <w:t xml:space="preserve">(в ред. областных законов Новгородской области от 01.07.2010 </w:t>
      </w:r>
      <w:hyperlink r:id="rId93" w:history="1">
        <w:r>
          <w:rPr>
            <w:color w:val="0000FF"/>
          </w:rPr>
          <w:t>N 793-ОЗ</w:t>
        </w:r>
      </w:hyperlink>
      <w:r>
        <w:t xml:space="preserve">, от 01.06.2016 </w:t>
      </w:r>
      <w:hyperlink r:id="rId94" w:history="1">
        <w:r>
          <w:rPr>
            <w:color w:val="0000FF"/>
          </w:rPr>
          <w:t>N 981-ОЗ</w:t>
        </w:r>
      </w:hyperlink>
      <w:r>
        <w:t xml:space="preserve">, от 25.12.2017 </w:t>
      </w:r>
      <w:hyperlink r:id="rId95" w:history="1">
        <w:r>
          <w:rPr>
            <w:color w:val="0000FF"/>
          </w:rPr>
          <w:t>N 209-ОЗ</w:t>
        </w:r>
      </w:hyperlink>
      <w:r>
        <w:t>)</w:t>
      </w:r>
    </w:p>
    <w:p w:rsidR="00276C29" w:rsidRDefault="00276C29">
      <w:pPr>
        <w:pStyle w:val="ConsPlusNormal"/>
        <w:jc w:val="both"/>
      </w:pPr>
    </w:p>
    <w:p w:rsidR="00276C29" w:rsidRDefault="00276C29">
      <w:pPr>
        <w:pStyle w:val="ConsPlusNormal"/>
        <w:ind w:firstLine="540"/>
        <w:jc w:val="both"/>
      </w:pPr>
      <w:r>
        <w:t xml:space="preserve">5-1. При проведении голосования по открепительным удостоверениям в случае, предусмотренном </w:t>
      </w:r>
      <w:hyperlink w:anchor="P1920" w:history="1">
        <w:r>
          <w:rPr>
            <w:color w:val="0000FF"/>
          </w:rPr>
          <w:t>частью 1 статьи 60-1</w:t>
        </w:r>
      </w:hyperlink>
      <w:r>
        <w:t xml:space="preserve"> настоящего областного закона, списки избирателей составляются на избирательных участках, образованных в соответствии с </w:t>
      </w:r>
      <w:hyperlink w:anchor="P302" w:history="1">
        <w:r>
          <w:rPr>
            <w:color w:val="0000FF"/>
          </w:rPr>
          <w:t>частью 4 статьи 13</w:t>
        </w:r>
      </w:hyperlink>
      <w:r>
        <w:t xml:space="preserve"> настоящего областного закона на вокзалах, в аэропортах, в день голосования. Избиратели, </w:t>
      </w:r>
      <w:r>
        <w:lastRenderedPageBreak/>
        <w:t>находящиеся в день голосования в указанных местах, включаются в списки избирателей по предъявлении открепительного удостоверения.</w:t>
      </w:r>
    </w:p>
    <w:p w:rsidR="00276C29" w:rsidRDefault="00276C29">
      <w:pPr>
        <w:pStyle w:val="ConsPlusNormal"/>
        <w:jc w:val="both"/>
      </w:pPr>
      <w:r>
        <w:t xml:space="preserve">(часть 5-1 введена Областным </w:t>
      </w:r>
      <w:hyperlink r:id="rId96"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276C29" w:rsidRDefault="00276C29">
      <w:pPr>
        <w:pStyle w:val="ConsPlusNormal"/>
        <w:jc w:val="both"/>
      </w:pPr>
      <w:r>
        <w:t xml:space="preserve">(в ред. Областного </w:t>
      </w:r>
      <w:hyperlink r:id="rId9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9" w:name="P217"/>
      <w:bookmarkEnd w:id="19"/>
      <w:r>
        <w:t>6-1.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276C29" w:rsidRDefault="00276C29">
      <w:pPr>
        <w:pStyle w:val="ConsPlusNormal"/>
        <w:jc w:val="both"/>
      </w:pPr>
      <w:r>
        <w:t xml:space="preserve">(часть 6-1 введена Областным </w:t>
      </w:r>
      <w:hyperlink r:id="rId98"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231" w:history="1">
        <w:r>
          <w:rPr>
            <w:color w:val="0000FF"/>
          </w:rPr>
          <w:t>статьей 11</w:t>
        </w:r>
      </w:hyperlink>
      <w: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276C29" w:rsidRDefault="00276C29">
      <w:pPr>
        <w:pStyle w:val="ConsPlusNormal"/>
        <w:jc w:val="both"/>
      </w:pPr>
    </w:p>
    <w:p w:rsidR="00276C29" w:rsidRDefault="00276C29">
      <w:pPr>
        <w:pStyle w:val="ConsPlusNormal"/>
        <w:ind w:firstLine="540"/>
        <w:jc w:val="both"/>
      </w:pPr>
      <w:bookmarkStart w:id="20" w:name="P222"/>
      <w:bookmarkEnd w:id="20"/>
      <w:r>
        <w:t>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избирательную комиссию муниципального образования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избирательную комиссию муниципального образования,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276C29" w:rsidRDefault="00276C29">
      <w:pPr>
        <w:pStyle w:val="ConsPlusNormal"/>
        <w:jc w:val="both"/>
      </w:pPr>
      <w:r>
        <w:t xml:space="preserve">(часть 7-1 введена Областным </w:t>
      </w:r>
      <w:hyperlink r:id="rId99"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8.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w:t>
      </w:r>
      <w:r>
        <w:lastRenderedPageBreak/>
        <w:t xml:space="preserve">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66" w:history="1">
        <w:r>
          <w:rPr>
            <w:color w:val="0000FF"/>
          </w:rPr>
          <w:t>части 6 статьи 5</w:t>
        </w:r>
      </w:hyperlink>
      <w: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276C29" w:rsidRDefault="00276C29">
      <w:pPr>
        <w:pStyle w:val="ConsPlusNormal"/>
        <w:jc w:val="both"/>
      </w:pPr>
      <w:r>
        <w:t xml:space="preserve">(в ред. Областного </w:t>
      </w:r>
      <w:hyperlink r:id="rId100"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276C29" w:rsidRDefault="00276C29">
      <w:pPr>
        <w:pStyle w:val="ConsPlusNormal"/>
        <w:jc w:val="both"/>
      </w:pPr>
      <w:r>
        <w:t xml:space="preserve">(часть 9 в ред. Областного </w:t>
      </w:r>
      <w:hyperlink r:id="rId101"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outlineLvl w:val="2"/>
      </w:pPr>
      <w:bookmarkStart w:id="21" w:name="P231"/>
      <w:bookmarkEnd w:id="21"/>
      <w:r>
        <w:t>Статья 11. Ознакомление избирателей со списками избирателей, уточнение списков избирателей</w:t>
      </w:r>
    </w:p>
    <w:p w:rsidR="00276C29" w:rsidRDefault="00276C29">
      <w:pPr>
        <w:pStyle w:val="ConsPlusNormal"/>
        <w:jc w:val="both"/>
      </w:pPr>
    </w:p>
    <w:p w:rsidR="00276C29" w:rsidRDefault="00276C29">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rsidR="00276C29" w:rsidRDefault="00276C29">
      <w:pPr>
        <w:pStyle w:val="ConsPlusNormal"/>
        <w:jc w:val="both"/>
      </w:pPr>
      <w:r>
        <w:t xml:space="preserve">(в ред. Областного </w:t>
      </w:r>
      <w:hyperlink r:id="rId102"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10 дней до дня голосования каждые 3 дня, а за 4 и менее дня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76C29" w:rsidRDefault="00276C29">
      <w:pPr>
        <w:pStyle w:val="ConsPlusNormal"/>
        <w:jc w:val="both"/>
      </w:pPr>
      <w:r>
        <w:t xml:space="preserve">(в ред. областных законов Новгородской области от 01.07.2010 </w:t>
      </w:r>
      <w:hyperlink r:id="rId103" w:history="1">
        <w:r>
          <w:rPr>
            <w:color w:val="0000FF"/>
          </w:rPr>
          <w:t>N 793-ОЗ</w:t>
        </w:r>
      </w:hyperlink>
      <w:r>
        <w:t xml:space="preserve">, от 24.05.2013 </w:t>
      </w:r>
      <w:hyperlink r:id="rId104" w:history="1">
        <w:r>
          <w:rPr>
            <w:color w:val="0000FF"/>
          </w:rPr>
          <w:t>N 260-ОЗ</w:t>
        </w:r>
      </w:hyperlink>
      <w:r>
        <w:t>)</w:t>
      </w:r>
    </w:p>
    <w:p w:rsidR="00276C29" w:rsidRDefault="00276C29">
      <w:pPr>
        <w:pStyle w:val="ConsPlusNormal"/>
        <w:jc w:val="both"/>
      </w:pPr>
    </w:p>
    <w:p w:rsidR="00276C29" w:rsidRDefault="00276C29">
      <w:pPr>
        <w:pStyle w:val="ConsPlusNormal"/>
        <w:ind w:firstLine="540"/>
        <w:jc w:val="both"/>
      </w:pPr>
      <w:bookmarkStart w:id="22" w:name="P239"/>
      <w:bookmarkEnd w:id="22"/>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276C29" w:rsidRDefault="00276C29">
      <w:pPr>
        <w:pStyle w:val="ConsPlusNormal"/>
        <w:jc w:val="both"/>
      </w:pPr>
    </w:p>
    <w:p w:rsidR="00276C29" w:rsidRDefault="00276C29">
      <w:pPr>
        <w:pStyle w:val="ConsPlusNormal"/>
        <w:ind w:firstLine="540"/>
        <w:jc w:val="both"/>
      </w:pPr>
      <w:r>
        <w:t xml:space="preserve">4.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239"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276C29" w:rsidRDefault="00276C29">
      <w:pPr>
        <w:pStyle w:val="ConsPlusNormal"/>
        <w:jc w:val="both"/>
      </w:pPr>
    </w:p>
    <w:p w:rsidR="00276C29" w:rsidRDefault="00276C29">
      <w:pPr>
        <w:pStyle w:val="ConsPlusNormal"/>
        <w:ind w:firstLine="540"/>
        <w:jc w:val="both"/>
      </w:pPr>
      <w:r>
        <w:t xml:space="preserve">5. Каждый гражданин Российской Федерации вправе сообщить в участковую избирательную комиссию об изменении указанных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rsidR="00276C29" w:rsidRDefault="00276C29">
      <w:pPr>
        <w:pStyle w:val="ConsPlusNormal"/>
        <w:jc w:val="both"/>
      </w:pPr>
    </w:p>
    <w:p w:rsidR="00276C29" w:rsidRDefault="00276C29">
      <w:pPr>
        <w:pStyle w:val="ConsPlusNormal"/>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276C29" w:rsidRDefault="00276C29">
      <w:pPr>
        <w:pStyle w:val="ConsPlusNormal"/>
        <w:jc w:val="both"/>
      </w:pPr>
    </w:p>
    <w:p w:rsidR="00276C29" w:rsidRDefault="00276C29">
      <w:pPr>
        <w:pStyle w:val="ConsPlusNormal"/>
        <w:ind w:firstLine="540"/>
        <w:jc w:val="both"/>
        <w:outlineLvl w:val="2"/>
      </w:pPr>
      <w:r>
        <w:t>Статья 12. Образование одномандатных и (или) многомандатных избирательных округов. Единый избирательный округ</w:t>
      </w:r>
    </w:p>
    <w:p w:rsidR="00276C29" w:rsidRDefault="00276C29">
      <w:pPr>
        <w:pStyle w:val="ConsPlusNormal"/>
        <w:jc w:val="both"/>
      </w:pPr>
    </w:p>
    <w:p w:rsidR="00276C29" w:rsidRDefault="00276C29">
      <w:pPr>
        <w:pStyle w:val="ConsPlusNormal"/>
        <w:ind w:firstLine="540"/>
        <w:jc w:val="both"/>
      </w:pPr>
      <w:r>
        <w:t>1. Для проведения выборов депутатов представительного органа муниципального образования по мажоритарной избирательной системе или смешанной избирательной системе образуются одномандатные и (или) многомандатные избирательные округа.</w:t>
      </w:r>
    </w:p>
    <w:p w:rsidR="00276C29" w:rsidRDefault="00276C29">
      <w:pPr>
        <w:pStyle w:val="ConsPlusNormal"/>
        <w:spacing w:before="220"/>
        <w:ind w:firstLine="540"/>
        <w:jc w:val="both"/>
      </w:pPr>
      <w:r>
        <w:t>Число депутатских мандатов, подлежащих распределению в многомандатном избирательном округе, не может превышать пяти. Данное ограничение не применяется при выборах в представительный орган муниципального образования, являющегося сельским поселением, а также при выборах в представительный орган иного муниципального образования в многомандатном избирательном округе, образованном в границах одного избирательного участка.</w:t>
      </w:r>
    </w:p>
    <w:p w:rsidR="00276C29" w:rsidRDefault="00276C29">
      <w:pPr>
        <w:pStyle w:val="ConsPlusNormal"/>
        <w:jc w:val="both"/>
      </w:pPr>
    </w:p>
    <w:p w:rsidR="00276C29" w:rsidRDefault="00276C29">
      <w:pPr>
        <w:pStyle w:val="ConsPlusNormal"/>
        <w:ind w:firstLine="540"/>
        <w:jc w:val="both"/>
      </w:pPr>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со </w:t>
      </w:r>
      <w:hyperlink r:id="rId107"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Схема одномандатных и (или) многомандатных избирательных округов определяется избирательной комиссией муниципального образования.</w:t>
      </w:r>
    </w:p>
    <w:p w:rsidR="00276C29" w:rsidRDefault="00276C29">
      <w:pPr>
        <w:pStyle w:val="ConsPlusNormal"/>
        <w:jc w:val="both"/>
      </w:pPr>
      <w:r>
        <w:t xml:space="preserve">(в ред. Областного </w:t>
      </w:r>
      <w:hyperlink r:id="rId108"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bookmarkStart w:id="23" w:name="P255"/>
      <w:bookmarkEnd w:id="23"/>
      <w:r>
        <w:t>3. В схеме одномандатных и (или) многомандатных избирательных округов должны быть обозначены их границы, указана категория (многомандатный с указанием количества мандатов, подлежащих замещению, или одномандатный) каждого избирательного округа,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rsidR="00276C29" w:rsidRDefault="00276C29">
      <w:pPr>
        <w:pStyle w:val="ConsPlusNormal"/>
        <w:spacing w:before="220"/>
        <w:ind w:firstLine="540"/>
        <w:jc w:val="both"/>
      </w:pPr>
      <w:r>
        <w:t xml:space="preserve">До утверждения схемы одномандатных и (или) многомандатных избирательных округов представительный орган муниципального образования вправе вносить поправки в </w:t>
      </w:r>
      <w:r>
        <w:lastRenderedPageBreak/>
        <w:t>представленную схему.</w:t>
      </w:r>
    </w:p>
    <w:p w:rsidR="00276C29" w:rsidRDefault="00276C29">
      <w:pPr>
        <w:pStyle w:val="ConsPlusNormal"/>
        <w:jc w:val="both"/>
      </w:pPr>
      <w:r>
        <w:t xml:space="preserve">(часть 3 в ред. Областного </w:t>
      </w:r>
      <w:hyperlink r:id="rId109" w:history="1">
        <w:r>
          <w:rPr>
            <w:color w:val="0000FF"/>
          </w:rPr>
          <w:t>закона</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bookmarkStart w:id="24" w:name="P259"/>
      <w:bookmarkEnd w:id="24"/>
      <w:r>
        <w:t>4.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одномандатных и (или) многомандатных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одномандатных и (или) многомандатных избирательных округов представительный орган муниципального образования вправе вносить в нее поправки.</w:t>
      </w:r>
    </w:p>
    <w:p w:rsidR="00276C29" w:rsidRDefault="00276C29">
      <w:pPr>
        <w:pStyle w:val="ConsPlusNormal"/>
        <w:jc w:val="both"/>
      </w:pPr>
      <w:r>
        <w:t xml:space="preserve">(часть 4 в ред. Областного </w:t>
      </w:r>
      <w:hyperlink r:id="rId110"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bookmarkStart w:id="25" w:name="P262"/>
      <w:bookmarkEnd w:id="25"/>
      <w:r>
        <w:t xml:space="preserve">5. Если новая схема одномандатных и (или) многомандатных избирательных округов не утверждена в срок, указанный в </w:t>
      </w:r>
      <w:hyperlink w:anchor="P259" w:history="1">
        <w:r>
          <w:rPr>
            <w:color w:val="0000FF"/>
          </w:rPr>
          <w:t>части 4</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59" w:history="1">
        <w:r>
          <w:rPr>
            <w:color w:val="0000FF"/>
          </w:rPr>
          <w:t>части 4</w:t>
        </w:r>
      </w:hyperlink>
      <w:r>
        <w:t xml:space="preserve"> настоящей статьи.</w:t>
      </w:r>
    </w:p>
    <w:p w:rsidR="00276C29" w:rsidRDefault="00276C29">
      <w:pPr>
        <w:pStyle w:val="ConsPlusNormal"/>
        <w:jc w:val="both"/>
      </w:pPr>
      <w:r>
        <w:t xml:space="preserve">(часть 5 в ред. Областного </w:t>
      </w:r>
      <w:hyperlink r:id="rId111"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r>
        <w:t>5-1. При проведении выборов в представительный орган вновь образованного муниципального образования первого созыва схема избирательных округов определяется и представляется избирательной комиссией муниципального образования не позднее чем за 30 дней до истечения срока, в который должны быть назначены выборы, на утверждение:</w:t>
      </w:r>
    </w:p>
    <w:p w:rsidR="00276C29" w:rsidRDefault="00276C29">
      <w:pPr>
        <w:pStyle w:val="ConsPlusNormal"/>
        <w:spacing w:before="220"/>
        <w:ind w:firstLine="540"/>
        <w:jc w:val="both"/>
      </w:pPr>
      <w:r>
        <w:t>1) представительного органа муниципального района - при проведении выборов в представительный орган вновь образованного городского, сельского поселения, входящего в состав указанного муниципального района;</w:t>
      </w:r>
    </w:p>
    <w:p w:rsidR="00276C29" w:rsidRDefault="00276C29">
      <w:pPr>
        <w:pStyle w:val="ConsPlusNormal"/>
        <w:spacing w:before="220"/>
        <w:ind w:firstLine="540"/>
        <w:jc w:val="both"/>
      </w:pPr>
      <w:r>
        <w:t>2) областной Думы - при проведении выборов в представительный орган вновь образованного городского округа.</w:t>
      </w:r>
    </w:p>
    <w:p w:rsidR="00276C29" w:rsidRDefault="00276C29">
      <w:pPr>
        <w:pStyle w:val="ConsPlusNormal"/>
        <w:jc w:val="both"/>
      </w:pPr>
      <w:r>
        <w:t xml:space="preserve">(в ред. Областного </w:t>
      </w:r>
      <w:hyperlink r:id="rId112" w:history="1">
        <w:r>
          <w:rPr>
            <w:color w:val="0000FF"/>
          </w:rPr>
          <w:t>закона</w:t>
        </w:r>
      </w:hyperlink>
      <w:r>
        <w:t xml:space="preserve"> Новгородской области от 27.03.2015 N 742-ОЗ)</w:t>
      </w:r>
    </w:p>
    <w:p w:rsidR="00276C29" w:rsidRDefault="00276C29">
      <w:pPr>
        <w:pStyle w:val="ConsPlusNormal"/>
        <w:spacing w:before="220"/>
        <w:ind w:firstLine="540"/>
        <w:jc w:val="both"/>
      </w:pPr>
      <w:r>
        <w:t xml:space="preserve">Областная Дума утверждает и опубликовывает схему избирательных округов в соответствии с требованиями, установленными </w:t>
      </w:r>
      <w:hyperlink w:anchor="P255" w:history="1">
        <w:r>
          <w:rPr>
            <w:color w:val="0000FF"/>
          </w:rPr>
          <w:t>частями 3</w:t>
        </w:r>
      </w:hyperlink>
      <w:r>
        <w:t xml:space="preserve">, </w:t>
      </w:r>
      <w:hyperlink w:anchor="P259" w:history="1">
        <w:r>
          <w:rPr>
            <w:color w:val="0000FF"/>
          </w:rPr>
          <w:t>4</w:t>
        </w:r>
      </w:hyperlink>
      <w:r>
        <w:t xml:space="preserve"> и </w:t>
      </w:r>
      <w:hyperlink w:anchor="P281" w:history="1">
        <w:r>
          <w:rPr>
            <w:color w:val="0000FF"/>
          </w:rPr>
          <w:t>7-1</w:t>
        </w:r>
      </w:hyperlink>
      <w:r>
        <w:t xml:space="preserve"> настоящей статьи.</w:t>
      </w:r>
    </w:p>
    <w:p w:rsidR="00276C29" w:rsidRDefault="00276C29">
      <w:pPr>
        <w:pStyle w:val="ConsPlusNormal"/>
        <w:jc w:val="both"/>
      </w:pPr>
      <w:r>
        <w:t xml:space="preserve">(в ред. Областного </w:t>
      </w:r>
      <w:hyperlink r:id="rId113" w:history="1">
        <w:r>
          <w:rPr>
            <w:color w:val="0000FF"/>
          </w:rPr>
          <w:t>закона</w:t>
        </w:r>
      </w:hyperlink>
      <w:r>
        <w:t xml:space="preserve"> Новгородской области от 17.12.2012 N 191-ОЗ)</w:t>
      </w:r>
    </w:p>
    <w:p w:rsidR="00276C29" w:rsidRDefault="00276C29">
      <w:pPr>
        <w:pStyle w:val="ConsPlusNormal"/>
        <w:spacing w:before="220"/>
        <w:ind w:firstLine="540"/>
        <w:jc w:val="both"/>
      </w:pPr>
      <w:r>
        <w:t>Если указанные органы не утвердят в установленный срок схему избирательных округов,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w:t>
      </w:r>
    </w:p>
    <w:p w:rsidR="00276C29" w:rsidRDefault="00276C29">
      <w:pPr>
        <w:pStyle w:val="ConsPlusNormal"/>
        <w:jc w:val="both"/>
      </w:pPr>
      <w:r>
        <w:t xml:space="preserve">(часть 5-1 введена Областным </w:t>
      </w:r>
      <w:hyperlink r:id="rId114" w:history="1">
        <w:r>
          <w:rPr>
            <w:color w:val="0000FF"/>
          </w:rPr>
          <w:t>законом</w:t>
        </w:r>
      </w:hyperlink>
      <w:r>
        <w:t xml:space="preserve"> Новгородской области от 07.05.2010 N 750-ОЗ)</w:t>
      </w:r>
    </w:p>
    <w:p w:rsidR="00276C29" w:rsidRDefault="00276C29">
      <w:pPr>
        <w:pStyle w:val="ConsPlusNormal"/>
        <w:jc w:val="both"/>
      </w:pPr>
    </w:p>
    <w:p w:rsidR="00276C29" w:rsidRDefault="00276C29">
      <w:pPr>
        <w:pStyle w:val="ConsPlusNormal"/>
        <w:ind w:firstLine="540"/>
        <w:jc w:val="both"/>
      </w:pPr>
      <w:bookmarkStart w:id="26" w:name="P274"/>
      <w:bookmarkEnd w:id="26"/>
      <w:r>
        <w:t>6. Одномандатные и (или) многомандатные избирательные округа образуются с соблюдением следующих требований:</w:t>
      </w:r>
    </w:p>
    <w:p w:rsidR="00276C29" w:rsidRDefault="00276C29">
      <w:pPr>
        <w:pStyle w:val="ConsPlusNormal"/>
        <w:spacing w:before="220"/>
        <w:ind w:firstLine="540"/>
        <w:jc w:val="both"/>
      </w:pPr>
      <w:bookmarkStart w:id="27" w:name="P275"/>
      <w:bookmarkEnd w:id="27"/>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p w:rsidR="00276C29" w:rsidRDefault="00276C29">
      <w:pPr>
        <w:pStyle w:val="ConsPlusNormal"/>
        <w:spacing w:before="220"/>
        <w:ind w:firstLine="540"/>
        <w:jc w:val="both"/>
      </w:pPr>
      <w:r>
        <w:lastRenderedPageBreak/>
        <w:t xml:space="preserve">2) если применение положений, содержащихся в </w:t>
      </w:r>
      <w:hyperlink w:anchor="P275" w:history="1">
        <w:r>
          <w:rPr>
            <w:color w:val="0000FF"/>
          </w:rPr>
          <w:t>пункте 1</w:t>
        </w:r>
      </w:hyperlink>
      <w:r>
        <w:t xml:space="preserve">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276C29" w:rsidRDefault="00276C29">
      <w:pPr>
        <w:pStyle w:val="ConsPlusNormal"/>
        <w:spacing w:before="220"/>
        <w:ind w:firstLine="540"/>
        <w:jc w:val="both"/>
      </w:pPr>
      <w:r>
        <w:t>3)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276C29" w:rsidRDefault="00276C29">
      <w:pPr>
        <w:pStyle w:val="ConsPlusNormal"/>
        <w:jc w:val="both"/>
      </w:pPr>
    </w:p>
    <w:p w:rsidR="00276C29" w:rsidRDefault="00276C29">
      <w:pPr>
        <w:pStyle w:val="ConsPlusNormal"/>
        <w:ind w:firstLine="540"/>
        <w:jc w:val="both"/>
      </w:pPr>
      <w:r>
        <w:t xml:space="preserve">7. При соблюдении требований, касающихся образования одномандатных и (или) многомандатных избирательных округов, указанных в </w:t>
      </w:r>
      <w:hyperlink w:anchor="P274" w:history="1">
        <w:r>
          <w:rPr>
            <w:color w:val="0000FF"/>
          </w:rPr>
          <w:t>части 6</w:t>
        </w:r>
      </w:hyperlink>
      <w:r>
        <w:t xml:space="preserve"> настоящей статьи, учитываются административно-территориальное устройство (деление) Новгородской области, территории муниципальных образований.</w:t>
      </w:r>
    </w:p>
    <w:p w:rsidR="00276C29" w:rsidRDefault="00276C29">
      <w:pPr>
        <w:pStyle w:val="ConsPlusNormal"/>
        <w:jc w:val="both"/>
      </w:pPr>
    </w:p>
    <w:p w:rsidR="00276C29" w:rsidRDefault="00276C29">
      <w:pPr>
        <w:pStyle w:val="ConsPlusNormal"/>
        <w:ind w:firstLine="540"/>
        <w:jc w:val="both"/>
      </w:pPr>
      <w:bookmarkStart w:id="28" w:name="P281"/>
      <w:bookmarkEnd w:id="28"/>
      <w:r>
        <w:t xml:space="preserve">7-1. Опубликование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а в случае, предусмотренном </w:t>
      </w:r>
      <w:hyperlink w:anchor="P262" w:history="1">
        <w:r>
          <w:rPr>
            <w:color w:val="0000FF"/>
          </w:rPr>
          <w:t>частью 5</w:t>
        </w:r>
      </w:hyperlink>
      <w:r>
        <w:t xml:space="preserve"> настоящей статьи, - избирательной комиссией муниципального образования не позднее чем через пять дней после ее утверждения.</w:t>
      </w:r>
    </w:p>
    <w:p w:rsidR="00276C29" w:rsidRDefault="00276C29">
      <w:pPr>
        <w:pStyle w:val="ConsPlusNormal"/>
        <w:jc w:val="both"/>
      </w:pPr>
      <w:r>
        <w:t xml:space="preserve">(часть 7-1 введена Областным </w:t>
      </w:r>
      <w:hyperlink r:id="rId115" w:history="1">
        <w:r>
          <w:rPr>
            <w:color w:val="0000FF"/>
          </w:rPr>
          <w:t>законом</w:t>
        </w:r>
      </w:hyperlink>
      <w:r>
        <w:t xml:space="preserve"> Новгородской области от 17.12.2012 N 191-ОЗ; в ред. Областного </w:t>
      </w:r>
      <w:hyperlink r:id="rId116"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7-2.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настоящего областного закона, устава муниципального образования, устанавливающих вид избирательной системы, применяемой на выборах, и (или) число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областного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276C29" w:rsidRDefault="00276C29">
      <w:pPr>
        <w:pStyle w:val="ConsPlusNormal"/>
        <w:jc w:val="both"/>
      </w:pPr>
      <w:r>
        <w:t xml:space="preserve">(часть 7-2 введена Областным </w:t>
      </w:r>
      <w:hyperlink r:id="rId117" w:history="1">
        <w:r>
          <w:rPr>
            <w:color w:val="0000FF"/>
          </w:rPr>
          <w:t>законом</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8. Выборы с использованием пропорциональной избирательной системы проводятся исключительно по единому избирательному округу.</w:t>
      </w:r>
    </w:p>
    <w:p w:rsidR="00276C29" w:rsidRDefault="00276C29">
      <w:pPr>
        <w:pStyle w:val="ConsPlusNormal"/>
        <w:jc w:val="both"/>
      </w:pPr>
    </w:p>
    <w:p w:rsidR="00276C29" w:rsidRDefault="00276C29">
      <w:pPr>
        <w:pStyle w:val="ConsPlusNormal"/>
        <w:ind w:firstLine="540"/>
        <w:jc w:val="both"/>
      </w:pPr>
      <w:r>
        <w:t>9.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rsidR="00276C29" w:rsidRDefault="00276C29">
      <w:pPr>
        <w:pStyle w:val="ConsPlusNormal"/>
        <w:jc w:val="both"/>
      </w:pPr>
    </w:p>
    <w:p w:rsidR="00276C29" w:rsidRDefault="00276C29">
      <w:pPr>
        <w:pStyle w:val="ConsPlusNormal"/>
        <w:ind w:firstLine="540"/>
        <w:jc w:val="both"/>
      </w:pPr>
      <w:r>
        <w:t>10.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13. Образование избирательных участков</w:t>
      </w:r>
    </w:p>
    <w:p w:rsidR="00276C29" w:rsidRDefault="00276C29">
      <w:pPr>
        <w:pStyle w:val="ConsPlusNormal"/>
        <w:jc w:val="both"/>
      </w:pPr>
    </w:p>
    <w:p w:rsidR="00276C29" w:rsidRDefault="00276C29">
      <w:pPr>
        <w:pStyle w:val="ConsPlusNormal"/>
        <w:ind w:firstLine="540"/>
        <w:jc w:val="both"/>
      </w:pPr>
      <w:r>
        <w:t xml:space="preserve">1. Для проведения голосования и подсчета голосов избирателей на выборах депутатов </w:t>
      </w:r>
      <w:r>
        <w:lastRenderedPageBreak/>
        <w:t xml:space="preserve">представительного органа муниципального образования используются избирательные участки, образованные главой местной администрации муниципального района, городского округа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76C29" w:rsidRDefault="00276C29">
      <w:pPr>
        <w:pStyle w:val="ConsPlusNormal"/>
        <w:spacing w:before="220"/>
        <w:ind w:firstLine="540"/>
        <w:jc w:val="both"/>
      </w:pPr>
      <w:r>
        <w:t xml:space="preserve">Перечень избирательных участков и их границы уточняются в порядке и случаях, предусмотренных </w:t>
      </w:r>
      <w:hyperlink r:id="rId119"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r>
        <w:t xml:space="preserve">(в ред. Областного </w:t>
      </w:r>
      <w:hyperlink r:id="rId120" w:history="1">
        <w:r>
          <w:rPr>
            <w:color w:val="0000FF"/>
          </w:rPr>
          <w:t>закона</w:t>
        </w:r>
      </w:hyperlink>
      <w:r>
        <w:t xml:space="preserve"> Новгородской области от 25.12.2017 N 209-ОЗ)</w:t>
      </w:r>
    </w:p>
    <w:p w:rsidR="00276C29" w:rsidRDefault="00276C29">
      <w:pPr>
        <w:pStyle w:val="ConsPlusNormal"/>
        <w:jc w:val="both"/>
      </w:pPr>
      <w:r>
        <w:t xml:space="preserve">(часть 1 в ред. Областного </w:t>
      </w:r>
      <w:hyperlink r:id="rId121"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r>
        <w:t xml:space="preserve">2 - 3. Исключены. - Областной </w:t>
      </w:r>
      <w:hyperlink r:id="rId122" w:history="1">
        <w:r>
          <w:rPr>
            <w:color w:val="0000FF"/>
          </w:rPr>
          <w:t>закон</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bookmarkStart w:id="29" w:name="P302"/>
      <w:bookmarkEnd w:id="29"/>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276C29" w:rsidRDefault="00276C29">
      <w:pPr>
        <w:pStyle w:val="ConsPlusNormal"/>
        <w:jc w:val="both"/>
      </w:pPr>
      <w:r>
        <w:t xml:space="preserve">(в ред. областных законов Новгородской области от 17.12.2012 </w:t>
      </w:r>
      <w:hyperlink r:id="rId123" w:history="1">
        <w:r>
          <w:rPr>
            <w:color w:val="0000FF"/>
          </w:rPr>
          <w:t>N 191-ОЗ</w:t>
        </w:r>
      </w:hyperlink>
      <w:r>
        <w:t xml:space="preserve">, от 01.06.2016 </w:t>
      </w:r>
      <w:hyperlink r:id="rId124"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30" w:name="P305"/>
      <w:bookmarkEnd w:id="30"/>
      <w:r>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Членам избирательных комиссий, кандидатам и их доверенным лицам,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276C29" w:rsidRDefault="00276C29">
      <w:pPr>
        <w:pStyle w:val="ConsPlusNormal"/>
        <w:jc w:val="both"/>
      </w:pPr>
      <w:r>
        <w:t xml:space="preserve">(в ред. областных законов Новгородской области от 17.12.2012 </w:t>
      </w:r>
      <w:hyperlink r:id="rId125" w:history="1">
        <w:r>
          <w:rPr>
            <w:color w:val="0000FF"/>
          </w:rPr>
          <w:t>N 191-ОЗ</w:t>
        </w:r>
      </w:hyperlink>
      <w:r>
        <w:t xml:space="preserve">, от 28.05.2018 </w:t>
      </w:r>
      <w:hyperlink r:id="rId126"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городского округа, а при проведении выборов в представительный орган поселения - Главой местной администрации поселения не позднее чем за 40 дней до дня голосования.</w:t>
      </w:r>
    </w:p>
    <w:p w:rsidR="00276C29" w:rsidRDefault="00276C29">
      <w:pPr>
        <w:pStyle w:val="ConsPlusNormal"/>
        <w:jc w:val="both"/>
      </w:pPr>
      <w:r>
        <w:t xml:space="preserve">(в ред. областных законов Новгородской области от 11.06.2009 </w:t>
      </w:r>
      <w:hyperlink r:id="rId127" w:history="1">
        <w:r>
          <w:rPr>
            <w:color w:val="0000FF"/>
          </w:rPr>
          <w:t>N 550-ОЗ</w:t>
        </w:r>
      </w:hyperlink>
      <w:r>
        <w:t xml:space="preserve">, от 17.12.2012 </w:t>
      </w:r>
      <w:hyperlink r:id="rId128" w:history="1">
        <w:r>
          <w:rPr>
            <w:color w:val="0000FF"/>
          </w:rPr>
          <w:t>N 191-ОЗ</w:t>
        </w:r>
      </w:hyperlink>
      <w:r>
        <w:t xml:space="preserve">, от 27.03.2015 </w:t>
      </w:r>
      <w:hyperlink r:id="rId129" w:history="1">
        <w:r>
          <w:rPr>
            <w:color w:val="0000FF"/>
          </w:rPr>
          <w:t>N 742-ОЗ</w:t>
        </w:r>
      </w:hyperlink>
      <w:r>
        <w:t>)</w:t>
      </w:r>
    </w:p>
    <w:p w:rsidR="00276C29" w:rsidRDefault="00276C29">
      <w:pPr>
        <w:pStyle w:val="ConsPlusNormal"/>
        <w:spacing w:before="220"/>
        <w:ind w:firstLine="540"/>
        <w:jc w:val="both"/>
      </w:pPr>
      <w:r>
        <w:t xml:space="preserve">Информация об избирательных участках, образованных в сроки, установленные </w:t>
      </w:r>
      <w:hyperlink w:anchor="P302" w:history="1">
        <w:r>
          <w:rPr>
            <w:color w:val="0000FF"/>
          </w:rPr>
          <w:t>частями 4</w:t>
        </w:r>
      </w:hyperlink>
      <w:r>
        <w:t xml:space="preserve"> и </w:t>
      </w:r>
      <w:hyperlink w:anchor="P305" w:history="1">
        <w:r>
          <w:rPr>
            <w:color w:val="0000FF"/>
          </w:rPr>
          <w:t>5</w:t>
        </w:r>
      </w:hyperlink>
      <w:r>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276C29" w:rsidRDefault="00276C29">
      <w:pPr>
        <w:pStyle w:val="ConsPlusNormal"/>
        <w:jc w:val="both"/>
      </w:pPr>
      <w:r>
        <w:t xml:space="preserve">(в ред. Областного </w:t>
      </w:r>
      <w:hyperlink r:id="rId130"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Title"/>
        <w:jc w:val="center"/>
        <w:outlineLvl w:val="1"/>
      </w:pPr>
      <w:r>
        <w:t>Глава 3. ИЗБИРАТЕЛЬНЫЕ КОМИССИИ</w:t>
      </w:r>
    </w:p>
    <w:p w:rsidR="00276C29" w:rsidRDefault="00276C29">
      <w:pPr>
        <w:pStyle w:val="ConsPlusNormal"/>
        <w:jc w:val="both"/>
      </w:pPr>
    </w:p>
    <w:p w:rsidR="00276C29" w:rsidRDefault="00276C29">
      <w:pPr>
        <w:pStyle w:val="ConsPlusNormal"/>
        <w:ind w:firstLine="540"/>
        <w:jc w:val="both"/>
        <w:outlineLvl w:val="2"/>
      </w:pPr>
      <w:r>
        <w:t>Статья 14. Система и статус избирательных комиссий по выборам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Подготовку и проведение выборов депутатов представительного органа муниципального образования по мажоритарной или смешанной избирательным системам осуществляют:</w:t>
      </w:r>
    </w:p>
    <w:p w:rsidR="00276C29" w:rsidRDefault="00276C29">
      <w:pPr>
        <w:pStyle w:val="ConsPlusNormal"/>
        <w:spacing w:before="220"/>
        <w:ind w:firstLine="540"/>
        <w:jc w:val="both"/>
      </w:pPr>
      <w:r>
        <w:t>1) избирательная комиссия муниципального образования;</w:t>
      </w:r>
    </w:p>
    <w:p w:rsidR="00276C29" w:rsidRDefault="00276C29">
      <w:pPr>
        <w:pStyle w:val="ConsPlusNormal"/>
        <w:spacing w:before="220"/>
        <w:ind w:firstLine="540"/>
        <w:jc w:val="both"/>
      </w:pPr>
      <w:r>
        <w:t>2) окружные избирательные комиссии;</w:t>
      </w:r>
    </w:p>
    <w:p w:rsidR="00276C29" w:rsidRDefault="00276C29">
      <w:pPr>
        <w:pStyle w:val="ConsPlusNormal"/>
        <w:spacing w:before="220"/>
        <w:ind w:firstLine="540"/>
        <w:jc w:val="both"/>
      </w:pPr>
      <w:r>
        <w:t>3) участковые избирательные комиссии.</w:t>
      </w:r>
    </w:p>
    <w:p w:rsidR="00276C29" w:rsidRDefault="00276C29">
      <w:pPr>
        <w:pStyle w:val="ConsPlusNormal"/>
        <w:spacing w:before="220"/>
        <w:ind w:firstLine="540"/>
        <w:jc w:val="both"/>
      </w:pPr>
      <w:r>
        <w:t>Подготовку и проведение выборов депутатов представительного органа муниципального образования по пропорциональной избирательной системе осуществляют избирательная комиссия муниципального образования и участковые избирательные комиссии.</w:t>
      </w:r>
    </w:p>
    <w:p w:rsidR="00276C29" w:rsidRDefault="00276C29">
      <w:pPr>
        <w:pStyle w:val="ConsPlusNormal"/>
        <w:jc w:val="both"/>
      </w:pPr>
    </w:p>
    <w:p w:rsidR="00276C29" w:rsidRDefault="00276C29">
      <w:pPr>
        <w:pStyle w:val="ConsPlusNormal"/>
        <w:ind w:firstLine="540"/>
        <w:jc w:val="both"/>
      </w:pPr>
      <w:bookmarkStart w:id="31" w:name="P323"/>
      <w:bookmarkEnd w:id="31"/>
      <w:r>
        <w:t>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276C29" w:rsidRDefault="00276C29">
      <w:pPr>
        <w:pStyle w:val="ConsPlusNormal"/>
        <w:jc w:val="both"/>
      </w:pPr>
      <w:r>
        <w:t xml:space="preserve">(в ред. Областного </w:t>
      </w:r>
      <w:hyperlink r:id="rId131" w:history="1">
        <w:r>
          <w:rPr>
            <w:color w:val="0000FF"/>
          </w:rPr>
          <w:t>закона</w:t>
        </w:r>
      </w:hyperlink>
      <w:r>
        <w:t xml:space="preserve"> Новгородской области от 01.07.2010 N 793-ОЗ)</w:t>
      </w:r>
    </w:p>
    <w:p w:rsidR="00276C29" w:rsidRDefault="00276C29">
      <w:pPr>
        <w:pStyle w:val="ConsPlusNormal"/>
        <w:spacing w:before="22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276C29" w:rsidRDefault="00276C29">
      <w:pPr>
        <w:pStyle w:val="ConsPlusNormal"/>
        <w:jc w:val="both"/>
      </w:pPr>
      <w:r>
        <w:t xml:space="preserve">(абзац введен Областным </w:t>
      </w:r>
      <w:hyperlink r:id="rId132" w:history="1">
        <w:r>
          <w:rPr>
            <w:color w:val="0000FF"/>
          </w:rPr>
          <w:t>законом</w:t>
        </w:r>
      </w:hyperlink>
      <w:r>
        <w:t xml:space="preserve"> Новгородской области от 11.06.2009 N 550-ОЗ; в ред. Областного </w:t>
      </w:r>
      <w:hyperlink r:id="rId133" w:history="1">
        <w:r>
          <w:rPr>
            <w:color w:val="0000FF"/>
          </w:rPr>
          <w:t>закона</w:t>
        </w:r>
      </w:hyperlink>
      <w:r>
        <w:t xml:space="preserve"> Новгородской области от 24.05.2013 N 260-ОЗ)</w:t>
      </w:r>
    </w:p>
    <w:p w:rsidR="00276C29" w:rsidRDefault="00276C29">
      <w:pPr>
        <w:pStyle w:val="ConsPlusNormal"/>
        <w:spacing w:before="220"/>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276C29" w:rsidRDefault="00276C29">
      <w:pPr>
        <w:pStyle w:val="ConsPlusNormal"/>
        <w:jc w:val="both"/>
      </w:pPr>
      <w:r>
        <w:t xml:space="preserve">(абзац введен Областным </w:t>
      </w:r>
      <w:hyperlink r:id="rId134" w:history="1">
        <w:r>
          <w:rPr>
            <w:color w:val="0000FF"/>
          </w:rPr>
          <w:t>законом</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3.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rsidR="00276C29" w:rsidRDefault="00276C29">
      <w:pPr>
        <w:pStyle w:val="ConsPlusNormal"/>
        <w:jc w:val="both"/>
      </w:pPr>
    </w:p>
    <w:p w:rsidR="00276C29" w:rsidRDefault="00276C29">
      <w:pPr>
        <w:pStyle w:val="ConsPlusNormal"/>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276C29" w:rsidRDefault="00276C29">
      <w:pPr>
        <w:pStyle w:val="ConsPlusNormal"/>
        <w:jc w:val="both"/>
      </w:pPr>
    </w:p>
    <w:p w:rsidR="00276C29" w:rsidRDefault="00276C29">
      <w:pPr>
        <w:pStyle w:val="ConsPlusNormal"/>
        <w:ind w:firstLine="540"/>
        <w:jc w:val="both"/>
      </w:pPr>
      <w:r>
        <w:t xml:space="preserve">5. В подготовке и проведении выборов депутатов представительного органа муниципального образования участвует избирательная комиссия области в пределах полномочий, предусмотренных </w:t>
      </w:r>
      <w:hyperlink w:anchor="P468" w:history="1">
        <w:r>
          <w:rPr>
            <w:color w:val="0000FF"/>
          </w:rPr>
          <w:t>статьей 18</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276C29" w:rsidRDefault="00276C29">
      <w:pPr>
        <w:pStyle w:val="ConsPlusNormal"/>
        <w:jc w:val="both"/>
      </w:pPr>
    </w:p>
    <w:p w:rsidR="00276C29" w:rsidRDefault="00276C29">
      <w:pPr>
        <w:pStyle w:val="ConsPlusNormal"/>
        <w:ind w:firstLine="540"/>
        <w:jc w:val="both"/>
      </w:pPr>
      <w:r>
        <w:lastRenderedPageBreak/>
        <w:t>7. Решения и иные акты избирательных комиссий, принятые в пределах их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276C29" w:rsidRDefault="00276C29">
      <w:pPr>
        <w:pStyle w:val="ConsPlusNormal"/>
        <w:jc w:val="both"/>
      </w:pPr>
    </w:p>
    <w:p w:rsidR="00276C29" w:rsidRDefault="00276C29">
      <w:pPr>
        <w:pStyle w:val="ConsPlusNormal"/>
        <w:ind w:firstLine="540"/>
        <w:jc w:val="both"/>
      </w:pPr>
      <w:bookmarkStart w:id="32" w:name="P340"/>
      <w:bookmarkEnd w:id="32"/>
      <w:r>
        <w:t>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76C29" w:rsidRDefault="00276C29">
      <w:pPr>
        <w:pStyle w:val="ConsPlusNormal"/>
        <w:jc w:val="both"/>
      </w:pPr>
    </w:p>
    <w:p w:rsidR="00276C29" w:rsidRDefault="00276C29">
      <w:pPr>
        <w:pStyle w:val="ConsPlusNormal"/>
        <w:ind w:firstLine="540"/>
        <w:jc w:val="both"/>
      </w:pPr>
      <w:r>
        <w:t xml:space="preserve">9. Избирательные комиссии вправе, в том числе в связи с обращениями, указанными в </w:t>
      </w:r>
      <w:hyperlink w:anchor="P340" w:history="1">
        <w:r>
          <w:rPr>
            <w:color w:val="0000FF"/>
          </w:rPr>
          <w:t>части 8</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76C29" w:rsidRDefault="00276C29">
      <w:pPr>
        <w:pStyle w:val="ConsPlusNormal"/>
        <w:jc w:val="both"/>
      </w:pPr>
    </w:p>
    <w:p w:rsidR="00276C29" w:rsidRDefault="00276C29">
      <w:pPr>
        <w:pStyle w:val="ConsPlusNormal"/>
        <w:ind w:firstLine="540"/>
        <w:jc w:val="both"/>
      </w:pPr>
      <w:r>
        <w:t xml:space="preserve">10. В случае нарушения кандидатом, избирательным объединением Федерального </w:t>
      </w:r>
      <w:hyperlink r:id="rId13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276C29" w:rsidRDefault="00276C29">
      <w:pPr>
        <w:pStyle w:val="ConsPlusNormal"/>
        <w:jc w:val="both"/>
      </w:pPr>
    </w:p>
    <w:p w:rsidR="00276C29" w:rsidRDefault="00276C29">
      <w:pPr>
        <w:pStyle w:val="ConsPlusNormal"/>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276C29" w:rsidRDefault="00276C29">
      <w:pPr>
        <w:pStyle w:val="ConsPlusNormal"/>
        <w:jc w:val="both"/>
      </w:pPr>
    </w:p>
    <w:p w:rsidR="00276C29" w:rsidRDefault="00276C29">
      <w:pPr>
        <w:pStyle w:val="ConsPlusNormal"/>
        <w:ind w:firstLine="540"/>
        <w:jc w:val="both"/>
      </w:pPr>
      <w:r>
        <w:t xml:space="preserve">12.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276C29" w:rsidRDefault="00276C29">
      <w:pPr>
        <w:pStyle w:val="ConsPlusNormal"/>
        <w:jc w:val="both"/>
      </w:pPr>
      <w:r>
        <w:t xml:space="preserve">(в ред. Областного </w:t>
      </w:r>
      <w:hyperlink r:id="rId137"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outlineLvl w:val="2"/>
      </w:pPr>
      <w:r>
        <w:t>Статья 15. Порядок формирования и полномочия избирательной комиссии муниципального образования</w:t>
      </w:r>
    </w:p>
    <w:p w:rsidR="00276C29" w:rsidRDefault="00276C29">
      <w:pPr>
        <w:pStyle w:val="ConsPlusNormal"/>
        <w:jc w:val="both"/>
      </w:pPr>
    </w:p>
    <w:p w:rsidR="00276C29" w:rsidRDefault="00276C29">
      <w:pPr>
        <w:pStyle w:val="ConsPlusNormal"/>
        <w:ind w:firstLine="540"/>
        <w:jc w:val="both"/>
      </w:pPr>
      <w:r>
        <w:t xml:space="preserve">1. Порядок формирования избирательной комиссии муниципального образования </w:t>
      </w:r>
      <w:r>
        <w:lastRenderedPageBreak/>
        <w:t xml:space="preserve">определяется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w:t>
      </w:r>
    </w:p>
    <w:p w:rsidR="00276C29" w:rsidRDefault="00276C29">
      <w:pPr>
        <w:pStyle w:val="ConsPlusNormal"/>
        <w:spacing w:before="220"/>
        <w:ind w:firstLine="540"/>
        <w:jc w:val="both"/>
      </w:pPr>
      <w:r>
        <w:t>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решение о формировании избирательной комиссии муниципального образования.</w:t>
      </w:r>
    </w:p>
    <w:p w:rsidR="00276C29" w:rsidRDefault="00276C29">
      <w:pPr>
        <w:pStyle w:val="ConsPlusNormal"/>
        <w:jc w:val="both"/>
      </w:pPr>
      <w:r>
        <w:t xml:space="preserve">(в ред. Областного </w:t>
      </w:r>
      <w:hyperlink r:id="rId139" w:history="1">
        <w:r>
          <w:rPr>
            <w:color w:val="0000FF"/>
          </w:rPr>
          <w:t>закона</w:t>
        </w:r>
      </w:hyperlink>
      <w:r>
        <w:t xml:space="preserve"> Новгородской области от 17.12.2012 N 191-ОЗ)</w:t>
      </w:r>
    </w:p>
    <w:p w:rsidR="00276C29" w:rsidRDefault="00276C29">
      <w:pPr>
        <w:pStyle w:val="ConsPlusNormal"/>
        <w:spacing w:before="220"/>
        <w:ind w:firstLine="540"/>
        <w:jc w:val="both"/>
      </w:pPr>
      <w:r>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rsidR="00276C29" w:rsidRDefault="00276C29">
      <w:pPr>
        <w:pStyle w:val="ConsPlusNormal"/>
        <w:jc w:val="both"/>
      </w:pPr>
      <w:r>
        <w:t xml:space="preserve">(в ред. Областного </w:t>
      </w:r>
      <w:hyperlink r:id="rId140" w:history="1">
        <w:r>
          <w:rPr>
            <w:color w:val="0000FF"/>
          </w:rPr>
          <w:t>закона</w:t>
        </w:r>
      </w:hyperlink>
      <w:r>
        <w:t xml:space="preserve"> Новгородской области от 17.12.2012 N 191-ОЗ)</w:t>
      </w:r>
    </w:p>
    <w:p w:rsidR="00276C29" w:rsidRDefault="00276C29">
      <w:pPr>
        <w:pStyle w:val="ConsPlusNormal"/>
        <w:spacing w:before="220"/>
        <w:ind w:firstLine="540"/>
        <w:jc w:val="both"/>
      </w:pPr>
      <w:r>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w:t>
      </w:r>
    </w:p>
    <w:p w:rsidR="00276C29" w:rsidRDefault="00276C29">
      <w:pPr>
        <w:pStyle w:val="ConsPlusNormal"/>
        <w:jc w:val="both"/>
      </w:pPr>
      <w:r>
        <w:t xml:space="preserve">(часть 1 в ред. Областного </w:t>
      </w:r>
      <w:hyperlink r:id="rId141" w:history="1">
        <w:r>
          <w:rPr>
            <w:color w:val="0000FF"/>
          </w:rPr>
          <w:t>закона</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r>
        <w:t xml:space="preserve">2. Если в порядке, предусмотренном </w:t>
      </w:r>
      <w:hyperlink w:anchor="P323" w:history="1">
        <w:r>
          <w:rPr>
            <w:color w:val="0000FF"/>
          </w:rPr>
          <w:t>частью 2 статьи 14</w:t>
        </w:r>
      </w:hyperlink>
      <w:r>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или участковую избирательную комиссию, избирательная комиссия, на которую возложены полномочия, соответственно в течение определенного срока либо бессрочно осуществляет подготовку и проведение выборов депутатов представительного органа данного муниципального образования.</w:t>
      </w:r>
    </w:p>
    <w:p w:rsidR="00276C29" w:rsidRDefault="00276C29">
      <w:pPr>
        <w:pStyle w:val="ConsPlusNormal"/>
        <w:jc w:val="both"/>
      </w:pPr>
      <w:r>
        <w:t xml:space="preserve">(в ред. Областного </w:t>
      </w:r>
      <w:hyperlink r:id="rId142"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3. Избирательная комиссия муниципального образования:</w:t>
      </w:r>
    </w:p>
    <w:p w:rsidR="00276C29" w:rsidRDefault="00276C29">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276C29" w:rsidRDefault="00276C29">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276C29" w:rsidRDefault="00276C29">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76C29" w:rsidRDefault="00276C29">
      <w:pPr>
        <w:pStyle w:val="ConsPlusNormal"/>
        <w:spacing w:before="220"/>
        <w:ind w:firstLine="540"/>
        <w:jc w:val="both"/>
      </w:pPr>
      <w:r>
        <w:t>4) осуществляет контроль за поступлением и расходованием средств избирательных фондов избирательных объединений;</w:t>
      </w:r>
    </w:p>
    <w:p w:rsidR="00276C29" w:rsidRDefault="00276C29">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276C29" w:rsidRDefault="00276C29">
      <w:pPr>
        <w:pStyle w:val="ConsPlusNormal"/>
        <w:spacing w:before="220"/>
        <w:ind w:firstLine="540"/>
        <w:jc w:val="both"/>
      </w:pPr>
      <w:r>
        <w:t xml:space="preserve">6)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w:t>
      </w:r>
      <w:r>
        <w:lastRenderedPageBreak/>
        <w:t>соблюдения единого порядка опубликования итогов голосования и результатов выборов;</w:t>
      </w:r>
    </w:p>
    <w:p w:rsidR="00276C29" w:rsidRDefault="00276C29">
      <w:pPr>
        <w:pStyle w:val="ConsPlusNormal"/>
        <w:spacing w:before="220"/>
        <w:ind w:firstLine="540"/>
        <w:jc w:val="both"/>
      </w:pPr>
      <w:r>
        <w:t>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276C29" w:rsidRDefault="00276C29">
      <w:pPr>
        <w:pStyle w:val="ConsPlusNormal"/>
        <w:jc w:val="both"/>
      </w:pPr>
      <w:r>
        <w:t xml:space="preserve">(в ред. Областного </w:t>
      </w:r>
      <w:hyperlink r:id="rId143"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r>
        <w:t>8) оказывает правовую, методическую и организационно-техническую помощь нижестоящим избирательным комиссиям;</w:t>
      </w:r>
    </w:p>
    <w:p w:rsidR="00276C29" w:rsidRDefault="00276C29">
      <w:pPr>
        <w:pStyle w:val="ConsPlusNormal"/>
        <w:spacing w:before="220"/>
        <w:ind w:firstLine="540"/>
        <w:jc w:val="both"/>
      </w:pPr>
      <w:r>
        <w:t>9) заверяет списки кандидатов, выдвинутые по единому избирательному округу, списки, в которые включены кандидаты, выдвинутые по одномандатным (многомандатным) избирательным округам;</w:t>
      </w:r>
    </w:p>
    <w:p w:rsidR="00276C29" w:rsidRDefault="00276C29">
      <w:pPr>
        <w:pStyle w:val="ConsPlusNormal"/>
        <w:jc w:val="both"/>
      </w:pPr>
      <w:r>
        <w:t xml:space="preserve">(в ред. Областного </w:t>
      </w:r>
      <w:hyperlink r:id="rId144" w:history="1">
        <w:r>
          <w:rPr>
            <w:color w:val="0000FF"/>
          </w:rPr>
          <w:t>закона</w:t>
        </w:r>
      </w:hyperlink>
      <w:r>
        <w:t xml:space="preserve"> Новгородской области от 03.12.2010 N 861-ОЗ)</w:t>
      </w:r>
    </w:p>
    <w:p w:rsidR="00276C29" w:rsidRDefault="00276C29">
      <w:pPr>
        <w:pStyle w:val="ConsPlusNormal"/>
        <w:spacing w:before="220"/>
        <w:ind w:firstLine="540"/>
        <w:jc w:val="both"/>
      </w:pPr>
      <w:r>
        <w:t>10) регистрирует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276C29" w:rsidRDefault="00276C29">
      <w:pPr>
        <w:pStyle w:val="ConsPlusNormal"/>
        <w:jc w:val="both"/>
      </w:pPr>
      <w:r>
        <w:t xml:space="preserve">(в ред. Областного </w:t>
      </w:r>
      <w:hyperlink r:id="rId145"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r>
        <w:t>11) утверждает текст избирательного бюллетеня для голосования по единому избирательному округу;</w:t>
      </w:r>
    </w:p>
    <w:p w:rsidR="00276C29" w:rsidRDefault="00276C29">
      <w:pPr>
        <w:pStyle w:val="ConsPlusNormal"/>
        <w:spacing w:before="220"/>
        <w:ind w:firstLine="540"/>
        <w:jc w:val="both"/>
      </w:pPr>
      <w:r>
        <w:t>12) обеспечивает изготовление и доставку избирательных бюллетеней нижестоящим избирательным комиссиям;</w:t>
      </w:r>
    </w:p>
    <w:p w:rsidR="00276C29" w:rsidRDefault="00276C29">
      <w:pPr>
        <w:pStyle w:val="ConsPlusNormal"/>
        <w:spacing w:before="220"/>
        <w:ind w:firstLine="540"/>
        <w:jc w:val="both"/>
      </w:pPr>
      <w:r>
        <w:t xml:space="preserve">12-1) выдает избирателям открепительные удостоверения (при проведении голосования по открепительным удостоверениям в случае, предусмотренном </w:t>
      </w:r>
      <w:hyperlink w:anchor="P1920" w:history="1">
        <w:r>
          <w:rPr>
            <w:color w:val="0000FF"/>
          </w:rPr>
          <w:t>частью 1 статьи 60-1</w:t>
        </w:r>
      </w:hyperlink>
      <w:r>
        <w:t xml:space="preserve"> настоящего областного закона);</w:t>
      </w:r>
    </w:p>
    <w:p w:rsidR="00276C29" w:rsidRDefault="00276C29">
      <w:pPr>
        <w:pStyle w:val="ConsPlusNormal"/>
        <w:jc w:val="both"/>
      </w:pPr>
      <w:r>
        <w:t xml:space="preserve">(п. 12-1 введен Областным </w:t>
      </w:r>
      <w:hyperlink r:id="rId146"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 xml:space="preserve">13) исключен. - Областной </w:t>
      </w:r>
      <w:hyperlink r:id="rId147" w:history="1">
        <w:r>
          <w:rPr>
            <w:color w:val="0000FF"/>
          </w:rPr>
          <w:t>закон</w:t>
        </w:r>
      </w:hyperlink>
      <w:r>
        <w:t xml:space="preserve"> Новгородской области от 01.07.2010 N 793-ОЗ;</w:t>
      </w:r>
    </w:p>
    <w:p w:rsidR="00276C29" w:rsidRDefault="00276C29">
      <w:pPr>
        <w:pStyle w:val="ConsPlusNormal"/>
        <w:spacing w:before="220"/>
        <w:ind w:firstLine="540"/>
        <w:jc w:val="both"/>
      </w:pPr>
      <w:r>
        <w:t>14)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276C29" w:rsidRDefault="00276C29">
      <w:pPr>
        <w:pStyle w:val="ConsPlusNormal"/>
        <w:spacing w:before="220"/>
        <w:ind w:firstLine="540"/>
        <w:jc w:val="both"/>
      </w:pPr>
      <w:r>
        <w:t>15) заслушивает сообщения представителей органов местного самоуправления по вопросам, связанным с подготовкой и проведением выборов;</w:t>
      </w:r>
    </w:p>
    <w:p w:rsidR="00276C29" w:rsidRDefault="00276C29">
      <w:pPr>
        <w:pStyle w:val="ConsPlusNormal"/>
        <w:spacing w:before="220"/>
        <w:ind w:firstLine="540"/>
        <w:jc w:val="both"/>
      </w:pPr>
      <w:r>
        <w:t>16) составляет списки избирателей, передает их участковым избирательным комиссиям;</w:t>
      </w:r>
    </w:p>
    <w:p w:rsidR="00276C29" w:rsidRDefault="00276C29">
      <w:pPr>
        <w:pStyle w:val="ConsPlusNormal"/>
        <w:spacing w:before="220"/>
        <w:ind w:firstLine="540"/>
        <w:jc w:val="both"/>
      </w:pPr>
      <w:r>
        <w:t>17) назначает повторные выборы и организует их проведение;</w:t>
      </w:r>
    </w:p>
    <w:p w:rsidR="00276C29" w:rsidRDefault="00276C29">
      <w:pPr>
        <w:pStyle w:val="ConsPlusNormal"/>
        <w:spacing w:before="220"/>
        <w:ind w:firstLine="540"/>
        <w:jc w:val="both"/>
      </w:pPr>
      <w:r>
        <w:t>18) определяет результаты выборов по единому избирательному округу, общие результаты выборов;</w:t>
      </w:r>
    </w:p>
    <w:p w:rsidR="00276C29" w:rsidRDefault="00276C29">
      <w:pPr>
        <w:pStyle w:val="ConsPlusNormal"/>
        <w:spacing w:before="220"/>
        <w:ind w:firstLine="540"/>
        <w:jc w:val="both"/>
      </w:pPr>
      <w:r>
        <w:t>19) обеспечивает передачу в архив документации, связанной с проведением выборов;</w:t>
      </w:r>
    </w:p>
    <w:p w:rsidR="00276C29" w:rsidRDefault="00276C29">
      <w:pPr>
        <w:pStyle w:val="ConsPlusNormal"/>
        <w:spacing w:before="220"/>
        <w:ind w:firstLine="540"/>
        <w:jc w:val="both"/>
      </w:pPr>
      <w:r>
        <w:t xml:space="preserve">20)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w:t>
      </w:r>
      <w:r>
        <w:lastRenderedPageBreak/>
        <w:t>принимает по указанным жалобам (заявлениям) мотивированные решения;</w:t>
      </w:r>
    </w:p>
    <w:p w:rsidR="00276C29" w:rsidRDefault="00276C29">
      <w:pPr>
        <w:pStyle w:val="ConsPlusNormal"/>
        <w:jc w:val="both"/>
      </w:pPr>
      <w:r>
        <w:t xml:space="preserve">(в ред. Областного </w:t>
      </w:r>
      <w:hyperlink r:id="rId148" w:history="1">
        <w:r>
          <w:rPr>
            <w:color w:val="0000FF"/>
          </w:rPr>
          <w:t>закона</w:t>
        </w:r>
      </w:hyperlink>
      <w:r>
        <w:t xml:space="preserve"> Новгородской области от 20.12.2013 N 426-ОЗ)</w:t>
      </w:r>
    </w:p>
    <w:p w:rsidR="00276C29" w:rsidRDefault="00276C29">
      <w:pPr>
        <w:pStyle w:val="ConsPlusNormal"/>
        <w:spacing w:before="220"/>
        <w:ind w:firstLine="540"/>
        <w:jc w:val="both"/>
      </w:pPr>
      <w:r>
        <w:t>20-1) назначает выборы депутатов представительного органа вновь образованного муниципального образования;</w:t>
      </w:r>
    </w:p>
    <w:p w:rsidR="00276C29" w:rsidRDefault="00276C29">
      <w:pPr>
        <w:pStyle w:val="ConsPlusNormal"/>
        <w:jc w:val="both"/>
      </w:pPr>
      <w:r>
        <w:t xml:space="preserve">(п. 20-1 введен Областным </w:t>
      </w:r>
      <w:hyperlink r:id="rId149" w:history="1">
        <w:r>
          <w:rPr>
            <w:color w:val="0000FF"/>
          </w:rPr>
          <w:t>законом</w:t>
        </w:r>
      </w:hyperlink>
      <w:r>
        <w:t xml:space="preserve"> Новгородской области от 11.06.2009 N 550-ОЗ)</w:t>
      </w:r>
    </w:p>
    <w:p w:rsidR="00276C29" w:rsidRDefault="00276C29">
      <w:pPr>
        <w:pStyle w:val="ConsPlusNormal"/>
        <w:spacing w:before="220"/>
        <w:ind w:firstLine="540"/>
        <w:jc w:val="both"/>
      </w:pPr>
      <w:r>
        <w:t xml:space="preserve">21) осуществляет иные полномочия в соответствии с Федеральным </w:t>
      </w:r>
      <w:hyperlink r:id="rId1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51" w:history="1">
        <w:r>
          <w:rPr>
            <w:color w:val="0000FF"/>
          </w:rPr>
          <w:t>Уставом</w:t>
        </w:r>
      </w:hyperlink>
      <w:r>
        <w:t xml:space="preserve"> Новгородской области, настоящим областным законом, уставом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16. Порядок формирования и полномочия окружной избирательной комиссии</w:t>
      </w:r>
    </w:p>
    <w:p w:rsidR="00276C29" w:rsidRDefault="00276C29">
      <w:pPr>
        <w:pStyle w:val="ConsPlusNormal"/>
        <w:jc w:val="both"/>
      </w:pPr>
    </w:p>
    <w:p w:rsidR="00276C29" w:rsidRDefault="00276C29">
      <w:pPr>
        <w:pStyle w:val="ConsPlusNormal"/>
        <w:ind w:firstLine="540"/>
        <w:jc w:val="both"/>
      </w:pPr>
      <w:r>
        <w:t>1.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w:t>
      </w:r>
    </w:p>
    <w:p w:rsidR="00276C29" w:rsidRDefault="00276C29">
      <w:pPr>
        <w:pStyle w:val="ConsPlusNormal"/>
        <w:spacing w:before="220"/>
        <w:ind w:firstLine="540"/>
        <w:jc w:val="both"/>
      </w:pPr>
      <w: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rsidR="00276C29" w:rsidRDefault="00276C29">
      <w:pPr>
        <w:pStyle w:val="ConsPlusNormal"/>
        <w:jc w:val="both"/>
      </w:pPr>
    </w:p>
    <w:p w:rsidR="00276C29" w:rsidRDefault="00276C29">
      <w:pPr>
        <w:pStyle w:val="ConsPlusNormal"/>
        <w:ind w:firstLine="540"/>
        <w:jc w:val="both"/>
      </w:pPr>
      <w:r>
        <w:t>2. Окружные избирательные комиссии формируются избирательной комиссии муниципального образования не позднее чем за 60 дней до дня голосования в количестве 5 - 9 членов избирательной комиссии с правом решающего голоса.</w:t>
      </w:r>
    </w:p>
    <w:p w:rsidR="00276C29" w:rsidRDefault="00276C29">
      <w:pPr>
        <w:pStyle w:val="ConsPlusNormal"/>
        <w:jc w:val="both"/>
      </w:pPr>
    </w:p>
    <w:p w:rsidR="00276C29" w:rsidRDefault="00276C29">
      <w:pPr>
        <w:pStyle w:val="ConsPlusNormal"/>
        <w:ind w:firstLine="540"/>
        <w:jc w:val="both"/>
      </w:pPr>
      <w:r>
        <w:t>3. Формирование окружной избирательной комиссии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представительном органе муниципального образования,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
    <w:p w:rsidR="00276C29" w:rsidRDefault="00276C29">
      <w:pPr>
        <w:pStyle w:val="ConsPlusNormal"/>
        <w:jc w:val="both"/>
      </w:pPr>
      <w:r>
        <w:t xml:space="preserve">(в ред. областных законов Новгородской области от 11.06.2009 </w:t>
      </w:r>
      <w:hyperlink r:id="rId152" w:history="1">
        <w:r>
          <w:rPr>
            <w:color w:val="0000FF"/>
          </w:rPr>
          <w:t>N 550-ОЗ</w:t>
        </w:r>
      </w:hyperlink>
      <w:r>
        <w:t xml:space="preserve">, от 24.05.2013 </w:t>
      </w:r>
      <w:hyperlink r:id="rId153" w:history="1">
        <w:r>
          <w:rPr>
            <w:color w:val="0000FF"/>
          </w:rPr>
          <w:t>N 260-ОЗ</w:t>
        </w:r>
      </w:hyperlink>
      <w:r>
        <w:t xml:space="preserve">, от 04.06.2014 </w:t>
      </w:r>
      <w:hyperlink r:id="rId154" w:history="1">
        <w:r>
          <w:rPr>
            <w:color w:val="0000FF"/>
          </w:rPr>
          <w:t>N 571-ОЗ</w:t>
        </w:r>
      </w:hyperlink>
      <w:r>
        <w:t>)</w:t>
      </w:r>
    </w:p>
    <w:p w:rsidR="00276C29" w:rsidRDefault="00276C29">
      <w:pPr>
        <w:pStyle w:val="ConsPlusNormal"/>
        <w:spacing w:before="220"/>
        <w:ind w:firstLine="540"/>
        <w:jc w:val="both"/>
      </w:pPr>
      <w:r>
        <w:t>Предложения по составу окружной избирательной комиссии принимаются избирательной комиссией муниципального образования в течение десяти дней со дня официального опубликования решения о формировании данной избирательной комиссии.</w:t>
      </w:r>
    </w:p>
    <w:p w:rsidR="00276C29" w:rsidRDefault="00276C29">
      <w:pPr>
        <w:pStyle w:val="ConsPlusNormal"/>
        <w:jc w:val="both"/>
      </w:pPr>
    </w:p>
    <w:p w:rsidR="00276C29" w:rsidRDefault="00276C29">
      <w:pPr>
        <w:pStyle w:val="ConsPlusNormal"/>
        <w:ind w:firstLine="540"/>
        <w:jc w:val="both"/>
      </w:pPr>
      <w:r>
        <w:t>4.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276C29" w:rsidRDefault="00276C29">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76C29" w:rsidRDefault="00276C29">
      <w:pPr>
        <w:pStyle w:val="ConsPlusNormal"/>
        <w:jc w:val="both"/>
      </w:pPr>
      <w:r>
        <w:t xml:space="preserve">(в ред. областных законов Новгородской области от 11.06.2009 </w:t>
      </w:r>
      <w:hyperlink r:id="rId155" w:history="1">
        <w:r>
          <w:rPr>
            <w:color w:val="0000FF"/>
          </w:rPr>
          <w:t>N 550-ОЗ</w:t>
        </w:r>
      </w:hyperlink>
      <w:r>
        <w:t xml:space="preserve">, от 24.05.2013 </w:t>
      </w:r>
      <w:hyperlink r:id="rId156" w:history="1">
        <w:r>
          <w:rPr>
            <w:color w:val="0000FF"/>
          </w:rPr>
          <w:t>N 260-ОЗ</w:t>
        </w:r>
      </w:hyperlink>
      <w:r>
        <w:t>)</w:t>
      </w:r>
    </w:p>
    <w:p w:rsidR="00276C29" w:rsidRDefault="00276C29">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областной Думе;</w:t>
      </w:r>
    </w:p>
    <w:p w:rsidR="00276C29" w:rsidRDefault="00276C29">
      <w:pPr>
        <w:pStyle w:val="ConsPlusNormal"/>
        <w:jc w:val="both"/>
      </w:pPr>
      <w:r>
        <w:t xml:space="preserve">(в ред. областных законов Новгородской области от 01.07.2010 </w:t>
      </w:r>
      <w:hyperlink r:id="rId157" w:history="1">
        <w:r>
          <w:rPr>
            <w:color w:val="0000FF"/>
          </w:rPr>
          <w:t>N 793-ОЗ</w:t>
        </w:r>
      </w:hyperlink>
      <w:r>
        <w:t xml:space="preserve">, от 04.06.2014 </w:t>
      </w:r>
      <w:hyperlink r:id="rId158" w:history="1">
        <w:r>
          <w:rPr>
            <w:color w:val="0000FF"/>
          </w:rPr>
          <w:t>N 571-ОЗ</w:t>
        </w:r>
      </w:hyperlink>
      <w:r>
        <w:t>)</w:t>
      </w:r>
    </w:p>
    <w:p w:rsidR="00276C29" w:rsidRDefault="00276C29">
      <w:pPr>
        <w:pStyle w:val="ConsPlusNormal"/>
        <w:spacing w:before="220"/>
        <w:ind w:firstLine="540"/>
        <w:jc w:val="both"/>
      </w:pPr>
      <w:r>
        <w:t xml:space="preserve">3)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соответствующего муниципального образования.</w:t>
      </w:r>
    </w:p>
    <w:p w:rsidR="00276C29" w:rsidRDefault="00276C29">
      <w:pPr>
        <w:pStyle w:val="ConsPlusNormal"/>
        <w:jc w:val="both"/>
      </w:pPr>
    </w:p>
    <w:p w:rsidR="00276C29" w:rsidRDefault="00276C29">
      <w:pPr>
        <w:pStyle w:val="ConsPlusNormal"/>
        <w:ind w:firstLine="540"/>
        <w:jc w:val="both"/>
      </w:pPr>
      <w:r>
        <w:t>5.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276C29" w:rsidRDefault="00276C29">
      <w:pPr>
        <w:pStyle w:val="ConsPlusNormal"/>
        <w:jc w:val="both"/>
      </w:pPr>
    </w:p>
    <w:p w:rsidR="00276C29" w:rsidRDefault="00276C29">
      <w:pPr>
        <w:pStyle w:val="ConsPlusNormal"/>
        <w:ind w:firstLine="540"/>
        <w:jc w:val="both"/>
      </w:pPr>
      <w:r>
        <w:t>6. Государственные и муниципальные служащие не могут составлять более одной второй от общего числа членов окружной избирательной комиссии.</w:t>
      </w:r>
    </w:p>
    <w:p w:rsidR="00276C29" w:rsidRDefault="00276C29">
      <w:pPr>
        <w:pStyle w:val="ConsPlusNormal"/>
        <w:jc w:val="both"/>
      </w:pPr>
    </w:p>
    <w:p w:rsidR="00276C29" w:rsidRDefault="00276C29">
      <w:pPr>
        <w:pStyle w:val="ConsPlusNormal"/>
        <w:ind w:firstLine="540"/>
        <w:jc w:val="both"/>
      </w:pPr>
      <w:r>
        <w:t xml:space="preserve">7.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1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276C29" w:rsidRDefault="00276C29">
      <w:pPr>
        <w:pStyle w:val="ConsPlusNormal"/>
        <w:jc w:val="both"/>
      </w:pPr>
    </w:p>
    <w:p w:rsidR="00276C29" w:rsidRDefault="00276C29">
      <w:pPr>
        <w:pStyle w:val="ConsPlusNormal"/>
        <w:ind w:firstLine="540"/>
        <w:jc w:val="both"/>
      </w:pPr>
      <w:r>
        <w:t>8. Окружная избирательная комиссия:</w:t>
      </w:r>
    </w:p>
    <w:p w:rsidR="00276C29" w:rsidRDefault="00276C29">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276C29" w:rsidRDefault="00276C29">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276C29" w:rsidRDefault="00276C29">
      <w:pPr>
        <w:pStyle w:val="ConsPlusNormal"/>
        <w:spacing w:before="220"/>
        <w:ind w:firstLine="540"/>
        <w:jc w:val="both"/>
      </w:pPr>
      <w:r>
        <w:t>3) координирует деятельность участковых избирательных комиссий на территории избирательного округа;</w:t>
      </w:r>
    </w:p>
    <w:p w:rsidR="00276C29" w:rsidRDefault="00276C29">
      <w:pPr>
        <w:pStyle w:val="ConsPlusNormal"/>
        <w:spacing w:before="220"/>
        <w:ind w:firstLine="540"/>
        <w:jc w:val="both"/>
      </w:pPr>
      <w: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rsidR="00276C29" w:rsidRDefault="00276C29">
      <w:pPr>
        <w:pStyle w:val="ConsPlusNormal"/>
        <w:spacing w:before="220"/>
        <w:ind w:firstLine="540"/>
        <w:jc w:val="both"/>
      </w:pPr>
      <w: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276C29" w:rsidRDefault="00276C29">
      <w:pPr>
        <w:pStyle w:val="ConsPlusNormal"/>
        <w:spacing w:before="220"/>
        <w:ind w:firstLine="540"/>
        <w:jc w:val="both"/>
      </w:pPr>
      <w:r>
        <w:t>6) обеспечивает на территории избирательного округа соблюдение равных условий участия в выборах всех кандидатов;</w:t>
      </w:r>
    </w:p>
    <w:p w:rsidR="00276C29" w:rsidRDefault="00276C29">
      <w:pPr>
        <w:pStyle w:val="ConsPlusNormal"/>
        <w:spacing w:before="220"/>
        <w:ind w:firstLine="540"/>
        <w:jc w:val="both"/>
      </w:pPr>
      <w: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276C29" w:rsidRDefault="00276C29">
      <w:pPr>
        <w:pStyle w:val="ConsPlusNormal"/>
        <w:spacing w:before="220"/>
        <w:ind w:firstLine="540"/>
        <w:jc w:val="both"/>
      </w:pPr>
      <w:r>
        <w:t>8) организует доставку выборной документации участковым избирательным комиссиям;</w:t>
      </w:r>
    </w:p>
    <w:p w:rsidR="00276C29" w:rsidRDefault="00276C29">
      <w:pPr>
        <w:pStyle w:val="ConsPlusNormal"/>
        <w:spacing w:before="220"/>
        <w:ind w:firstLine="540"/>
        <w:jc w:val="both"/>
      </w:pPr>
      <w: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276C29" w:rsidRDefault="00276C29">
      <w:pPr>
        <w:pStyle w:val="ConsPlusNormal"/>
        <w:spacing w:before="220"/>
        <w:ind w:firstLine="540"/>
        <w:jc w:val="both"/>
      </w:pPr>
      <w:r>
        <w:t>10) оказывает правовую организационно-техническую помощь участковым избирательным комиссиям;</w:t>
      </w:r>
    </w:p>
    <w:p w:rsidR="00276C29" w:rsidRDefault="00276C29">
      <w:pPr>
        <w:pStyle w:val="ConsPlusNormal"/>
        <w:spacing w:before="220"/>
        <w:ind w:firstLine="540"/>
        <w:jc w:val="both"/>
      </w:pPr>
      <w:r>
        <w:t xml:space="preserve">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w:t>
      </w:r>
      <w:r>
        <w:lastRenderedPageBreak/>
        <w:t>результатов выборов;</w:t>
      </w:r>
    </w:p>
    <w:p w:rsidR="00276C29" w:rsidRDefault="00276C29">
      <w:pPr>
        <w:pStyle w:val="ConsPlusNormal"/>
        <w:spacing w:before="220"/>
        <w:ind w:firstLine="540"/>
        <w:jc w:val="both"/>
      </w:pPr>
      <w:r>
        <w:t>12) определяет результаты выборов по избирательному округу;</w:t>
      </w:r>
    </w:p>
    <w:p w:rsidR="00276C29" w:rsidRDefault="00276C29">
      <w:pPr>
        <w:pStyle w:val="ConsPlusNormal"/>
        <w:spacing w:before="220"/>
        <w:ind w:firstLine="540"/>
        <w:jc w:val="both"/>
      </w:pPr>
      <w:r>
        <w:t>13) публикует (обнародует) в соответствующих средствах массовой информации результаты выборов по избирательному округу;</w:t>
      </w:r>
    </w:p>
    <w:p w:rsidR="00276C29" w:rsidRDefault="00276C29">
      <w:pPr>
        <w:pStyle w:val="ConsPlusNormal"/>
        <w:spacing w:before="22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276C29" w:rsidRDefault="00276C29">
      <w:pPr>
        <w:pStyle w:val="ConsPlusNormal"/>
        <w:spacing w:before="220"/>
        <w:ind w:firstLine="540"/>
        <w:jc w:val="both"/>
      </w:pPr>
      <w:r>
        <w:t xml:space="preserve">15) осуществляет иные полномочия в соответствии с Федеральным </w:t>
      </w:r>
      <w:hyperlink r:id="rId1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276C29" w:rsidRDefault="00276C29">
      <w:pPr>
        <w:pStyle w:val="ConsPlusNormal"/>
        <w:jc w:val="both"/>
      </w:pPr>
    </w:p>
    <w:p w:rsidR="00276C29" w:rsidRDefault="00276C29">
      <w:pPr>
        <w:pStyle w:val="ConsPlusNormal"/>
        <w:ind w:firstLine="540"/>
        <w:jc w:val="both"/>
      </w:pPr>
      <w:r>
        <w:t>9.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276C29" w:rsidRDefault="00276C29">
      <w:pPr>
        <w:pStyle w:val="ConsPlusNormal"/>
        <w:jc w:val="both"/>
      </w:pPr>
      <w:r>
        <w:t xml:space="preserve">(в ред. Областного </w:t>
      </w:r>
      <w:hyperlink r:id="rId161"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outlineLvl w:val="2"/>
      </w:pPr>
      <w:r>
        <w:t>Статья 17. Порядок формирования и полномочия участковой избирательной комиссии</w:t>
      </w:r>
    </w:p>
    <w:p w:rsidR="00276C29" w:rsidRDefault="00276C29">
      <w:pPr>
        <w:pStyle w:val="ConsPlusNormal"/>
        <w:ind w:firstLine="540"/>
        <w:jc w:val="both"/>
      </w:pPr>
      <w:r>
        <w:t xml:space="preserve">(в ред. Областного </w:t>
      </w:r>
      <w:hyperlink r:id="rId162"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bookmarkStart w:id="33" w:name="P442"/>
      <w:bookmarkEnd w:id="33"/>
      <w:r>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p>
    <w:p w:rsidR="00276C29" w:rsidRDefault="00276C29">
      <w:pPr>
        <w:pStyle w:val="ConsPlusNormal"/>
        <w:ind w:firstLine="540"/>
        <w:jc w:val="both"/>
      </w:pPr>
      <w:r>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276C29" w:rsidRDefault="00276C29">
      <w:pPr>
        <w:pStyle w:val="ConsPlusNormal"/>
        <w:spacing w:before="220"/>
        <w:ind w:firstLine="540"/>
        <w:jc w:val="both"/>
      </w:pPr>
      <w:r>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276C29" w:rsidRDefault="00276C29">
      <w:pPr>
        <w:pStyle w:val="ConsPlusNormal"/>
        <w:spacing w:before="220"/>
        <w:ind w:firstLine="540"/>
        <w:jc w:val="both"/>
      </w:pPr>
      <w: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276C29" w:rsidRDefault="00276C29">
      <w:pPr>
        <w:pStyle w:val="ConsPlusNormal"/>
        <w:jc w:val="both"/>
      </w:pPr>
    </w:p>
    <w:p w:rsidR="00276C29" w:rsidRDefault="00276C29">
      <w:pPr>
        <w:pStyle w:val="ConsPlusNormal"/>
        <w:ind w:firstLine="540"/>
        <w:jc w:val="both"/>
      </w:pPr>
      <w:bookmarkStart w:id="34" w:name="P448"/>
      <w:bookmarkEnd w:id="34"/>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64"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276C29" w:rsidRDefault="00276C29">
      <w:pPr>
        <w:pStyle w:val="ConsPlusNormal"/>
        <w:jc w:val="both"/>
      </w:pPr>
    </w:p>
    <w:p w:rsidR="00276C29" w:rsidRDefault="00276C29">
      <w:pPr>
        <w:pStyle w:val="ConsPlusNormal"/>
        <w:ind w:firstLine="540"/>
        <w:jc w:val="both"/>
      </w:pPr>
      <w:r>
        <w:lastRenderedPageBreak/>
        <w:t xml:space="preserve">4. Если срок полномочий участковой избирательной комиссии, сформированной в соответствии с </w:t>
      </w:r>
      <w:hyperlink w:anchor="P442" w:history="1">
        <w:r>
          <w:rPr>
            <w:color w:val="0000FF"/>
          </w:rPr>
          <w:t>частью 1</w:t>
        </w:r>
      </w:hyperlink>
      <w: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448"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276C29" w:rsidRDefault="00276C29">
      <w:pPr>
        <w:pStyle w:val="ConsPlusNormal"/>
        <w:jc w:val="both"/>
      </w:pPr>
      <w:r>
        <w:t xml:space="preserve">(в ред. областных законов Новгородской области от 24.05.2013 </w:t>
      </w:r>
      <w:hyperlink r:id="rId165" w:history="1">
        <w:r>
          <w:rPr>
            <w:color w:val="0000FF"/>
          </w:rPr>
          <w:t>N 260-ОЗ</w:t>
        </w:r>
      </w:hyperlink>
      <w:r>
        <w:t xml:space="preserve">, от 01.06.2016 </w:t>
      </w:r>
      <w:hyperlink r:id="rId166"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5. Участковая избирательная комиссия:</w:t>
      </w:r>
    </w:p>
    <w:p w:rsidR="00276C29" w:rsidRDefault="00276C29">
      <w:pPr>
        <w:pStyle w:val="ConsPlusNormal"/>
        <w:spacing w:before="22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276C29" w:rsidRDefault="00276C29">
      <w:pPr>
        <w:pStyle w:val="ConsPlusNormal"/>
        <w:spacing w:before="220"/>
        <w:ind w:firstLine="540"/>
        <w:jc w:val="both"/>
      </w:pPr>
      <w:r>
        <w:t xml:space="preserve">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 а в случаях, установленных </w:t>
      </w:r>
      <w:hyperlink w:anchor="P173" w:history="1">
        <w:r>
          <w:rPr>
            <w:color w:val="0000FF"/>
          </w:rPr>
          <w:t>частями 2</w:t>
        </w:r>
      </w:hyperlink>
      <w:r>
        <w:t xml:space="preserve"> и </w:t>
      </w:r>
      <w:hyperlink w:anchor="P176" w:history="1">
        <w:r>
          <w:rPr>
            <w:color w:val="0000FF"/>
          </w:rPr>
          <w:t>3 статьи 9</w:t>
        </w:r>
      </w:hyperlink>
      <w:r>
        <w:t xml:space="preserve"> настоящего областного закона, составляет список избирателей;</w:t>
      </w:r>
    </w:p>
    <w:p w:rsidR="00276C29" w:rsidRDefault="00276C29">
      <w:pPr>
        <w:pStyle w:val="ConsPlusNormal"/>
        <w:jc w:val="both"/>
      </w:pPr>
      <w:r>
        <w:t xml:space="preserve">(в ред. Областного </w:t>
      </w:r>
      <w:hyperlink r:id="rId167" w:history="1">
        <w:r>
          <w:rPr>
            <w:color w:val="0000FF"/>
          </w:rPr>
          <w:t>закона</w:t>
        </w:r>
      </w:hyperlink>
      <w:r>
        <w:t xml:space="preserve"> Новгородской области от 28.05.2018 N 258-ОЗ)</w:t>
      </w:r>
    </w:p>
    <w:p w:rsidR="00276C29" w:rsidRDefault="00276C29">
      <w:pPr>
        <w:pStyle w:val="ConsPlusNormal"/>
        <w:spacing w:before="220"/>
        <w:ind w:firstLine="540"/>
        <w:jc w:val="both"/>
      </w:pPr>
      <w:r>
        <w:t>3) обеспечивает подготовку помещения для голосования, ящиков для голосования и другого оборудования;</w:t>
      </w:r>
    </w:p>
    <w:p w:rsidR="00276C29" w:rsidRDefault="00276C29">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276C29" w:rsidRDefault="00276C29">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276C29" w:rsidRDefault="00276C29">
      <w:pPr>
        <w:pStyle w:val="ConsPlusNormal"/>
        <w:spacing w:before="220"/>
        <w:ind w:firstLine="540"/>
        <w:jc w:val="both"/>
      </w:pPr>
      <w:r>
        <w:t xml:space="preserve">6) организует на избирательном участке голосование в день выборов, а также досрочное голосование, а при проведении голосования по открепительным удостоверениям в случае, предусмотренном </w:t>
      </w:r>
      <w:hyperlink w:anchor="P1920" w:history="1">
        <w:r>
          <w:rPr>
            <w:color w:val="0000FF"/>
          </w:rPr>
          <w:t>частью 1 статьи 60-1</w:t>
        </w:r>
      </w:hyperlink>
      <w:r>
        <w:t xml:space="preserve"> настоящего областного закона, выдает избирателям открепительные удостоверения;</w:t>
      </w:r>
    </w:p>
    <w:p w:rsidR="00276C29" w:rsidRDefault="00276C29">
      <w:pPr>
        <w:pStyle w:val="ConsPlusNormal"/>
        <w:jc w:val="both"/>
      </w:pPr>
      <w:r>
        <w:t xml:space="preserve">(в ред. областных законов Новгородской области от 04.06.2014 </w:t>
      </w:r>
      <w:hyperlink r:id="rId168" w:history="1">
        <w:r>
          <w:rPr>
            <w:color w:val="0000FF"/>
          </w:rPr>
          <w:t>N 571-ОЗ</w:t>
        </w:r>
      </w:hyperlink>
      <w:r>
        <w:t xml:space="preserve">, от 01.06.2016 </w:t>
      </w:r>
      <w:hyperlink r:id="rId169" w:history="1">
        <w:r>
          <w:rPr>
            <w:color w:val="0000FF"/>
          </w:rPr>
          <w:t>N 981-ОЗ</w:t>
        </w:r>
      </w:hyperlink>
      <w:r>
        <w:t>)</w:t>
      </w:r>
    </w:p>
    <w:p w:rsidR="00276C29" w:rsidRDefault="00276C29">
      <w:pPr>
        <w:pStyle w:val="ConsPlusNormal"/>
        <w:spacing w:before="220"/>
        <w:ind w:firstLine="540"/>
        <w:jc w:val="both"/>
      </w:pPr>
      <w:r>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окружную избирательную комиссию;</w:t>
      </w:r>
    </w:p>
    <w:p w:rsidR="00276C29" w:rsidRDefault="00276C29">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276C29" w:rsidRDefault="00276C29">
      <w:pPr>
        <w:pStyle w:val="ConsPlusNormal"/>
        <w:spacing w:before="220"/>
        <w:ind w:firstLine="540"/>
        <w:jc w:val="both"/>
      </w:pPr>
      <w:r>
        <w:t xml:space="preserve">9) рассматривает в пределах своих полномочий жалобы (заявления) на нарушения Федерального </w:t>
      </w:r>
      <w:hyperlink r:id="rId17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276C29" w:rsidRDefault="00276C29">
      <w:pPr>
        <w:pStyle w:val="ConsPlusNormal"/>
        <w:spacing w:before="220"/>
        <w:ind w:firstLine="540"/>
        <w:jc w:val="both"/>
      </w:pPr>
      <w:r>
        <w:t xml:space="preserve">10) обеспечивает хранение и передачу в окружную избирательную комиссию или </w:t>
      </w:r>
      <w:r>
        <w:lastRenderedPageBreak/>
        <w:t>избирательную комиссию муниципального образования документов, связанных с подготовкой и проведением выборов депутатов представительного органа муниципального образования;</w:t>
      </w:r>
    </w:p>
    <w:p w:rsidR="00276C29" w:rsidRDefault="00276C29">
      <w:pPr>
        <w:pStyle w:val="ConsPlusNormal"/>
        <w:spacing w:before="220"/>
        <w:ind w:firstLine="540"/>
        <w:jc w:val="both"/>
      </w:pPr>
      <w:r>
        <w:t xml:space="preserve">11) осуществляет иные полномочия в соответствии с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276C29" w:rsidRDefault="00276C29">
      <w:pPr>
        <w:pStyle w:val="ConsPlusNormal"/>
        <w:jc w:val="both"/>
      </w:pPr>
    </w:p>
    <w:p w:rsidR="00276C29" w:rsidRDefault="00276C29">
      <w:pPr>
        <w:pStyle w:val="ConsPlusNormal"/>
        <w:ind w:firstLine="540"/>
        <w:jc w:val="both"/>
        <w:outlineLvl w:val="2"/>
      </w:pPr>
      <w:bookmarkStart w:id="35" w:name="P468"/>
      <w:bookmarkEnd w:id="35"/>
      <w:r>
        <w:t>Статья 18. Полномочия избирательной комиссии области при подготовке и проведении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Избирательная комиссия области:</w:t>
      </w:r>
    </w:p>
    <w:p w:rsidR="00276C29" w:rsidRDefault="00276C29">
      <w:pPr>
        <w:pStyle w:val="ConsPlusNormal"/>
        <w:spacing w:before="220"/>
        <w:ind w:firstLine="540"/>
        <w:jc w:val="both"/>
      </w:pPr>
      <w:r>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276C29" w:rsidRDefault="00276C29">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rsidR="00276C29" w:rsidRDefault="00276C29">
      <w:pPr>
        <w:pStyle w:val="ConsPlusNormal"/>
        <w:spacing w:before="220"/>
        <w:ind w:firstLine="540"/>
        <w:jc w:val="both"/>
      </w:pPr>
      <w:r>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276C29" w:rsidRDefault="00276C29">
      <w:pPr>
        <w:pStyle w:val="ConsPlusNormal"/>
        <w:spacing w:before="220"/>
        <w:ind w:firstLine="540"/>
        <w:jc w:val="both"/>
      </w:pPr>
      <w:r>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276C29" w:rsidRDefault="00276C29">
      <w:pPr>
        <w:pStyle w:val="ConsPlusNormal"/>
        <w:spacing w:before="220"/>
        <w:ind w:firstLine="540"/>
        <w:jc w:val="both"/>
      </w:pPr>
      <w:r>
        <w:t>5) издает инструкции для обеспечения единообразного применения настоящего областного закона;</w:t>
      </w:r>
    </w:p>
    <w:p w:rsidR="00276C29" w:rsidRDefault="00276C29">
      <w:pPr>
        <w:pStyle w:val="ConsPlusNormal"/>
        <w:spacing w:before="220"/>
        <w:ind w:firstLine="540"/>
        <w:jc w:val="both"/>
      </w:pPr>
      <w:r>
        <w:t>6)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276C29" w:rsidRDefault="00276C29">
      <w:pPr>
        <w:pStyle w:val="ConsPlusNormal"/>
        <w:jc w:val="both"/>
      </w:pPr>
      <w:r>
        <w:t xml:space="preserve">(в ред. Областного </w:t>
      </w:r>
      <w:hyperlink r:id="rId172"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r>
        <w:t>7) контролирует обеспечение избирательных комиссий помещениями, транспортом, связью;</w:t>
      </w:r>
    </w:p>
    <w:p w:rsidR="00276C29" w:rsidRDefault="00276C29">
      <w:pPr>
        <w:pStyle w:val="ConsPlusNormal"/>
        <w:spacing w:before="220"/>
        <w:ind w:firstLine="540"/>
        <w:jc w:val="both"/>
      </w:pPr>
      <w:r>
        <w:t>8)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276C29" w:rsidRDefault="00276C29">
      <w:pPr>
        <w:pStyle w:val="ConsPlusNormal"/>
        <w:spacing w:before="220"/>
        <w:ind w:firstLine="540"/>
        <w:jc w:val="both"/>
      </w:pPr>
      <w:r>
        <w:t xml:space="preserve">9) принимает решения в соответствии с </w:t>
      </w:r>
      <w:hyperlink w:anchor="P2702" w:history="1">
        <w:r>
          <w:rPr>
            <w:color w:val="0000FF"/>
          </w:rPr>
          <w:t>частью 9 статьи 77</w:t>
        </w:r>
      </w:hyperlink>
      <w:r>
        <w:t xml:space="preserve"> настоящего областного закона;</w:t>
      </w:r>
    </w:p>
    <w:p w:rsidR="00276C29" w:rsidRDefault="00276C29">
      <w:pPr>
        <w:pStyle w:val="ConsPlusNormal"/>
        <w:jc w:val="both"/>
      </w:pPr>
      <w:r>
        <w:t xml:space="preserve">(в ред. Областного </w:t>
      </w:r>
      <w:hyperlink r:id="rId173"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r>
        <w:t>9-1) формирует избирательную комиссию вновь образованного муниципального образования;</w:t>
      </w:r>
    </w:p>
    <w:p w:rsidR="00276C29" w:rsidRDefault="00276C29">
      <w:pPr>
        <w:pStyle w:val="ConsPlusNormal"/>
        <w:jc w:val="both"/>
      </w:pPr>
      <w:r>
        <w:t xml:space="preserve">(п. 9-1 введен Областным </w:t>
      </w:r>
      <w:hyperlink r:id="rId174" w:history="1">
        <w:r>
          <w:rPr>
            <w:color w:val="0000FF"/>
          </w:rPr>
          <w:t>законом</w:t>
        </w:r>
      </w:hyperlink>
      <w:r>
        <w:t xml:space="preserve"> Новгородской области от 11.06.2009 N 550-ОЗ)</w:t>
      </w:r>
    </w:p>
    <w:p w:rsidR="00276C29" w:rsidRDefault="00276C29">
      <w:pPr>
        <w:pStyle w:val="ConsPlusNormal"/>
        <w:spacing w:before="220"/>
        <w:ind w:firstLine="540"/>
        <w:jc w:val="both"/>
      </w:pPr>
      <w:r>
        <w:t>9-2)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276C29" w:rsidRDefault="00276C29">
      <w:pPr>
        <w:pStyle w:val="ConsPlusNormal"/>
        <w:jc w:val="both"/>
      </w:pPr>
      <w:r>
        <w:t xml:space="preserve">(п. 9-2 введен Областным </w:t>
      </w:r>
      <w:hyperlink r:id="rId175" w:history="1">
        <w:r>
          <w:rPr>
            <w:color w:val="0000FF"/>
          </w:rPr>
          <w:t>законом</w:t>
        </w:r>
      </w:hyperlink>
      <w:r>
        <w:t xml:space="preserve"> Новгородской области от 15.08.2011 N 1033-ОЗ)</w:t>
      </w:r>
    </w:p>
    <w:p w:rsidR="00276C29" w:rsidRDefault="00276C29">
      <w:pPr>
        <w:pStyle w:val="ConsPlusNormal"/>
        <w:spacing w:before="220"/>
        <w:ind w:firstLine="540"/>
        <w:jc w:val="both"/>
      </w:pPr>
      <w:r>
        <w:t>10) осуществляет иные полномочия, предусмотренные федеральными законами, настоящим областным законом и иными областными законами.</w:t>
      </w:r>
    </w:p>
    <w:p w:rsidR="00276C29" w:rsidRDefault="00276C29">
      <w:pPr>
        <w:pStyle w:val="ConsPlusNormal"/>
        <w:jc w:val="both"/>
      </w:pPr>
    </w:p>
    <w:p w:rsidR="00276C29" w:rsidRDefault="00276C29">
      <w:pPr>
        <w:pStyle w:val="ConsPlusNormal"/>
        <w:ind w:firstLine="540"/>
        <w:jc w:val="both"/>
        <w:outlineLvl w:val="2"/>
      </w:pPr>
      <w:r>
        <w:t>Статья 19. Организация деятельности избирательных комиссий. Содействие избирательным комиссиям в реализации их полномочий</w:t>
      </w:r>
    </w:p>
    <w:p w:rsidR="00276C29" w:rsidRDefault="00276C29">
      <w:pPr>
        <w:pStyle w:val="ConsPlusNormal"/>
        <w:jc w:val="both"/>
      </w:pPr>
    </w:p>
    <w:p w:rsidR="00276C29" w:rsidRDefault="00276C29">
      <w:pPr>
        <w:pStyle w:val="ConsPlusNormal"/>
        <w:ind w:firstLine="540"/>
        <w:jc w:val="both"/>
      </w:pPr>
      <w:r>
        <w:t xml:space="preserve">1. Деятельность избирательных комиссий организуется в соответствии со </w:t>
      </w:r>
      <w:hyperlink r:id="rId176"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p>
    <w:p w:rsidR="00276C29" w:rsidRDefault="00276C29">
      <w:pPr>
        <w:pStyle w:val="ConsPlusNormal"/>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76C29" w:rsidRDefault="00276C29">
      <w:pPr>
        <w:pStyle w:val="ConsPlusNormal"/>
        <w:jc w:val="both"/>
      </w:pPr>
    </w:p>
    <w:p w:rsidR="00276C29" w:rsidRDefault="00276C29">
      <w:pPr>
        <w:pStyle w:val="ConsPlusNormal"/>
        <w:ind w:firstLine="540"/>
        <w:jc w:val="both"/>
      </w:pPr>
      <w:r>
        <w:t>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76C29" w:rsidRDefault="00276C29">
      <w:pPr>
        <w:pStyle w:val="ConsPlusNormal"/>
        <w:jc w:val="both"/>
      </w:pPr>
    </w:p>
    <w:p w:rsidR="00276C29" w:rsidRDefault="00276C29">
      <w:pPr>
        <w:pStyle w:val="ConsPlusNormal"/>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1293" w:history="1">
        <w:r>
          <w:rPr>
            <w:color w:val="0000FF"/>
          </w:rPr>
          <w:t>пункта 2 части 4-1 статьи 45</w:t>
        </w:r>
      </w:hyperlink>
      <w:r>
        <w:t xml:space="preserve"> настоящего областного закона и выходящих не реже 1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276C29" w:rsidRDefault="00276C29">
      <w:pPr>
        <w:pStyle w:val="ConsPlusNormal"/>
        <w:jc w:val="both"/>
      </w:pPr>
      <w:r>
        <w:t xml:space="preserve">(в ред. областных законов Новгородской области от 11.06.2009 </w:t>
      </w:r>
      <w:hyperlink r:id="rId177" w:history="1">
        <w:r>
          <w:rPr>
            <w:color w:val="0000FF"/>
          </w:rPr>
          <w:t>N 550-ОЗ</w:t>
        </w:r>
      </w:hyperlink>
      <w:r>
        <w:t xml:space="preserve">, от 11.07.2012 </w:t>
      </w:r>
      <w:hyperlink r:id="rId178" w:history="1">
        <w:r>
          <w:rPr>
            <w:color w:val="0000FF"/>
          </w:rPr>
          <w:t>N 103-ОЗ</w:t>
        </w:r>
      </w:hyperlink>
      <w:r>
        <w:t>)</w:t>
      </w:r>
    </w:p>
    <w:p w:rsidR="00276C29" w:rsidRDefault="00276C29">
      <w:pPr>
        <w:pStyle w:val="ConsPlusNormal"/>
        <w:jc w:val="both"/>
      </w:pPr>
    </w:p>
    <w:p w:rsidR="00276C29" w:rsidRDefault="00276C29">
      <w:pPr>
        <w:pStyle w:val="ConsPlusNormal"/>
        <w:ind w:firstLine="540"/>
        <w:jc w:val="both"/>
      </w:pPr>
      <w:r>
        <w:t xml:space="preserve">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w:t>
      </w:r>
      <w:r>
        <w:lastRenderedPageBreak/>
        <w:t>сведения и материалы представляются избирательным комиссиям безвозмездно.</w:t>
      </w:r>
    </w:p>
    <w:p w:rsidR="00276C29" w:rsidRDefault="00276C29">
      <w:pPr>
        <w:pStyle w:val="ConsPlusNormal"/>
        <w:jc w:val="both"/>
      </w:pPr>
      <w:r>
        <w:t xml:space="preserve">(в ред. Областного </w:t>
      </w:r>
      <w:hyperlink r:id="rId179"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outlineLvl w:val="2"/>
      </w:pPr>
      <w:r>
        <w:t>Статья 20. Статус членов избирательных комиссий</w:t>
      </w:r>
    </w:p>
    <w:p w:rsidR="00276C29" w:rsidRDefault="00276C29">
      <w:pPr>
        <w:pStyle w:val="ConsPlusNormal"/>
        <w:jc w:val="both"/>
      </w:pPr>
    </w:p>
    <w:p w:rsidR="00276C29" w:rsidRDefault="00276C29">
      <w:pPr>
        <w:pStyle w:val="ConsPlusNormal"/>
        <w:ind w:firstLine="540"/>
        <w:jc w:val="both"/>
      </w:pPr>
      <w:r>
        <w:t xml:space="preserve">Члены избирательных комиссий как с правом решающего, так и с правом совещательного голоса обладают статусом, установленным </w:t>
      </w:r>
      <w:hyperlink r:id="rId180"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276C29" w:rsidRDefault="00276C29">
      <w:pPr>
        <w:pStyle w:val="ConsPlusNormal"/>
        <w:jc w:val="both"/>
      </w:pPr>
      <w:r>
        <w:t xml:space="preserve">(в ред. Областного </w:t>
      </w:r>
      <w:hyperlink r:id="rId181"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outlineLvl w:val="2"/>
      </w:pPr>
      <w:r>
        <w:t>Статья 21. Гласность в деятельности избирательных комиссий</w:t>
      </w:r>
    </w:p>
    <w:p w:rsidR="00276C29" w:rsidRDefault="00276C29">
      <w:pPr>
        <w:pStyle w:val="ConsPlusNormal"/>
        <w:jc w:val="both"/>
      </w:pPr>
    </w:p>
    <w:p w:rsidR="00276C29" w:rsidRDefault="00276C29">
      <w:pPr>
        <w:pStyle w:val="ConsPlusNormal"/>
        <w:ind w:firstLine="540"/>
        <w:jc w:val="both"/>
      </w:pPr>
      <w:bookmarkStart w:id="36" w:name="P509"/>
      <w:bookmarkEnd w:id="36"/>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276C29" w:rsidRDefault="00276C29">
      <w:pPr>
        <w:pStyle w:val="ConsPlusNormal"/>
        <w:jc w:val="both"/>
      </w:pPr>
      <w:r>
        <w:t xml:space="preserve">(в ред. областных законов Новгородской области от 12.01.2015 </w:t>
      </w:r>
      <w:hyperlink r:id="rId182" w:history="1">
        <w:r>
          <w:rPr>
            <w:color w:val="0000FF"/>
          </w:rPr>
          <w:t>N 702-ОЗ</w:t>
        </w:r>
      </w:hyperlink>
      <w:r>
        <w:t xml:space="preserve">, от 01.06.2016 </w:t>
      </w:r>
      <w:hyperlink r:id="rId183"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509"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15" w:history="1">
        <w:r>
          <w:rPr>
            <w:color w:val="0000FF"/>
          </w:rPr>
          <w:t>частью 1-2</w:t>
        </w:r>
      </w:hyperlink>
      <w:r>
        <w:t xml:space="preserve"> настоящей статьи.</w:t>
      </w:r>
    </w:p>
    <w:p w:rsidR="00276C29" w:rsidRDefault="00276C29">
      <w:pPr>
        <w:pStyle w:val="ConsPlusNormal"/>
        <w:jc w:val="both"/>
      </w:pPr>
      <w:r>
        <w:t xml:space="preserve">(часть 1-1 введена Областным </w:t>
      </w:r>
      <w:hyperlink r:id="rId184"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37" w:name="P515"/>
      <w:bookmarkEnd w:id="37"/>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80" w:history="1">
        <w:r>
          <w:rPr>
            <w:color w:val="0000FF"/>
          </w:rPr>
          <w:t>частью 11-2</w:t>
        </w:r>
      </w:hyperlink>
      <w:r>
        <w:t xml:space="preserve"> настоящей статьи.</w:t>
      </w:r>
    </w:p>
    <w:p w:rsidR="00276C29" w:rsidRDefault="00276C29">
      <w:pPr>
        <w:pStyle w:val="ConsPlusNormal"/>
        <w:jc w:val="both"/>
      </w:pPr>
      <w:r>
        <w:t xml:space="preserve">(часть 1-2 введена Областным </w:t>
      </w:r>
      <w:hyperlink r:id="rId185"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1293" w:history="1">
        <w:r>
          <w:rPr>
            <w:color w:val="0000FF"/>
          </w:rPr>
          <w:t>пункта 2 части 4-1 статьи 45</w:t>
        </w:r>
      </w:hyperlink>
      <w: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w:t>
      </w:r>
      <w:r>
        <w:lastRenderedPageBreak/>
        <w:t>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76C29" w:rsidRDefault="00276C29">
      <w:pPr>
        <w:pStyle w:val="ConsPlusNormal"/>
        <w:jc w:val="both"/>
      </w:pPr>
      <w:r>
        <w:t xml:space="preserve">(в ред. областных законов Новгородской области от 11.06.2009 </w:t>
      </w:r>
      <w:hyperlink r:id="rId186" w:history="1">
        <w:r>
          <w:rPr>
            <w:color w:val="0000FF"/>
          </w:rPr>
          <w:t>N 550-ОЗ</w:t>
        </w:r>
      </w:hyperlink>
      <w:r>
        <w:t xml:space="preserve">, от 03.12.2010 </w:t>
      </w:r>
      <w:hyperlink r:id="rId187" w:history="1">
        <w:r>
          <w:rPr>
            <w:color w:val="0000FF"/>
          </w:rPr>
          <w:t>N 861-ОЗ</w:t>
        </w:r>
      </w:hyperlink>
      <w:r>
        <w:t>)</w:t>
      </w:r>
    </w:p>
    <w:p w:rsidR="00276C29" w:rsidRDefault="00276C29">
      <w:pPr>
        <w:pStyle w:val="ConsPlusNormal"/>
        <w:jc w:val="both"/>
      </w:pPr>
    </w:p>
    <w:p w:rsidR="00276C29" w:rsidRDefault="00276C29">
      <w:pPr>
        <w:pStyle w:val="ConsPlusNormal"/>
        <w:ind w:firstLine="540"/>
        <w:jc w:val="both"/>
      </w:pPr>
      <w:bookmarkStart w:id="38" w:name="P521"/>
      <w:bookmarkEnd w:id="38"/>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окружной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509" w:history="1">
        <w:r>
          <w:rPr>
            <w:color w:val="0000FF"/>
          </w:rPr>
          <w:t>частях 1</w:t>
        </w:r>
      </w:hyperlink>
      <w:r>
        <w:t xml:space="preserve"> и </w:t>
      </w:r>
      <w:hyperlink w:anchor="P515" w:history="1">
        <w:r>
          <w:rPr>
            <w:color w:val="0000FF"/>
          </w:rPr>
          <w:t>1-2</w:t>
        </w:r>
      </w:hyperlink>
      <w:r>
        <w:t xml:space="preserve"> настоящей статьи, а также наблюдатели.</w:t>
      </w:r>
    </w:p>
    <w:p w:rsidR="00276C29" w:rsidRDefault="00276C29">
      <w:pPr>
        <w:pStyle w:val="ConsPlusNormal"/>
        <w:jc w:val="both"/>
      </w:pPr>
      <w:r>
        <w:t xml:space="preserve">(в ред. областных законов Новгородской области от 01.07.2010 </w:t>
      </w:r>
      <w:hyperlink r:id="rId188" w:history="1">
        <w:r>
          <w:rPr>
            <w:color w:val="0000FF"/>
          </w:rPr>
          <w:t>N 793-ОЗ</w:t>
        </w:r>
      </w:hyperlink>
      <w:r>
        <w:t xml:space="preserve">, от 04.06.2014 </w:t>
      </w:r>
      <w:hyperlink r:id="rId189" w:history="1">
        <w:r>
          <w:rPr>
            <w:color w:val="0000FF"/>
          </w:rPr>
          <w:t>N 571-ОЗ</w:t>
        </w:r>
      </w:hyperlink>
      <w:r>
        <w:t xml:space="preserve">, от 01.06.2016 </w:t>
      </w:r>
      <w:hyperlink r:id="rId190" w:history="1">
        <w:r>
          <w:rPr>
            <w:color w:val="0000FF"/>
          </w:rPr>
          <w:t>N 981-ОЗ</w:t>
        </w:r>
      </w:hyperlink>
      <w:r>
        <w:t xml:space="preserve">, от 28.05.2018 </w:t>
      </w:r>
      <w:hyperlink r:id="rId191"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bookmarkStart w:id="39" w:name="P524"/>
      <w:bookmarkEnd w:id="39"/>
      <w:r>
        <w:t xml:space="preserve">4.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Избирательное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92"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r>
        <w:t xml:space="preserve">(в ред. областных законов Новгородской области от 01.06.2016 </w:t>
      </w:r>
      <w:hyperlink r:id="rId193" w:history="1">
        <w:r>
          <w:rPr>
            <w:color w:val="0000FF"/>
          </w:rPr>
          <w:t>N 981-ОЗ</w:t>
        </w:r>
      </w:hyperlink>
      <w:r>
        <w:t xml:space="preserve">, от 25.12.2017 </w:t>
      </w:r>
      <w:hyperlink r:id="rId194" w:history="1">
        <w:r>
          <w:rPr>
            <w:color w:val="0000FF"/>
          </w:rPr>
          <w:t>N 209-ОЗ</w:t>
        </w:r>
      </w:hyperlink>
      <w:r>
        <w:t>)</w:t>
      </w:r>
    </w:p>
    <w:p w:rsidR="00276C29" w:rsidRDefault="00276C29">
      <w:pPr>
        <w:pStyle w:val="ConsPlusNormal"/>
        <w:jc w:val="both"/>
      </w:pPr>
    </w:p>
    <w:p w:rsidR="00276C29" w:rsidRDefault="00276C29">
      <w:pPr>
        <w:pStyle w:val="ConsPlusNormal"/>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509" w:history="1">
        <w:r>
          <w:rPr>
            <w:color w:val="0000FF"/>
          </w:rPr>
          <w:t>части 1</w:t>
        </w:r>
      </w:hyperlink>
      <w:r>
        <w:t xml:space="preserve"> настоящей статьи, наблюдателям.</w:t>
      </w:r>
    </w:p>
    <w:p w:rsidR="00276C29" w:rsidRDefault="00276C29">
      <w:pPr>
        <w:pStyle w:val="ConsPlusNormal"/>
        <w:jc w:val="both"/>
      </w:pPr>
      <w:r>
        <w:t xml:space="preserve">(в ред. Областного </w:t>
      </w:r>
      <w:hyperlink r:id="rId19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40" w:name="P530"/>
      <w:bookmarkEnd w:id="40"/>
      <w:r>
        <w:t>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зарегистрированного кандидата, наименование избирательного объединения, назначивших члена избирательной комиссии с правом совещательного голоса, на нагрудном знаке наблюдателя - фамилия, имя и отчество зарегистрированного кандидата либо наименование избирательного объединения, направивших наблюдателя в избирательную комиссию, а на нагрудном знаке представителя средства массовой информации - наименование организации, которую он представляет. Формы нагрудных знаков членов избирательных комиссий с правом совещательного голоса, наблюдателей устанавливаются избирательной комиссией муниципального образования.</w:t>
      </w:r>
    </w:p>
    <w:p w:rsidR="00276C29" w:rsidRDefault="00276C29">
      <w:pPr>
        <w:pStyle w:val="ConsPlusNormal"/>
        <w:jc w:val="both"/>
      </w:pPr>
      <w:r>
        <w:lastRenderedPageBreak/>
        <w:t xml:space="preserve">(часть 5-1 введена Областным </w:t>
      </w:r>
      <w:hyperlink r:id="rId196" w:history="1">
        <w:r>
          <w:rPr>
            <w:color w:val="0000FF"/>
          </w:rPr>
          <w:t>законом</w:t>
        </w:r>
      </w:hyperlink>
      <w:r>
        <w:t xml:space="preserve"> Новгородской области от 12.01.2015 N 702-ОЗ; в ред. Областного </w:t>
      </w:r>
      <w:hyperlink r:id="rId19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276C29" w:rsidRDefault="00276C29">
      <w:pPr>
        <w:pStyle w:val="ConsPlusNormal"/>
        <w:jc w:val="both"/>
      </w:pPr>
      <w:r>
        <w:t xml:space="preserve">(в ред. областных законов Новгородской области от 01.07.2010 </w:t>
      </w:r>
      <w:hyperlink r:id="rId198" w:history="1">
        <w:r>
          <w:rPr>
            <w:color w:val="0000FF"/>
          </w:rPr>
          <w:t>N 793-ОЗ</w:t>
        </w:r>
      </w:hyperlink>
      <w:r>
        <w:t xml:space="preserve">, от 28.05.2018 </w:t>
      </w:r>
      <w:hyperlink r:id="rId199"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bookmarkStart w:id="41" w:name="P536"/>
      <w:bookmarkEnd w:id="41"/>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524"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276C29" w:rsidRDefault="00276C29">
      <w:pPr>
        <w:pStyle w:val="ConsPlusNormal"/>
        <w:jc w:val="both"/>
      </w:pPr>
      <w:r>
        <w:t xml:space="preserve">(в ред. областных законов Новгородской области от 01.06.2016 </w:t>
      </w:r>
      <w:hyperlink r:id="rId200" w:history="1">
        <w:r>
          <w:rPr>
            <w:color w:val="0000FF"/>
          </w:rPr>
          <w:t>N 981-ОЗ</w:t>
        </w:r>
      </w:hyperlink>
      <w:r>
        <w:t xml:space="preserve">, от 28.05.2018 </w:t>
      </w:r>
      <w:hyperlink r:id="rId201"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bookmarkStart w:id="42" w:name="P539"/>
      <w:bookmarkEnd w:id="42"/>
      <w:r>
        <w:t>7-1. Избирательное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276C29" w:rsidRDefault="00276C29">
      <w:pPr>
        <w:pStyle w:val="ConsPlusNormal"/>
        <w:jc w:val="both"/>
      </w:pPr>
      <w:r>
        <w:t xml:space="preserve">(часть 7-1 введена Областным </w:t>
      </w:r>
      <w:hyperlink r:id="rId202"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8. Направление, указанное в </w:t>
      </w:r>
      <w:hyperlink w:anchor="P536"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39" w:history="1">
        <w:r>
          <w:rPr>
            <w:color w:val="0000FF"/>
          </w:rPr>
          <w:t>частью 7-1</w:t>
        </w:r>
      </w:hyperlink>
      <w:r>
        <w:t xml:space="preserve"> настоящей статьи.</w:t>
      </w:r>
    </w:p>
    <w:p w:rsidR="00276C29" w:rsidRDefault="00276C29">
      <w:pPr>
        <w:pStyle w:val="ConsPlusNormal"/>
        <w:jc w:val="both"/>
      </w:pPr>
      <w:r>
        <w:t xml:space="preserve">(часть 8 в ред. Областного </w:t>
      </w:r>
      <w:hyperlink r:id="rId20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9. Наблюдатели вправе:</w:t>
      </w:r>
    </w:p>
    <w:p w:rsidR="00276C29" w:rsidRDefault="00276C29">
      <w:pPr>
        <w:pStyle w:val="ConsPlusNormal"/>
        <w:spacing w:before="220"/>
        <w:ind w:firstLine="540"/>
        <w:jc w:val="both"/>
      </w:pPr>
      <w: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276C29" w:rsidRDefault="00276C29">
      <w:pPr>
        <w:pStyle w:val="ConsPlusNormal"/>
        <w:jc w:val="both"/>
      </w:pPr>
      <w:r>
        <w:t xml:space="preserve">(в ред. Областного </w:t>
      </w:r>
      <w:hyperlink r:id="rId204"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521" w:history="1">
        <w:r>
          <w:rPr>
            <w:color w:val="0000FF"/>
          </w:rPr>
          <w:t>части 3</w:t>
        </w:r>
      </w:hyperlink>
      <w:r>
        <w:t xml:space="preserve"> настоящей статьи, а также осуществлять фото- и видеосъемку в помещении для голосования в порядке, предусмотренном </w:t>
      </w:r>
      <w:hyperlink w:anchor="P590" w:history="1">
        <w:r>
          <w:rPr>
            <w:color w:val="0000FF"/>
          </w:rPr>
          <w:t>частью 14</w:t>
        </w:r>
      </w:hyperlink>
      <w:r>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276C29" w:rsidRDefault="00276C29">
      <w:pPr>
        <w:pStyle w:val="ConsPlusNormal"/>
        <w:jc w:val="both"/>
      </w:pPr>
      <w:r>
        <w:t xml:space="preserve">(п. 2 в ред. Областного </w:t>
      </w:r>
      <w:hyperlink r:id="rId205" w:history="1">
        <w:r>
          <w:rPr>
            <w:color w:val="0000FF"/>
          </w:rPr>
          <w:t>закона</w:t>
        </w:r>
      </w:hyperlink>
      <w:r>
        <w:t xml:space="preserve"> Новгородской области от 12.01.2015 N 702-ОЗ)</w:t>
      </w:r>
    </w:p>
    <w:p w:rsidR="00276C29" w:rsidRDefault="00276C29">
      <w:pPr>
        <w:pStyle w:val="ConsPlusNormal"/>
        <w:spacing w:before="220"/>
        <w:ind w:firstLine="540"/>
        <w:jc w:val="both"/>
      </w:pPr>
      <w:r>
        <w:t>3) наблюдать за выдачей избирательных бюллетеней избирателям;</w:t>
      </w:r>
    </w:p>
    <w:p w:rsidR="00276C29" w:rsidRDefault="00276C29">
      <w:pPr>
        <w:pStyle w:val="ConsPlusNormal"/>
        <w:spacing w:before="220"/>
        <w:ind w:firstLine="540"/>
        <w:jc w:val="both"/>
      </w:pPr>
      <w:r>
        <w:t>4) присутствовать при голосовании избирателей вне помещения для голосования;</w:t>
      </w:r>
    </w:p>
    <w:p w:rsidR="00276C29" w:rsidRDefault="00276C29">
      <w:pPr>
        <w:pStyle w:val="ConsPlusNormal"/>
        <w:spacing w:before="220"/>
        <w:ind w:firstLine="540"/>
        <w:jc w:val="both"/>
      </w:pPr>
      <w:r>
        <w:lastRenderedPageBreak/>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521" w:history="1">
        <w:r>
          <w:rPr>
            <w:color w:val="0000FF"/>
          </w:rPr>
          <w:t>части 3</w:t>
        </w:r>
      </w:hyperlink>
      <w:r>
        <w:t xml:space="preserve"> настоящей статьи;</w:t>
      </w:r>
    </w:p>
    <w:p w:rsidR="00276C29" w:rsidRDefault="00276C29">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276C29" w:rsidRDefault="00276C29">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276C29" w:rsidRDefault="00276C29">
      <w:pPr>
        <w:pStyle w:val="ConsPlusNormal"/>
        <w:spacing w:before="220"/>
        <w:ind w:firstLine="540"/>
        <w:jc w:val="both"/>
      </w:pPr>
      <w:r>
        <w:t xml:space="preserve">8) носить нагрудный знак с обозначением в нем сведений, предусмотренных </w:t>
      </w:r>
      <w:hyperlink w:anchor="P530" w:history="1">
        <w:r>
          <w:rPr>
            <w:color w:val="0000FF"/>
          </w:rPr>
          <w:t>частью 5-1</w:t>
        </w:r>
      </w:hyperlink>
      <w:r>
        <w:t xml:space="preserve"> настоящей статьи;</w:t>
      </w:r>
    </w:p>
    <w:p w:rsidR="00276C29" w:rsidRDefault="00276C29">
      <w:pPr>
        <w:pStyle w:val="ConsPlusNormal"/>
        <w:jc w:val="both"/>
      </w:pPr>
      <w:r>
        <w:t xml:space="preserve">(п. 8 в ред. Областного </w:t>
      </w:r>
      <w:hyperlink r:id="rId206" w:history="1">
        <w:r>
          <w:rPr>
            <w:color w:val="0000FF"/>
          </w:rPr>
          <w:t>закона</w:t>
        </w:r>
      </w:hyperlink>
      <w:r>
        <w:t xml:space="preserve"> Новгородской области от 12.01.2015 N 702-ОЗ)</w:t>
      </w:r>
    </w:p>
    <w:p w:rsidR="00276C29" w:rsidRDefault="00276C29">
      <w:pPr>
        <w:pStyle w:val="ConsPlusNormal"/>
        <w:spacing w:before="220"/>
        <w:ind w:firstLine="540"/>
        <w:jc w:val="both"/>
      </w:pPr>
      <w:r>
        <w:t xml:space="preserve">9) обжаловать в порядке, установленном </w:t>
      </w:r>
      <w:hyperlink w:anchor="P2680" w:history="1">
        <w:r>
          <w:rPr>
            <w:color w:val="0000FF"/>
          </w:rPr>
          <w:t>статьей 77</w:t>
        </w:r>
      </w:hyperlink>
      <w: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276C29" w:rsidRDefault="00276C29">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276C29" w:rsidRDefault="00276C29">
      <w:pPr>
        <w:pStyle w:val="ConsPlusNormal"/>
        <w:jc w:val="both"/>
      </w:pPr>
    </w:p>
    <w:p w:rsidR="00276C29" w:rsidRDefault="00276C29">
      <w:pPr>
        <w:pStyle w:val="ConsPlusNormal"/>
        <w:ind w:firstLine="540"/>
        <w:jc w:val="both"/>
      </w:pPr>
      <w:r>
        <w:t>10. Наблюдатель не вправе:</w:t>
      </w:r>
    </w:p>
    <w:p w:rsidR="00276C29" w:rsidRDefault="00276C29">
      <w:pPr>
        <w:pStyle w:val="ConsPlusNormal"/>
        <w:spacing w:before="220"/>
        <w:ind w:firstLine="540"/>
        <w:jc w:val="both"/>
      </w:pPr>
      <w:r>
        <w:t>1) выдавать избирателям избирательные бюллетени;</w:t>
      </w:r>
    </w:p>
    <w:p w:rsidR="00276C29" w:rsidRDefault="00276C29">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276C29" w:rsidRDefault="00276C29">
      <w:pPr>
        <w:pStyle w:val="ConsPlusNormal"/>
        <w:spacing w:before="220"/>
        <w:ind w:firstLine="540"/>
        <w:jc w:val="both"/>
      </w:pPr>
      <w:r>
        <w:t>3) заполнять за избирателя, в том числе по его просьбе, избирательный бюллетень;</w:t>
      </w:r>
    </w:p>
    <w:p w:rsidR="00276C29" w:rsidRDefault="00276C29">
      <w:pPr>
        <w:pStyle w:val="ConsPlusNormal"/>
        <w:spacing w:before="220"/>
        <w:ind w:firstLine="540"/>
        <w:jc w:val="both"/>
      </w:pPr>
      <w:r>
        <w:t>4) предпринимать действия, нарушающие тайну голосования;</w:t>
      </w:r>
    </w:p>
    <w:p w:rsidR="00276C29" w:rsidRDefault="00276C29">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276C29" w:rsidRDefault="00276C29">
      <w:pPr>
        <w:pStyle w:val="ConsPlusNormal"/>
        <w:spacing w:before="220"/>
        <w:ind w:firstLine="540"/>
        <w:jc w:val="both"/>
      </w:pPr>
      <w:r>
        <w:t>6) совершать действия, препятствующие работе избирательной комиссии;</w:t>
      </w:r>
    </w:p>
    <w:p w:rsidR="00276C29" w:rsidRDefault="00276C29">
      <w:pPr>
        <w:pStyle w:val="ConsPlusNormal"/>
        <w:spacing w:before="220"/>
        <w:ind w:firstLine="540"/>
        <w:jc w:val="both"/>
      </w:pPr>
      <w:r>
        <w:t>7) проводить агитацию среди избирателей;</w:t>
      </w:r>
    </w:p>
    <w:p w:rsidR="00276C29" w:rsidRDefault="00276C29">
      <w:pPr>
        <w:pStyle w:val="ConsPlusNormal"/>
        <w:spacing w:before="220"/>
        <w:ind w:firstLine="540"/>
        <w:jc w:val="both"/>
      </w:pPr>
      <w:r>
        <w:t>8) участвовать в принятии решений соответствующей избирательной комиссией.</w:t>
      </w:r>
    </w:p>
    <w:p w:rsidR="00276C29" w:rsidRDefault="00276C29">
      <w:pPr>
        <w:pStyle w:val="ConsPlusNormal"/>
        <w:jc w:val="both"/>
      </w:pPr>
    </w:p>
    <w:p w:rsidR="00276C29" w:rsidRDefault="00276C29">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276C29" w:rsidRDefault="00276C29">
      <w:pPr>
        <w:pStyle w:val="ConsPlusNormal"/>
        <w:spacing w:before="220"/>
        <w:ind w:firstLine="540"/>
        <w:jc w:val="both"/>
      </w:pPr>
      <w:r>
        <w:t xml:space="preserve">1) утратил силу. - Областной </w:t>
      </w:r>
      <w:hyperlink r:id="rId207" w:history="1">
        <w:r>
          <w:rPr>
            <w:color w:val="0000FF"/>
          </w:rPr>
          <w:t>закон</w:t>
        </w:r>
      </w:hyperlink>
      <w:r>
        <w:t xml:space="preserve"> Новгородской области от 01.06.2016 N 981-ОЗ;</w:t>
      </w:r>
    </w:p>
    <w:p w:rsidR="00276C29" w:rsidRDefault="00276C29">
      <w:pPr>
        <w:pStyle w:val="ConsPlusNormal"/>
        <w:spacing w:before="220"/>
        <w:ind w:firstLine="540"/>
        <w:jc w:val="both"/>
      </w:pPr>
      <w:r>
        <w:lastRenderedPageBreak/>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276C29" w:rsidRDefault="00276C29">
      <w:pPr>
        <w:pStyle w:val="ConsPlusNormal"/>
        <w:jc w:val="both"/>
      </w:pPr>
      <w:r>
        <w:t xml:space="preserve">(в ред. Областного </w:t>
      </w:r>
      <w:hyperlink r:id="rId208"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3) присутствовать на агитационных мероприятиях, освещать их проведение;</w:t>
      </w:r>
    </w:p>
    <w:p w:rsidR="00276C29" w:rsidRDefault="00276C29">
      <w:pPr>
        <w:pStyle w:val="ConsPlusNormal"/>
        <w:spacing w:before="220"/>
        <w:ind w:firstLine="540"/>
        <w:jc w:val="both"/>
      </w:pPr>
      <w:r>
        <w:t xml:space="preserve">4) утратил силу. - Областной </w:t>
      </w:r>
      <w:hyperlink r:id="rId209" w:history="1">
        <w:r>
          <w:rPr>
            <w:color w:val="0000FF"/>
          </w:rPr>
          <w:t>закон</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43" w:name="P577"/>
      <w:bookmarkEnd w:id="43"/>
      <w:r>
        <w:t xml:space="preserve">11-1. Представители средств массовой информации, указанные в </w:t>
      </w:r>
      <w:hyperlink w:anchor="P515"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590" w:history="1">
        <w:r>
          <w:rPr>
            <w:color w:val="0000FF"/>
          </w:rPr>
          <w:t>частью 14</w:t>
        </w:r>
      </w:hyperlink>
      <w:r>
        <w:t xml:space="preserve"> настоящей статьи.</w:t>
      </w:r>
    </w:p>
    <w:p w:rsidR="00276C29" w:rsidRDefault="00276C29">
      <w:pPr>
        <w:pStyle w:val="ConsPlusNormal"/>
        <w:jc w:val="both"/>
      </w:pPr>
      <w:r>
        <w:t xml:space="preserve">(часть 11-1 введена Областным </w:t>
      </w:r>
      <w:hyperlink r:id="rId210"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44" w:name="P580"/>
      <w:bookmarkEnd w:id="44"/>
      <w:r>
        <w:t xml:space="preserve">11-2. Для осуществления полномочий, указанных в </w:t>
      </w:r>
      <w:hyperlink w:anchor="P515" w:history="1">
        <w:r>
          <w:rPr>
            <w:color w:val="0000FF"/>
          </w:rPr>
          <w:t>частях 1-2</w:t>
        </w:r>
      </w:hyperlink>
      <w:r>
        <w:t xml:space="preserve">, </w:t>
      </w:r>
      <w:hyperlink w:anchor="P521" w:history="1">
        <w:r>
          <w:rPr>
            <w:color w:val="0000FF"/>
          </w:rPr>
          <w:t>3</w:t>
        </w:r>
      </w:hyperlink>
      <w:r>
        <w:t xml:space="preserve">, </w:t>
      </w:r>
      <w:hyperlink w:anchor="P577"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276C29" w:rsidRDefault="00276C29">
      <w:pPr>
        <w:pStyle w:val="ConsPlusNormal"/>
        <w:jc w:val="both"/>
      </w:pPr>
      <w:r>
        <w:t xml:space="preserve">(часть 11-2 введена Областным </w:t>
      </w:r>
      <w:hyperlink r:id="rId211"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11-3. Аккредитованный в соответствии с </w:t>
      </w:r>
      <w:hyperlink w:anchor="P580"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276C29" w:rsidRDefault="00276C29">
      <w:pPr>
        <w:pStyle w:val="ConsPlusNormal"/>
        <w:jc w:val="both"/>
      </w:pPr>
      <w:r>
        <w:t xml:space="preserve">(часть 11-3 введена Областным </w:t>
      </w:r>
      <w:hyperlink r:id="rId212"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276C29" w:rsidRDefault="00276C29">
      <w:pPr>
        <w:pStyle w:val="ConsPlusNormal"/>
        <w:jc w:val="both"/>
      </w:pPr>
    </w:p>
    <w:p w:rsidR="00276C29" w:rsidRDefault="00276C29">
      <w:pPr>
        <w:pStyle w:val="ConsPlusNormal"/>
        <w:ind w:firstLine="540"/>
        <w:jc w:val="both"/>
      </w:pPr>
      <w:r>
        <w:t xml:space="preserve">13. Утратила силу. - Областной </w:t>
      </w:r>
      <w:hyperlink r:id="rId213" w:history="1">
        <w:r>
          <w:rPr>
            <w:color w:val="0000FF"/>
          </w:rPr>
          <w:t>закон</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bookmarkStart w:id="45" w:name="P590"/>
      <w:bookmarkEnd w:id="45"/>
      <w:r>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276C29" w:rsidRDefault="00276C29">
      <w:pPr>
        <w:pStyle w:val="ConsPlusNormal"/>
        <w:spacing w:before="220"/>
        <w:ind w:firstLine="540"/>
        <w:jc w:val="both"/>
      </w:pPr>
      <w: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276C29" w:rsidRDefault="00276C29">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214" w:history="1">
        <w:r>
          <w:rPr>
            <w:color w:val="0000FF"/>
          </w:rPr>
          <w:t>статьи 152.1</w:t>
        </w:r>
      </w:hyperlink>
      <w:r>
        <w:t xml:space="preserve"> Гражданского кодекса Российской Федерации.</w:t>
      </w:r>
    </w:p>
    <w:p w:rsidR="00276C29" w:rsidRDefault="00276C29">
      <w:pPr>
        <w:pStyle w:val="ConsPlusNormal"/>
        <w:spacing w:before="220"/>
        <w:ind w:firstLine="540"/>
        <w:jc w:val="both"/>
      </w:pPr>
      <w:r>
        <w:t xml:space="preserve">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w:t>
      </w:r>
      <w:r>
        <w:lastRenderedPageBreak/>
        <w:t>персональных данных, которые в нем содержатся.</w:t>
      </w:r>
    </w:p>
    <w:p w:rsidR="00276C29" w:rsidRDefault="00276C29">
      <w:pPr>
        <w:pStyle w:val="ConsPlusNormal"/>
        <w:spacing w:before="220"/>
        <w:ind w:firstLine="540"/>
        <w:jc w:val="both"/>
      </w:pPr>
      <w:r>
        <w:t>Наблюдатели могут вести фото- и (или) видеосъемку в помещении для голосования с места, определенного председателем участковой избирательной комиссии.</w:t>
      </w:r>
    </w:p>
    <w:p w:rsidR="00276C29" w:rsidRDefault="00276C29">
      <w:pPr>
        <w:pStyle w:val="ConsPlusNormal"/>
        <w:jc w:val="both"/>
      </w:pPr>
      <w:r>
        <w:t xml:space="preserve">(часть 14 введена Областным </w:t>
      </w:r>
      <w:hyperlink r:id="rId215" w:history="1">
        <w:r>
          <w:rPr>
            <w:color w:val="0000FF"/>
          </w:rPr>
          <w:t>законом</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outlineLvl w:val="2"/>
      </w:pPr>
      <w:r>
        <w:t>Статья 22. Расформирование избирательной комиссии</w:t>
      </w:r>
    </w:p>
    <w:p w:rsidR="00276C29" w:rsidRDefault="00276C29">
      <w:pPr>
        <w:pStyle w:val="ConsPlusNormal"/>
        <w:jc w:val="both"/>
      </w:pPr>
    </w:p>
    <w:p w:rsidR="00276C29" w:rsidRDefault="00276C29">
      <w:pPr>
        <w:pStyle w:val="ConsPlusNormal"/>
        <w:ind w:firstLine="540"/>
        <w:jc w:val="both"/>
      </w:pPr>
      <w:r>
        <w:t xml:space="preserve">Избирательная комиссия, осуществлявшая (осуществляющая) полномочия по подготовке и проведению выборов депутатов представительного органа муниципального образования может быть расформирована в порядке, предусмотренном Федеральным </w:t>
      </w:r>
      <w:hyperlink r:id="rId2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276C29" w:rsidRDefault="00276C29">
      <w:pPr>
        <w:pStyle w:val="ConsPlusNormal"/>
        <w:spacing w:before="220"/>
        <w:ind w:firstLine="540"/>
        <w:jc w:val="both"/>
      </w:pPr>
      <w:r>
        <w:t>1)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276C29" w:rsidRDefault="00276C29">
      <w:pPr>
        <w:pStyle w:val="ConsPlusNormal"/>
        <w:spacing w:before="220"/>
        <w:ind w:firstLine="540"/>
        <w:jc w:val="both"/>
      </w:pPr>
      <w:r>
        <w:t xml:space="preserve">2) неисполнение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P2695" w:history="1">
        <w:r>
          <w:rPr>
            <w:color w:val="0000FF"/>
          </w:rPr>
          <w:t>частями 7</w:t>
        </w:r>
      </w:hyperlink>
      <w:r>
        <w:t xml:space="preserve"> - </w:t>
      </w:r>
      <w:hyperlink w:anchor="P2704" w:history="1">
        <w:r>
          <w:rPr>
            <w:color w:val="0000FF"/>
          </w:rPr>
          <w:t>10 статьи 77</w:t>
        </w:r>
      </w:hyperlink>
      <w:r>
        <w:t xml:space="preserve"> настоящего областного закона;</w:t>
      </w:r>
    </w:p>
    <w:p w:rsidR="00276C29" w:rsidRDefault="00276C29">
      <w:pPr>
        <w:pStyle w:val="ConsPlusNormal"/>
        <w:spacing w:before="22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129" w:history="1">
        <w:r>
          <w:rPr>
            <w:color w:val="0000FF"/>
          </w:rPr>
          <w:t>частью 7 статьи 7</w:t>
        </w:r>
      </w:hyperlink>
      <w:r>
        <w:t xml:space="preserve"> настоящего областного закона.</w:t>
      </w:r>
    </w:p>
    <w:p w:rsidR="00276C29" w:rsidRDefault="00276C29">
      <w:pPr>
        <w:pStyle w:val="ConsPlusNormal"/>
        <w:jc w:val="both"/>
      </w:pPr>
    </w:p>
    <w:p w:rsidR="00276C29" w:rsidRDefault="00276C29">
      <w:pPr>
        <w:pStyle w:val="ConsPlusTitle"/>
        <w:jc w:val="center"/>
        <w:outlineLvl w:val="1"/>
      </w:pPr>
      <w:r>
        <w:t>Глава 4. ИЗБИРАТЕЛЬНЫЕ ОБЪЕДИНЕНИЯ НА ВЫБОРАХ ДЕПУТАТОВ</w:t>
      </w:r>
    </w:p>
    <w:p w:rsidR="00276C29" w:rsidRDefault="00276C29">
      <w:pPr>
        <w:pStyle w:val="ConsPlusTitle"/>
        <w:jc w:val="center"/>
      </w:pPr>
      <w:r>
        <w:t>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23. Участие избирательных объединений в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Избирательным объединением на выборах депутатов представительного органа муниципального образования является:</w:t>
      </w:r>
    </w:p>
    <w:p w:rsidR="00276C29" w:rsidRDefault="00276C29">
      <w:pPr>
        <w:pStyle w:val="ConsPlusNormal"/>
        <w:spacing w:before="22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276C29" w:rsidRDefault="00276C29">
      <w:pPr>
        <w:pStyle w:val="ConsPlusNormal"/>
        <w:spacing w:before="220"/>
        <w:ind w:firstLine="540"/>
        <w:jc w:val="both"/>
      </w:pPr>
      <w:bookmarkStart w:id="46" w:name="P611"/>
      <w:bookmarkEnd w:id="46"/>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76C29" w:rsidRDefault="00276C29">
      <w:pPr>
        <w:pStyle w:val="ConsPlusNormal"/>
        <w:jc w:val="both"/>
      </w:pPr>
      <w:r>
        <w:t xml:space="preserve">(в ред. Областного </w:t>
      </w:r>
      <w:hyperlink r:id="rId217"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2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19"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220" w:history="1">
        <w:r>
          <w:rPr>
            <w:color w:val="0000FF"/>
          </w:rPr>
          <w:t>законом</w:t>
        </w:r>
      </w:hyperlink>
      <w:r>
        <w:t xml:space="preserve"> от 19 мая 1995 года N 82-ФЗ "Об общественных объединениях" и настоящим областным законом.</w:t>
      </w:r>
    </w:p>
    <w:p w:rsidR="00276C29" w:rsidRDefault="00276C29">
      <w:pPr>
        <w:pStyle w:val="ConsPlusNormal"/>
        <w:jc w:val="both"/>
      </w:pPr>
    </w:p>
    <w:p w:rsidR="00276C29" w:rsidRDefault="00276C29">
      <w:pPr>
        <w:pStyle w:val="ConsPlusNormal"/>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21" w:history="1">
        <w:r>
          <w:rPr>
            <w:color w:val="0000FF"/>
          </w:rPr>
          <w:t>законом</w:t>
        </w:r>
      </w:hyperlink>
      <w:r>
        <w:t xml:space="preserve"> "О политических партиях" и настоящим областным законом принимать участие в выборах депутатов представительного органа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случае если выборы депутатов представительного органа муниципального образования проводятся по одномандатным и (или) многомандатным избирательным округам, в указанный список включаются также иные общественные объединения, которые отвечают требованиям, предусмотренным </w:t>
      </w:r>
      <w:hyperlink w:anchor="P611" w:history="1">
        <w:r>
          <w:rPr>
            <w:color w:val="0000FF"/>
          </w:rPr>
          <w:t>пунктом 2 части 1</w:t>
        </w:r>
      </w:hyperlink>
      <w:r>
        <w:t xml:space="preserve"> настоящей статьи.</w:t>
      </w:r>
    </w:p>
    <w:p w:rsidR="00276C29" w:rsidRDefault="00276C29">
      <w:pPr>
        <w:pStyle w:val="ConsPlusNormal"/>
        <w:jc w:val="both"/>
      </w:pPr>
      <w:r>
        <w:t xml:space="preserve">(в ред. областных законов Новгородской области от 11.06.2009 </w:t>
      </w:r>
      <w:hyperlink r:id="rId222" w:history="1">
        <w:r>
          <w:rPr>
            <w:color w:val="0000FF"/>
          </w:rPr>
          <w:t>N 550-ОЗ</w:t>
        </w:r>
      </w:hyperlink>
      <w:r>
        <w:t xml:space="preserve">, от 15.08.2011 </w:t>
      </w:r>
      <w:hyperlink r:id="rId223" w:history="1">
        <w:r>
          <w:rPr>
            <w:color w:val="0000FF"/>
          </w:rPr>
          <w:t>N 1033-ОЗ</w:t>
        </w:r>
      </w:hyperlink>
      <w:r>
        <w:t xml:space="preserve">, от 20.12.2013 </w:t>
      </w:r>
      <w:hyperlink r:id="rId224" w:history="1">
        <w:r>
          <w:rPr>
            <w:color w:val="0000FF"/>
          </w:rPr>
          <w:t>N 426-ОЗ</w:t>
        </w:r>
      </w:hyperlink>
      <w:r>
        <w:t>)</w:t>
      </w:r>
    </w:p>
    <w:p w:rsidR="00276C29" w:rsidRDefault="00276C29">
      <w:pPr>
        <w:pStyle w:val="ConsPlusNormal"/>
        <w:jc w:val="both"/>
      </w:pPr>
    </w:p>
    <w:p w:rsidR="00276C29" w:rsidRDefault="00276C29">
      <w:pPr>
        <w:pStyle w:val="ConsPlusNormal"/>
        <w:ind w:firstLine="540"/>
        <w:jc w:val="both"/>
        <w:outlineLvl w:val="2"/>
      </w:pPr>
      <w:r>
        <w:t>Статья 24. Наименование и эмблема избирательного объединения</w:t>
      </w:r>
    </w:p>
    <w:p w:rsidR="00276C29" w:rsidRDefault="00276C29">
      <w:pPr>
        <w:pStyle w:val="ConsPlusNormal"/>
        <w:ind w:firstLine="540"/>
        <w:jc w:val="both"/>
      </w:pPr>
      <w:r>
        <w:t xml:space="preserve">(в ред. Областного </w:t>
      </w:r>
      <w:hyperlink r:id="rId22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 Избирательное объединение, выдвинувшее кандидатов по одномандатным и (или) многомандатным избирательным округам, и (или) список кандидатов по единому избирательному округу, представляет в избирательную комиссию муниципального образования сведения о своем наименовании.</w:t>
      </w:r>
    </w:p>
    <w:p w:rsidR="00276C29" w:rsidRDefault="00276C29">
      <w:pPr>
        <w:pStyle w:val="ConsPlusNormal"/>
        <w:jc w:val="both"/>
      </w:pPr>
    </w:p>
    <w:p w:rsidR="00276C29" w:rsidRDefault="00276C29">
      <w:pPr>
        <w:pStyle w:val="ConsPlusNormal"/>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276C29" w:rsidRDefault="00276C29">
      <w:pPr>
        <w:pStyle w:val="ConsPlusNormal"/>
        <w:jc w:val="both"/>
      </w:pPr>
    </w:p>
    <w:p w:rsidR="00276C29" w:rsidRDefault="00276C29">
      <w:pPr>
        <w:pStyle w:val="ConsPlusNormal"/>
        <w:ind w:firstLine="540"/>
        <w:jc w:val="both"/>
      </w:pPr>
      <w:bookmarkStart w:id="47" w:name="P626"/>
      <w:bookmarkEnd w:id="47"/>
      <w:r>
        <w:t>3. Избирательное объединение одновременно с представлением для заверения списка кандидатов по единому избирательному округу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w:t>
      </w:r>
    </w:p>
    <w:p w:rsidR="00276C29" w:rsidRDefault="00276C29">
      <w:pPr>
        <w:pStyle w:val="ConsPlusNormal"/>
        <w:jc w:val="both"/>
      </w:pPr>
    </w:p>
    <w:p w:rsidR="00276C29" w:rsidRDefault="00276C29">
      <w:pPr>
        <w:pStyle w:val="ConsPlusNormal"/>
        <w:ind w:firstLine="540"/>
        <w:jc w:val="both"/>
      </w:pPr>
      <w:bookmarkStart w:id="48" w:name="P628"/>
      <w:bookmarkEnd w:id="48"/>
      <w:r>
        <w:t xml:space="preserve">4.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w:t>
      </w:r>
      <w:r>
        <w:lastRenderedPageBreak/>
        <w:t xml:space="preserve">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26" w:history="1">
        <w:r>
          <w:rPr>
            <w:color w:val="0000FF"/>
          </w:rPr>
          <w:t>статьей 6</w:t>
        </w:r>
      </w:hyperlink>
      <w:r>
        <w:t xml:space="preserve"> Федерального закона "О политических партиях", положениями Федерального </w:t>
      </w:r>
      <w:hyperlink r:id="rId22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76C29" w:rsidRDefault="00276C29">
      <w:pPr>
        <w:pStyle w:val="ConsPlusNormal"/>
        <w:jc w:val="both"/>
      </w:pPr>
    </w:p>
    <w:p w:rsidR="00276C29" w:rsidRDefault="00276C29">
      <w:pPr>
        <w:pStyle w:val="ConsPlusNormal"/>
        <w:ind w:firstLine="540"/>
        <w:jc w:val="both"/>
      </w:pPr>
      <w:r>
        <w:t>5.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276C29" w:rsidRDefault="00276C29">
      <w:pPr>
        <w:pStyle w:val="ConsPlusNormal"/>
        <w:jc w:val="both"/>
      </w:pPr>
    </w:p>
    <w:p w:rsidR="00276C29" w:rsidRDefault="00276C29">
      <w:pPr>
        <w:pStyle w:val="ConsPlusNormal"/>
        <w:ind w:firstLine="540"/>
        <w:jc w:val="both"/>
        <w:outlineLvl w:val="2"/>
      </w:pPr>
      <w:r>
        <w:t>Статья 25. Уполномоченные представители избирательного объединения</w:t>
      </w:r>
    </w:p>
    <w:p w:rsidR="00276C29" w:rsidRDefault="00276C29">
      <w:pPr>
        <w:pStyle w:val="ConsPlusNormal"/>
        <w:jc w:val="both"/>
      </w:pPr>
    </w:p>
    <w:p w:rsidR="00276C29" w:rsidRDefault="00276C29">
      <w:pPr>
        <w:pStyle w:val="ConsPlusNormal"/>
        <w:ind w:firstLine="540"/>
        <w:jc w:val="both"/>
      </w:pPr>
      <w:bookmarkStart w:id="49" w:name="P634"/>
      <w:bookmarkEnd w:id="49"/>
      <w:r>
        <w:t>1. Избирательное объединение своим решением, которое представляется в избирательную комиссию муниципального образования, назначает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К указанному решению прилагается список уполномоченных представителей избирательного объединения, составляемый по форме, установленной избирательной комиссией муниципального образования, в котором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(в отношении уполномоченного представителя избирательного объединения по финансовым вопросам указывается также их право подписи финансовых документов),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федеральным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органа, выдавшего паспорт или документ, заменяющий паспорт гражданина, полномочия указанного лица, а также приводится оттиск печати для финансовых документов избирательного объединения.</w:t>
      </w:r>
    </w:p>
    <w:p w:rsidR="00276C29" w:rsidRDefault="00276C29">
      <w:pPr>
        <w:pStyle w:val="ConsPlusNormal"/>
        <w:jc w:val="both"/>
      </w:pPr>
      <w:r>
        <w:t xml:space="preserve">(часть 1 в ред. Областного </w:t>
      </w:r>
      <w:hyperlink r:id="rId22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2. Исключена. - Областной </w:t>
      </w:r>
      <w:hyperlink r:id="rId229" w:history="1">
        <w:r>
          <w:rPr>
            <w:color w:val="0000FF"/>
          </w:rPr>
          <w:t>закон</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bookmarkStart w:id="50" w:name="P639"/>
      <w:bookmarkEnd w:id="50"/>
      <w:r>
        <w:t xml:space="preserve">3.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в трехдневный срок на основании решения и доверенности, которые предусмотрены </w:t>
      </w:r>
      <w:hyperlink w:anchor="P634" w:history="1">
        <w:r>
          <w:rPr>
            <w:color w:val="0000FF"/>
          </w:rPr>
          <w:t>частью 1</w:t>
        </w:r>
      </w:hyperlink>
      <w:r>
        <w:t xml:space="preserve"> настоящей статьи, при предъявлении ими паспорта или документа, заменяющего паспорт гражданина.</w:t>
      </w:r>
    </w:p>
    <w:p w:rsidR="00276C29" w:rsidRDefault="00276C29">
      <w:pPr>
        <w:pStyle w:val="ConsPlusNormal"/>
        <w:jc w:val="both"/>
      </w:pPr>
      <w:r>
        <w:t xml:space="preserve">(в ред. Областного </w:t>
      </w:r>
      <w:hyperlink r:id="rId230"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bookmarkStart w:id="51" w:name="P642"/>
      <w:bookmarkEnd w:id="51"/>
      <w:r>
        <w:t>4. При назначении уполномоченного представителя по финансовым вопросам избирательное объединение передает ему следующие полномочия:</w:t>
      </w:r>
    </w:p>
    <w:p w:rsidR="00276C29" w:rsidRDefault="00276C29">
      <w:pPr>
        <w:pStyle w:val="ConsPlusNormal"/>
        <w:spacing w:before="220"/>
        <w:ind w:firstLine="540"/>
        <w:jc w:val="both"/>
      </w:pPr>
      <w:r>
        <w:lastRenderedPageBreak/>
        <w:t>1) открытие и закрытие специального избирательного счета;</w:t>
      </w:r>
    </w:p>
    <w:p w:rsidR="00276C29" w:rsidRDefault="00276C29">
      <w:pPr>
        <w:pStyle w:val="ConsPlusNormal"/>
        <w:spacing w:before="220"/>
        <w:ind w:firstLine="540"/>
        <w:jc w:val="both"/>
      </w:pPr>
      <w:r>
        <w:t>2) распоряжение средствами избирательного фонда;</w:t>
      </w:r>
    </w:p>
    <w:p w:rsidR="00276C29" w:rsidRDefault="00276C29">
      <w:pPr>
        <w:pStyle w:val="ConsPlusNormal"/>
        <w:spacing w:before="220"/>
        <w:ind w:firstLine="540"/>
        <w:jc w:val="both"/>
      </w:pPr>
      <w:r>
        <w:t>3) учет денежных средств избирательного фонда;</w:t>
      </w:r>
    </w:p>
    <w:p w:rsidR="00276C29" w:rsidRDefault="00276C29">
      <w:pPr>
        <w:pStyle w:val="ConsPlusNormal"/>
        <w:spacing w:before="220"/>
        <w:ind w:firstLine="540"/>
        <w:jc w:val="both"/>
      </w:pPr>
      <w:r>
        <w:t>4) контроль за поступлением и расходованием средств избирательного фонда;</w:t>
      </w:r>
    </w:p>
    <w:p w:rsidR="00276C29" w:rsidRDefault="00276C29">
      <w:pPr>
        <w:pStyle w:val="ConsPlusNormal"/>
        <w:spacing w:before="220"/>
        <w:ind w:firstLine="540"/>
        <w:jc w:val="both"/>
      </w:pPr>
      <w:r>
        <w:t>5) право подписи на расчетных документах;</w:t>
      </w:r>
    </w:p>
    <w:p w:rsidR="00276C29" w:rsidRDefault="00276C29">
      <w:pPr>
        <w:pStyle w:val="ConsPlusNormal"/>
        <w:spacing w:before="220"/>
        <w:ind w:firstLine="540"/>
        <w:jc w:val="both"/>
      </w:pPr>
      <w:r>
        <w:t>6) составление итогового финансового отчета;</w:t>
      </w:r>
    </w:p>
    <w:p w:rsidR="00276C29" w:rsidRDefault="00276C29">
      <w:pPr>
        <w:pStyle w:val="ConsPlusNormal"/>
        <w:spacing w:before="220"/>
        <w:ind w:firstLine="540"/>
        <w:jc w:val="both"/>
      </w:pPr>
      <w:r>
        <w:t xml:space="preserve">7) исключен. - Областной </w:t>
      </w:r>
      <w:hyperlink r:id="rId231" w:history="1">
        <w:r>
          <w:rPr>
            <w:color w:val="0000FF"/>
          </w:rPr>
          <w:t>закон</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4-1. Избирательное объединение может передать своему уполномоченному представителю по финансовым вопросам иные, кроме указанных в </w:t>
      </w:r>
      <w:hyperlink w:anchor="P642" w:history="1">
        <w:r>
          <w:rPr>
            <w:color w:val="0000FF"/>
          </w:rPr>
          <w:t>части 4</w:t>
        </w:r>
      </w:hyperlink>
      <w:r>
        <w:t xml:space="preserve"> настоящей статьи, полномочия, связанные с финансированием избирательной кампании.</w:t>
      </w:r>
    </w:p>
    <w:p w:rsidR="00276C29" w:rsidRDefault="00276C29">
      <w:pPr>
        <w:pStyle w:val="ConsPlusNormal"/>
        <w:jc w:val="both"/>
      </w:pPr>
      <w:r>
        <w:t xml:space="preserve">(часть 4-1 введена Областным </w:t>
      </w:r>
      <w:hyperlink r:id="rId232"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5.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276C29" w:rsidRDefault="00276C29">
      <w:pPr>
        <w:pStyle w:val="ConsPlusNormal"/>
        <w:jc w:val="both"/>
      </w:pPr>
    </w:p>
    <w:p w:rsidR="00276C29" w:rsidRDefault="00276C29">
      <w:pPr>
        <w:pStyle w:val="ConsPlusNormal"/>
        <w:ind w:firstLine="540"/>
        <w:jc w:val="both"/>
      </w:pPr>
      <w:r>
        <w:t xml:space="preserve">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2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вместе с решением о том, на кого возлагаются полномочия отозванного уполномоченного представителя по финансовым вопросам избирательного объединения. Копии указанных решений должны быть одновременно направлены избирательным объединением в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639" w:history="1">
        <w:r>
          <w:rPr>
            <w:color w:val="0000FF"/>
          </w:rPr>
          <w:t>частью 3</w:t>
        </w:r>
      </w:hyperlink>
      <w:r>
        <w:t xml:space="preserve"> настоящей статьи.</w:t>
      </w:r>
    </w:p>
    <w:p w:rsidR="00276C29" w:rsidRDefault="00276C29">
      <w:pPr>
        <w:pStyle w:val="ConsPlusNormal"/>
        <w:jc w:val="both"/>
      </w:pPr>
      <w:r>
        <w:t xml:space="preserve">(в ред. областных законов Новгородской области от 11.07.2012 </w:t>
      </w:r>
      <w:hyperlink r:id="rId234" w:history="1">
        <w:r>
          <w:rPr>
            <w:color w:val="0000FF"/>
          </w:rPr>
          <w:t>N 103-ОЗ</w:t>
        </w:r>
      </w:hyperlink>
      <w:r>
        <w:t xml:space="preserve">, от 01.06.2016 </w:t>
      </w:r>
      <w:hyperlink r:id="rId235" w:history="1">
        <w:r>
          <w:rPr>
            <w:color w:val="0000FF"/>
          </w:rPr>
          <w:t>N 981-ОЗ</w:t>
        </w:r>
      </w:hyperlink>
      <w:r>
        <w:t>)</w:t>
      </w:r>
    </w:p>
    <w:p w:rsidR="00276C29" w:rsidRDefault="00276C29">
      <w:pPr>
        <w:pStyle w:val="ConsPlusNormal"/>
        <w:jc w:val="both"/>
      </w:pPr>
    </w:p>
    <w:p w:rsidR="00276C29" w:rsidRDefault="00276C29">
      <w:pPr>
        <w:pStyle w:val="ConsPlusTitle"/>
        <w:jc w:val="center"/>
        <w:outlineLvl w:val="1"/>
      </w:pPr>
      <w:r>
        <w:t>Глава 5. ВЫДВИЖЕНИЕ И РЕГИСТРАЦИЯ КАНДИДАТОВ,</w:t>
      </w:r>
    </w:p>
    <w:p w:rsidR="00276C29" w:rsidRDefault="00276C29">
      <w:pPr>
        <w:pStyle w:val="ConsPlusTitle"/>
        <w:jc w:val="center"/>
      </w:pPr>
      <w:r>
        <w:t>СПИСКОВ КАНДИДАТОВ</w:t>
      </w:r>
    </w:p>
    <w:p w:rsidR="00276C29" w:rsidRDefault="00276C29">
      <w:pPr>
        <w:pStyle w:val="ConsPlusNormal"/>
        <w:jc w:val="both"/>
      </w:pPr>
    </w:p>
    <w:p w:rsidR="00276C29" w:rsidRDefault="00276C29">
      <w:pPr>
        <w:pStyle w:val="ConsPlusNormal"/>
        <w:ind w:firstLine="540"/>
        <w:jc w:val="both"/>
        <w:outlineLvl w:val="2"/>
      </w:pPr>
      <w:r>
        <w:t>Статья 26. Общие условия выдвижения кандидатов</w:t>
      </w:r>
    </w:p>
    <w:p w:rsidR="00276C29" w:rsidRDefault="00276C29">
      <w:pPr>
        <w:pStyle w:val="ConsPlusNormal"/>
        <w:jc w:val="both"/>
      </w:pPr>
    </w:p>
    <w:p w:rsidR="00276C29" w:rsidRDefault="00276C29">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w:t>
      </w:r>
      <w:r>
        <w:lastRenderedPageBreak/>
        <w:t>округу в соответствии с настоящим областным законом.</w:t>
      </w:r>
    </w:p>
    <w:p w:rsidR="00276C29" w:rsidRDefault="00276C29">
      <w:pPr>
        <w:pStyle w:val="ConsPlusNormal"/>
        <w:jc w:val="both"/>
      </w:pPr>
    </w:p>
    <w:p w:rsidR="00276C29" w:rsidRDefault="00276C29">
      <w:pPr>
        <w:pStyle w:val="ConsPlusNormal"/>
        <w:ind w:firstLine="540"/>
        <w:jc w:val="both"/>
      </w:pPr>
      <w:r>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rsidR="00276C29" w:rsidRDefault="00276C29">
      <w:pPr>
        <w:pStyle w:val="ConsPlusNormal"/>
        <w:jc w:val="both"/>
      </w:pPr>
    </w:p>
    <w:p w:rsidR="00276C29" w:rsidRDefault="00276C29">
      <w:pPr>
        <w:pStyle w:val="ConsPlusNormal"/>
        <w:ind w:firstLine="540"/>
        <w:jc w:val="both"/>
      </w:pPr>
      <w:r>
        <w:t>3. Выдвижение кандидатов в составе списка кандидатов по единому избирательному округу осуществляется избирательным объединением.</w:t>
      </w:r>
    </w:p>
    <w:p w:rsidR="00276C29" w:rsidRDefault="00276C29">
      <w:pPr>
        <w:pStyle w:val="ConsPlusNormal"/>
        <w:spacing w:before="220"/>
        <w:ind w:firstLine="540"/>
        <w:jc w:val="both"/>
      </w:pPr>
      <w:r>
        <w:t xml:space="preserve">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объединениям по единому избирательному округу. Включение таких кандидатур в список кандидатов осуществляется в порядке, установленном Федеральным </w:t>
      </w:r>
      <w:hyperlink r:id="rId236" w:history="1">
        <w:r>
          <w:rPr>
            <w:color w:val="0000FF"/>
          </w:rPr>
          <w:t>законом</w:t>
        </w:r>
      </w:hyperlink>
      <w:r>
        <w:t xml:space="preserve"> "О политических партиях".</w:t>
      </w:r>
    </w:p>
    <w:p w:rsidR="00276C29" w:rsidRDefault="00276C29">
      <w:pPr>
        <w:pStyle w:val="ConsPlusNormal"/>
        <w:jc w:val="both"/>
      </w:pPr>
      <w:r>
        <w:t xml:space="preserve">(абзац введен Областным </w:t>
      </w:r>
      <w:hyperlink r:id="rId237" w:history="1">
        <w:r>
          <w:rPr>
            <w:color w:val="0000FF"/>
          </w:rPr>
          <w:t>законом</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лицо, являющееся депутатом (членом) этого органа.</w:t>
      </w:r>
    </w:p>
    <w:p w:rsidR="00276C29" w:rsidRDefault="00276C29">
      <w:pPr>
        <w:pStyle w:val="ConsPlusNormal"/>
        <w:jc w:val="both"/>
      </w:pPr>
    </w:p>
    <w:p w:rsidR="00276C29" w:rsidRDefault="00276C29">
      <w:pPr>
        <w:pStyle w:val="ConsPlusNormal"/>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bookmarkStart w:id="52" w:name="P676"/>
      <w:bookmarkEnd w:id="52"/>
      <w:r>
        <w:t>6.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w:t>
      </w:r>
    </w:p>
    <w:p w:rsidR="00276C29" w:rsidRDefault="00276C29">
      <w:pPr>
        <w:pStyle w:val="ConsPlusNormal"/>
        <w:jc w:val="both"/>
      </w:pPr>
      <w:r>
        <w:t xml:space="preserve">(в ред. областных законов Новгородской области от 03.12.2010 </w:t>
      </w:r>
      <w:hyperlink r:id="rId238" w:history="1">
        <w:r>
          <w:rPr>
            <w:color w:val="0000FF"/>
          </w:rPr>
          <w:t>N 861-ОЗ</w:t>
        </w:r>
      </w:hyperlink>
      <w:r>
        <w:t xml:space="preserve">, 02.04.2014 </w:t>
      </w:r>
      <w:hyperlink r:id="rId239" w:history="1">
        <w:r>
          <w:rPr>
            <w:color w:val="0000FF"/>
          </w:rPr>
          <w:t>N 534-ОЗ</w:t>
        </w:r>
      </w:hyperlink>
      <w:r>
        <w:t>)</w:t>
      </w:r>
    </w:p>
    <w:p w:rsidR="00276C29" w:rsidRDefault="00276C29">
      <w:pPr>
        <w:pStyle w:val="ConsPlusNormal"/>
        <w:spacing w:before="220"/>
        <w:ind w:firstLine="540"/>
        <w:jc w:val="both"/>
      </w:pPr>
      <w: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w:t>
      </w:r>
    </w:p>
    <w:p w:rsidR="00276C29" w:rsidRDefault="00276C29">
      <w:pPr>
        <w:pStyle w:val="ConsPlusNormal"/>
        <w:jc w:val="both"/>
      </w:pPr>
      <w:r>
        <w:t xml:space="preserve">(в ред. областных законов Новгородской области от 03.12.2010 </w:t>
      </w:r>
      <w:hyperlink r:id="rId240" w:history="1">
        <w:r>
          <w:rPr>
            <w:color w:val="0000FF"/>
          </w:rPr>
          <w:t>N 861-ОЗ</w:t>
        </w:r>
      </w:hyperlink>
      <w:r>
        <w:t xml:space="preserve">, от 07.03.2013 </w:t>
      </w:r>
      <w:hyperlink r:id="rId241" w:history="1">
        <w:r>
          <w:rPr>
            <w:color w:val="0000FF"/>
          </w:rPr>
          <w:t>N 224-ОЗ</w:t>
        </w:r>
      </w:hyperlink>
      <w:r>
        <w:t xml:space="preserve">, от 02.04.2014 </w:t>
      </w:r>
      <w:hyperlink r:id="rId242" w:history="1">
        <w:r>
          <w:rPr>
            <w:color w:val="0000FF"/>
          </w:rPr>
          <w:t>N 534-ОЗ</w:t>
        </w:r>
      </w:hyperlink>
      <w:r>
        <w:t>)</w:t>
      </w:r>
    </w:p>
    <w:p w:rsidR="00276C29" w:rsidRDefault="00276C29">
      <w:pPr>
        <w:pStyle w:val="ConsPlusNormal"/>
        <w:jc w:val="both"/>
      </w:pPr>
      <w:r>
        <w:t xml:space="preserve">(часть 6 в ред. Областного </w:t>
      </w:r>
      <w:hyperlink r:id="rId243"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24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76C29" w:rsidRDefault="00276C29">
      <w:pPr>
        <w:pStyle w:val="ConsPlusNormal"/>
        <w:jc w:val="both"/>
      </w:pPr>
      <w:r>
        <w:t xml:space="preserve">(часть 6-1 введена Областным </w:t>
      </w:r>
      <w:hyperlink r:id="rId245" w:history="1">
        <w:r>
          <w:rPr>
            <w:color w:val="0000FF"/>
          </w:rPr>
          <w:t>законом</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pPr>
      <w:r>
        <w:t>7.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rsidR="00276C29" w:rsidRDefault="00276C29">
      <w:pPr>
        <w:pStyle w:val="ConsPlusNormal"/>
        <w:jc w:val="both"/>
      </w:pPr>
    </w:p>
    <w:p w:rsidR="00276C29" w:rsidRDefault="00276C29">
      <w:pPr>
        <w:pStyle w:val="ConsPlusNormal"/>
        <w:ind w:firstLine="540"/>
        <w:jc w:val="both"/>
      </w:pPr>
      <w:r>
        <w:t>8. Кандидат не может быть выдвинут более чем в одном одномандатном (многомандатном) избирательном округе.</w:t>
      </w:r>
    </w:p>
    <w:p w:rsidR="00276C29" w:rsidRDefault="00276C29">
      <w:pPr>
        <w:pStyle w:val="ConsPlusNormal"/>
        <w:jc w:val="both"/>
      </w:pPr>
    </w:p>
    <w:p w:rsidR="00276C29" w:rsidRDefault="00276C29">
      <w:pPr>
        <w:pStyle w:val="ConsPlusNormal"/>
        <w:ind w:firstLine="540"/>
        <w:jc w:val="both"/>
      </w:pPr>
      <w:r>
        <w:t>9. Кандидат не может дать согласие на выдвижение двум или более инициаторам выдвижения.</w:t>
      </w:r>
    </w:p>
    <w:p w:rsidR="00276C29" w:rsidRDefault="00276C29">
      <w:pPr>
        <w:pStyle w:val="ConsPlusNormal"/>
        <w:jc w:val="both"/>
      </w:pPr>
    </w:p>
    <w:p w:rsidR="00276C29" w:rsidRDefault="00276C29">
      <w:pPr>
        <w:pStyle w:val="ConsPlusNormal"/>
        <w:ind w:firstLine="540"/>
        <w:jc w:val="both"/>
      </w:pPr>
      <w:r>
        <w:t>10. Кандидат не может быть выдвинут одновременно в порядке самовыдвижения и в составе списка кандидатов.</w:t>
      </w:r>
    </w:p>
    <w:p w:rsidR="00276C29" w:rsidRDefault="00276C29">
      <w:pPr>
        <w:pStyle w:val="ConsPlusNormal"/>
        <w:jc w:val="both"/>
      </w:pPr>
    </w:p>
    <w:p w:rsidR="00276C29" w:rsidRDefault="00276C29">
      <w:pPr>
        <w:pStyle w:val="ConsPlusNormal"/>
        <w:ind w:firstLine="540"/>
        <w:jc w:val="both"/>
        <w:outlineLvl w:val="2"/>
      </w:pPr>
      <w:r>
        <w:t>Статья 27. Самовыдвижение кандидатов по одномандатным (многомандатным) избирательным округам</w:t>
      </w:r>
    </w:p>
    <w:p w:rsidR="00276C29" w:rsidRDefault="00276C29">
      <w:pPr>
        <w:pStyle w:val="ConsPlusNormal"/>
        <w:jc w:val="both"/>
      </w:pPr>
    </w:p>
    <w:p w:rsidR="00276C29" w:rsidRDefault="00276C29">
      <w:pPr>
        <w:pStyle w:val="ConsPlusNormal"/>
        <w:ind w:firstLine="540"/>
        <w:jc w:val="both"/>
      </w:pPr>
      <w:bookmarkStart w:id="53" w:name="P695"/>
      <w:bookmarkEnd w:id="53"/>
      <w:r>
        <w:t xml:space="preserve">1. Самовыдвижение кандидата производится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по соответствующему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76C29" w:rsidRDefault="00276C29">
      <w:pPr>
        <w:pStyle w:val="ConsPlusNormal"/>
        <w:jc w:val="both"/>
      </w:pPr>
      <w:r>
        <w:t xml:space="preserve">(в ред. Областного </w:t>
      </w:r>
      <w:hyperlink r:id="rId247" w:history="1">
        <w:r>
          <w:rPr>
            <w:color w:val="0000FF"/>
          </w:rPr>
          <w:t>закона</w:t>
        </w:r>
      </w:hyperlink>
      <w:r>
        <w:t xml:space="preserve"> Новгородской области от 12.01.2015 N 702-ОЗ)</w:t>
      </w:r>
    </w:p>
    <w:p w:rsidR="00276C29" w:rsidRDefault="00276C29">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276C29" w:rsidRDefault="00276C29">
      <w:pPr>
        <w:pStyle w:val="ConsPlusNormal"/>
        <w:jc w:val="both"/>
      </w:pPr>
      <w:r>
        <w:t xml:space="preserve">(в ред. Областного </w:t>
      </w:r>
      <w:hyperlink r:id="rId248"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 xml:space="preserve">Если кандидатом в соответствии с </w:t>
      </w:r>
      <w:hyperlink w:anchor="P1703" w:history="1">
        <w:r>
          <w:rPr>
            <w:color w:val="0000FF"/>
          </w:rPr>
          <w:t>частями 1</w:t>
        </w:r>
      </w:hyperlink>
      <w:r>
        <w:t xml:space="preserve"> и </w:t>
      </w:r>
      <w:hyperlink w:anchor="P1758" w:history="1">
        <w:r>
          <w:rPr>
            <w:color w:val="0000FF"/>
          </w:rPr>
          <w:t>8 статьи 56</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окружную избирательную комиссию должно быть представлено заявление в письменной форме об указанных обстоятельствах.</w:t>
      </w:r>
    </w:p>
    <w:p w:rsidR="00276C29" w:rsidRDefault="00276C29">
      <w:pPr>
        <w:pStyle w:val="ConsPlusNormal"/>
        <w:jc w:val="both"/>
      </w:pPr>
      <w:r>
        <w:lastRenderedPageBreak/>
        <w:t xml:space="preserve">(абзац введен Областным </w:t>
      </w:r>
      <w:hyperlink r:id="rId249" w:history="1">
        <w:r>
          <w:rPr>
            <w:color w:val="0000FF"/>
          </w:rPr>
          <w:t>законом</w:t>
        </w:r>
      </w:hyperlink>
      <w:r>
        <w:t xml:space="preserve"> Новгородской области от 12.01.2015 N 702-ОЗ)</w:t>
      </w:r>
    </w:p>
    <w:p w:rsidR="00276C29" w:rsidRDefault="00276C29">
      <w:pPr>
        <w:pStyle w:val="ConsPlusNormal"/>
        <w:jc w:val="both"/>
      </w:pPr>
      <w:r>
        <w:t xml:space="preserve">(часть 1 в ред. Областного </w:t>
      </w:r>
      <w:hyperlink r:id="rId250"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54" w:name="P703"/>
      <w:bookmarkEnd w:id="54"/>
      <w:r>
        <w:t xml:space="preserve">2. Если у кандидата имелась или имеется судимость, в заявлении, предусмотренном </w:t>
      </w:r>
      <w:hyperlink w:anchor="P695"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76C29" w:rsidRDefault="00276C29">
      <w:pPr>
        <w:pStyle w:val="ConsPlusNormal"/>
        <w:jc w:val="both"/>
      </w:pPr>
      <w:r>
        <w:t xml:space="preserve">(часть 2 в ред. Областного </w:t>
      </w:r>
      <w:hyperlink r:id="rId251"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55" w:name="P706"/>
      <w:bookmarkEnd w:id="55"/>
      <w:r>
        <w:t xml:space="preserve">3. Вместе с заявлением, указанным в </w:t>
      </w:r>
      <w:hyperlink w:anchor="P695" w:history="1">
        <w:r>
          <w:rPr>
            <w:color w:val="0000FF"/>
          </w:rPr>
          <w:t>части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3122" w:history="1">
        <w:r>
          <w:rPr>
            <w:color w:val="0000FF"/>
          </w:rPr>
          <w:t>приложению 4</w:t>
        </w:r>
      </w:hyperlink>
      <w:r>
        <w:t xml:space="preserve"> к настоящему областному закону,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 Кандидат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276C29" w:rsidRDefault="00276C29">
      <w:pPr>
        <w:pStyle w:val="ConsPlusNormal"/>
        <w:jc w:val="both"/>
      </w:pPr>
      <w:r>
        <w:t xml:space="preserve">(в ред. Областного </w:t>
      </w:r>
      <w:hyperlink r:id="rId25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56" w:name="P709"/>
      <w:bookmarkEnd w:id="56"/>
      <w:r>
        <w:t xml:space="preserve">3-1.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53"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указанным в </w:t>
      </w:r>
      <w:hyperlink w:anchor="P695" w:history="1">
        <w:r>
          <w:rPr>
            <w:color w:val="0000FF"/>
          </w:rPr>
          <w:t>части 1</w:t>
        </w:r>
      </w:hyperlink>
      <w:r>
        <w:t xml:space="preserve"> настоящей статьи,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76C29" w:rsidRDefault="00276C29">
      <w:pPr>
        <w:pStyle w:val="ConsPlusNormal"/>
        <w:jc w:val="both"/>
      </w:pPr>
      <w:r>
        <w:t xml:space="preserve">(часть 3-1 введена Областным </w:t>
      </w:r>
      <w:hyperlink r:id="rId254" w:history="1">
        <w:r>
          <w:rPr>
            <w:color w:val="0000FF"/>
          </w:rPr>
          <w:t>законом</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pPr>
      <w:bookmarkStart w:id="57" w:name="P712"/>
      <w:bookmarkEnd w:id="57"/>
      <w:r>
        <w:t xml:space="preserve">4. Документы, указанные в </w:t>
      </w:r>
      <w:hyperlink w:anchor="P695" w:history="1">
        <w:r>
          <w:rPr>
            <w:color w:val="0000FF"/>
          </w:rPr>
          <w:t>частях 1</w:t>
        </w:r>
      </w:hyperlink>
      <w:r>
        <w:t xml:space="preserve">, </w:t>
      </w:r>
      <w:hyperlink w:anchor="P706" w:history="1">
        <w:r>
          <w:rPr>
            <w:color w:val="0000FF"/>
          </w:rPr>
          <w:t>3</w:t>
        </w:r>
      </w:hyperlink>
      <w:r>
        <w:t xml:space="preserve"> и </w:t>
      </w:r>
      <w:hyperlink w:anchor="P709" w:history="1">
        <w:r>
          <w:rPr>
            <w:color w:val="0000FF"/>
          </w:rPr>
          <w:t>3-1</w:t>
        </w:r>
      </w:hyperlink>
      <w:r>
        <w:t xml:space="preserve"> настоящей статьи, кандидат обязан представить в окружную избирательную комиссию лично и в сроки, установленные </w:t>
      </w:r>
      <w:hyperlink w:anchor="P676" w:history="1">
        <w:r>
          <w:rPr>
            <w:color w:val="0000FF"/>
          </w:rPr>
          <w:t>частью 6 статьи 26</w:t>
        </w:r>
      </w:hyperlink>
      <w:r>
        <w:t xml:space="preserve"> настоящего областного закона. Указанные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695" w:history="1">
        <w:r>
          <w:rPr>
            <w:color w:val="0000FF"/>
          </w:rPr>
          <w:t>частях 1</w:t>
        </w:r>
      </w:hyperlink>
      <w:r>
        <w:t xml:space="preserve">, </w:t>
      </w:r>
      <w:hyperlink w:anchor="P706" w:history="1">
        <w:r>
          <w:rPr>
            <w:color w:val="0000FF"/>
          </w:rPr>
          <w:t>3</w:t>
        </w:r>
      </w:hyperlink>
      <w:r>
        <w:t xml:space="preserve"> и </w:t>
      </w:r>
      <w:hyperlink w:anchor="P709" w:history="1">
        <w:r>
          <w:rPr>
            <w:color w:val="0000FF"/>
          </w:rPr>
          <w:t>3-1</w:t>
        </w:r>
      </w:hyperlink>
      <w:r>
        <w:t xml:space="preserve"> настоящей статьи.</w:t>
      </w:r>
    </w:p>
    <w:p w:rsidR="00276C29" w:rsidRDefault="00276C29">
      <w:pPr>
        <w:pStyle w:val="ConsPlusNormal"/>
        <w:jc w:val="both"/>
      </w:pPr>
      <w:r>
        <w:t xml:space="preserve">(в ред. Областного </w:t>
      </w:r>
      <w:hyperlink r:id="rId255" w:history="1">
        <w:r>
          <w:rPr>
            <w:color w:val="0000FF"/>
          </w:rPr>
          <w:t>закона</w:t>
        </w:r>
      </w:hyperlink>
      <w:r>
        <w:t xml:space="preserve"> Новгородской области от 27.03.2015 N 742-ОЗ)</w:t>
      </w:r>
    </w:p>
    <w:p w:rsidR="00276C29" w:rsidRDefault="00276C29">
      <w:pPr>
        <w:pStyle w:val="ConsPlusNormal"/>
        <w:spacing w:before="220"/>
        <w:ind w:firstLine="540"/>
        <w:jc w:val="both"/>
      </w:pPr>
      <w:r>
        <w:t xml:space="preserve">Документы, указанные в </w:t>
      </w:r>
      <w:hyperlink w:anchor="P695" w:history="1">
        <w:r>
          <w:rPr>
            <w:color w:val="0000FF"/>
          </w:rPr>
          <w:t>частях 1</w:t>
        </w:r>
      </w:hyperlink>
      <w:r>
        <w:t xml:space="preserve">, </w:t>
      </w:r>
      <w:hyperlink w:anchor="P706" w:history="1">
        <w:r>
          <w:rPr>
            <w:color w:val="0000FF"/>
          </w:rPr>
          <w:t>3</w:t>
        </w:r>
      </w:hyperlink>
      <w:r>
        <w:t xml:space="preserve"> и </w:t>
      </w:r>
      <w:hyperlink w:anchor="P709"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695" w:history="1">
        <w:r>
          <w:rPr>
            <w:color w:val="0000FF"/>
          </w:rPr>
          <w:t>частях 1</w:t>
        </w:r>
      </w:hyperlink>
      <w:r>
        <w:t xml:space="preserve">, </w:t>
      </w:r>
      <w:hyperlink w:anchor="P706" w:history="1">
        <w:r>
          <w:rPr>
            <w:color w:val="0000FF"/>
          </w:rPr>
          <w:t>3</w:t>
        </w:r>
      </w:hyperlink>
      <w:r>
        <w:t xml:space="preserve"> и </w:t>
      </w:r>
      <w:hyperlink w:anchor="P709" w:history="1">
        <w:r>
          <w:rPr>
            <w:color w:val="0000FF"/>
          </w:rPr>
          <w:t>3-1</w:t>
        </w:r>
      </w:hyperlink>
      <w:r>
        <w:t xml:space="preserve"> настоящей статьи, представляются по просьбе кандидата иным лицом, в окружную избирательную комиссию представляется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276C29" w:rsidRDefault="00276C29">
      <w:pPr>
        <w:pStyle w:val="ConsPlusNormal"/>
        <w:jc w:val="both"/>
      </w:pPr>
      <w:r>
        <w:t xml:space="preserve">(в ред. Областного </w:t>
      </w:r>
      <w:hyperlink r:id="rId256" w:history="1">
        <w:r>
          <w:rPr>
            <w:color w:val="0000FF"/>
          </w:rPr>
          <w:t>закона</w:t>
        </w:r>
      </w:hyperlink>
      <w:r>
        <w:t xml:space="preserve"> Новгородской области от 27.03.2015 N 742-ОЗ)</w:t>
      </w:r>
    </w:p>
    <w:p w:rsidR="00276C29" w:rsidRDefault="00276C29">
      <w:pPr>
        <w:pStyle w:val="ConsPlusNormal"/>
        <w:jc w:val="both"/>
      </w:pPr>
      <w:r>
        <w:t xml:space="preserve">(часть 4 в ред. Областного </w:t>
      </w:r>
      <w:hyperlink r:id="rId257"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lastRenderedPageBreak/>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95" w:history="1">
        <w:r>
          <w:rPr>
            <w:color w:val="0000FF"/>
          </w:rPr>
          <w:t>частях 1</w:t>
        </w:r>
      </w:hyperlink>
      <w:r>
        <w:t xml:space="preserve">, </w:t>
      </w:r>
      <w:hyperlink w:anchor="P706" w:history="1">
        <w:r>
          <w:rPr>
            <w:color w:val="0000FF"/>
          </w:rPr>
          <w:t>3</w:t>
        </w:r>
      </w:hyperlink>
      <w:r>
        <w:t xml:space="preserve"> и </w:t>
      </w:r>
      <w:hyperlink w:anchor="P709" w:history="1">
        <w:r>
          <w:rPr>
            <w:color w:val="0000FF"/>
          </w:rPr>
          <w:t>3-1</w:t>
        </w:r>
      </w:hyperlink>
      <w:r>
        <w:t xml:space="preserve"> настоящей статьи, должны быть нотариально удостоверены.</w:t>
      </w:r>
    </w:p>
    <w:p w:rsidR="00276C29" w:rsidRDefault="00276C29">
      <w:pPr>
        <w:pStyle w:val="ConsPlusNormal"/>
        <w:jc w:val="both"/>
      </w:pPr>
      <w:r>
        <w:t xml:space="preserve">(часть 4-1 введена Областным </w:t>
      </w:r>
      <w:hyperlink r:id="rId258" w:history="1">
        <w:r>
          <w:rPr>
            <w:color w:val="0000FF"/>
          </w:rPr>
          <w:t>законом</w:t>
        </w:r>
      </w:hyperlink>
      <w:r>
        <w:t xml:space="preserve"> Новгородской области от 15.08.2011 N 1033-ОЗ; в ред. областных законов Новгородской области от 04.06.2014 </w:t>
      </w:r>
      <w:hyperlink r:id="rId259" w:history="1">
        <w:r>
          <w:rPr>
            <w:color w:val="0000FF"/>
          </w:rPr>
          <w:t>N 571-ОЗ</w:t>
        </w:r>
      </w:hyperlink>
      <w:r>
        <w:t xml:space="preserve">, от 29.05.2015 </w:t>
      </w:r>
      <w:hyperlink r:id="rId260" w:history="1">
        <w:r>
          <w:rPr>
            <w:color w:val="0000FF"/>
          </w:rPr>
          <w:t>N 777-ОЗ</w:t>
        </w:r>
      </w:hyperlink>
      <w:r>
        <w:t>)</w:t>
      </w:r>
    </w:p>
    <w:p w:rsidR="00276C29" w:rsidRDefault="00276C29">
      <w:pPr>
        <w:pStyle w:val="ConsPlusNormal"/>
        <w:jc w:val="both"/>
      </w:pPr>
    </w:p>
    <w:p w:rsidR="00276C29" w:rsidRDefault="00276C29">
      <w:pPr>
        <w:pStyle w:val="ConsPlusNormal"/>
        <w:ind w:firstLine="540"/>
        <w:jc w:val="both"/>
      </w:pPr>
      <w:r>
        <w:t xml:space="preserve">5. Если окружная избирательная комиссия к моменту самовыдвижения кандидата не сформирована, документы, указанные в </w:t>
      </w:r>
      <w:hyperlink w:anchor="P695" w:history="1">
        <w:r>
          <w:rPr>
            <w:color w:val="0000FF"/>
          </w:rPr>
          <w:t>частях 1</w:t>
        </w:r>
      </w:hyperlink>
      <w:r>
        <w:t xml:space="preserve">, </w:t>
      </w:r>
      <w:hyperlink w:anchor="P706" w:history="1">
        <w:r>
          <w:rPr>
            <w:color w:val="0000FF"/>
          </w:rPr>
          <w:t>3</w:t>
        </w:r>
      </w:hyperlink>
      <w:r>
        <w:t xml:space="preserve">, </w:t>
      </w:r>
      <w:hyperlink w:anchor="P709" w:history="1">
        <w:r>
          <w:rPr>
            <w:color w:val="0000FF"/>
          </w:rPr>
          <w:t>3-1</w:t>
        </w:r>
      </w:hyperlink>
      <w:r>
        <w:t xml:space="preserve"> и </w:t>
      </w:r>
      <w:hyperlink w:anchor="P712" w:history="1">
        <w:r>
          <w:rPr>
            <w:color w:val="0000FF"/>
          </w:rPr>
          <w:t>4</w:t>
        </w:r>
      </w:hyperlink>
      <w: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276C29" w:rsidRDefault="00276C29">
      <w:pPr>
        <w:pStyle w:val="ConsPlusNormal"/>
        <w:jc w:val="both"/>
      </w:pPr>
      <w:r>
        <w:t xml:space="preserve">(в ред. областных законов Новгородской области от 04.06.2014 </w:t>
      </w:r>
      <w:hyperlink r:id="rId261" w:history="1">
        <w:r>
          <w:rPr>
            <w:color w:val="0000FF"/>
          </w:rPr>
          <w:t>N 571-ОЗ</w:t>
        </w:r>
      </w:hyperlink>
      <w:r>
        <w:t xml:space="preserve">, от 27.03.2015 </w:t>
      </w:r>
      <w:hyperlink r:id="rId262" w:history="1">
        <w:r>
          <w:rPr>
            <w:color w:val="0000FF"/>
          </w:rPr>
          <w:t>N 742-ОЗ</w:t>
        </w:r>
      </w:hyperlink>
      <w:r>
        <w:t>)</w:t>
      </w:r>
    </w:p>
    <w:p w:rsidR="00276C29" w:rsidRDefault="00276C29">
      <w:pPr>
        <w:pStyle w:val="ConsPlusNormal"/>
        <w:jc w:val="both"/>
      </w:pPr>
    </w:p>
    <w:p w:rsidR="00276C29" w:rsidRDefault="00276C29">
      <w:pPr>
        <w:pStyle w:val="ConsPlusNormal"/>
        <w:ind w:firstLine="540"/>
        <w:jc w:val="both"/>
      </w:pPr>
      <w:r>
        <w:t xml:space="preserve">6. Избирательная комиссия, в которую кандидат (иное лицо, указанное в </w:t>
      </w:r>
      <w:hyperlink w:anchor="P712" w:history="1">
        <w:r>
          <w:rPr>
            <w:color w:val="0000FF"/>
          </w:rPr>
          <w:t>части 4</w:t>
        </w:r>
      </w:hyperlink>
      <w:r>
        <w:t xml:space="preserve"> настоящей статьи) представляет документы, указанные в </w:t>
      </w:r>
      <w:hyperlink w:anchor="P695" w:history="1">
        <w:r>
          <w:rPr>
            <w:color w:val="0000FF"/>
          </w:rPr>
          <w:t>частях 1</w:t>
        </w:r>
      </w:hyperlink>
      <w:r>
        <w:t xml:space="preserve">, </w:t>
      </w:r>
      <w:hyperlink w:anchor="P706" w:history="1">
        <w:r>
          <w:rPr>
            <w:color w:val="0000FF"/>
          </w:rPr>
          <w:t>3</w:t>
        </w:r>
      </w:hyperlink>
      <w:r>
        <w:t xml:space="preserve">, </w:t>
      </w:r>
      <w:hyperlink w:anchor="P709" w:history="1">
        <w:r>
          <w:rPr>
            <w:color w:val="0000FF"/>
          </w:rPr>
          <w:t>3-1</w:t>
        </w:r>
      </w:hyperlink>
      <w:r>
        <w:t xml:space="preserve"> и </w:t>
      </w:r>
      <w:hyperlink w:anchor="P712" w:history="1">
        <w:r>
          <w:rPr>
            <w:color w:val="0000FF"/>
          </w:rPr>
          <w:t>4</w:t>
        </w:r>
      </w:hyperlink>
      <w:r>
        <w:t xml:space="preserve"> настоящей статьи, обязана выдать кандидату (иному лицу, указанному в </w:t>
      </w:r>
      <w:hyperlink w:anchor="P712" w:history="1">
        <w:r>
          <w:rPr>
            <w:color w:val="0000FF"/>
          </w:rPr>
          <w:t>части 4</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276C29" w:rsidRDefault="00276C29">
      <w:pPr>
        <w:pStyle w:val="ConsPlusNormal"/>
        <w:jc w:val="both"/>
      </w:pPr>
      <w:r>
        <w:t xml:space="preserve">(в ред. областных законов Новгородской области от 04.06.2014 </w:t>
      </w:r>
      <w:hyperlink r:id="rId263" w:history="1">
        <w:r>
          <w:rPr>
            <w:color w:val="0000FF"/>
          </w:rPr>
          <w:t>N 571-ОЗ</w:t>
        </w:r>
      </w:hyperlink>
      <w:r>
        <w:t xml:space="preserve">, от 27.03.2015 </w:t>
      </w:r>
      <w:hyperlink r:id="rId264" w:history="1">
        <w:r>
          <w:rPr>
            <w:color w:val="0000FF"/>
          </w:rPr>
          <w:t>N 742-ОЗ</w:t>
        </w:r>
      </w:hyperlink>
      <w:r>
        <w:t>)</w:t>
      </w:r>
    </w:p>
    <w:p w:rsidR="00276C29" w:rsidRDefault="00276C29">
      <w:pPr>
        <w:pStyle w:val="ConsPlusNormal"/>
        <w:jc w:val="both"/>
      </w:pPr>
    </w:p>
    <w:p w:rsidR="00276C29" w:rsidRDefault="00276C29">
      <w:pPr>
        <w:pStyle w:val="ConsPlusNormal"/>
        <w:ind w:firstLine="540"/>
        <w:jc w:val="both"/>
      </w:pPr>
      <w:bookmarkStart w:id="58" w:name="P727"/>
      <w:bookmarkEnd w:id="58"/>
      <w:r>
        <w:t xml:space="preserve">7.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695" w:history="1">
        <w:r>
          <w:rPr>
            <w:color w:val="0000FF"/>
          </w:rPr>
          <w:t>частями 1</w:t>
        </w:r>
      </w:hyperlink>
      <w:r>
        <w:t xml:space="preserve"> - </w:t>
      </w:r>
      <w:hyperlink w:anchor="P706" w:history="1">
        <w:r>
          <w:rPr>
            <w:color w:val="0000FF"/>
          </w:rPr>
          <w:t>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95" w:history="1">
        <w:r>
          <w:rPr>
            <w:color w:val="0000FF"/>
          </w:rPr>
          <w:t>частями 1</w:t>
        </w:r>
      </w:hyperlink>
      <w:r>
        <w:t xml:space="preserve"> и </w:t>
      </w:r>
      <w:hyperlink w:anchor="P703" w:history="1">
        <w:r>
          <w:rPr>
            <w:color w:val="0000FF"/>
          </w:rPr>
          <w:t>2</w:t>
        </w:r>
      </w:hyperlink>
      <w:r>
        <w:t xml:space="preserve"> настоящей статьи, в течение десяти дней, а сведений, представляемых в соответствии с </w:t>
      </w:r>
      <w:hyperlink w:anchor="P706" w:history="1">
        <w:r>
          <w:rPr>
            <w:color w:val="0000FF"/>
          </w:rPr>
          <w:t>частью 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730" w:history="1">
        <w:r>
          <w:rPr>
            <w:color w:val="0000FF"/>
          </w:rPr>
          <w:t>частью 7-1</w:t>
        </w:r>
      </w:hyperlink>
      <w:r>
        <w:t xml:space="preserve"> настоящей статьи.</w:t>
      </w:r>
    </w:p>
    <w:p w:rsidR="00276C29" w:rsidRDefault="00276C29">
      <w:pPr>
        <w:pStyle w:val="ConsPlusNormal"/>
        <w:jc w:val="both"/>
      </w:pPr>
      <w:r>
        <w:t xml:space="preserve">(в ред. Областного </w:t>
      </w:r>
      <w:hyperlink r:id="rId265" w:history="1">
        <w:r>
          <w:rPr>
            <w:color w:val="0000FF"/>
          </w:rPr>
          <w:t>закона</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bookmarkStart w:id="59" w:name="P730"/>
      <w:bookmarkEnd w:id="59"/>
      <w:r>
        <w:t>7-1. Проверка достоверности сведений о счетах, вкладах кандидатов, о ценных бумагах, принадлежащих кандидатам, осуществляется в следующем порядке:</w:t>
      </w:r>
    </w:p>
    <w:p w:rsidR="00276C29" w:rsidRDefault="00276C29">
      <w:pPr>
        <w:pStyle w:val="ConsPlusNormal"/>
        <w:spacing w:before="220"/>
        <w:ind w:firstLine="540"/>
        <w:jc w:val="both"/>
      </w:pPr>
      <w:bookmarkStart w:id="60" w:name="P731"/>
      <w:bookmarkEnd w:id="60"/>
      <w:r>
        <w:t>1) окружная избирательная комиссия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276C29" w:rsidRDefault="00276C29">
      <w:pPr>
        <w:pStyle w:val="ConsPlusNormal"/>
        <w:spacing w:before="220"/>
        <w:ind w:firstLine="540"/>
        <w:jc w:val="both"/>
      </w:pPr>
      <w:bookmarkStart w:id="61" w:name="P732"/>
      <w:bookmarkEnd w:id="61"/>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276C29" w:rsidRDefault="00276C29">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276C29" w:rsidRDefault="00276C29">
      <w:pPr>
        <w:pStyle w:val="ConsPlusNormal"/>
        <w:spacing w:before="220"/>
        <w:ind w:firstLine="540"/>
        <w:jc w:val="both"/>
      </w:pPr>
      <w:r>
        <w:lastRenderedPageBreak/>
        <w:t xml:space="preserve">4) результаты проверки сведений, указанных в </w:t>
      </w:r>
      <w:hyperlink w:anchor="P732"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окружной избирательной комиссии, представившей в соответствии с </w:t>
      </w:r>
      <w:hyperlink w:anchor="P731"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276C29" w:rsidRDefault="00276C29">
      <w:pPr>
        <w:pStyle w:val="ConsPlusNormal"/>
        <w:jc w:val="both"/>
      </w:pPr>
      <w:r>
        <w:t xml:space="preserve">(часть 7-1 введена Областным </w:t>
      </w:r>
      <w:hyperlink r:id="rId266" w:history="1">
        <w:r>
          <w:rPr>
            <w:color w:val="0000FF"/>
          </w:rPr>
          <w:t>законом</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r>
        <w:t xml:space="preserve">7-2. В соответствии с Федеральным </w:t>
      </w:r>
      <w:hyperlink r:id="rId2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Центральным банком Российской Федерации по согласованию с Центральной избирательной комиссией Российской Федерации.</w:t>
      </w:r>
    </w:p>
    <w:p w:rsidR="00276C29" w:rsidRDefault="00276C29">
      <w:pPr>
        <w:pStyle w:val="ConsPlusNormal"/>
        <w:jc w:val="both"/>
      </w:pPr>
      <w:r>
        <w:t xml:space="preserve">(часть 7-2 введена Областным </w:t>
      </w:r>
      <w:hyperlink r:id="rId268" w:history="1">
        <w:r>
          <w:rPr>
            <w:color w:val="0000FF"/>
          </w:rPr>
          <w:t>законом</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276C29" w:rsidRDefault="00276C29">
      <w:pPr>
        <w:pStyle w:val="ConsPlusNormal"/>
        <w:jc w:val="both"/>
      </w:pPr>
    </w:p>
    <w:p w:rsidR="00276C29" w:rsidRDefault="00276C29">
      <w:pPr>
        <w:pStyle w:val="ConsPlusNormal"/>
        <w:ind w:firstLine="540"/>
        <w:jc w:val="both"/>
      </w:pPr>
      <w:r>
        <w:t>9.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76C29" w:rsidRDefault="00276C29">
      <w:pPr>
        <w:pStyle w:val="ConsPlusNormal"/>
        <w:jc w:val="both"/>
      </w:pPr>
    </w:p>
    <w:p w:rsidR="00276C29" w:rsidRDefault="00276C29">
      <w:pPr>
        <w:pStyle w:val="ConsPlusNormal"/>
        <w:ind w:firstLine="540"/>
        <w:jc w:val="both"/>
        <w:outlineLvl w:val="2"/>
      </w:pPr>
      <w:r>
        <w:t>Статья 28. Выдвижение кандидатов избирательным объединением по одномандатным (многомандатным) избирательным округам</w:t>
      </w:r>
    </w:p>
    <w:p w:rsidR="00276C29" w:rsidRDefault="00276C29">
      <w:pPr>
        <w:pStyle w:val="ConsPlusNormal"/>
        <w:jc w:val="both"/>
      </w:pPr>
    </w:p>
    <w:p w:rsidR="00276C29" w:rsidRDefault="00276C29">
      <w:pPr>
        <w:pStyle w:val="ConsPlusNormal"/>
        <w:ind w:firstLine="540"/>
        <w:jc w:val="both"/>
      </w:pPr>
      <w:r>
        <w:t>1.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Выдвижение избирательным объединением кандидатов по одному, нескольким или всем одномандатным (многомандатным) избирательным округам осуществляется списком.</w:t>
      </w:r>
    </w:p>
    <w:p w:rsidR="00276C29" w:rsidRDefault="00276C29">
      <w:pPr>
        <w:pStyle w:val="ConsPlusNormal"/>
        <w:jc w:val="both"/>
      </w:pPr>
      <w:r>
        <w:t xml:space="preserve">(в ред. Областного </w:t>
      </w:r>
      <w:hyperlink r:id="rId269" w:history="1">
        <w:r>
          <w:rPr>
            <w:color w:val="0000FF"/>
          </w:rPr>
          <w:t>закона</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bookmarkStart w:id="62" w:name="P749"/>
      <w:bookmarkEnd w:id="62"/>
      <w:r>
        <w:t>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76C29" w:rsidRDefault="00276C29">
      <w:pPr>
        <w:pStyle w:val="ConsPlusNormal"/>
        <w:jc w:val="both"/>
      </w:pPr>
      <w:r>
        <w:t xml:space="preserve">(в ред. областных законов Новгородской области от 06.11.2009 </w:t>
      </w:r>
      <w:hyperlink r:id="rId270" w:history="1">
        <w:r>
          <w:rPr>
            <w:color w:val="0000FF"/>
          </w:rPr>
          <w:t>N 630-ОЗ</w:t>
        </w:r>
      </w:hyperlink>
      <w:r>
        <w:t xml:space="preserve">, от 01.07.2010 </w:t>
      </w:r>
      <w:hyperlink r:id="rId271" w:history="1">
        <w:r>
          <w:rPr>
            <w:color w:val="0000FF"/>
          </w:rPr>
          <w:t>N 793-ОЗ</w:t>
        </w:r>
      </w:hyperlink>
      <w:r>
        <w:t>)</w:t>
      </w:r>
    </w:p>
    <w:p w:rsidR="00276C29" w:rsidRDefault="00276C29">
      <w:pPr>
        <w:pStyle w:val="ConsPlusNormal"/>
        <w:jc w:val="both"/>
      </w:pPr>
    </w:p>
    <w:p w:rsidR="00276C29" w:rsidRDefault="00276C29">
      <w:pPr>
        <w:pStyle w:val="ConsPlusNormal"/>
        <w:ind w:firstLine="540"/>
        <w:jc w:val="both"/>
      </w:pPr>
      <w:r>
        <w:t xml:space="preserve">3. Исключена. - Областной </w:t>
      </w:r>
      <w:hyperlink r:id="rId272" w:history="1">
        <w:r>
          <w:rPr>
            <w:color w:val="0000FF"/>
          </w:rPr>
          <w:t>закон</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4. Список, в который включены кандидаты, выдвинутые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76C29" w:rsidRDefault="00276C29">
      <w:pPr>
        <w:pStyle w:val="ConsPlusNormal"/>
        <w:jc w:val="both"/>
      </w:pPr>
      <w:r>
        <w:t xml:space="preserve">(в ред. областных законов Новгородской области от 03.12.2010 </w:t>
      </w:r>
      <w:hyperlink r:id="rId273" w:history="1">
        <w:r>
          <w:rPr>
            <w:color w:val="0000FF"/>
          </w:rPr>
          <w:t>N 861-ОЗ</w:t>
        </w:r>
      </w:hyperlink>
      <w:r>
        <w:t xml:space="preserve">, от 01.06.2016 </w:t>
      </w:r>
      <w:hyperlink r:id="rId274"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4-1. В список, в который включены кандидаты, выдвинутые политической партией, ее </w:t>
      </w:r>
      <w:r>
        <w:lastRenderedPageBreak/>
        <w:t>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одномандатным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276C29" w:rsidRDefault="00276C29">
      <w:pPr>
        <w:pStyle w:val="ConsPlusNormal"/>
        <w:jc w:val="both"/>
      </w:pPr>
      <w:r>
        <w:t xml:space="preserve">(часть 4-1 введена Областным </w:t>
      </w:r>
      <w:hyperlink r:id="rId275"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rsidR="00276C29" w:rsidRDefault="00276C29">
      <w:pPr>
        <w:pStyle w:val="ConsPlusNormal"/>
        <w:jc w:val="both"/>
      </w:pPr>
    </w:p>
    <w:p w:rsidR="00276C29" w:rsidRDefault="00276C29">
      <w:pPr>
        <w:pStyle w:val="ConsPlusNormal"/>
        <w:ind w:firstLine="540"/>
        <w:jc w:val="both"/>
        <w:outlineLvl w:val="2"/>
      </w:pPr>
      <w:r>
        <w:t>Статья 29. Выдвижение избирательными объединениями списка кандидатов по единому избирательному округу</w:t>
      </w:r>
    </w:p>
    <w:p w:rsidR="00276C29" w:rsidRDefault="00276C29">
      <w:pPr>
        <w:pStyle w:val="ConsPlusNormal"/>
        <w:jc w:val="both"/>
      </w:pPr>
    </w:p>
    <w:p w:rsidR="00276C29" w:rsidRDefault="00276C29">
      <w:pPr>
        <w:pStyle w:val="ConsPlusNormal"/>
        <w:ind w:firstLine="540"/>
        <w:jc w:val="both"/>
      </w:pPr>
      <w:r>
        <w:t>1. В едином избирательном округе избирательное объединение вправе выдвинуть один список кандидатов.</w:t>
      </w:r>
    </w:p>
    <w:p w:rsidR="00276C29" w:rsidRDefault="00276C29">
      <w:pPr>
        <w:pStyle w:val="ConsPlusNormal"/>
        <w:jc w:val="both"/>
      </w:pPr>
    </w:p>
    <w:p w:rsidR="00276C29" w:rsidRDefault="00276C29">
      <w:pPr>
        <w:pStyle w:val="ConsPlusNormal"/>
        <w:ind w:firstLine="540"/>
        <w:jc w:val="both"/>
      </w:pPr>
      <w:r>
        <w:t>2. Решение о выдвижении списка кандидатов по единому избирательному округу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w:t>
      </w:r>
    </w:p>
    <w:p w:rsidR="00276C29" w:rsidRDefault="00276C29">
      <w:pPr>
        <w:pStyle w:val="ConsPlusNormal"/>
        <w:jc w:val="both"/>
      </w:pPr>
      <w:r>
        <w:t xml:space="preserve">(часть 2 в ред. Областного </w:t>
      </w:r>
      <w:hyperlink r:id="rId276"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 xml:space="preserve">3. Исключена. - Областной </w:t>
      </w:r>
      <w:hyperlink r:id="rId277" w:history="1">
        <w:r>
          <w:rPr>
            <w:color w:val="0000FF"/>
          </w:rPr>
          <w:t>закон</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r>
        <w:t>4.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76C29" w:rsidRDefault="00276C29">
      <w:pPr>
        <w:pStyle w:val="ConsPlusNormal"/>
        <w:jc w:val="both"/>
      </w:pPr>
      <w:r>
        <w:t xml:space="preserve">(в ред. областных законов Новгородской области от 03.12.2010 </w:t>
      </w:r>
      <w:hyperlink r:id="rId278" w:history="1">
        <w:r>
          <w:rPr>
            <w:color w:val="0000FF"/>
          </w:rPr>
          <w:t>N 861-ОЗ</w:t>
        </w:r>
      </w:hyperlink>
      <w:r>
        <w:t xml:space="preserve">, от 01.06.2016 </w:t>
      </w:r>
      <w:hyperlink r:id="rId279"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4-1. В список кандидатов по единому избирательному округу,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276C29" w:rsidRDefault="00276C29">
      <w:pPr>
        <w:pStyle w:val="ConsPlusNormal"/>
        <w:jc w:val="both"/>
      </w:pPr>
      <w:r>
        <w:t xml:space="preserve">(часть 4-1 введена Областным </w:t>
      </w:r>
      <w:hyperlink r:id="rId280"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5. Состав списка кандидатов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 Общее число кандидатов, включенных в список кандидатов, не может составлять менее числа депутатских мандатов, подлежащих распределению пропорционально числу голосов избирателей, поданных за списки кандидатов, выдвинутых избирательными объединениями, и превышать указанное число более чем в два раза, за исключением случая, указанного в </w:t>
      </w:r>
      <w:hyperlink w:anchor="P782" w:history="1">
        <w:r>
          <w:rPr>
            <w:color w:val="0000FF"/>
          </w:rPr>
          <w:t>части 6-1</w:t>
        </w:r>
      </w:hyperlink>
      <w:r>
        <w:t xml:space="preserve"> настоящей статьи.</w:t>
      </w:r>
    </w:p>
    <w:p w:rsidR="00276C29" w:rsidRDefault="00276C29">
      <w:pPr>
        <w:pStyle w:val="ConsPlusNormal"/>
        <w:jc w:val="both"/>
      </w:pPr>
      <w:r>
        <w:t xml:space="preserve">(в ред. областных законов Новгородской области от 07.03.2013 </w:t>
      </w:r>
      <w:hyperlink r:id="rId281" w:history="1">
        <w:r>
          <w:rPr>
            <w:color w:val="0000FF"/>
          </w:rPr>
          <w:t>N 224-ОЗ</w:t>
        </w:r>
      </w:hyperlink>
      <w:r>
        <w:t xml:space="preserve">, от 04.06.2014 </w:t>
      </w:r>
      <w:hyperlink r:id="rId282" w:history="1">
        <w:r>
          <w:rPr>
            <w:color w:val="0000FF"/>
          </w:rPr>
          <w:t>N 571-ОЗ</w:t>
        </w:r>
      </w:hyperlink>
      <w:r>
        <w:t>)</w:t>
      </w:r>
    </w:p>
    <w:p w:rsidR="00276C29" w:rsidRDefault="00276C29">
      <w:pPr>
        <w:pStyle w:val="ConsPlusNormal"/>
        <w:jc w:val="both"/>
      </w:pPr>
    </w:p>
    <w:p w:rsidR="00276C29" w:rsidRDefault="00276C29">
      <w:pPr>
        <w:pStyle w:val="ConsPlusNormal"/>
        <w:ind w:firstLine="540"/>
        <w:jc w:val="both"/>
      </w:pPr>
      <w:r>
        <w:t xml:space="preserve">6. Исключена. - Областной </w:t>
      </w:r>
      <w:hyperlink r:id="rId283" w:history="1">
        <w:r>
          <w:rPr>
            <w:color w:val="0000FF"/>
          </w:rPr>
          <w:t>закон</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bookmarkStart w:id="63" w:name="P782"/>
      <w:bookmarkEnd w:id="63"/>
      <w:r>
        <w:t>6-1. 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по смешанной избирательной системе список кандидатов по единому избирательному округу должен состоять из общемуниципальной части и территориальных групп кандидатов. Общемуниципальная часть и каждая территориальная группа кандидатов списка кандидатов должны включать не менее одного и не более трех кандидатов. В общемуниципальную часть списка кандидатов включаются кандидаты, не входящие в территориальные группы кандидатов. Число территориальных групп кандидатов определяется избирательным объединением, выдвинувшим список кандидатов по единому избирательному округу, и не может быть менее половины от числа одномандатных (многомандатных) избирательных округов. При этом избирательное объединение вправе выбирать любые из одномандатных (многомандатных) избирательных округов, которым будут соответствовать территориальные группы кандидатов, но не вправе объединять одномандатные (многомандатные) избирательные округа или дробить их. Каждой территориальной группе кандидатов присваивается номер, которым является номер соответствующего одномандатного (многомандатного) избирательного округа.</w:t>
      </w:r>
    </w:p>
    <w:p w:rsidR="00276C29" w:rsidRDefault="00276C29">
      <w:pPr>
        <w:pStyle w:val="ConsPlusNormal"/>
        <w:jc w:val="both"/>
      </w:pPr>
      <w:r>
        <w:t xml:space="preserve">(часть 6-1 в ред. Областного </w:t>
      </w:r>
      <w:hyperlink r:id="rId284" w:history="1">
        <w:r>
          <w:rPr>
            <w:color w:val="0000FF"/>
          </w:rPr>
          <w:t>закона</w:t>
        </w:r>
      </w:hyperlink>
      <w:r>
        <w:t xml:space="preserve"> Новгородской области от 01.02.2016 N 913-ОЗ)</w:t>
      </w:r>
    </w:p>
    <w:p w:rsidR="00276C29" w:rsidRDefault="00276C29">
      <w:pPr>
        <w:pStyle w:val="ConsPlusNormal"/>
        <w:jc w:val="both"/>
      </w:pPr>
    </w:p>
    <w:p w:rsidR="00276C29" w:rsidRDefault="00276C29">
      <w:pPr>
        <w:pStyle w:val="ConsPlusNormal"/>
        <w:ind w:firstLine="540"/>
        <w:jc w:val="both"/>
      </w:pPr>
      <w:bookmarkStart w:id="64" w:name="P785"/>
      <w:bookmarkEnd w:id="64"/>
      <w:r>
        <w:t xml:space="preserve">7.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или иное структурное подразделение политической партии с предложением включить его в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285" w:history="1">
        <w:r>
          <w:rPr>
            <w:color w:val="0000FF"/>
          </w:rPr>
          <w:t>статьей 25</w:t>
        </w:r>
      </w:hyperlink>
      <w:r>
        <w:t xml:space="preserve"> Федерального закона "О политических партиях".</w:t>
      </w:r>
    </w:p>
    <w:p w:rsidR="00276C29" w:rsidRDefault="00276C29">
      <w:pPr>
        <w:pStyle w:val="ConsPlusNormal"/>
        <w:jc w:val="both"/>
      </w:pPr>
      <w:r>
        <w:t xml:space="preserve">(часть 7 введена Областным </w:t>
      </w:r>
      <w:hyperlink r:id="rId286" w:history="1">
        <w:r>
          <w:rPr>
            <w:color w:val="0000FF"/>
          </w:rPr>
          <w:t>законом</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r>
        <w:t xml:space="preserve">8. Отсутствие обращений, предусмотренных </w:t>
      </w:r>
      <w:hyperlink w:anchor="P785" w:history="1">
        <w:r>
          <w:rPr>
            <w:color w:val="0000FF"/>
          </w:rPr>
          <w:t>частью 7</w:t>
        </w:r>
      </w:hyperlink>
      <w:r>
        <w:t xml:space="preserve"> настоящей статьи, не препятствует принятию избирательным объединением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список кандидатов при наличии письменного заявления этого гражданина о согласии баллотироваться в составе списка кандидатов.</w:t>
      </w:r>
    </w:p>
    <w:p w:rsidR="00276C29" w:rsidRDefault="00276C29">
      <w:pPr>
        <w:pStyle w:val="ConsPlusNormal"/>
        <w:jc w:val="both"/>
      </w:pPr>
      <w:r>
        <w:t xml:space="preserve">(часть 8 введена Областным </w:t>
      </w:r>
      <w:hyperlink r:id="rId287" w:history="1">
        <w:r>
          <w:rPr>
            <w:color w:val="0000FF"/>
          </w:rPr>
          <w:t>законом</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outlineLvl w:val="2"/>
      </w:pPr>
      <w:r>
        <w:t>Статья 30. Представление документов о выдвижении избирательным объединением кандидатов по одномандатным (многомандатным) избирательным округам и в составе списка кандидатов по единому избирательному округу в избирательные комиссии</w:t>
      </w:r>
    </w:p>
    <w:p w:rsidR="00276C29" w:rsidRDefault="00276C29">
      <w:pPr>
        <w:pStyle w:val="ConsPlusNormal"/>
        <w:ind w:firstLine="540"/>
        <w:jc w:val="both"/>
      </w:pPr>
      <w:r>
        <w:t xml:space="preserve">(в ред. Областного </w:t>
      </w:r>
      <w:hyperlink r:id="rId288" w:history="1">
        <w:r>
          <w:rPr>
            <w:color w:val="0000FF"/>
          </w:rPr>
          <w:t>закона</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bookmarkStart w:id="65" w:name="P794"/>
      <w:bookmarkEnd w:id="65"/>
      <w:r>
        <w:t>1. Список, в который включены кандидаты, выдвинутые по одномандатным (многомандатным) избирательным округам, и (или) список кандидатов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Указанные списки представляются в избирательную комиссию муниципального образования на бумажном носителе по форме, утверждаемой этой избирательной комиссией.</w:t>
      </w:r>
    </w:p>
    <w:p w:rsidR="00276C29" w:rsidRDefault="00276C29">
      <w:pPr>
        <w:pStyle w:val="ConsPlusNormal"/>
        <w:jc w:val="both"/>
      </w:pPr>
    </w:p>
    <w:p w:rsidR="00276C29" w:rsidRDefault="00276C29">
      <w:pPr>
        <w:pStyle w:val="ConsPlusNormal"/>
        <w:ind w:firstLine="540"/>
        <w:jc w:val="both"/>
      </w:pPr>
      <w:r>
        <w:t xml:space="preserve">2. В списке, в который включены кандидаты, выдвинутые по одномандатным </w:t>
      </w:r>
      <w:r>
        <w:lastRenderedPageBreak/>
        <w:t>(многомандатным)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276C29" w:rsidRDefault="00276C29">
      <w:pPr>
        <w:pStyle w:val="ConsPlusNormal"/>
        <w:jc w:val="both"/>
      </w:pPr>
    </w:p>
    <w:p w:rsidR="00276C29" w:rsidRDefault="00276C29">
      <w:pPr>
        <w:pStyle w:val="ConsPlusNormal"/>
        <w:ind w:firstLine="540"/>
        <w:jc w:val="both"/>
      </w:pPr>
      <w:bookmarkStart w:id="66" w:name="P798"/>
      <w:bookmarkEnd w:id="66"/>
      <w:r>
        <w:t>3. В списке кандидатов по единому избирательному округу, указываются фамилия, имя и отчество, дата рождения каждого кандидата. 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указывается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76C29" w:rsidRDefault="00276C29">
      <w:pPr>
        <w:pStyle w:val="ConsPlusNormal"/>
        <w:jc w:val="both"/>
      </w:pPr>
      <w:r>
        <w:t xml:space="preserve">(в ред. областных законов Новгородской области от 04.06.2014 </w:t>
      </w:r>
      <w:hyperlink r:id="rId289" w:history="1">
        <w:r>
          <w:rPr>
            <w:color w:val="0000FF"/>
          </w:rPr>
          <w:t>N 571-ОЗ</w:t>
        </w:r>
      </w:hyperlink>
      <w:r>
        <w:t xml:space="preserve">, от 01.06.2016 </w:t>
      </w:r>
      <w:hyperlink r:id="rId290"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67" w:name="P801"/>
      <w:bookmarkEnd w:id="67"/>
      <w:r>
        <w:t>4. Одновременно со списком, в который включены кандидаты, выдвинутые по одномандатным (многомандатным) избирательным округам, и (или) списком кандидатов по единому избирательному округу уполномоченный представитель избирательного объединения представляет следующие документы:</w:t>
      </w:r>
    </w:p>
    <w:p w:rsidR="00276C29" w:rsidRDefault="00276C29">
      <w:pPr>
        <w:pStyle w:val="ConsPlusNormal"/>
        <w:spacing w:before="22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634" w:history="1">
        <w:r>
          <w:rPr>
            <w:color w:val="0000FF"/>
          </w:rPr>
          <w:t>частью 1 статьи 25</w:t>
        </w:r>
      </w:hyperlink>
      <w:r>
        <w:t xml:space="preserve"> настоящего областного закона;</w:t>
      </w:r>
    </w:p>
    <w:p w:rsidR="00276C29" w:rsidRDefault="00276C29">
      <w:pPr>
        <w:pStyle w:val="ConsPlusNormal"/>
        <w:spacing w:before="220"/>
        <w:ind w:firstLine="540"/>
        <w:jc w:val="both"/>
      </w:pPr>
      <w:bookmarkStart w:id="68" w:name="P803"/>
      <w:bookmarkEnd w:id="68"/>
      <w:r>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276C29" w:rsidRDefault="00276C29">
      <w:pPr>
        <w:pStyle w:val="ConsPlusNormal"/>
        <w:jc w:val="both"/>
      </w:pPr>
      <w:r>
        <w:t xml:space="preserve">(в ред. Областного </w:t>
      </w:r>
      <w:hyperlink r:id="rId291" w:history="1">
        <w:r>
          <w:rPr>
            <w:color w:val="0000FF"/>
          </w:rPr>
          <w:t>закона</w:t>
        </w:r>
      </w:hyperlink>
      <w:r>
        <w:t xml:space="preserve"> Новгородской области от 15.08.2011 N 1033-ОЗ)</w:t>
      </w:r>
    </w:p>
    <w:p w:rsidR="00276C29" w:rsidRDefault="00276C29">
      <w:pPr>
        <w:pStyle w:val="ConsPlusNormal"/>
        <w:spacing w:before="220"/>
        <w:ind w:firstLine="540"/>
        <w:jc w:val="both"/>
      </w:pPr>
      <w:bookmarkStart w:id="69" w:name="P805"/>
      <w:bookmarkEnd w:id="69"/>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76C29" w:rsidRDefault="00276C29">
      <w:pPr>
        <w:pStyle w:val="ConsPlusNormal"/>
        <w:jc w:val="both"/>
      </w:pPr>
      <w:r>
        <w:t xml:space="preserve">(п. 3 в ред. Областного </w:t>
      </w:r>
      <w:hyperlink r:id="rId292" w:history="1">
        <w:r>
          <w:rPr>
            <w:color w:val="0000FF"/>
          </w:rPr>
          <w:t>закона</w:t>
        </w:r>
      </w:hyperlink>
      <w:r>
        <w:t xml:space="preserve"> Новгородской области от 15.08.2011 N 1033-ОЗ)</w:t>
      </w:r>
    </w:p>
    <w:p w:rsidR="00276C29" w:rsidRDefault="00276C29">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9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съезда (конференции, собрания) иного общественного объединения, его регионального или местного отделения - о выдвижении кандидатов по одномандатным (многомандатным) избирательным округам списком;</w:t>
      </w:r>
    </w:p>
    <w:p w:rsidR="00276C29" w:rsidRDefault="00276C29">
      <w:pPr>
        <w:pStyle w:val="ConsPlusNormal"/>
        <w:spacing w:before="220"/>
        <w:ind w:firstLine="540"/>
        <w:jc w:val="both"/>
      </w:pPr>
      <w:r>
        <w:t xml:space="preserve">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w:t>
      </w:r>
      <w:r>
        <w:lastRenderedPageBreak/>
        <w:t>объединения.</w:t>
      </w:r>
    </w:p>
    <w:p w:rsidR="00276C29" w:rsidRDefault="00276C29">
      <w:pPr>
        <w:pStyle w:val="ConsPlusNormal"/>
        <w:jc w:val="both"/>
      </w:pPr>
    </w:p>
    <w:p w:rsidR="00276C29" w:rsidRDefault="00276C29">
      <w:pPr>
        <w:pStyle w:val="ConsPlusNormal"/>
        <w:ind w:firstLine="540"/>
        <w:jc w:val="both"/>
      </w:pPr>
      <w:bookmarkStart w:id="70" w:name="P810"/>
      <w:bookmarkEnd w:id="70"/>
      <w:r>
        <w:t xml:space="preserve">5. Одновременно со списком, в который включены кандидаты, выдвинутые по одномандатным (многомандатным) избирательным округам, и документами, указанными в </w:t>
      </w:r>
      <w:hyperlink w:anchor="P801" w:history="1">
        <w:r>
          <w:rPr>
            <w:color w:val="0000FF"/>
          </w:rPr>
          <w:t>части 4</w:t>
        </w:r>
      </w:hyperlink>
      <w:r>
        <w:t xml:space="preserve"> настоящей статьи, уполномоченный представитель избирательного объединения представляет заявление каждого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76C29" w:rsidRDefault="00276C29">
      <w:pPr>
        <w:pStyle w:val="ConsPlusNormal"/>
        <w:jc w:val="both"/>
      </w:pPr>
      <w:r>
        <w:t xml:space="preserve">(часть 5 в ред. Областного </w:t>
      </w:r>
      <w:hyperlink r:id="rId294"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71" w:name="P813"/>
      <w:bookmarkEnd w:id="71"/>
      <w:r>
        <w:t xml:space="preserve">6. Одновременно со списком кандидатов по единому избирательному округу и документами, указанными в </w:t>
      </w:r>
      <w:hyperlink w:anchor="P801" w:history="1">
        <w:r>
          <w:rPr>
            <w:color w:val="0000FF"/>
          </w:rPr>
          <w:t>части 4</w:t>
        </w:r>
      </w:hyperlink>
      <w:r>
        <w:t xml:space="preserve"> настоящей статьи, уполномоченный представитель избирательного объединения представляет следующие документы:</w:t>
      </w:r>
    </w:p>
    <w:p w:rsidR="00276C29" w:rsidRDefault="00276C29">
      <w:pPr>
        <w:pStyle w:val="ConsPlusNormal"/>
        <w:spacing w:before="220"/>
        <w:ind w:firstLine="540"/>
        <w:jc w:val="both"/>
      </w:pPr>
      <w:r>
        <w:t>1) доверенности на уполномоченных представителей избирательного объединения по финансовым вопросам. Копии указанных доверенностей изготавливаются в избирательной комиссии муниципального образования в присутствии уполномоченного представителя избирательного объединения, заверяются подписью лица, принявшего документы, указанные в настоящей части, и прилагаются к этим документам;</w:t>
      </w:r>
    </w:p>
    <w:p w:rsidR="00276C29" w:rsidRDefault="00276C29">
      <w:pPr>
        <w:pStyle w:val="ConsPlusNormal"/>
        <w:spacing w:before="220"/>
        <w:ind w:firstLine="540"/>
        <w:jc w:val="both"/>
      </w:pPr>
      <w:r>
        <w:t>2)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276C29" w:rsidRDefault="00276C29">
      <w:pPr>
        <w:pStyle w:val="ConsPlusNormal"/>
        <w:spacing w:before="220"/>
        <w:ind w:firstLine="540"/>
        <w:jc w:val="both"/>
      </w:pPr>
      <w:r>
        <w:t xml:space="preserve">3) нотариально удостоверенная копия соглашения, предусмотренного </w:t>
      </w:r>
      <w:hyperlink r:id="rId29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96" w:history="1">
        <w:r>
          <w:rPr>
            <w:color w:val="0000FF"/>
          </w:rPr>
          <w:t>законом</w:t>
        </w:r>
      </w:hyperlink>
      <w:r>
        <w:t xml:space="preserve">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w:t>
      </w:r>
    </w:p>
    <w:p w:rsidR="00276C29" w:rsidRDefault="00276C29">
      <w:pPr>
        <w:pStyle w:val="ConsPlusNormal"/>
        <w:spacing w:before="220"/>
        <w:ind w:firstLine="540"/>
        <w:jc w:val="both"/>
      </w:pPr>
      <w:bookmarkStart w:id="72" w:name="P817"/>
      <w:bookmarkEnd w:id="72"/>
      <w:r>
        <w:t xml:space="preserve">4) в отношении каждого кандидата - заявление кандидата о его согласии баллотироваться в составе списка кандидатов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w:t>
      </w:r>
      <w:r>
        <w:lastRenderedPageBreak/>
        <w:t>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76C29" w:rsidRDefault="00276C29">
      <w:pPr>
        <w:pStyle w:val="ConsPlusNormal"/>
        <w:jc w:val="both"/>
      </w:pPr>
      <w:r>
        <w:t xml:space="preserve">(п. 4 в ред. Областного </w:t>
      </w:r>
      <w:hyperlink r:id="rId297"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bookmarkStart w:id="73" w:name="P819"/>
      <w:bookmarkEnd w:id="73"/>
      <w:r>
        <w:t xml:space="preserve">5) в отношении каждого кандидата - </w:t>
      </w:r>
      <w:hyperlink w:anchor="P3122" w:history="1">
        <w:r>
          <w:rPr>
            <w:color w:val="0000FF"/>
          </w:rPr>
          <w:t>сведения</w:t>
        </w:r>
      </w:hyperlink>
      <w:r>
        <w:t xml:space="preserve"> о размере и об источниках доходов кандидата и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4 к настоящему областному закону, а при проведении выборов в муниципальном образовании с численностью более десяти тысяч избирателей, также в машиночитаемом виде;</w:t>
      </w:r>
    </w:p>
    <w:p w:rsidR="00276C29" w:rsidRDefault="00276C29">
      <w:pPr>
        <w:pStyle w:val="ConsPlusNormal"/>
        <w:jc w:val="both"/>
      </w:pPr>
      <w:r>
        <w:t xml:space="preserve">(п. 5 в ред. Областного </w:t>
      </w:r>
      <w:hyperlink r:id="rId298"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bookmarkStart w:id="74" w:name="P821"/>
      <w:bookmarkEnd w:id="74"/>
      <w:r>
        <w:t xml:space="preserve">5-1)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9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в отношении кандидата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276C29" w:rsidRDefault="00276C29">
      <w:pPr>
        <w:pStyle w:val="ConsPlusNormal"/>
        <w:jc w:val="both"/>
      </w:pPr>
      <w:r>
        <w:t xml:space="preserve">(п. 5-1 введен Областным </w:t>
      </w:r>
      <w:hyperlink r:id="rId300" w:history="1">
        <w:r>
          <w:rPr>
            <w:color w:val="0000FF"/>
          </w:rPr>
          <w:t>законом</w:t>
        </w:r>
      </w:hyperlink>
      <w:r>
        <w:t xml:space="preserve"> Новгородской области от 27.03.2015 N 742-ОЗ)</w:t>
      </w:r>
    </w:p>
    <w:p w:rsidR="00276C29" w:rsidRDefault="00276C29">
      <w:pPr>
        <w:pStyle w:val="ConsPlusNormal"/>
        <w:spacing w:before="220"/>
        <w:ind w:firstLine="540"/>
        <w:jc w:val="both"/>
      </w:pPr>
      <w:bookmarkStart w:id="75" w:name="P823"/>
      <w:bookmarkEnd w:id="75"/>
      <w:r>
        <w:t>6) в отношении каждого кандидата - заверенные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иного документа, удостоверяющего личность кандидата, и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 избирательную комиссию муниципального образования представляются заверенные уполномоченным представителем избирательного объединения копии соответствующих документов;</w:t>
      </w:r>
    </w:p>
    <w:p w:rsidR="00276C29" w:rsidRDefault="00276C29">
      <w:pPr>
        <w:pStyle w:val="ConsPlusNormal"/>
        <w:jc w:val="both"/>
      </w:pPr>
      <w:r>
        <w:t xml:space="preserve">(в ред. областных законов Новгородской области от 04.06.2014 </w:t>
      </w:r>
      <w:hyperlink r:id="rId301" w:history="1">
        <w:r>
          <w:rPr>
            <w:color w:val="0000FF"/>
          </w:rPr>
          <w:t>N 571-ОЗ</w:t>
        </w:r>
      </w:hyperlink>
      <w:r>
        <w:t xml:space="preserve">, от 01.06.2016 </w:t>
      </w:r>
      <w:hyperlink r:id="rId302"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7.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w:t>
      </w:r>
      <w:r>
        <w:lastRenderedPageBreak/>
        <w:t xml:space="preserve">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803" w:history="1">
        <w:r>
          <w:rPr>
            <w:color w:val="0000FF"/>
          </w:rPr>
          <w:t>пунктами 2</w:t>
        </w:r>
      </w:hyperlink>
      <w:r>
        <w:t xml:space="preserve"> и </w:t>
      </w:r>
      <w:hyperlink w:anchor="P805" w:history="1">
        <w:r>
          <w:rPr>
            <w:color w:val="0000FF"/>
          </w:rPr>
          <w:t>3 части 4</w:t>
        </w:r>
      </w:hyperlink>
      <w:r>
        <w:t xml:space="preserve"> настоящей статьи, могут быть представлены уполномоченным представителем избирательного объединения в одном экземпляре.</w:t>
      </w:r>
    </w:p>
    <w:p w:rsidR="00276C29" w:rsidRDefault="00276C29">
      <w:pPr>
        <w:pStyle w:val="ConsPlusNormal"/>
        <w:spacing w:before="220"/>
        <w:ind w:firstLine="540"/>
        <w:jc w:val="both"/>
      </w:pPr>
      <w:r>
        <w:t xml:space="preserve">Если выборы депутатов представительного органа муниципального образования проводятся по смешанной избирательной системе, и соответствующее избирательное объединение выдвинуло на указанных выборах кандидатов по одномандатным (многомандатным) избирательным округам и список кандидатов по единому избирательному округу, документы, предусмотренные </w:t>
      </w:r>
      <w:hyperlink w:anchor="P803" w:history="1">
        <w:r>
          <w:rPr>
            <w:color w:val="0000FF"/>
          </w:rPr>
          <w:t>пунктами 2</w:t>
        </w:r>
      </w:hyperlink>
      <w:r>
        <w:t xml:space="preserve"> и </w:t>
      </w:r>
      <w:hyperlink w:anchor="P805" w:history="1">
        <w:r>
          <w:rPr>
            <w:color w:val="0000FF"/>
          </w:rPr>
          <w:t>3 части 4</w:t>
        </w:r>
      </w:hyperlink>
      <w:r>
        <w:t xml:space="preserve"> настоящей статьи, представляются в одном экземпляре.</w:t>
      </w:r>
    </w:p>
    <w:p w:rsidR="00276C29" w:rsidRDefault="00276C29">
      <w:pPr>
        <w:pStyle w:val="ConsPlusNormal"/>
        <w:spacing w:before="220"/>
        <w:ind w:firstLine="540"/>
        <w:jc w:val="both"/>
      </w:pPr>
      <w:r>
        <w:t xml:space="preserve">В предусмотренном </w:t>
      </w:r>
      <w:hyperlink w:anchor="P830" w:history="1">
        <w:r>
          <w:rPr>
            <w:color w:val="0000FF"/>
          </w:rPr>
          <w:t>частью 8</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276C29" w:rsidRDefault="00276C29">
      <w:pPr>
        <w:pStyle w:val="ConsPlusNormal"/>
        <w:jc w:val="both"/>
      </w:pPr>
    </w:p>
    <w:p w:rsidR="00276C29" w:rsidRDefault="00276C29">
      <w:pPr>
        <w:pStyle w:val="ConsPlusNormal"/>
        <w:ind w:firstLine="540"/>
        <w:jc w:val="both"/>
      </w:pPr>
      <w:bookmarkStart w:id="76" w:name="P830"/>
      <w:bookmarkEnd w:id="76"/>
      <w:r>
        <w:t xml:space="preserve">8. Незамедлительно после приема представленных избирательным объединением документов, указанных в </w:t>
      </w:r>
      <w:hyperlink w:anchor="P794" w:history="1">
        <w:r>
          <w:rPr>
            <w:color w:val="0000FF"/>
          </w:rPr>
          <w:t>частях 1</w:t>
        </w:r>
      </w:hyperlink>
      <w:r>
        <w:t xml:space="preserve">, </w:t>
      </w:r>
      <w:hyperlink w:anchor="P801" w:history="1">
        <w:r>
          <w:rPr>
            <w:color w:val="0000FF"/>
          </w:rPr>
          <w:t>4</w:t>
        </w:r>
      </w:hyperlink>
      <w:r>
        <w:t xml:space="preserve"> - </w:t>
      </w:r>
      <w:hyperlink w:anchor="P813" w:history="1">
        <w:r>
          <w:rPr>
            <w:color w:val="0000FF"/>
          </w:rPr>
          <w:t>6</w:t>
        </w:r>
      </w:hyperlink>
      <w:r>
        <w:t xml:space="preserve"> настоящей статьи, 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этих документов.</w:t>
      </w:r>
    </w:p>
    <w:p w:rsidR="00276C29" w:rsidRDefault="00276C29">
      <w:pPr>
        <w:pStyle w:val="ConsPlusNormal"/>
        <w:spacing w:before="220"/>
        <w:ind w:firstLine="540"/>
        <w:jc w:val="both"/>
      </w:pPr>
      <w:r>
        <w:t xml:space="preserve">После поступления в избирательную комиссию муниципального образования заявления в письменной форме выдвинутого лица о согласии баллотироваться в составе списка кандидатов по единому избирательному округу кандидат считается выдвинутым, приобретает права и обязанности кандидата, предусмотренные Федеральным </w:t>
      </w:r>
      <w:hyperlink r:id="rId3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избирательная комиссия муниципального образования считается уведомленной о выдвижении кандидата.</w:t>
      </w:r>
    </w:p>
    <w:p w:rsidR="00276C29" w:rsidRDefault="00276C29">
      <w:pPr>
        <w:pStyle w:val="ConsPlusNormal"/>
        <w:jc w:val="both"/>
      </w:pPr>
      <w:r>
        <w:t xml:space="preserve">(абзац введен Областным </w:t>
      </w:r>
      <w:hyperlink r:id="rId304" w:history="1">
        <w:r>
          <w:rPr>
            <w:color w:val="0000FF"/>
          </w:rPr>
          <w:t>законом</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9. Избирательная комиссия муниципального образования в течение трех дней со дня приема документов, указанных в </w:t>
      </w:r>
      <w:hyperlink w:anchor="P794" w:history="1">
        <w:r>
          <w:rPr>
            <w:color w:val="0000FF"/>
          </w:rPr>
          <w:t>частях 1</w:t>
        </w:r>
      </w:hyperlink>
      <w:r>
        <w:t xml:space="preserve">, </w:t>
      </w:r>
      <w:hyperlink w:anchor="P801" w:history="1">
        <w:r>
          <w:rPr>
            <w:color w:val="0000FF"/>
          </w:rPr>
          <w:t>4</w:t>
        </w:r>
      </w:hyperlink>
      <w:r>
        <w:t xml:space="preserve"> - </w:t>
      </w:r>
      <w:hyperlink w:anchor="P813" w:history="1">
        <w:r>
          <w:rPr>
            <w:color w:val="0000FF"/>
          </w:rPr>
          <w:t>6</w:t>
        </w:r>
      </w:hyperlink>
      <w:r>
        <w:t xml:space="preserve"> настоящей статьи, обязана принять решение соответственно о заверении списка, в который включены кандидаты, выдвинутые по одномандатным (многомандатным) избирательным округам, списка кандидатов по единому избирательному округу либо об отказе в его (их) заверении, который должен быть мотивирован.</w:t>
      </w:r>
    </w:p>
    <w:p w:rsidR="00276C29" w:rsidRDefault="00276C29">
      <w:pPr>
        <w:pStyle w:val="ConsPlusNormal"/>
        <w:jc w:val="both"/>
      </w:pPr>
    </w:p>
    <w:p w:rsidR="00276C29" w:rsidRDefault="00276C29">
      <w:pPr>
        <w:pStyle w:val="ConsPlusNormal"/>
        <w:ind w:firstLine="540"/>
        <w:jc w:val="both"/>
      </w:pPr>
      <w:r>
        <w:t xml:space="preserve">10. Основаниями для отказа в заверении списка, в который включены кандидаты, выдвинутые по одномандатным (многомандатным) избирательным округам, являются отсутствие документов, предусмотренных </w:t>
      </w:r>
      <w:hyperlink w:anchor="P794" w:history="1">
        <w:r>
          <w:rPr>
            <w:color w:val="0000FF"/>
          </w:rPr>
          <w:t>частями 1</w:t>
        </w:r>
      </w:hyperlink>
      <w:r>
        <w:t xml:space="preserve"> и </w:t>
      </w:r>
      <w:hyperlink w:anchor="P801" w:history="1">
        <w:r>
          <w:rPr>
            <w:color w:val="0000FF"/>
          </w:rPr>
          <w:t>4</w:t>
        </w:r>
      </w:hyperlink>
      <w:r>
        <w:t xml:space="preserve"> настоящей статьи, несоблюдение требований к выдвижению кандидатов, предусмотренных Федеральным </w:t>
      </w:r>
      <w:hyperlink r:id="rId305" w:history="1">
        <w:r>
          <w:rPr>
            <w:color w:val="0000FF"/>
          </w:rPr>
          <w:t>законом</w:t>
        </w:r>
      </w:hyperlink>
      <w:r>
        <w:t xml:space="preserve"> "О политических партиях", Федеральным </w:t>
      </w:r>
      <w:hyperlink r:id="rId3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810" w:history="1">
        <w:r>
          <w:rPr>
            <w:color w:val="0000FF"/>
          </w:rPr>
          <w:t>частью 5</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в который включены кандидаты, выдвинутые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в который включены кандидаты, выдвинутые по одномандатным (многомандатным) избирательным округам, до его заверения.</w:t>
      </w:r>
    </w:p>
    <w:p w:rsidR="00276C29" w:rsidRDefault="00276C29">
      <w:pPr>
        <w:pStyle w:val="ConsPlusNormal"/>
        <w:jc w:val="both"/>
      </w:pPr>
      <w:r>
        <w:t xml:space="preserve">(в ред. областных законов Новгородской области от 04.06.2014 </w:t>
      </w:r>
      <w:hyperlink r:id="rId307" w:history="1">
        <w:r>
          <w:rPr>
            <w:color w:val="0000FF"/>
          </w:rPr>
          <w:t>N 571-ОЗ</w:t>
        </w:r>
      </w:hyperlink>
      <w:r>
        <w:t xml:space="preserve">, от 03.05.2018 </w:t>
      </w:r>
      <w:hyperlink r:id="rId308" w:history="1">
        <w:r>
          <w:rPr>
            <w:color w:val="0000FF"/>
          </w:rPr>
          <w:t>N 251-ОЗ</w:t>
        </w:r>
      </w:hyperlink>
      <w:r>
        <w:t xml:space="preserve">, от 28.05.2018 </w:t>
      </w:r>
      <w:hyperlink r:id="rId309"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r>
        <w:t xml:space="preserve">11. Основаниями для отказа в заверении списка кандидатов по единому избирательному округу являются отсутствие документов, предусмотренных </w:t>
      </w:r>
      <w:hyperlink w:anchor="P794" w:history="1">
        <w:r>
          <w:rPr>
            <w:color w:val="0000FF"/>
          </w:rPr>
          <w:t>частями 1</w:t>
        </w:r>
      </w:hyperlink>
      <w:r>
        <w:t xml:space="preserve">, </w:t>
      </w:r>
      <w:hyperlink w:anchor="P801" w:history="1">
        <w:r>
          <w:rPr>
            <w:color w:val="0000FF"/>
          </w:rPr>
          <w:t>4</w:t>
        </w:r>
      </w:hyperlink>
      <w:r>
        <w:t xml:space="preserve"> и </w:t>
      </w:r>
      <w:hyperlink w:anchor="P813" w:history="1">
        <w:r>
          <w:rPr>
            <w:color w:val="0000FF"/>
          </w:rPr>
          <w:t>6</w:t>
        </w:r>
      </w:hyperlink>
      <w:r>
        <w:t xml:space="preserve"> настоящей статьи, несоблюдение требований к выдвижению списка кандидатов, предусмотренных Федеральным </w:t>
      </w:r>
      <w:hyperlink r:id="rId310" w:history="1">
        <w:r>
          <w:rPr>
            <w:color w:val="0000FF"/>
          </w:rPr>
          <w:t>законом</w:t>
        </w:r>
      </w:hyperlink>
      <w:r>
        <w:t xml:space="preserve"> "О политических партиях", Федеральным </w:t>
      </w:r>
      <w:hyperlink r:id="rId3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817" w:history="1">
        <w:r>
          <w:rPr>
            <w:color w:val="0000FF"/>
          </w:rPr>
          <w:t>пунктами 4</w:t>
        </w:r>
      </w:hyperlink>
      <w:r>
        <w:t xml:space="preserve"> и </w:t>
      </w:r>
      <w:hyperlink w:anchor="P819" w:history="1">
        <w:r>
          <w:rPr>
            <w:color w:val="0000FF"/>
          </w:rPr>
          <w:t>5 части 6</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единому избирательному округу до его заверения.</w:t>
      </w:r>
    </w:p>
    <w:p w:rsidR="00276C29" w:rsidRDefault="00276C29">
      <w:pPr>
        <w:pStyle w:val="ConsPlusNormal"/>
        <w:jc w:val="both"/>
      </w:pPr>
      <w:r>
        <w:t xml:space="preserve">(в ред. областных законов Новгородской области от 04.06.2014 </w:t>
      </w:r>
      <w:hyperlink r:id="rId312" w:history="1">
        <w:r>
          <w:rPr>
            <w:color w:val="0000FF"/>
          </w:rPr>
          <w:t>N 571-ОЗ</w:t>
        </w:r>
      </w:hyperlink>
      <w:r>
        <w:t xml:space="preserve">, от 28.05.2018 </w:t>
      </w:r>
      <w:hyperlink r:id="rId313"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bookmarkStart w:id="77" w:name="P842"/>
      <w:bookmarkEnd w:id="77"/>
      <w:r>
        <w:t xml:space="preserve">12. Решение избирательной комиссии муниципального образования о заверении списка, в который включены кандидаты, выдвинутые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anchor="P810" w:history="1">
        <w:r>
          <w:rPr>
            <w:color w:val="0000FF"/>
          </w:rPr>
          <w:t>части 5</w:t>
        </w:r>
      </w:hyperlink>
      <w:r>
        <w:t xml:space="preserve"> настоящей статьи, направляются избирательной комиссией муниципального образования в соответствующие окружные избирательные комиссии.</w:t>
      </w:r>
    </w:p>
    <w:p w:rsidR="00276C29" w:rsidRDefault="00276C29">
      <w:pPr>
        <w:pStyle w:val="ConsPlusNormal"/>
        <w:jc w:val="both"/>
      </w:pPr>
      <w:r>
        <w:t xml:space="preserve">(в ред. областных законов Новгородской области от 04.06.2014 </w:t>
      </w:r>
      <w:hyperlink r:id="rId314" w:history="1">
        <w:r>
          <w:rPr>
            <w:color w:val="0000FF"/>
          </w:rPr>
          <w:t>N 571-ОЗ</w:t>
        </w:r>
      </w:hyperlink>
      <w:r>
        <w:t xml:space="preserve">, от 01.06.2016 </w:t>
      </w:r>
      <w:hyperlink r:id="rId315"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13. После представления в избирательную комиссию муниципального образования списка кандидатов по единому избирательному округу в состав списка и порядок размещения в нем кандидатов не могут быть внесены изменения, кроме изменений, вызванных выбытием кандидата по его личному заявлению, либо отзывом или исключением кандидата из списка кандидатов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rsidR="00276C29" w:rsidRDefault="00276C29">
      <w:pPr>
        <w:pStyle w:val="ConsPlusNormal"/>
        <w:jc w:val="both"/>
      </w:pPr>
    </w:p>
    <w:p w:rsidR="00276C29" w:rsidRDefault="00276C29">
      <w:pPr>
        <w:pStyle w:val="ConsPlusNormal"/>
        <w:ind w:firstLine="540"/>
        <w:jc w:val="both"/>
      </w:pPr>
      <w:bookmarkStart w:id="78" w:name="P847"/>
      <w:bookmarkEnd w:id="78"/>
      <w:r>
        <w:t>14. Кандидат, выдвинутый по одномандатному (многомандатному) избирательному округу, включенный в заверенный список, представляет в соответствующую окружную избирательную комиссию:</w:t>
      </w:r>
    </w:p>
    <w:p w:rsidR="00276C29" w:rsidRDefault="00276C29">
      <w:pPr>
        <w:pStyle w:val="ConsPlusNormal"/>
        <w:spacing w:before="220"/>
        <w:ind w:firstLine="540"/>
        <w:jc w:val="both"/>
      </w:pPr>
      <w:bookmarkStart w:id="79" w:name="P848"/>
      <w:bookmarkEnd w:id="79"/>
      <w:r>
        <w:t>1)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представляет копии соответствующих документов;</w:t>
      </w:r>
    </w:p>
    <w:p w:rsidR="00276C29" w:rsidRDefault="00276C29">
      <w:pPr>
        <w:pStyle w:val="ConsPlusNormal"/>
        <w:jc w:val="both"/>
      </w:pPr>
      <w:r>
        <w:t xml:space="preserve">(в ред. Областного </w:t>
      </w:r>
      <w:hyperlink r:id="rId316"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bookmarkStart w:id="80" w:name="P850"/>
      <w:bookmarkEnd w:id="80"/>
      <w:r>
        <w:t xml:space="preserve">2) </w:t>
      </w:r>
      <w:hyperlink w:anchor="P3122"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4 к настоящему областному закону,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 Кандидат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276C29" w:rsidRDefault="00276C29">
      <w:pPr>
        <w:pStyle w:val="ConsPlusNormal"/>
        <w:jc w:val="both"/>
      </w:pPr>
      <w:r>
        <w:t xml:space="preserve">(в ред. Областного </w:t>
      </w:r>
      <w:hyperlink r:id="rId317"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 xml:space="preserve">2-1)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w:t>
      </w:r>
      <w:r>
        <w:lastRenderedPageBreak/>
        <w:t>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276C29" w:rsidRDefault="00276C29">
      <w:pPr>
        <w:pStyle w:val="ConsPlusNormal"/>
        <w:jc w:val="both"/>
      </w:pPr>
      <w:r>
        <w:t xml:space="preserve">(п. 2-1 введен Областным </w:t>
      </w:r>
      <w:hyperlink r:id="rId319" w:history="1">
        <w:r>
          <w:rPr>
            <w:color w:val="0000FF"/>
          </w:rPr>
          <w:t>законом</w:t>
        </w:r>
      </w:hyperlink>
      <w:r>
        <w:t xml:space="preserve"> Новгородской области от 27.03.2015 N 742-ОЗ)</w:t>
      </w:r>
    </w:p>
    <w:p w:rsidR="00276C29" w:rsidRDefault="00276C29">
      <w:pPr>
        <w:pStyle w:val="ConsPlusNormal"/>
        <w:spacing w:before="220"/>
        <w:ind w:firstLine="540"/>
        <w:jc w:val="both"/>
      </w:pPr>
      <w:bookmarkStart w:id="81" w:name="P854"/>
      <w:bookmarkEnd w:id="81"/>
      <w:r>
        <w:t xml:space="preserve">3) если кандидатом в соответствии с </w:t>
      </w:r>
      <w:hyperlink w:anchor="P1703" w:history="1">
        <w:r>
          <w:rPr>
            <w:color w:val="0000FF"/>
          </w:rPr>
          <w:t>частями 1</w:t>
        </w:r>
      </w:hyperlink>
      <w:r>
        <w:t xml:space="preserve"> и </w:t>
      </w:r>
      <w:hyperlink w:anchor="P1758" w:history="1">
        <w:r>
          <w:rPr>
            <w:color w:val="0000FF"/>
          </w:rPr>
          <w:t>8 статьи 56</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 заявление в письменной форме об указанных обстоятельствах.</w:t>
      </w:r>
    </w:p>
    <w:p w:rsidR="00276C29" w:rsidRDefault="00276C29">
      <w:pPr>
        <w:pStyle w:val="ConsPlusNormal"/>
        <w:jc w:val="both"/>
      </w:pPr>
      <w:r>
        <w:t xml:space="preserve">(часть 14 в ред. Областного </w:t>
      </w:r>
      <w:hyperlink r:id="rId320" w:history="1">
        <w:r>
          <w:rPr>
            <w:color w:val="0000FF"/>
          </w:rPr>
          <w:t>закона</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bookmarkStart w:id="82" w:name="P857"/>
      <w:bookmarkEnd w:id="82"/>
      <w:r>
        <w:t xml:space="preserve">14-1. Документы, указанные в </w:t>
      </w:r>
      <w:hyperlink w:anchor="P847" w:history="1">
        <w:r>
          <w:rPr>
            <w:color w:val="0000FF"/>
          </w:rPr>
          <w:t>части 14</w:t>
        </w:r>
      </w:hyperlink>
      <w:r>
        <w:t xml:space="preserve"> настоящей статьи, кандидат обязан представить в окружную избирательную комиссию лично и в сроки, установленные </w:t>
      </w:r>
      <w:hyperlink w:anchor="P676" w:history="1">
        <w:r>
          <w:rPr>
            <w:color w:val="0000FF"/>
          </w:rPr>
          <w:t>частью 6 статьи 26</w:t>
        </w:r>
      </w:hyperlink>
      <w:r>
        <w:t xml:space="preserve"> настоящего областного закона. Указанные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847" w:history="1">
        <w:r>
          <w:rPr>
            <w:color w:val="0000FF"/>
          </w:rPr>
          <w:t>части 14</w:t>
        </w:r>
      </w:hyperlink>
      <w:r>
        <w:t xml:space="preserve"> настоящей статьи.</w:t>
      </w:r>
    </w:p>
    <w:p w:rsidR="00276C29" w:rsidRDefault="00276C29">
      <w:pPr>
        <w:pStyle w:val="ConsPlusNormal"/>
        <w:spacing w:before="220"/>
        <w:ind w:firstLine="540"/>
        <w:jc w:val="both"/>
      </w:pPr>
      <w:r>
        <w:t xml:space="preserve">Документы, указанные в </w:t>
      </w:r>
      <w:hyperlink w:anchor="P847" w:history="1">
        <w:r>
          <w:rPr>
            <w:color w:val="0000FF"/>
          </w:rPr>
          <w:t>части 14</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847" w:history="1">
        <w:r>
          <w:rPr>
            <w:color w:val="0000FF"/>
          </w:rPr>
          <w:t>части 14</w:t>
        </w:r>
      </w:hyperlink>
      <w:r>
        <w:t xml:space="preserve"> настоящей статьи, представляются по просьбе кандидата иным лицом, в окружную избирательную комиссию представляется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276C29" w:rsidRDefault="00276C29">
      <w:pPr>
        <w:pStyle w:val="ConsPlusNormal"/>
        <w:jc w:val="both"/>
      </w:pPr>
      <w:r>
        <w:t xml:space="preserve">(часть 14-1 введена Областным </w:t>
      </w:r>
      <w:hyperlink r:id="rId321" w:history="1">
        <w:r>
          <w:rPr>
            <w:color w:val="0000FF"/>
          </w:rPr>
          <w:t>законом</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r>
        <w:t xml:space="preserve">15. Если к моменту заверения списка, в который включены кандидаты, выдвинутые по одномандатным (многомандатным) избирательным округам, соответствующая окружная избирательная комиссия не сформирована, документы, указанные в </w:t>
      </w:r>
      <w:hyperlink w:anchor="P847" w:history="1">
        <w:r>
          <w:rPr>
            <w:color w:val="0000FF"/>
          </w:rPr>
          <w:t>части 14</w:t>
        </w:r>
      </w:hyperlink>
      <w: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276C29" w:rsidRDefault="00276C29">
      <w:pPr>
        <w:pStyle w:val="ConsPlusNormal"/>
        <w:jc w:val="both"/>
      </w:pPr>
    </w:p>
    <w:p w:rsidR="00276C29" w:rsidRDefault="00276C29">
      <w:pPr>
        <w:pStyle w:val="ConsPlusNormal"/>
        <w:ind w:firstLine="540"/>
        <w:jc w:val="both"/>
      </w:pPr>
      <w:r>
        <w:t xml:space="preserve">15-1.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810" w:history="1">
        <w:r>
          <w:rPr>
            <w:color w:val="0000FF"/>
          </w:rPr>
          <w:t>части 5</w:t>
        </w:r>
      </w:hyperlink>
      <w:r>
        <w:t xml:space="preserve">, </w:t>
      </w:r>
      <w:hyperlink w:anchor="P817" w:history="1">
        <w:r>
          <w:rPr>
            <w:color w:val="0000FF"/>
          </w:rPr>
          <w:t>пунктах 4</w:t>
        </w:r>
      </w:hyperlink>
      <w:r>
        <w:t xml:space="preserve"> и </w:t>
      </w:r>
      <w:hyperlink w:anchor="P819" w:history="1">
        <w:r>
          <w:rPr>
            <w:color w:val="0000FF"/>
          </w:rPr>
          <w:t>5 части 6</w:t>
        </w:r>
      </w:hyperlink>
      <w:r>
        <w:t xml:space="preserve">, </w:t>
      </w:r>
      <w:hyperlink w:anchor="P847" w:history="1">
        <w:r>
          <w:rPr>
            <w:color w:val="0000FF"/>
          </w:rPr>
          <w:t>частях 14</w:t>
        </w:r>
      </w:hyperlink>
      <w:r>
        <w:t xml:space="preserve"> и </w:t>
      </w:r>
      <w:hyperlink w:anchor="P857" w:history="1">
        <w:r>
          <w:rPr>
            <w:color w:val="0000FF"/>
          </w:rPr>
          <w:t>14-1</w:t>
        </w:r>
      </w:hyperlink>
      <w:r>
        <w:t xml:space="preserve"> настоящей статьи, должны быть нотариально удостоверены.</w:t>
      </w:r>
    </w:p>
    <w:p w:rsidR="00276C29" w:rsidRDefault="00276C29">
      <w:pPr>
        <w:pStyle w:val="ConsPlusNormal"/>
        <w:jc w:val="both"/>
      </w:pPr>
      <w:r>
        <w:t xml:space="preserve">(часть 15-1 введена Областным </w:t>
      </w:r>
      <w:hyperlink r:id="rId322" w:history="1">
        <w:r>
          <w:rPr>
            <w:color w:val="0000FF"/>
          </w:rPr>
          <w:t>законом</w:t>
        </w:r>
      </w:hyperlink>
      <w:r>
        <w:t xml:space="preserve"> Новгородской области от 15.08.2011 N 1033-ОЗ; в ред. областных законов Новгородской области от 20.12.2013 </w:t>
      </w:r>
      <w:hyperlink r:id="rId323" w:history="1">
        <w:r>
          <w:rPr>
            <w:color w:val="0000FF"/>
          </w:rPr>
          <w:t>N 426-ОЗ</w:t>
        </w:r>
      </w:hyperlink>
      <w:r>
        <w:t xml:space="preserve">, от 04.06.2014 </w:t>
      </w:r>
      <w:hyperlink r:id="rId324" w:history="1">
        <w:r>
          <w:rPr>
            <w:color w:val="0000FF"/>
          </w:rPr>
          <w:t>N 571-ОЗ</w:t>
        </w:r>
      </w:hyperlink>
      <w:r>
        <w:t xml:space="preserve">, от 12.01.2015 </w:t>
      </w:r>
      <w:hyperlink r:id="rId325" w:history="1">
        <w:r>
          <w:rPr>
            <w:color w:val="0000FF"/>
          </w:rPr>
          <w:t>N 702-ОЗ</w:t>
        </w:r>
      </w:hyperlink>
      <w:r>
        <w:t>)</w:t>
      </w:r>
    </w:p>
    <w:p w:rsidR="00276C29" w:rsidRDefault="00276C29">
      <w:pPr>
        <w:pStyle w:val="ConsPlusNormal"/>
        <w:jc w:val="both"/>
      </w:pPr>
    </w:p>
    <w:p w:rsidR="00276C29" w:rsidRDefault="00276C29">
      <w:pPr>
        <w:pStyle w:val="ConsPlusNormal"/>
        <w:ind w:firstLine="540"/>
        <w:jc w:val="both"/>
      </w:pPr>
      <w:r>
        <w:t xml:space="preserve">16. После представления документов, указанных в </w:t>
      </w:r>
      <w:hyperlink w:anchor="P3122" w:history="1">
        <w:r>
          <w:rPr>
            <w:color w:val="0000FF"/>
          </w:rPr>
          <w:t>частях 14</w:t>
        </w:r>
      </w:hyperlink>
      <w:r>
        <w:t xml:space="preserve"> и </w:t>
      </w:r>
      <w:hyperlink w:anchor="P857" w:history="1">
        <w:r>
          <w:rPr>
            <w:color w:val="0000FF"/>
          </w:rPr>
          <w:t>14-1</w:t>
        </w:r>
      </w:hyperlink>
      <w:r>
        <w:t xml:space="preserve"> настоящей статьи, кандидат считается выдвинутым, приобретает права и обязанности, предусмотренные Федеральным </w:t>
      </w:r>
      <w:hyperlink r:id="rId326" w:history="1">
        <w:r>
          <w:rPr>
            <w:color w:val="0000FF"/>
          </w:rPr>
          <w:t>законом</w:t>
        </w:r>
      </w:hyperlink>
      <w:r>
        <w:t xml:space="preserve"> "Об основных гарантиях избирательных прав и права на участие в </w:t>
      </w:r>
      <w:r>
        <w:lastRenderedPageBreak/>
        <w:t xml:space="preserve">референдуме граждан Российской Федерации", настоящим областным законом, а окружная избирательная комиссия считается уведомленной о выдвижении кандидата. После приема документов, указанных в </w:t>
      </w:r>
      <w:hyperlink w:anchor="P847" w:history="1">
        <w:r>
          <w:rPr>
            <w:color w:val="0000FF"/>
          </w:rPr>
          <w:t>частях 14</w:t>
        </w:r>
      </w:hyperlink>
      <w:r>
        <w:t xml:space="preserve"> и </w:t>
      </w:r>
      <w:hyperlink w:anchor="P857" w:history="1">
        <w:r>
          <w:rPr>
            <w:color w:val="0000FF"/>
          </w:rPr>
          <w:t>14-1</w:t>
        </w:r>
      </w:hyperlink>
      <w:r>
        <w:t xml:space="preserve"> настоящей статьи, избирательная комиссия, в которую они представлены, обязана незамедлительно выдать кандидату (иному лицу, указанному в </w:t>
      </w:r>
      <w:hyperlink w:anchor="P857" w:history="1">
        <w:r>
          <w:rPr>
            <w:color w:val="0000FF"/>
          </w:rPr>
          <w:t>части 14-1</w:t>
        </w:r>
      </w:hyperlink>
      <w:r>
        <w:t xml:space="preserve"> настоящей статьи) письменное подтверждение получения этих документов.</w:t>
      </w:r>
    </w:p>
    <w:p w:rsidR="00276C29" w:rsidRDefault="00276C29">
      <w:pPr>
        <w:pStyle w:val="ConsPlusNormal"/>
        <w:jc w:val="both"/>
      </w:pPr>
      <w:r>
        <w:t xml:space="preserve">(в ред. областных законов Новгородской области от 12.01.2015 </w:t>
      </w:r>
      <w:hyperlink r:id="rId327" w:history="1">
        <w:r>
          <w:rPr>
            <w:color w:val="0000FF"/>
          </w:rPr>
          <w:t>N 702-ОЗ</w:t>
        </w:r>
      </w:hyperlink>
      <w:r>
        <w:t xml:space="preserve">, от 29.05.2015 </w:t>
      </w:r>
      <w:hyperlink r:id="rId328" w:history="1">
        <w:r>
          <w:rPr>
            <w:color w:val="0000FF"/>
          </w:rPr>
          <w:t>N 777-ОЗ</w:t>
        </w:r>
      </w:hyperlink>
      <w:r>
        <w:t xml:space="preserve">, от 01.06.2016 </w:t>
      </w:r>
      <w:hyperlink r:id="rId329"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83" w:name="P869"/>
      <w:bookmarkEnd w:id="83"/>
      <w:r>
        <w:t>17. Избирательное объединение по решению уполномоченного на то органа избирательного объединения не позднее чем за 55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В указанном случае кандидат подает в избирательную комиссию муниципального образования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bookmarkStart w:id="84" w:name="P871"/>
      <w:bookmarkEnd w:id="84"/>
      <w:r>
        <w:t xml:space="preserve">18.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(многомандатному) избирательному округу, в соответствии с </w:t>
      </w:r>
      <w:hyperlink w:anchor="P810" w:history="1">
        <w:r>
          <w:rPr>
            <w:color w:val="0000FF"/>
          </w:rPr>
          <w:t>частью 5</w:t>
        </w:r>
      </w:hyperlink>
      <w:r>
        <w:t xml:space="preserve"> и </w:t>
      </w:r>
      <w:hyperlink w:anchor="P850" w:history="1">
        <w:r>
          <w:rPr>
            <w:color w:val="0000FF"/>
          </w:rPr>
          <w:t>пунктом 2 части 14</w:t>
        </w:r>
      </w:hyperlink>
      <w:r>
        <w:t xml:space="preserve"> настоящей статьи, в соответствующие органы, которые обязаны сообщить о результатах проверки указанных сведений в сроки, предусмотренные </w:t>
      </w:r>
      <w:hyperlink w:anchor="P874" w:history="1">
        <w:r>
          <w:rPr>
            <w:color w:val="0000FF"/>
          </w:rPr>
          <w:t>частью 19</w:t>
        </w:r>
      </w:hyperlink>
      <w:r>
        <w:t xml:space="preserve"> настоящей статьи. Если указанное представление поступило за 10 и менее дней до дня голосования, соответствующие органы обязаны сообщить о результатах проверки в срок, установленный окружной избирательной комиссией.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730" w:history="1">
        <w:r>
          <w:rPr>
            <w:color w:val="0000FF"/>
          </w:rPr>
          <w:t>частью 7-1 статьи 27</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27.03.2015 </w:t>
      </w:r>
      <w:hyperlink r:id="rId330" w:history="1">
        <w:r>
          <w:rPr>
            <w:color w:val="0000FF"/>
          </w:rPr>
          <w:t>N 742-ОЗ</w:t>
        </w:r>
      </w:hyperlink>
      <w:r>
        <w:t xml:space="preserve">, от 28.12.2015 </w:t>
      </w:r>
      <w:hyperlink r:id="rId331" w:history="1">
        <w:r>
          <w:rPr>
            <w:color w:val="0000FF"/>
          </w:rPr>
          <w:t>N 899-ОЗ</w:t>
        </w:r>
      </w:hyperlink>
      <w:r>
        <w:t>)</w:t>
      </w:r>
    </w:p>
    <w:p w:rsidR="00276C29" w:rsidRDefault="00276C29">
      <w:pPr>
        <w:pStyle w:val="ConsPlusNormal"/>
        <w:jc w:val="both"/>
      </w:pPr>
    </w:p>
    <w:p w:rsidR="00276C29" w:rsidRDefault="00276C29">
      <w:pPr>
        <w:pStyle w:val="ConsPlusNormal"/>
        <w:ind w:firstLine="540"/>
        <w:jc w:val="both"/>
      </w:pPr>
      <w:bookmarkStart w:id="85" w:name="P874"/>
      <w:bookmarkEnd w:id="85"/>
      <w:r>
        <w:t xml:space="preserve">19.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817" w:history="1">
        <w:r>
          <w:rPr>
            <w:color w:val="0000FF"/>
          </w:rPr>
          <w:t>пунктами 4</w:t>
        </w:r>
      </w:hyperlink>
      <w:r>
        <w:t xml:space="preserve"> и </w:t>
      </w:r>
      <w:hyperlink w:anchor="P819" w:history="1">
        <w:r>
          <w:rPr>
            <w:color w:val="0000FF"/>
          </w:rPr>
          <w:t>5 части 6</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817" w:history="1">
        <w:r>
          <w:rPr>
            <w:color w:val="0000FF"/>
          </w:rPr>
          <w:t>пунктом 4 части 6</w:t>
        </w:r>
      </w:hyperlink>
      <w:r>
        <w:t xml:space="preserve"> настоящей статьи, в течение 10 дней, а сведений, представляемых в соответствии с </w:t>
      </w:r>
      <w:hyperlink w:anchor="P819" w:history="1">
        <w:r>
          <w:rPr>
            <w:color w:val="0000FF"/>
          </w:rPr>
          <w:t>пунктом 5 части 6</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276C29" w:rsidRDefault="00276C29">
      <w:pPr>
        <w:pStyle w:val="ConsPlusNormal"/>
        <w:spacing w:before="220"/>
        <w:ind w:firstLine="540"/>
        <w:jc w:val="both"/>
      </w:pPr>
      <w:r>
        <w:t xml:space="preserve">Избирательная комиссия муниципального образования осуществляет проверку достоверности сведений о счетах, вкладах кандидатов, о ценных бумагах, принадлежащих кандидатам, в соответствии с </w:t>
      </w:r>
      <w:hyperlink w:anchor="P878" w:history="1">
        <w:r>
          <w:rPr>
            <w:color w:val="0000FF"/>
          </w:rPr>
          <w:t>частью 19-1</w:t>
        </w:r>
      </w:hyperlink>
      <w:r>
        <w:t xml:space="preserve"> настоящей статьи.</w:t>
      </w:r>
    </w:p>
    <w:p w:rsidR="00276C29" w:rsidRDefault="00276C29">
      <w:pPr>
        <w:pStyle w:val="ConsPlusNormal"/>
        <w:jc w:val="both"/>
      </w:pPr>
      <w:r>
        <w:t xml:space="preserve">(абзац введен Областным </w:t>
      </w:r>
      <w:hyperlink r:id="rId332" w:history="1">
        <w:r>
          <w:rPr>
            <w:color w:val="0000FF"/>
          </w:rPr>
          <w:t>законом</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bookmarkStart w:id="86" w:name="P878"/>
      <w:bookmarkEnd w:id="86"/>
      <w:r>
        <w:t>19-1. Проверка достоверности сведений о счетах, вкладах кандидатов, о ценных бумагах, принадлежащих кандидатам, осуществляется в следующем порядке:</w:t>
      </w:r>
    </w:p>
    <w:p w:rsidR="00276C29" w:rsidRDefault="00276C29">
      <w:pPr>
        <w:pStyle w:val="ConsPlusNormal"/>
        <w:spacing w:before="220"/>
        <w:ind w:firstLine="540"/>
        <w:jc w:val="both"/>
      </w:pPr>
      <w:bookmarkStart w:id="87" w:name="P879"/>
      <w:bookmarkEnd w:id="87"/>
      <w:r>
        <w:t>1) избирательная комиссия муниципального образования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276C29" w:rsidRDefault="00276C29">
      <w:pPr>
        <w:pStyle w:val="ConsPlusNormal"/>
        <w:spacing w:before="220"/>
        <w:ind w:firstLine="540"/>
        <w:jc w:val="both"/>
      </w:pPr>
      <w:bookmarkStart w:id="88" w:name="P880"/>
      <w:bookmarkEnd w:id="88"/>
      <w:r>
        <w:t xml:space="preserve">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w:t>
      </w:r>
      <w:r>
        <w:lastRenderedPageBreak/>
        <w:t>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276C29" w:rsidRDefault="00276C29">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276C29" w:rsidRDefault="00276C29">
      <w:pPr>
        <w:pStyle w:val="ConsPlusNormal"/>
        <w:spacing w:before="220"/>
        <w:ind w:firstLine="540"/>
        <w:jc w:val="both"/>
      </w:pPr>
      <w:r>
        <w:t xml:space="preserve">4) результаты проверки сведений, указанных в </w:t>
      </w:r>
      <w:hyperlink w:anchor="P880"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соответствии с </w:t>
      </w:r>
      <w:hyperlink w:anchor="P879"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276C29" w:rsidRDefault="00276C29">
      <w:pPr>
        <w:pStyle w:val="ConsPlusNormal"/>
        <w:jc w:val="both"/>
      </w:pPr>
      <w:r>
        <w:t xml:space="preserve">(часть 19-1 введена Областным </w:t>
      </w:r>
      <w:hyperlink r:id="rId333" w:history="1">
        <w:r>
          <w:rPr>
            <w:color w:val="0000FF"/>
          </w:rPr>
          <w:t>законом</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r>
        <w:t>20.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276C29" w:rsidRDefault="00276C29">
      <w:pPr>
        <w:pStyle w:val="ConsPlusNormal"/>
        <w:jc w:val="both"/>
      </w:pPr>
    </w:p>
    <w:p w:rsidR="00276C29" w:rsidRDefault="00276C29">
      <w:pPr>
        <w:pStyle w:val="ConsPlusNormal"/>
        <w:ind w:firstLine="540"/>
        <w:jc w:val="both"/>
      </w:pPr>
      <w:r>
        <w:t>21.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76C29" w:rsidRDefault="00276C29">
      <w:pPr>
        <w:pStyle w:val="ConsPlusNormal"/>
        <w:jc w:val="both"/>
      </w:pPr>
    </w:p>
    <w:p w:rsidR="00276C29" w:rsidRDefault="00276C29">
      <w:pPr>
        <w:pStyle w:val="ConsPlusNormal"/>
        <w:ind w:firstLine="540"/>
        <w:jc w:val="both"/>
        <w:outlineLvl w:val="2"/>
      </w:pPr>
      <w:r>
        <w:t xml:space="preserve">Статья 31. Утратила силу. - Областной </w:t>
      </w:r>
      <w:hyperlink r:id="rId334" w:history="1">
        <w:r>
          <w:rPr>
            <w:color w:val="0000FF"/>
          </w:rPr>
          <w:t>закон</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outlineLvl w:val="2"/>
      </w:pPr>
      <w:bookmarkStart w:id="89" w:name="P891"/>
      <w:bookmarkEnd w:id="89"/>
      <w:r>
        <w:t>Статья 32. Поддержка выдвижения кандидатов, списков кандидатов. Порядок сбора подписей избирателей в поддержку выдвижения кандидатов, списков кандидатов</w:t>
      </w:r>
    </w:p>
    <w:p w:rsidR="00276C29" w:rsidRDefault="00276C29">
      <w:pPr>
        <w:pStyle w:val="ConsPlusNormal"/>
        <w:ind w:firstLine="540"/>
        <w:jc w:val="both"/>
      </w:pPr>
      <w:r>
        <w:t xml:space="preserve">(в ред. Областного </w:t>
      </w:r>
      <w:hyperlink r:id="rId335"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w:t>
      </w:r>
      <w:hyperlink w:anchor="P896" w:history="1">
        <w:r>
          <w:rPr>
            <w:color w:val="0000FF"/>
          </w:rPr>
          <w:t>частях 2</w:t>
        </w:r>
      </w:hyperlink>
      <w:r>
        <w:t xml:space="preserve"> и </w:t>
      </w:r>
      <w:hyperlink w:anchor="P901" w:history="1">
        <w:r>
          <w:rPr>
            <w:color w:val="0000FF"/>
          </w:rPr>
          <w:t>3</w:t>
        </w:r>
      </w:hyperlink>
      <w:r>
        <w:t xml:space="preserve"> настоящей статьи, либо подтверждается необходимым числом подписей избирателей, собранных в поддержку выдвижения кандидата, списка кандидатов.</w:t>
      </w:r>
    </w:p>
    <w:p w:rsidR="00276C29" w:rsidRDefault="00276C29">
      <w:pPr>
        <w:pStyle w:val="ConsPlusNormal"/>
        <w:jc w:val="both"/>
      </w:pPr>
    </w:p>
    <w:p w:rsidR="00276C29" w:rsidRDefault="00276C29">
      <w:pPr>
        <w:pStyle w:val="ConsPlusNormal"/>
        <w:ind w:firstLine="540"/>
        <w:jc w:val="both"/>
      </w:pPr>
      <w:bookmarkStart w:id="90" w:name="P896"/>
      <w:bookmarkEnd w:id="90"/>
      <w:r>
        <w:t>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кандидата, списка кандидатов считается поддержанным избирателями и не требует сбора подписей избирателей в любом из следующих случаев:</w:t>
      </w:r>
    </w:p>
    <w:p w:rsidR="00276C29" w:rsidRDefault="00276C29">
      <w:pPr>
        <w:pStyle w:val="ConsPlusNormal"/>
        <w:spacing w:before="220"/>
        <w:ind w:firstLine="540"/>
        <w:jc w:val="both"/>
      </w:pPr>
      <w:bookmarkStart w:id="91" w:name="P897"/>
      <w:bookmarkEnd w:id="91"/>
      <w:r>
        <w:t>1)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76C29" w:rsidRDefault="00276C29">
      <w:pPr>
        <w:pStyle w:val="ConsPlusNormal"/>
        <w:spacing w:before="220"/>
        <w:ind w:firstLine="540"/>
        <w:jc w:val="both"/>
      </w:pPr>
      <w:bookmarkStart w:id="92" w:name="P898"/>
      <w:bookmarkEnd w:id="92"/>
      <w:r>
        <w:t xml:space="preserve">2) список кандидатов, выдвинутый политической партией, ее региональным отделением (если выдвижение списка кандидатов региональным отделением предусмотрено уставом политической партии) по результатам последних выборов депутатов областной Думы был допущен к распределению депутатских мандатов или получил не менее 3 процентов голосов </w:t>
      </w:r>
      <w:r>
        <w:lastRenderedPageBreak/>
        <w:t>избирателей, принявших участие в голосовании по единому избирательному округу;</w:t>
      </w:r>
    </w:p>
    <w:p w:rsidR="00276C29" w:rsidRDefault="00276C29">
      <w:pPr>
        <w:pStyle w:val="ConsPlusNormal"/>
        <w:spacing w:before="220"/>
        <w:ind w:firstLine="540"/>
        <w:jc w:val="both"/>
      </w:pPr>
      <w:bookmarkStart w:id="93" w:name="P899"/>
      <w:bookmarkEnd w:id="93"/>
      <w:r>
        <w:t>3) хотя бы один кандидат (в том числе в составе списка кандидатов),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результатам последних соответствующих выборов депутатов представительного органа муниципального образования был избран в этот представительный орган муниципального образования.</w:t>
      </w:r>
    </w:p>
    <w:p w:rsidR="00276C29" w:rsidRDefault="00276C29">
      <w:pPr>
        <w:pStyle w:val="ConsPlusNormal"/>
        <w:jc w:val="both"/>
      </w:pPr>
    </w:p>
    <w:p w:rsidR="00276C29" w:rsidRDefault="00276C29">
      <w:pPr>
        <w:pStyle w:val="ConsPlusNormal"/>
        <w:ind w:firstLine="540"/>
        <w:jc w:val="both"/>
      </w:pPr>
      <w:bookmarkStart w:id="94" w:name="P901"/>
      <w:bookmarkEnd w:id="94"/>
      <w:r>
        <w:t xml:space="preserve">3.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896"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76C29" w:rsidRDefault="00276C29">
      <w:pPr>
        <w:pStyle w:val="ConsPlusNormal"/>
        <w:jc w:val="both"/>
      </w:pPr>
    </w:p>
    <w:p w:rsidR="00276C29" w:rsidRDefault="00276C29">
      <w:pPr>
        <w:pStyle w:val="ConsPlusNormal"/>
        <w:ind w:firstLine="540"/>
        <w:jc w:val="both"/>
      </w:pPr>
      <w:bookmarkStart w:id="95" w:name="P903"/>
      <w:bookmarkEnd w:id="95"/>
      <w:r>
        <w:t xml:space="preserve">4. Количество подписей, которое необходимо для регистрации кандидата, выдвинутого избирательным объединением, на которое не распространяется действие </w:t>
      </w:r>
      <w:hyperlink w:anchor="P896" w:history="1">
        <w:r>
          <w:rPr>
            <w:color w:val="0000FF"/>
          </w:rPr>
          <w:t>частей 2</w:t>
        </w:r>
      </w:hyperlink>
      <w:r>
        <w:t xml:space="preserve"> и </w:t>
      </w:r>
      <w:hyperlink w:anchor="P901" w:history="1">
        <w:r>
          <w:rPr>
            <w:color w:val="0000FF"/>
          </w:rPr>
          <w:t>3</w:t>
        </w:r>
      </w:hyperlink>
      <w:r>
        <w:t xml:space="preserve"> настоящей статьи, по одномандатному избирательному округу, кандидата, выдвинутого по одномандатному избирательному округу в порядке самовыдвижения,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10 подписей, а для регистрации кандидата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 При этом, если полученное число необходимых для регистрации кандидата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276C29" w:rsidRDefault="00276C29">
      <w:pPr>
        <w:pStyle w:val="ConsPlusNormal"/>
        <w:jc w:val="both"/>
      </w:pPr>
      <w:r>
        <w:t xml:space="preserve">(в ред. Областного </w:t>
      </w:r>
      <w:hyperlink r:id="rId336"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96" w:name="P906"/>
      <w:bookmarkEnd w:id="96"/>
      <w:r>
        <w:t xml:space="preserve">5. Количество подписей, которое необходимо для регистрации списка кандидатов, выдвинутого избирательным объединением, на которое не распространяется действие </w:t>
      </w:r>
      <w:hyperlink w:anchor="P896" w:history="1">
        <w:r>
          <w:rPr>
            <w:color w:val="0000FF"/>
          </w:rPr>
          <w:t>частей 2</w:t>
        </w:r>
      </w:hyperlink>
      <w:r>
        <w:t xml:space="preserve"> и </w:t>
      </w:r>
      <w:hyperlink w:anchor="P901" w:history="1">
        <w:r>
          <w:rPr>
            <w:color w:val="0000FF"/>
          </w:rPr>
          <w:t>3</w:t>
        </w:r>
      </w:hyperlink>
      <w:r>
        <w:t xml:space="preserve"> настоящей статьи, составляет 0,5 процента от числа избирателей, зарегистрированных на территории муниципального образования, но не менее 10 подписей. При этом, если полученное число необходимых для регистрации списка кандидатов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 Избирательная комиссия муниципального образования обязана проинформировать избирательное объединение, выдвинувшее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списка кандидатов.</w:t>
      </w:r>
    </w:p>
    <w:p w:rsidR="00276C29" w:rsidRDefault="00276C29">
      <w:pPr>
        <w:pStyle w:val="ConsPlusNormal"/>
        <w:jc w:val="both"/>
      </w:pPr>
    </w:p>
    <w:p w:rsidR="00276C29" w:rsidRDefault="00276C29">
      <w:pPr>
        <w:pStyle w:val="ConsPlusNormal"/>
        <w:ind w:firstLine="540"/>
        <w:jc w:val="both"/>
      </w:pPr>
      <w:r>
        <w:t xml:space="preserve">6. Список политических партий, на которые распространяется действие </w:t>
      </w:r>
      <w:hyperlink w:anchor="P897" w:history="1">
        <w:r>
          <w:rPr>
            <w:color w:val="0000FF"/>
          </w:rPr>
          <w:t>пункта 1 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76C29" w:rsidRDefault="00276C29">
      <w:pPr>
        <w:pStyle w:val="ConsPlusNormal"/>
        <w:jc w:val="both"/>
      </w:pPr>
      <w:r>
        <w:t xml:space="preserve">(в ред. Областного </w:t>
      </w:r>
      <w:hyperlink r:id="rId33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7. Списки политических партий, на которые распространяется действие </w:t>
      </w:r>
      <w:hyperlink w:anchor="P898" w:history="1">
        <w:r>
          <w:rPr>
            <w:color w:val="0000FF"/>
          </w:rPr>
          <w:t>пунктов 2</w:t>
        </w:r>
      </w:hyperlink>
      <w:r>
        <w:t xml:space="preserve"> и </w:t>
      </w:r>
      <w:hyperlink w:anchor="P899" w:history="1">
        <w:r>
          <w:rPr>
            <w:color w:val="0000FF"/>
          </w:rPr>
          <w:t>3 части 2</w:t>
        </w:r>
      </w:hyperlink>
      <w:r>
        <w:t xml:space="preserve"> и </w:t>
      </w:r>
      <w:hyperlink w:anchor="P901" w:history="1">
        <w:r>
          <w:rPr>
            <w:color w:val="0000FF"/>
          </w:rPr>
          <w:t>части 3</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Новгородской области.</w:t>
      </w:r>
    </w:p>
    <w:p w:rsidR="00276C29" w:rsidRDefault="00276C29">
      <w:pPr>
        <w:pStyle w:val="ConsPlusNormal"/>
        <w:jc w:val="both"/>
      </w:pPr>
      <w:r>
        <w:t xml:space="preserve">(в ред. Областного </w:t>
      </w:r>
      <w:hyperlink r:id="rId33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8.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rsidR="00276C29" w:rsidRDefault="00276C29">
      <w:pPr>
        <w:pStyle w:val="ConsPlusNormal"/>
        <w:jc w:val="both"/>
      </w:pPr>
    </w:p>
    <w:p w:rsidR="00276C29" w:rsidRDefault="00276C29">
      <w:pPr>
        <w:pStyle w:val="ConsPlusNormal"/>
        <w:ind w:firstLine="540"/>
        <w:jc w:val="both"/>
      </w:pPr>
      <w:r>
        <w:t xml:space="preserve">9. 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в соответствии с </w:t>
      </w:r>
      <w:hyperlink w:anchor="P847" w:history="1">
        <w:r>
          <w:rPr>
            <w:color w:val="0000FF"/>
          </w:rPr>
          <w:t>частью 14 статьи 30</w:t>
        </w:r>
      </w:hyperlink>
      <w:r>
        <w:t xml:space="preserve"> настоящего областного закона.</w:t>
      </w:r>
    </w:p>
    <w:p w:rsidR="00276C29" w:rsidRDefault="00276C29">
      <w:pPr>
        <w:pStyle w:val="ConsPlusNormal"/>
        <w:jc w:val="both"/>
      </w:pPr>
      <w:r>
        <w:t xml:space="preserve">(в ред. Областного </w:t>
      </w:r>
      <w:hyperlink r:id="rId339"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10. Сбор подписей избирателей в поддержку выдвижения избирательным объединением списка кандидатов по единому избирательному округу начинается со дня, следующего за днем заверения избирательной комиссией муниципального образования списка кандидатов, выдвинутого избирательным объединением по единому избирательному округу.</w:t>
      </w:r>
    </w:p>
    <w:p w:rsidR="00276C29" w:rsidRDefault="00276C29">
      <w:pPr>
        <w:pStyle w:val="ConsPlusNormal"/>
        <w:jc w:val="both"/>
      </w:pPr>
    </w:p>
    <w:p w:rsidR="00276C29" w:rsidRDefault="00276C29">
      <w:pPr>
        <w:pStyle w:val="ConsPlusNormal"/>
        <w:ind w:firstLine="540"/>
        <w:jc w:val="both"/>
      </w:pPr>
      <w:bookmarkStart w:id="97" w:name="P921"/>
      <w:bookmarkEnd w:id="97"/>
      <w:r>
        <w:t xml:space="preserve">11. Оплата изготовления подписных листов осуществляется только из средств соответствующего избирательного фонда. Оплата изготовления подписных листов должна быть произведена до их представления в соответствующую избирательную комиссию в соответствии со </w:t>
      </w:r>
      <w:hyperlink w:anchor="P952" w:history="1">
        <w:r>
          <w:rPr>
            <w:color w:val="0000FF"/>
          </w:rPr>
          <w:t>статьей 34</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r>
        <w:t xml:space="preserve">12. Подписные листы для сбора подписей избирателей в поддержку выдвижения (самовыдвижения) кандидатов, списков кандидатов изготавливаются и оформляются согласно </w:t>
      </w:r>
      <w:hyperlink w:anchor="P2871" w:history="1">
        <w:r>
          <w:rPr>
            <w:color w:val="0000FF"/>
          </w:rPr>
          <w:t>приложениям 2</w:t>
        </w:r>
      </w:hyperlink>
      <w:r>
        <w:t xml:space="preserve"> и </w:t>
      </w:r>
      <w:hyperlink w:anchor="P2992" w:history="1">
        <w:r>
          <w:rPr>
            <w:color w:val="0000FF"/>
          </w:rPr>
          <w:t>2-1</w:t>
        </w:r>
      </w:hyperlink>
      <w:r>
        <w:t xml:space="preserve"> к настоящему областному закону.</w:t>
      </w:r>
    </w:p>
    <w:p w:rsidR="00276C29" w:rsidRDefault="00276C29">
      <w:pPr>
        <w:pStyle w:val="ConsPlusNormal"/>
        <w:jc w:val="both"/>
      </w:pPr>
    </w:p>
    <w:p w:rsidR="00276C29" w:rsidRDefault="00276C29">
      <w:pPr>
        <w:pStyle w:val="ConsPlusNormal"/>
        <w:ind w:firstLine="540"/>
        <w:jc w:val="both"/>
      </w:pPr>
      <w:bookmarkStart w:id="98" w:name="P925"/>
      <w:bookmarkEnd w:id="98"/>
      <w:r>
        <w:t>13.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276C29" w:rsidRDefault="00276C29">
      <w:pPr>
        <w:pStyle w:val="ConsPlusNormal"/>
        <w:jc w:val="both"/>
      </w:pPr>
    </w:p>
    <w:p w:rsidR="00276C29" w:rsidRDefault="00276C29">
      <w:pPr>
        <w:pStyle w:val="ConsPlusNormal"/>
        <w:ind w:firstLine="540"/>
        <w:jc w:val="both"/>
      </w:pPr>
      <w:bookmarkStart w:id="99" w:name="P927"/>
      <w:bookmarkEnd w:id="99"/>
      <w:r>
        <w:t xml:space="preserve">14. Если кандидат, сведения о котором содержатся в подписном листе, в заявлении о согласии баллотироваться в соответствии с </w:t>
      </w:r>
      <w:hyperlink w:anchor="P695" w:history="1">
        <w:r>
          <w:rPr>
            <w:color w:val="0000FF"/>
          </w:rPr>
          <w:t>частью 1 статьи 27</w:t>
        </w:r>
      </w:hyperlink>
      <w:r>
        <w:t xml:space="preserve">, </w:t>
      </w:r>
      <w:hyperlink w:anchor="P817" w:history="1">
        <w:r>
          <w:rPr>
            <w:color w:val="0000FF"/>
          </w:rPr>
          <w:t>пунктом 4 части 6 статьи 30</w:t>
        </w:r>
      </w:hyperlink>
      <w:r>
        <w:t xml:space="preserve"> или </w:t>
      </w:r>
      <w:hyperlink w:anchor="P810" w:history="1">
        <w:r>
          <w:rPr>
            <w:color w:val="0000FF"/>
          </w:rPr>
          <w:t>частями 5</w:t>
        </w:r>
      </w:hyperlink>
      <w:r>
        <w:t xml:space="preserve"> и </w:t>
      </w:r>
      <w:hyperlink w:anchor="P847" w:history="1">
        <w:r>
          <w:rPr>
            <w:color w:val="0000FF"/>
          </w:rPr>
          <w:t>14 статьи 30</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76C29" w:rsidRDefault="00276C29">
      <w:pPr>
        <w:pStyle w:val="ConsPlusNormal"/>
        <w:jc w:val="both"/>
      </w:pPr>
    </w:p>
    <w:p w:rsidR="00276C29" w:rsidRDefault="00276C29">
      <w:pPr>
        <w:pStyle w:val="ConsPlusNormal"/>
        <w:ind w:firstLine="540"/>
        <w:jc w:val="both"/>
      </w:pPr>
      <w:r>
        <w:t xml:space="preserve">15.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4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w:t>
      </w:r>
      <w:r>
        <w:lastRenderedPageBreak/>
        <w:t>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276C29" w:rsidRDefault="00276C29">
      <w:pPr>
        <w:pStyle w:val="ConsPlusNormal"/>
        <w:jc w:val="both"/>
      </w:pPr>
      <w:r>
        <w:t xml:space="preserve">(часть 15 в ред. Областного </w:t>
      </w:r>
      <w:hyperlink r:id="rId341" w:history="1">
        <w:r>
          <w:rPr>
            <w:color w:val="0000FF"/>
          </w:rPr>
          <w:t>закона</w:t>
        </w:r>
      </w:hyperlink>
      <w:r>
        <w:t xml:space="preserve"> Новгородской области от 25.12.2017 N 209-ОЗ)</w:t>
      </w:r>
    </w:p>
    <w:p w:rsidR="00276C29" w:rsidRDefault="00276C29">
      <w:pPr>
        <w:pStyle w:val="ConsPlusNormal"/>
        <w:jc w:val="both"/>
      </w:pPr>
    </w:p>
    <w:p w:rsidR="00276C29" w:rsidRDefault="00276C29">
      <w:pPr>
        <w:pStyle w:val="ConsPlusNormal"/>
        <w:ind w:firstLine="540"/>
        <w:jc w:val="both"/>
      </w:pPr>
      <w:r>
        <w:t>16.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фонда избирательного объединения.</w:t>
      </w:r>
    </w:p>
    <w:p w:rsidR="00276C29" w:rsidRDefault="00276C29">
      <w:pPr>
        <w:pStyle w:val="ConsPlusNormal"/>
        <w:jc w:val="both"/>
      </w:pPr>
    </w:p>
    <w:p w:rsidR="00276C29" w:rsidRDefault="00276C29">
      <w:pPr>
        <w:pStyle w:val="ConsPlusNormal"/>
        <w:ind w:firstLine="540"/>
        <w:jc w:val="both"/>
      </w:pPr>
      <w:bookmarkStart w:id="100" w:name="P934"/>
      <w:bookmarkEnd w:id="100"/>
      <w:r>
        <w:t>17. Подписи могут собираться только среди избирателей, обладающих активным избирательным правом в том избирательном округе, в котором выдвинуты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276C29" w:rsidRDefault="00276C29">
      <w:pPr>
        <w:pStyle w:val="ConsPlusNormal"/>
        <w:spacing w:before="220"/>
        <w:ind w:firstLine="540"/>
        <w:jc w:val="both"/>
      </w:pPr>
      <w:r>
        <w:t>Подписи, собранные с нарушением положений настоящей части, являются недействительными.</w:t>
      </w:r>
    </w:p>
    <w:p w:rsidR="00276C29" w:rsidRDefault="00276C29">
      <w:pPr>
        <w:pStyle w:val="ConsPlusNormal"/>
        <w:jc w:val="both"/>
      </w:pPr>
    </w:p>
    <w:p w:rsidR="00276C29" w:rsidRDefault="00276C29">
      <w:pPr>
        <w:pStyle w:val="ConsPlusNormal"/>
        <w:ind w:firstLine="540"/>
        <w:jc w:val="both"/>
      </w:pPr>
      <w:r>
        <w:t>18.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276C29" w:rsidRDefault="00276C29">
      <w:pPr>
        <w:pStyle w:val="ConsPlusNormal"/>
        <w:jc w:val="both"/>
      </w:pPr>
    </w:p>
    <w:p w:rsidR="00276C29" w:rsidRDefault="00276C29">
      <w:pPr>
        <w:pStyle w:val="ConsPlusNormal"/>
        <w:ind w:firstLine="540"/>
        <w:jc w:val="both"/>
      </w:pPr>
      <w:r>
        <w:t xml:space="preserve">19.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заверяется также:</w:t>
      </w:r>
    </w:p>
    <w:p w:rsidR="00276C29" w:rsidRDefault="00276C29">
      <w:pPr>
        <w:pStyle w:val="ConsPlusNormal"/>
        <w:jc w:val="both"/>
      </w:pPr>
      <w:r>
        <w:t xml:space="preserve">(в ред. Областного </w:t>
      </w:r>
      <w:hyperlink r:id="rId343" w:history="1">
        <w:r>
          <w:rPr>
            <w:color w:val="0000FF"/>
          </w:rPr>
          <w:t>закона</w:t>
        </w:r>
      </w:hyperlink>
      <w:r>
        <w:t xml:space="preserve"> Новгородской области от 25.12.2017 N 209-ОЗ)</w:t>
      </w:r>
    </w:p>
    <w:p w:rsidR="00276C29" w:rsidRDefault="00276C29">
      <w:pPr>
        <w:pStyle w:val="ConsPlusNormal"/>
        <w:spacing w:before="220"/>
        <w:ind w:firstLine="540"/>
        <w:jc w:val="both"/>
      </w:pPr>
      <w:r>
        <w:t xml:space="preserve">1) кандидатом (если подписи собираются в поддержку самовыдвижения кандидата, выдвижения кандидата избирательным объединением по одномандатному (многомандатному) избирательному округу), который напротив своих фамилии, имени и отчества собственноручно </w:t>
      </w:r>
      <w:r>
        <w:lastRenderedPageBreak/>
        <w:t>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собиравшего подписи;</w:t>
      </w:r>
    </w:p>
    <w:p w:rsidR="00276C29" w:rsidRDefault="00276C29">
      <w:pPr>
        <w:pStyle w:val="ConsPlusNormal"/>
        <w:spacing w:before="220"/>
        <w:ind w:firstLine="540"/>
        <w:jc w:val="both"/>
      </w:pPr>
      <w:r>
        <w:t>2) уполномоченным представителем избирательного объединения (если подписи собираются в поддержку выдвижения списка кандидатов), который напротив своих фамилии, имени и отчества собственноручно ставит свою подпись и дату ее внесения.</w:t>
      </w:r>
    </w:p>
    <w:p w:rsidR="00276C29" w:rsidRDefault="00276C29">
      <w:pPr>
        <w:pStyle w:val="ConsPlusNormal"/>
        <w:jc w:val="both"/>
      </w:pPr>
    </w:p>
    <w:p w:rsidR="00276C29" w:rsidRDefault="00276C29">
      <w:pPr>
        <w:pStyle w:val="ConsPlusNormal"/>
        <w:ind w:firstLine="540"/>
        <w:jc w:val="both"/>
      </w:pPr>
      <w:bookmarkStart w:id="101" w:name="P944"/>
      <w:bookmarkEnd w:id="101"/>
      <w:r>
        <w:t>20.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276C29" w:rsidRDefault="00276C29">
      <w:pPr>
        <w:pStyle w:val="ConsPlusNormal"/>
        <w:jc w:val="both"/>
      </w:pPr>
    </w:p>
    <w:p w:rsidR="00276C29" w:rsidRDefault="00276C29">
      <w:pPr>
        <w:pStyle w:val="ConsPlusNormal"/>
        <w:ind w:firstLine="540"/>
        <w:jc w:val="both"/>
      </w:pPr>
      <w:r>
        <w:t>21. Количество представляемых для регистрации кандидата, списка кандидатов подписей избирателей может превышать количество подписей, установленное настоящим областным законом,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276C29" w:rsidRDefault="00276C29">
      <w:pPr>
        <w:pStyle w:val="ConsPlusNormal"/>
        <w:jc w:val="both"/>
      </w:pPr>
    </w:p>
    <w:p w:rsidR="00276C29" w:rsidRDefault="00276C29">
      <w:pPr>
        <w:pStyle w:val="ConsPlusNormal"/>
        <w:ind w:firstLine="540"/>
        <w:jc w:val="both"/>
      </w:pPr>
      <w:r>
        <w:t>22. Подписные листы представляются в сброшюрованном и пронумерованном виде.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276C29" w:rsidRDefault="00276C29">
      <w:pPr>
        <w:pStyle w:val="ConsPlusNormal"/>
        <w:jc w:val="both"/>
      </w:pPr>
    </w:p>
    <w:p w:rsidR="00276C29" w:rsidRDefault="00276C29">
      <w:pPr>
        <w:pStyle w:val="ConsPlusNormal"/>
        <w:ind w:firstLine="540"/>
        <w:jc w:val="both"/>
        <w:outlineLvl w:val="2"/>
      </w:pPr>
      <w:r>
        <w:t xml:space="preserve">Статья 33. Утратила силу. - Областной </w:t>
      </w:r>
      <w:hyperlink r:id="rId344" w:history="1">
        <w:r>
          <w:rPr>
            <w:color w:val="0000FF"/>
          </w:rPr>
          <w:t>закон</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outlineLvl w:val="2"/>
      </w:pPr>
      <w:bookmarkStart w:id="102" w:name="P952"/>
      <w:bookmarkEnd w:id="102"/>
      <w:r>
        <w:t>Статья 34. Представление избирательных документов для регистрации кандидатов, списка кандидатов</w:t>
      </w:r>
    </w:p>
    <w:p w:rsidR="00276C29" w:rsidRDefault="00276C29">
      <w:pPr>
        <w:pStyle w:val="ConsPlusNormal"/>
        <w:ind w:firstLine="540"/>
        <w:jc w:val="both"/>
      </w:pPr>
      <w:r>
        <w:t xml:space="preserve">(в ред. Областного </w:t>
      </w:r>
      <w:hyperlink r:id="rId345"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103" w:name="P955"/>
      <w:bookmarkEnd w:id="103"/>
      <w:r>
        <w:t xml:space="preserve">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 часов представляет в соответствующую окружную избирательную комиссию сведения об изменениях в сведениях о кандидате, ранее представленных в соответствии с </w:t>
      </w:r>
      <w:hyperlink w:anchor="P695" w:history="1">
        <w:r>
          <w:rPr>
            <w:color w:val="0000FF"/>
          </w:rPr>
          <w:t>частями 1</w:t>
        </w:r>
      </w:hyperlink>
      <w:r>
        <w:t xml:space="preserve"> и </w:t>
      </w:r>
      <w:hyperlink w:anchor="P706" w:history="1">
        <w:r>
          <w:rPr>
            <w:color w:val="0000FF"/>
          </w:rPr>
          <w:t>3 статьи 27</w:t>
        </w:r>
      </w:hyperlink>
      <w:r>
        <w:t xml:space="preserve"> либо </w:t>
      </w:r>
      <w:hyperlink w:anchor="P810" w:history="1">
        <w:r>
          <w:rPr>
            <w:color w:val="0000FF"/>
          </w:rPr>
          <w:t>частями 5</w:t>
        </w:r>
      </w:hyperlink>
      <w:r>
        <w:t xml:space="preserve"> и </w:t>
      </w:r>
      <w:hyperlink w:anchor="P847" w:history="1">
        <w:r>
          <w:rPr>
            <w:color w:val="0000FF"/>
          </w:rPr>
          <w:t>14 статьи 30</w:t>
        </w:r>
      </w:hyperlink>
      <w:r>
        <w:t xml:space="preserve"> настоящего областного закона либо об отсутствии изменений в указанных сведениях.</w:t>
      </w:r>
    </w:p>
    <w:p w:rsidR="00276C29" w:rsidRDefault="00276C29">
      <w:pPr>
        <w:pStyle w:val="ConsPlusNormal"/>
        <w:jc w:val="both"/>
      </w:pPr>
    </w:p>
    <w:p w:rsidR="00276C29" w:rsidRDefault="00276C29">
      <w:pPr>
        <w:pStyle w:val="ConsPlusNormal"/>
        <w:ind w:firstLine="540"/>
        <w:jc w:val="both"/>
      </w:pPr>
      <w:r>
        <w:t xml:space="preserve">2. Кандидат, выдвинутый по одномандатному (многомандатному) избирательному округу избирательным объединением, на которое распространяется действие </w:t>
      </w:r>
      <w:hyperlink w:anchor="P903" w:history="1">
        <w:r>
          <w:rPr>
            <w:color w:val="0000FF"/>
          </w:rPr>
          <w:t>части 4 статьи 32</w:t>
        </w:r>
      </w:hyperlink>
      <w:r>
        <w:t xml:space="preserve"> настоящего областного закона, или в порядке самовыдвижения, вместе с документом, указанным в </w:t>
      </w:r>
      <w:hyperlink w:anchor="P955" w:history="1">
        <w:r>
          <w:rPr>
            <w:color w:val="0000FF"/>
          </w:rPr>
          <w:t>части 1</w:t>
        </w:r>
      </w:hyperlink>
      <w:r>
        <w:t xml:space="preserve"> настоящей статьи, также представляет:</w:t>
      </w:r>
    </w:p>
    <w:p w:rsidR="00276C29" w:rsidRDefault="00276C29">
      <w:pPr>
        <w:pStyle w:val="ConsPlusNormal"/>
        <w:spacing w:before="220"/>
        <w:ind w:firstLine="540"/>
        <w:jc w:val="both"/>
      </w:pPr>
      <w:r>
        <w:t>1) подписные листы с подписями избирателей;</w:t>
      </w:r>
    </w:p>
    <w:p w:rsidR="00276C29" w:rsidRDefault="00276C29">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944" w:history="1">
        <w:r>
          <w:rPr>
            <w:color w:val="0000FF"/>
          </w:rPr>
          <w:t>частью 20 статьи 32</w:t>
        </w:r>
      </w:hyperlink>
      <w:r>
        <w:t xml:space="preserve"> настоящего областного закона;</w:t>
      </w:r>
    </w:p>
    <w:p w:rsidR="00276C29" w:rsidRDefault="00276C29">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276C29" w:rsidRDefault="00276C29">
      <w:pPr>
        <w:pStyle w:val="ConsPlusNormal"/>
        <w:jc w:val="both"/>
      </w:pPr>
    </w:p>
    <w:p w:rsidR="00276C29" w:rsidRDefault="00276C29">
      <w:pPr>
        <w:pStyle w:val="ConsPlusNormal"/>
        <w:ind w:firstLine="540"/>
        <w:jc w:val="both"/>
      </w:pPr>
      <w:bookmarkStart w:id="104" w:name="P962"/>
      <w:bookmarkEnd w:id="104"/>
      <w:r>
        <w:lastRenderedPageBreak/>
        <w:t xml:space="preserve">3. Для регистрации списка кандидатов уполномоченный представитель избирательного объединения не позднее чем за 45 дней до дня голосования до 18 часов представляет в избирательную комиссию муниципального образования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794" w:history="1">
        <w:r>
          <w:rPr>
            <w:color w:val="0000FF"/>
          </w:rPr>
          <w:t>частями 1</w:t>
        </w:r>
      </w:hyperlink>
      <w:r>
        <w:t xml:space="preserve"> и </w:t>
      </w:r>
      <w:hyperlink w:anchor="P798" w:history="1">
        <w:r>
          <w:rPr>
            <w:color w:val="0000FF"/>
          </w:rPr>
          <w:t>3</w:t>
        </w:r>
      </w:hyperlink>
      <w:r>
        <w:t xml:space="preserve">, </w:t>
      </w:r>
      <w:hyperlink w:anchor="P817" w:history="1">
        <w:r>
          <w:rPr>
            <w:color w:val="0000FF"/>
          </w:rPr>
          <w:t>пунктами 4</w:t>
        </w:r>
      </w:hyperlink>
      <w:r>
        <w:t xml:space="preserve"> и </w:t>
      </w:r>
      <w:hyperlink w:anchor="P819" w:history="1">
        <w:r>
          <w:rPr>
            <w:color w:val="0000FF"/>
          </w:rPr>
          <w:t>5 части 6 статьи 30</w:t>
        </w:r>
      </w:hyperlink>
      <w:r>
        <w:t xml:space="preserve"> настоящего областного закона либо об отсутствии изменений в указанных сведениях.</w:t>
      </w:r>
    </w:p>
    <w:p w:rsidR="00276C29" w:rsidRDefault="00276C29">
      <w:pPr>
        <w:pStyle w:val="ConsPlusNormal"/>
        <w:jc w:val="both"/>
      </w:pPr>
    </w:p>
    <w:p w:rsidR="00276C29" w:rsidRDefault="00276C29">
      <w:pPr>
        <w:pStyle w:val="ConsPlusNormal"/>
        <w:ind w:firstLine="540"/>
        <w:jc w:val="both"/>
      </w:pPr>
      <w:r>
        <w:t xml:space="preserve">4. Уполномоченный представитель избирательного объединения, на которое распространяется действие </w:t>
      </w:r>
      <w:hyperlink w:anchor="P906" w:history="1">
        <w:r>
          <w:rPr>
            <w:color w:val="0000FF"/>
          </w:rPr>
          <w:t>части 5 статьи 32</w:t>
        </w:r>
      </w:hyperlink>
      <w:r>
        <w:t xml:space="preserve"> настоящего областного закона, вместе с документами, указанными в </w:t>
      </w:r>
      <w:hyperlink w:anchor="P962" w:history="1">
        <w:r>
          <w:rPr>
            <w:color w:val="0000FF"/>
          </w:rPr>
          <w:t>части 3</w:t>
        </w:r>
      </w:hyperlink>
      <w:r>
        <w:t xml:space="preserve"> настоящей статьи, также представляет:</w:t>
      </w:r>
    </w:p>
    <w:p w:rsidR="00276C29" w:rsidRDefault="00276C29">
      <w:pPr>
        <w:pStyle w:val="ConsPlusNormal"/>
        <w:spacing w:before="220"/>
        <w:ind w:firstLine="540"/>
        <w:jc w:val="both"/>
      </w:pPr>
      <w:r>
        <w:t>1) подписные листы с подписями избирателей;</w:t>
      </w:r>
    </w:p>
    <w:p w:rsidR="00276C29" w:rsidRDefault="00276C29">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944" w:history="1">
        <w:r>
          <w:rPr>
            <w:color w:val="0000FF"/>
          </w:rPr>
          <w:t>частью 20 статьи 32</w:t>
        </w:r>
      </w:hyperlink>
      <w:r>
        <w:t xml:space="preserve"> настоящего областного закона;</w:t>
      </w:r>
    </w:p>
    <w:p w:rsidR="00276C29" w:rsidRDefault="00276C29">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276C29" w:rsidRDefault="00276C29">
      <w:pPr>
        <w:pStyle w:val="ConsPlusNormal"/>
        <w:jc w:val="both"/>
      </w:pPr>
    </w:p>
    <w:p w:rsidR="00276C29" w:rsidRDefault="00276C29">
      <w:pPr>
        <w:pStyle w:val="ConsPlusNormal"/>
        <w:ind w:firstLine="540"/>
        <w:jc w:val="both"/>
      </w:pPr>
      <w:bookmarkStart w:id="105" w:name="P969"/>
      <w:bookmarkEnd w:id="105"/>
      <w:r>
        <w:t xml:space="preserve">5.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955" w:history="1">
        <w:r>
          <w:rPr>
            <w:color w:val="0000FF"/>
          </w:rPr>
          <w:t>частях 1</w:t>
        </w:r>
      </w:hyperlink>
      <w:r>
        <w:t xml:space="preserve"> и </w:t>
      </w:r>
      <w:hyperlink w:anchor="P962" w:history="1">
        <w:r>
          <w:rPr>
            <w:color w:val="0000FF"/>
          </w:rPr>
          <w:t>3</w:t>
        </w:r>
      </w:hyperlink>
      <w:r>
        <w:t xml:space="preserve"> настоящей статьи.</w:t>
      </w:r>
    </w:p>
    <w:p w:rsidR="00276C29" w:rsidRDefault="00276C29">
      <w:pPr>
        <w:pStyle w:val="ConsPlusNormal"/>
        <w:jc w:val="both"/>
      </w:pPr>
    </w:p>
    <w:p w:rsidR="00276C29" w:rsidRDefault="00276C29">
      <w:pPr>
        <w:pStyle w:val="ConsPlusNormal"/>
        <w:ind w:firstLine="540"/>
        <w:jc w:val="both"/>
        <w:outlineLvl w:val="2"/>
      </w:pPr>
      <w:r>
        <w:t>Статья 35. Проверка соблюдения требований настоящего областного закона при выдвижении кандидатов, списков кандидатов</w:t>
      </w:r>
    </w:p>
    <w:p w:rsidR="00276C29" w:rsidRDefault="00276C29">
      <w:pPr>
        <w:pStyle w:val="ConsPlusNormal"/>
        <w:jc w:val="both"/>
      </w:pPr>
      <w:r>
        <w:t xml:space="preserve">(в ред. Областного </w:t>
      </w:r>
      <w:hyperlink r:id="rId346" w:history="1">
        <w:r>
          <w:rPr>
            <w:color w:val="0000FF"/>
          </w:rPr>
          <w:t>закона</w:t>
        </w:r>
      </w:hyperlink>
      <w:r>
        <w:t xml:space="preserve"> Новгородской области от 11.07.2012 N 103-ОЗ)</w:t>
      </w:r>
    </w:p>
    <w:p w:rsidR="00276C29" w:rsidRDefault="00276C29">
      <w:pPr>
        <w:pStyle w:val="ConsPlusNormal"/>
        <w:ind w:firstLine="540"/>
        <w:jc w:val="both"/>
      </w:pPr>
      <w:r>
        <w:t xml:space="preserve">(в ред. Областного </w:t>
      </w:r>
      <w:hyperlink r:id="rId347"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r>
        <w:t>1. Соответствующая избирательная комиссия проверяет соблюдение порядка выдвижения кандидата, списка кандидатов требованиям настоящего областного закона.</w:t>
      </w:r>
    </w:p>
    <w:p w:rsidR="00276C29" w:rsidRDefault="00276C29">
      <w:pPr>
        <w:pStyle w:val="ConsPlusNormal"/>
        <w:jc w:val="both"/>
      </w:pPr>
    </w:p>
    <w:p w:rsidR="00276C29" w:rsidRDefault="00276C29">
      <w:pPr>
        <w:pStyle w:val="ConsPlusNormal"/>
        <w:ind w:firstLine="540"/>
        <w:jc w:val="both"/>
      </w:pPr>
      <w:bookmarkStart w:id="106" w:name="P977"/>
      <w:bookmarkEnd w:id="106"/>
      <w:r>
        <w:t xml:space="preserve">2.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создавать рабочие группы из числа членов избирательной комиссии, работников ее аппарата.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w:t>
      </w:r>
      <w:r>
        <w:lastRenderedPageBreak/>
        <w:t>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276C29" w:rsidRDefault="00276C29">
      <w:pPr>
        <w:pStyle w:val="ConsPlusNormal"/>
        <w:jc w:val="both"/>
      </w:pPr>
      <w:r>
        <w:t xml:space="preserve">(в ред. Областного </w:t>
      </w:r>
      <w:hyperlink r:id="rId348"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3. Проверке подлежат не менее 20 процентов от необходимого для регистрации кандидата, списка кандидатов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избирательных объединений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уполномоченные представители избирательных объединений, представивших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 уполномоченные представители или доверенные лица избирательных объединений, выдвинувших кандидатов, списки кандидатов, и представивших необходимое для регистрации количество подписей избирателей.</w:t>
      </w:r>
    </w:p>
    <w:p w:rsidR="00276C29" w:rsidRDefault="00276C29">
      <w:pPr>
        <w:pStyle w:val="ConsPlusNormal"/>
        <w:jc w:val="both"/>
      </w:pPr>
      <w:r>
        <w:t xml:space="preserve">(в ред. областных законов Новгородской области от 04.06.2014 </w:t>
      </w:r>
      <w:hyperlink r:id="rId349" w:history="1">
        <w:r>
          <w:rPr>
            <w:color w:val="0000FF"/>
          </w:rPr>
          <w:t>N 571-ОЗ</w:t>
        </w:r>
      </w:hyperlink>
      <w:r>
        <w:t xml:space="preserve">, от 03.05.2018 </w:t>
      </w:r>
      <w:hyperlink r:id="rId350" w:history="1">
        <w:r>
          <w:rPr>
            <w:color w:val="0000FF"/>
          </w:rPr>
          <w:t>N 251-ОЗ</w:t>
        </w:r>
      </w:hyperlink>
      <w:r>
        <w:t>)</w:t>
      </w:r>
    </w:p>
    <w:p w:rsidR="00276C29" w:rsidRDefault="00276C29">
      <w:pPr>
        <w:pStyle w:val="ConsPlusNormal"/>
        <w:jc w:val="both"/>
      </w:pPr>
    </w:p>
    <w:p w:rsidR="00276C29" w:rsidRDefault="00276C29">
      <w:pPr>
        <w:pStyle w:val="ConsPlusNormal"/>
        <w:ind w:firstLine="540"/>
        <w:jc w:val="both"/>
      </w:pPr>
      <w:r>
        <w:t>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276C29" w:rsidRDefault="00276C29">
      <w:pPr>
        <w:pStyle w:val="ConsPlusNormal"/>
        <w:jc w:val="both"/>
      </w:pPr>
      <w:r>
        <w:t xml:space="preserve">(часть 3-1 введена Областным </w:t>
      </w:r>
      <w:hyperlink r:id="rId351"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276C29" w:rsidRDefault="00276C29">
      <w:pPr>
        <w:pStyle w:val="ConsPlusNormal"/>
        <w:jc w:val="both"/>
      </w:pPr>
      <w:r>
        <w:t xml:space="preserve">(часть 3-2 введена Областным </w:t>
      </w:r>
      <w:hyperlink r:id="rId352"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76C29" w:rsidRDefault="00276C29">
      <w:pPr>
        <w:pStyle w:val="ConsPlusNormal"/>
        <w:jc w:val="both"/>
      </w:pPr>
    </w:p>
    <w:p w:rsidR="00276C29" w:rsidRDefault="00276C29">
      <w:pPr>
        <w:pStyle w:val="ConsPlusNormal"/>
        <w:ind w:firstLine="540"/>
        <w:jc w:val="both"/>
      </w:pPr>
      <w:r>
        <w:t>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276C29" w:rsidRDefault="00276C29">
      <w:pPr>
        <w:pStyle w:val="ConsPlusNormal"/>
        <w:jc w:val="both"/>
      </w:pPr>
      <w:r>
        <w:t xml:space="preserve">(в ред. областных законов Новгородской области от 11.07.2012 </w:t>
      </w:r>
      <w:hyperlink r:id="rId353" w:history="1">
        <w:r>
          <w:rPr>
            <w:color w:val="0000FF"/>
          </w:rPr>
          <w:t>N 103-ОЗ</w:t>
        </w:r>
      </w:hyperlink>
      <w:r>
        <w:t xml:space="preserve">, от 04.06.2014 </w:t>
      </w:r>
      <w:hyperlink r:id="rId354" w:history="1">
        <w:r>
          <w:rPr>
            <w:color w:val="0000FF"/>
          </w:rPr>
          <w:t>N 571-ОЗ</w:t>
        </w:r>
      </w:hyperlink>
      <w:r>
        <w:t>)</w:t>
      </w:r>
    </w:p>
    <w:p w:rsidR="00276C29" w:rsidRDefault="00276C29">
      <w:pPr>
        <w:pStyle w:val="ConsPlusNormal"/>
        <w:jc w:val="both"/>
      </w:pPr>
    </w:p>
    <w:p w:rsidR="00276C29" w:rsidRDefault="00276C29">
      <w:pPr>
        <w:pStyle w:val="ConsPlusNormal"/>
        <w:ind w:firstLine="540"/>
        <w:jc w:val="both"/>
      </w:pPr>
      <w: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977" w:history="1">
        <w:r>
          <w:rPr>
            <w:color w:val="0000FF"/>
          </w:rPr>
          <w:t>частью 2</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r>
        <w:t>7. Недействительными признаются:</w:t>
      </w:r>
    </w:p>
    <w:p w:rsidR="00276C29" w:rsidRDefault="00276C29">
      <w:pPr>
        <w:pStyle w:val="ConsPlusNormal"/>
        <w:spacing w:before="22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276C29" w:rsidRDefault="00276C29">
      <w:pPr>
        <w:pStyle w:val="ConsPlusNormal"/>
        <w:jc w:val="both"/>
      </w:pPr>
      <w:r>
        <w:lastRenderedPageBreak/>
        <w:t xml:space="preserve">(в ред. Областного </w:t>
      </w:r>
      <w:hyperlink r:id="rId355" w:history="1">
        <w:r>
          <w:rPr>
            <w:color w:val="0000FF"/>
          </w:rPr>
          <w:t>закона</w:t>
        </w:r>
      </w:hyperlink>
      <w:r>
        <w:t xml:space="preserve"> Новгородской области от 11.07.2012 N 103-ОЗ)</w:t>
      </w:r>
    </w:p>
    <w:p w:rsidR="00276C29" w:rsidRDefault="00276C29">
      <w:pPr>
        <w:pStyle w:val="ConsPlusNormal"/>
        <w:spacing w:before="220"/>
        <w:ind w:firstLine="540"/>
        <w:jc w:val="both"/>
      </w:pPr>
      <w:r>
        <w:t>2) подписи лиц, не обладающих активным избирательным правом;</w:t>
      </w:r>
    </w:p>
    <w:p w:rsidR="00276C29" w:rsidRDefault="00276C2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977" w:history="1">
        <w:r>
          <w:rPr>
            <w:color w:val="0000FF"/>
          </w:rPr>
          <w:t>частью 2</w:t>
        </w:r>
      </w:hyperlink>
      <w:r>
        <w:t xml:space="preserve"> настоящей статьи;</w:t>
      </w:r>
    </w:p>
    <w:p w:rsidR="00276C29" w:rsidRDefault="00276C29">
      <w:pPr>
        <w:pStyle w:val="ConsPlusNormal"/>
        <w:jc w:val="both"/>
      </w:pPr>
      <w:r>
        <w:t xml:space="preserve">(п. 3 в ред. Областного </w:t>
      </w:r>
      <w:hyperlink r:id="rId356"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276C29" w:rsidRDefault="00276C2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276C29" w:rsidRDefault="00276C2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977" w:history="1">
        <w:r>
          <w:rPr>
            <w:color w:val="0000FF"/>
          </w:rPr>
          <w:t>частью 2</w:t>
        </w:r>
      </w:hyperlink>
      <w:r>
        <w:t xml:space="preserve"> настоящей статьи;</w:t>
      </w:r>
    </w:p>
    <w:p w:rsidR="00276C29" w:rsidRDefault="00276C29">
      <w:pPr>
        <w:pStyle w:val="ConsPlusNormal"/>
        <w:jc w:val="both"/>
      </w:pPr>
      <w:r>
        <w:t xml:space="preserve">(в ред. Областного </w:t>
      </w:r>
      <w:hyperlink r:id="rId357"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76C29" w:rsidRDefault="00276C29">
      <w:pPr>
        <w:pStyle w:val="ConsPlusNormal"/>
        <w:jc w:val="both"/>
      </w:pPr>
      <w:r>
        <w:t xml:space="preserve">(в ред. Областного </w:t>
      </w:r>
      <w:hyperlink r:id="rId358"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bookmarkStart w:id="107" w:name="P1008"/>
      <w:bookmarkEnd w:id="10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76C29" w:rsidRDefault="00276C29">
      <w:pPr>
        <w:pStyle w:val="ConsPlusNormal"/>
        <w:jc w:val="both"/>
      </w:pPr>
      <w:r>
        <w:t xml:space="preserve">(п. 8 в ред. Областного </w:t>
      </w:r>
      <w:hyperlink r:id="rId359"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bookmarkStart w:id="108" w:name="P1010"/>
      <w:bookmarkEnd w:id="108"/>
      <w:r>
        <w:t xml:space="preserve">9) все подписи избирателей в подписном листе, форма которого не соответствует требованиям </w:t>
      </w:r>
      <w:hyperlink w:anchor="P2871" w:history="1">
        <w:r>
          <w:rPr>
            <w:color w:val="0000FF"/>
          </w:rPr>
          <w:t>приложений 2</w:t>
        </w:r>
      </w:hyperlink>
      <w:r>
        <w:t xml:space="preserve"> и </w:t>
      </w:r>
      <w:hyperlink w:anchor="P2992" w:history="1">
        <w:r>
          <w:rPr>
            <w:color w:val="0000FF"/>
          </w:rPr>
          <w:t>2-1</w:t>
        </w:r>
      </w:hyperlink>
      <w:r>
        <w:t xml:space="preserve"> к настоящему областному закону, и (или) в который не внесены сведения, предусмотренные </w:t>
      </w:r>
      <w:hyperlink w:anchor="P925" w:history="1">
        <w:r>
          <w:rPr>
            <w:color w:val="0000FF"/>
          </w:rPr>
          <w:t>частями 13</w:t>
        </w:r>
      </w:hyperlink>
      <w:r>
        <w:t xml:space="preserve"> и </w:t>
      </w:r>
      <w:hyperlink w:anchor="P927" w:history="1">
        <w:r>
          <w:rPr>
            <w:color w:val="0000FF"/>
          </w:rPr>
          <w:t>14 статьи 32</w:t>
        </w:r>
      </w:hyperlink>
      <w:r>
        <w:t xml:space="preserve"> настоящего областного закона, и (или) который изготовлен с несоблюдением требований, предусмотренных </w:t>
      </w:r>
      <w:hyperlink w:anchor="P921" w:history="1">
        <w:r>
          <w:rPr>
            <w:color w:val="0000FF"/>
          </w:rPr>
          <w:t>частью 11 статьи 32</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11.07.2012 </w:t>
      </w:r>
      <w:hyperlink r:id="rId360" w:history="1">
        <w:r>
          <w:rPr>
            <w:color w:val="0000FF"/>
          </w:rPr>
          <w:t>N 103-ОЗ</w:t>
        </w:r>
      </w:hyperlink>
      <w:r>
        <w:t xml:space="preserve">, от 20.12.2013 </w:t>
      </w:r>
      <w:hyperlink r:id="rId361" w:history="1">
        <w:r>
          <w:rPr>
            <w:color w:val="0000FF"/>
          </w:rPr>
          <w:t>N 426-ОЗ</w:t>
        </w:r>
      </w:hyperlink>
      <w:r>
        <w:t xml:space="preserve">, от 04.06.2014 </w:t>
      </w:r>
      <w:hyperlink r:id="rId362" w:history="1">
        <w:r>
          <w:rPr>
            <w:color w:val="0000FF"/>
          </w:rPr>
          <w:t>N 571-ОЗ</w:t>
        </w:r>
      </w:hyperlink>
      <w:r>
        <w:t>)</w:t>
      </w:r>
    </w:p>
    <w:p w:rsidR="00276C29" w:rsidRDefault="00276C29">
      <w:pPr>
        <w:pStyle w:val="ConsPlusNormal"/>
        <w:spacing w:before="220"/>
        <w:ind w:firstLine="540"/>
        <w:jc w:val="both"/>
      </w:pPr>
      <w:r>
        <w:lastRenderedPageBreak/>
        <w:t xml:space="preserve">10) подписи избирателей, собранные с нарушением требований, предусмотренных </w:t>
      </w:r>
      <w:hyperlink w:anchor="P934" w:history="1">
        <w:r>
          <w:rPr>
            <w:color w:val="0000FF"/>
          </w:rPr>
          <w:t>частью 17 статьи 32</w:t>
        </w:r>
      </w:hyperlink>
      <w:r>
        <w:t xml:space="preserve"> настоящего областного закона;</w:t>
      </w:r>
    </w:p>
    <w:p w:rsidR="00276C29" w:rsidRDefault="00276C29">
      <w:pPr>
        <w:pStyle w:val="ConsPlusNormal"/>
        <w:jc w:val="both"/>
      </w:pPr>
      <w:r>
        <w:t xml:space="preserve">(в ред. Областного </w:t>
      </w:r>
      <w:hyperlink r:id="rId363"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977" w:history="1">
        <w:r>
          <w:rPr>
            <w:color w:val="0000FF"/>
          </w:rPr>
          <w:t>частью 2</w:t>
        </w:r>
      </w:hyperlink>
      <w:r>
        <w:t xml:space="preserve"> настоящей статьи;</w:t>
      </w:r>
    </w:p>
    <w:p w:rsidR="00276C29" w:rsidRDefault="00276C29">
      <w:pPr>
        <w:pStyle w:val="ConsPlusNormal"/>
        <w:jc w:val="both"/>
      </w:pPr>
      <w:r>
        <w:t xml:space="preserve">(в ред. Областного </w:t>
      </w:r>
      <w:hyperlink r:id="rId364"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276C29" w:rsidRDefault="00276C29">
      <w:pPr>
        <w:pStyle w:val="ConsPlusNormal"/>
        <w:jc w:val="both"/>
      </w:pPr>
      <w:r>
        <w:t xml:space="preserve">(в ред. областных законов Новгородской области от 11.07.2012 </w:t>
      </w:r>
      <w:hyperlink r:id="rId365" w:history="1">
        <w:r>
          <w:rPr>
            <w:color w:val="0000FF"/>
          </w:rPr>
          <w:t>N 103-ОЗ</w:t>
        </w:r>
      </w:hyperlink>
      <w:r>
        <w:t xml:space="preserve">, от 04.06.2014 </w:t>
      </w:r>
      <w:hyperlink r:id="rId366" w:history="1">
        <w:r>
          <w:rPr>
            <w:color w:val="0000FF"/>
          </w:rPr>
          <w:t>N 571-ОЗ</w:t>
        </w:r>
      </w:hyperlink>
      <w:r>
        <w:t>)</w:t>
      </w:r>
    </w:p>
    <w:p w:rsidR="00276C29" w:rsidRDefault="00276C29">
      <w:pPr>
        <w:pStyle w:val="ConsPlusNormal"/>
        <w:spacing w:before="220"/>
        <w:ind w:firstLine="540"/>
        <w:jc w:val="both"/>
      </w:pPr>
      <w:bookmarkStart w:id="109" w:name="P1018"/>
      <w:bookmarkEnd w:id="10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276C29" w:rsidRDefault="00276C29">
      <w:pPr>
        <w:pStyle w:val="ConsPlusNormal"/>
        <w:jc w:val="both"/>
      </w:pPr>
      <w:r>
        <w:t xml:space="preserve">(в ред. областных законов Новгородской области от 11.07.2012 </w:t>
      </w:r>
      <w:hyperlink r:id="rId367" w:history="1">
        <w:r>
          <w:rPr>
            <w:color w:val="0000FF"/>
          </w:rPr>
          <w:t>N 103-ОЗ</w:t>
        </w:r>
      </w:hyperlink>
      <w:r>
        <w:t xml:space="preserve">, от 04.06.2014 </w:t>
      </w:r>
      <w:hyperlink r:id="rId368" w:history="1">
        <w:r>
          <w:rPr>
            <w:color w:val="0000FF"/>
          </w:rPr>
          <w:t>N 571-ОЗ</w:t>
        </w:r>
      </w:hyperlink>
      <w:r>
        <w:t>)</w:t>
      </w:r>
    </w:p>
    <w:p w:rsidR="00276C29" w:rsidRDefault="00276C29">
      <w:pPr>
        <w:pStyle w:val="ConsPlusNormal"/>
        <w:jc w:val="both"/>
      </w:pPr>
    </w:p>
    <w:p w:rsidR="00276C29" w:rsidRDefault="00276C29">
      <w:pPr>
        <w:pStyle w:val="ConsPlusNormal"/>
        <w:ind w:firstLine="540"/>
        <w:jc w:val="both"/>
      </w:pPr>
      <w:r>
        <w:t xml:space="preserve">8.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1008" w:history="1">
        <w:r>
          <w:rPr>
            <w:color w:val="0000FF"/>
          </w:rPr>
          <w:t>пунктами 8</w:t>
        </w:r>
      </w:hyperlink>
      <w:r>
        <w:t xml:space="preserve">, </w:t>
      </w:r>
      <w:hyperlink w:anchor="P1010" w:history="1">
        <w:r>
          <w:rPr>
            <w:color w:val="0000FF"/>
          </w:rPr>
          <w:t>9</w:t>
        </w:r>
      </w:hyperlink>
      <w:r>
        <w:t xml:space="preserve"> и </w:t>
      </w:r>
      <w:hyperlink w:anchor="P1018" w:history="1">
        <w:r>
          <w:rPr>
            <w:color w:val="0000FF"/>
          </w:rPr>
          <w:t>13 части 7</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008" w:history="1">
        <w:r>
          <w:rPr>
            <w:color w:val="0000FF"/>
          </w:rPr>
          <w:t>пунктами 8</w:t>
        </w:r>
      </w:hyperlink>
      <w:r>
        <w:t xml:space="preserve">, </w:t>
      </w:r>
      <w:hyperlink w:anchor="P1010" w:history="1">
        <w:r>
          <w:rPr>
            <w:color w:val="0000FF"/>
          </w:rPr>
          <w:t>9</w:t>
        </w:r>
      </w:hyperlink>
      <w:r>
        <w:t xml:space="preserve"> и </w:t>
      </w:r>
      <w:hyperlink w:anchor="P1018" w:history="1">
        <w:r>
          <w:rPr>
            <w:color w:val="0000FF"/>
          </w:rPr>
          <w:t>13 части 7</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r>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избирательной комиссии муниципального образования, на котором должен рассматриваться вопрос о регистрации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1059" w:history="1">
        <w:r>
          <w:rPr>
            <w:color w:val="0000FF"/>
          </w:rPr>
          <w:t>пунктами 6-1</w:t>
        </w:r>
      </w:hyperlink>
      <w:r>
        <w:t xml:space="preserve"> и </w:t>
      </w:r>
      <w:hyperlink w:anchor="P1061" w:history="1">
        <w:r>
          <w:rPr>
            <w:color w:val="0000FF"/>
          </w:rPr>
          <w:t>7 части 7</w:t>
        </w:r>
      </w:hyperlink>
      <w:r>
        <w:t xml:space="preserve"> или </w:t>
      </w:r>
      <w:hyperlink w:anchor="P1082" w:history="1">
        <w:r>
          <w:rPr>
            <w:color w:val="0000FF"/>
          </w:rPr>
          <w:t>пунктами 4-2</w:t>
        </w:r>
      </w:hyperlink>
      <w:r>
        <w:t xml:space="preserve"> и </w:t>
      </w:r>
      <w:hyperlink w:anchor="P1084" w:history="1">
        <w:r>
          <w:rPr>
            <w:color w:val="0000FF"/>
          </w:rPr>
          <w:t>4-3 части 8 статьи 36</w:t>
        </w:r>
      </w:hyperlink>
      <w:r>
        <w:t xml:space="preserve"> настоящего областного закона, кандидат, уполномоченный представитель избирательного объединения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w:t>
      </w:r>
      <w:r>
        <w:lastRenderedPageBreak/>
        <w:t xml:space="preserve">избирательной комиссией в соответствии с </w:t>
      </w:r>
      <w:hyperlink w:anchor="P2729" w:history="1">
        <w:r>
          <w:rPr>
            <w:color w:val="0000FF"/>
          </w:rPr>
          <w:t>частью 6 статьи 78</w:t>
        </w:r>
      </w:hyperlink>
      <w:r>
        <w:t xml:space="preserve"> настоящего областного закона и только в пределах подписей, подлежавших проверке.</w:t>
      </w:r>
    </w:p>
    <w:p w:rsidR="00276C29" w:rsidRDefault="00276C29">
      <w:pPr>
        <w:pStyle w:val="ConsPlusNormal"/>
        <w:jc w:val="both"/>
      </w:pPr>
      <w:r>
        <w:t xml:space="preserve">(в ред. областных законов Новгородской области от 04.06.2014 </w:t>
      </w:r>
      <w:hyperlink r:id="rId369" w:history="1">
        <w:r>
          <w:rPr>
            <w:color w:val="0000FF"/>
          </w:rPr>
          <w:t>N 571-ОЗ</w:t>
        </w:r>
      </w:hyperlink>
      <w:r>
        <w:t xml:space="preserve">, от 01.06.2016 </w:t>
      </w:r>
      <w:hyperlink r:id="rId370"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outlineLvl w:val="2"/>
      </w:pPr>
      <w:r>
        <w:t>Статья 36. Регистрация кандидата, списка кандидатов</w:t>
      </w:r>
    </w:p>
    <w:p w:rsidR="00276C29" w:rsidRDefault="00276C29">
      <w:pPr>
        <w:pStyle w:val="ConsPlusNormal"/>
        <w:jc w:val="both"/>
      </w:pPr>
    </w:p>
    <w:p w:rsidR="00276C29" w:rsidRDefault="00276C29">
      <w:pPr>
        <w:pStyle w:val="ConsPlusNormal"/>
        <w:ind w:firstLine="540"/>
        <w:jc w:val="both"/>
      </w:pPr>
      <w:r>
        <w:t>1.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276C29" w:rsidRDefault="00276C29">
      <w:pPr>
        <w:pStyle w:val="ConsPlusNormal"/>
        <w:jc w:val="both"/>
      </w:pPr>
      <w:r>
        <w:t xml:space="preserve">(в ред. Областного </w:t>
      </w:r>
      <w:hyperlink r:id="rId371"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r>
        <w:t>2. Избирательная комиссия муниципального образования в течение десяти дней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rsidR="00276C29" w:rsidRDefault="00276C29">
      <w:pPr>
        <w:pStyle w:val="ConsPlusNormal"/>
        <w:jc w:val="both"/>
      </w:pPr>
      <w:r>
        <w:t xml:space="preserve">(в ред. Областного </w:t>
      </w:r>
      <w:hyperlink r:id="rId372"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bookmarkStart w:id="110" w:name="P1036"/>
      <w:bookmarkEnd w:id="110"/>
      <w:r>
        <w:t>3.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276C29" w:rsidRDefault="00276C29">
      <w:pPr>
        <w:pStyle w:val="ConsPlusNormal"/>
        <w:spacing w:before="220"/>
        <w:ind w:firstLine="540"/>
        <w:jc w:val="both"/>
      </w:pPr>
      <w:r>
        <w:t>Не допускается регистрация одного и того же лица более чем в одном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w:t>
      </w:r>
    </w:p>
    <w:p w:rsidR="00276C29" w:rsidRDefault="00276C29">
      <w:pPr>
        <w:pStyle w:val="ConsPlusNormal"/>
        <w:jc w:val="both"/>
      </w:pPr>
    </w:p>
    <w:p w:rsidR="00276C29" w:rsidRDefault="00276C29">
      <w:pPr>
        <w:pStyle w:val="ConsPlusNormal"/>
        <w:ind w:firstLine="540"/>
        <w:jc w:val="both"/>
      </w:pPr>
      <w:r>
        <w:t>4. В решении соответствующей избирательной комиссии о регистрации кандидата, списка кандидатов указываются дата и время регистрации.</w:t>
      </w:r>
    </w:p>
    <w:p w:rsidR="00276C29" w:rsidRDefault="00276C29">
      <w:pPr>
        <w:pStyle w:val="ConsPlusNormal"/>
        <w:jc w:val="both"/>
      </w:pPr>
    </w:p>
    <w:p w:rsidR="00276C29" w:rsidRDefault="00276C29">
      <w:pPr>
        <w:pStyle w:val="ConsPlusNormal"/>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областным законом, или несоблюдения требований настоящего областного закона к оформлению документов соответствующая избирательная комиссия не позднее чем за три дня до дня ее заседания,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695" w:history="1">
        <w:r>
          <w:rPr>
            <w:color w:val="0000FF"/>
          </w:rPr>
          <w:t>частями 1</w:t>
        </w:r>
      </w:hyperlink>
      <w:r>
        <w:t xml:space="preserve">, </w:t>
      </w:r>
      <w:hyperlink w:anchor="P706" w:history="1">
        <w:r>
          <w:rPr>
            <w:color w:val="0000FF"/>
          </w:rPr>
          <w:t>3</w:t>
        </w:r>
      </w:hyperlink>
      <w:r>
        <w:t xml:space="preserve">, </w:t>
      </w:r>
      <w:hyperlink w:anchor="P709" w:history="1">
        <w:r>
          <w:rPr>
            <w:color w:val="0000FF"/>
          </w:rPr>
          <w:t>3-1</w:t>
        </w:r>
      </w:hyperlink>
      <w:r>
        <w:t xml:space="preserve"> и </w:t>
      </w:r>
      <w:hyperlink w:anchor="P712" w:history="1">
        <w:r>
          <w:rPr>
            <w:color w:val="0000FF"/>
          </w:rPr>
          <w:t>4 статьи 27</w:t>
        </w:r>
      </w:hyperlink>
      <w:r>
        <w:t xml:space="preserve">, </w:t>
      </w:r>
      <w:hyperlink w:anchor="P794" w:history="1">
        <w:r>
          <w:rPr>
            <w:color w:val="0000FF"/>
          </w:rPr>
          <w:t>частями 1</w:t>
        </w:r>
      </w:hyperlink>
      <w:r>
        <w:t xml:space="preserve"> и </w:t>
      </w:r>
      <w:hyperlink w:anchor="P798" w:history="1">
        <w:r>
          <w:rPr>
            <w:color w:val="0000FF"/>
          </w:rPr>
          <w:t>3</w:t>
        </w:r>
      </w:hyperlink>
      <w:r>
        <w:t xml:space="preserve">, </w:t>
      </w:r>
      <w:hyperlink w:anchor="P817" w:history="1">
        <w:r>
          <w:rPr>
            <w:color w:val="0000FF"/>
          </w:rPr>
          <w:t>пунктами 4</w:t>
        </w:r>
      </w:hyperlink>
      <w:r>
        <w:t xml:space="preserve"> - </w:t>
      </w:r>
      <w:hyperlink w:anchor="P823" w:history="1">
        <w:r>
          <w:rPr>
            <w:color w:val="0000FF"/>
          </w:rPr>
          <w:t>6 части 6</w:t>
        </w:r>
      </w:hyperlink>
      <w:r>
        <w:t xml:space="preserve">, </w:t>
      </w:r>
      <w:hyperlink w:anchor="P810" w:history="1">
        <w:r>
          <w:rPr>
            <w:color w:val="0000FF"/>
          </w:rPr>
          <w:t>частями 5</w:t>
        </w:r>
      </w:hyperlink>
      <w:r>
        <w:t xml:space="preserve"> и </w:t>
      </w:r>
      <w:hyperlink w:anchor="P847" w:history="1">
        <w:r>
          <w:rPr>
            <w:color w:val="0000FF"/>
          </w:rPr>
          <w:t>14 статьи 30</w:t>
        </w:r>
      </w:hyperlink>
      <w:r>
        <w:t xml:space="preserve"> настоящего областного </w:t>
      </w:r>
      <w:r>
        <w:lastRenderedPageBreak/>
        <w:t>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областного закона.</w:t>
      </w:r>
    </w:p>
    <w:p w:rsidR="00276C29" w:rsidRDefault="00276C29">
      <w:pPr>
        <w:pStyle w:val="ConsPlusNormal"/>
        <w:jc w:val="both"/>
      </w:pPr>
      <w:r>
        <w:t xml:space="preserve">(в ред. Областного </w:t>
      </w:r>
      <w:hyperlink r:id="rId373" w:history="1">
        <w:r>
          <w:rPr>
            <w:color w:val="0000FF"/>
          </w:rPr>
          <w:t>закона</w:t>
        </w:r>
      </w:hyperlink>
      <w:r>
        <w:t xml:space="preserve"> Новгородской области от 27.03.2015 N 742-ОЗ)</w:t>
      </w:r>
    </w:p>
    <w:p w:rsidR="00276C29" w:rsidRDefault="00276C29">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P969" w:history="1">
        <w:r>
          <w:rPr>
            <w:color w:val="0000FF"/>
          </w:rPr>
          <w:t>частью 5 статьи 34</w:t>
        </w:r>
      </w:hyperlink>
      <w:r>
        <w:t xml:space="preserve"> настоящего областного закона, без возврата ранее представленного документа.</w:t>
      </w:r>
    </w:p>
    <w:p w:rsidR="00276C29" w:rsidRDefault="00276C29">
      <w:pPr>
        <w:pStyle w:val="ConsPlusNormal"/>
        <w:spacing w:before="220"/>
        <w:ind w:firstLine="540"/>
        <w:jc w:val="both"/>
      </w:pPr>
      <w: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727" w:history="1">
        <w:r>
          <w:rPr>
            <w:color w:val="0000FF"/>
          </w:rPr>
          <w:t>частью 7 статьи 27</w:t>
        </w:r>
      </w:hyperlink>
      <w:r>
        <w:t xml:space="preserve">, </w:t>
      </w:r>
      <w:hyperlink w:anchor="P871" w:history="1">
        <w:r>
          <w:rPr>
            <w:color w:val="0000FF"/>
          </w:rPr>
          <w:t>частями 18</w:t>
        </w:r>
      </w:hyperlink>
      <w:r>
        <w:t xml:space="preserve"> и </w:t>
      </w:r>
      <w:hyperlink w:anchor="P874" w:history="1">
        <w:r>
          <w:rPr>
            <w:color w:val="0000FF"/>
          </w:rPr>
          <w:t>19 статьи 30</w:t>
        </w:r>
      </w:hyperlink>
      <w:r>
        <w:t xml:space="preserve"> настоящего областного закона.</w:t>
      </w:r>
    </w:p>
    <w:p w:rsidR="00276C29" w:rsidRDefault="00276C29">
      <w:pPr>
        <w:pStyle w:val="ConsPlusNormal"/>
        <w:spacing w:before="220"/>
        <w:ind w:firstLine="540"/>
        <w:jc w:val="both"/>
      </w:pPr>
      <w:r>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документа о том, что кандидат является депутатом,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695" w:history="1">
        <w:r>
          <w:rPr>
            <w:color w:val="0000FF"/>
          </w:rPr>
          <w:t>частями 1</w:t>
        </w:r>
      </w:hyperlink>
      <w:r>
        <w:t xml:space="preserve"> и </w:t>
      </w:r>
      <w:hyperlink w:anchor="P712" w:history="1">
        <w:r>
          <w:rPr>
            <w:color w:val="0000FF"/>
          </w:rPr>
          <w:t>4 статьи 27</w:t>
        </w:r>
      </w:hyperlink>
      <w:r>
        <w:t xml:space="preserve">, </w:t>
      </w:r>
      <w:hyperlink w:anchor="P823" w:history="1">
        <w:r>
          <w:rPr>
            <w:color w:val="0000FF"/>
          </w:rPr>
          <w:t>пунктом 6 части 6</w:t>
        </w:r>
      </w:hyperlink>
      <w:r>
        <w:t xml:space="preserve"> и </w:t>
      </w:r>
      <w:hyperlink w:anchor="P848" w:history="1">
        <w:r>
          <w:rPr>
            <w:color w:val="0000FF"/>
          </w:rPr>
          <w:t>пунктом 1 части 14 статьи 30</w:t>
        </w:r>
      </w:hyperlink>
      <w:r>
        <w:t xml:space="preserve"> настоящего областного закона, кандидат, избирательное объединение вправе представить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76C29" w:rsidRDefault="00276C29">
      <w:pPr>
        <w:pStyle w:val="ConsPlusNormal"/>
        <w:jc w:val="both"/>
      </w:pPr>
      <w:r>
        <w:t xml:space="preserve">(в ред. Областного </w:t>
      </w:r>
      <w:hyperlink r:id="rId374" w:history="1">
        <w:r>
          <w:rPr>
            <w:color w:val="0000FF"/>
          </w:rPr>
          <w:t>закона</w:t>
        </w:r>
      </w:hyperlink>
      <w:r>
        <w:t xml:space="preserve"> Новгородской области от 12.01.2015 N 702-ОЗ)</w:t>
      </w:r>
    </w:p>
    <w:p w:rsidR="00276C29" w:rsidRDefault="00276C29">
      <w:pPr>
        <w:pStyle w:val="ConsPlusNormal"/>
        <w:jc w:val="both"/>
      </w:pPr>
      <w:r>
        <w:t xml:space="preserve">(часть 5 в ред. Областного </w:t>
      </w:r>
      <w:hyperlink r:id="rId375"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rsidR="00276C29" w:rsidRDefault="00276C29">
      <w:pPr>
        <w:pStyle w:val="ConsPlusNormal"/>
        <w:jc w:val="both"/>
      </w:pPr>
    </w:p>
    <w:p w:rsidR="00276C29" w:rsidRDefault="00276C29">
      <w:pPr>
        <w:pStyle w:val="ConsPlusNormal"/>
        <w:ind w:firstLine="540"/>
        <w:jc w:val="both"/>
      </w:pPr>
      <w:bookmarkStart w:id="111" w:name="P1051"/>
      <w:bookmarkEnd w:id="111"/>
      <w:r>
        <w:t>7. Основаниями отказа в регистрации кандидата являются:</w:t>
      </w:r>
    </w:p>
    <w:p w:rsidR="00276C29" w:rsidRDefault="00276C29">
      <w:pPr>
        <w:pStyle w:val="ConsPlusNormal"/>
        <w:spacing w:before="220"/>
        <w:ind w:firstLine="540"/>
        <w:jc w:val="both"/>
      </w:pPr>
      <w:bookmarkStart w:id="112" w:name="P1052"/>
      <w:bookmarkEnd w:id="112"/>
      <w:r>
        <w:t>1) отсутствие у кандидата пассивного избирательного права;</w:t>
      </w:r>
    </w:p>
    <w:p w:rsidR="00276C29" w:rsidRDefault="00276C29">
      <w:pPr>
        <w:pStyle w:val="ConsPlusNormal"/>
        <w:spacing w:before="220"/>
        <w:ind w:firstLine="540"/>
        <w:jc w:val="both"/>
      </w:pPr>
      <w:bookmarkStart w:id="113" w:name="P1053"/>
      <w:bookmarkEnd w:id="113"/>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76"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749" w:history="1">
        <w:r>
          <w:rPr>
            <w:color w:val="0000FF"/>
          </w:rPr>
          <w:t>части 2 статьи 28</w:t>
        </w:r>
      </w:hyperlink>
      <w:r>
        <w:t xml:space="preserve"> настоящего областного закона;</w:t>
      </w:r>
    </w:p>
    <w:p w:rsidR="00276C29" w:rsidRDefault="00276C29">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276C29" w:rsidRDefault="00276C29">
      <w:pPr>
        <w:pStyle w:val="ConsPlusNormal"/>
        <w:spacing w:before="22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областного закона;</w:t>
      </w:r>
    </w:p>
    <w:p w:rsidR="00276C29" w:rsidRDefault="00276C29">
      <w:pPr>
        <w:pStyle w:val="ConsPlusNormal"/>
        <w:spacing w:before="220"/>
        <w:ind w:firstLine="540"/>
        <w:jc w:val="both"/>
      </w:pPr>
      <w:r>
        <w:t xml:space="preserve">5) отсутствие на день, предшествующий дню заседания окружной избирательной комиссии, </w:t>
      </w:r>
      <w:r>
        <w:lastRenderedPageBreak/>
        <w:t xml:space="preserve">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695" w:history="1">
        <w:r>
          <w:rPr>
            <w:color w:val="0000FF"/>
          </w:rPr>
          <w:t>частями 1</w:t>
        </w:r>
      </w:hyperlink>
      <w:r>
        <w:t xml:space="preserve">, </w:t>
      </w:r>
      <w:hyperlink w:anchor="P706" w:history="1">
        <w:r>
          <w:rPr>
            <w:color w:val="0000FF"/>
          </w:rPr>
          <w:t>3</w:t>
        </w:r>
      </w:hyperlink>
      <w:r>
        <w:t xml:space="preserve"> и </w:t>
      </w:r>
      <w:hyperlink w:anchor="P709" w:history="1">
        <w:r>
          <w:rPr>
            <w:color w:val="0000FF"/>
          </w:rPr>
          <w:t>3-1 статьи 27</w:t>
        </w:r>
      </w:hyperlink>
      <w:r>
        <w:t xml:space="preserve">, </w:t>
      </w:r>
      <w:hyperlink w:anchor="P810" w:history="1">
        <w:r>
          <w:rPr>
            <w:color w:val="0000FF"/>
          </w:rPr>
          <w:t>частью 5</w:t>
        </w:r>
      </w:hyperlink>
      <w:r>
        <w:t xml:space="preserve">, </w:t>
      </w:r>
      <w:hyperlink w:anchor="P850" w:history="1">
        <w:r>
          <w:rPr>
            <w:color w:val="0000FF"/>
          </w:rPr>
          <w:t>пунктами 2</w:t>
        </w:r>
      </w:hyperlink>
      <w:r>
        <w:t xml:space="preserve"> и </w:t>
      </w:r>
      <w:hyperlink w:anchor="P854" w:history="1">
        <w:r>
          <w:rPr>
            <w:color w:val="0000FF"/>
          </w:rPr>
          <w:t>3 части 14 статьи 30</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03.12.2010 </w:t>
      </w:r>
      <w:hyperlink r:id="rId377" w:history="1">
        <w:r>
          <w:rPr>
            <w:color w:val="0000FF"/>
          </w:rPr>
          <w:t>N 861-ОЗ</w:t>
        </w:r>
      </w:hyperlink>
      <w:r>
        <w:t xml:space="preserve">, от 27.03.2015 </w:t>
      </w:r>
      <w:hyperlink r:id="rId378" w:history="1">
        <w:r>
          <w:rPr>
            <w:color w:val="0000FF"/>
          </w:rPr>
          <w:t>N 742-ОЗ</w:t>
        </w:r>
      </w:hyperlink>
      <w:r>
        <w:t>)</w:t>
      </w:r>
    </w:p>
    <w:p w:rsidR="00276C29" w:rsidRDefault="00276C29">
      <w:pPr>
        <w:pStyle w:val="ConsPlusNormal"/>
        <w:spacing w:before="220"/>
        <w:ind w:firstLine="540"/>
        <w:jc w:val="both"/>
      </w:pPr>
      <w: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областным </w:t>
      </w:r>
      <w:hyperlink w:anchor="P891" w:history="1">
        <w:r>
          <w:rPr>
            <w:color w:val="0000FF"/>
          </w:rPr>
          <w:t>законом</w:t>
        </w:r>
      </w:hyperlink>
      <w:r>
        <w:t xml:space="preserve"> сбор подписей запрещен;</w:t>
      </w:r>
    </w:p>
    <w:p w:rsidR="00276C29" w:rsidRDefault="00276C29">
      <w:pPr>
        <w:pStyle w:val="ConsPlusNormal"/>
        <w:spacing w:before="220"/>
        <w:ind w:firstLine="540"/>
        <w:jc w:val="both"/>
      </w:pPr>
      <w:bookmarkStart w:id="114" w:name="P1059"/>
      <w:bookmarkEnd w:id="114"/>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276C29" w:rsidRDefault="00276C29">
      <w:pPr>
        <w:pStyle w:val="ConsPlusNormal"/>
        <w:jc w:val="both"/>
      </w:pPr>
      <w:r>
        <w:t xml:space="preserve">(п. 6-1 введен Областным </w:t>
      </w:r>
      <w:hyperlink r:id="rId379"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bookmarkStart w:id="115" w:name="P1061"/>
      <w:bookmarkEnd w:id="115"/>
      <w:r>
        <w:t>7) недостаточное количество достоверных подписей избирателей, представленных для регистрации кандидата;</w:t>
      </w:r>
    </w:p>
    <w:p w:rsidR="00276C29" w:rsidRDefault="00276C29">
      <w:pPr>
        <w:pStyle w:val="ConsPlusNormal"/>
        <w:jc w:val="both"/>
      </w:pPr>
      <w:r>
        <w:t xml:space="preserve">(п. 7 в ред. Областного </w:t>
      </w:r>
      <w:hyperlink r:id="rId380"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bookmarkStart w:id="116" w:name="P1063"/>
      <w:bookmarkEnd w:id="116"/>
      <w:r>
        <w:t xml:space="preserve">8) сокрытие кандидатом сведений о судимости, которые должны быть представлены в соответствии в </w:t>
      </w:r>
      <w:hyperlink w:anchor="P703" w:history="1">
        <w:r>
          <w:rPr>
            <w:color w:val="0000FF"/>
          </w:rPr>
          <w:t>частью 2 статьи 27</w:t>
        </w:r>
      </w:hyperlink>
      <w:r>
        <w:t xml:space="preserve">, </w:t>
      </w:r>
      <w:hyperlink w:anchor="P810" w:history="1">
        <w:r>
          <w:rPr>
            <w:color w:val="0000FF"/>
          </w:rPr>
          <w:t>частью 5 статьи 30</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03.12.2010 </w:t>
      </w:r>
      <w:hyperlink r:id="rId381" w:history="1">
        <w:r>
          <w:rPr>
            <w:color w:val="0000FF"/>
          </w:rPr>
          <w:t>N 861-ОЗ</w:t>
        </w:r>
      </w:hyperlink>
      <w:r>
        <w:t xml:space="preserve">, от 04.06.2014 </w:t>
      </w:r>
      <w:hyperlink r:id="rId382" w:history="1">
        <w:r>
          <w:rPr>
            <w:color w:val="0000FF"/>
          </w:rPr>
          <w:t>N 571-ОЗ</w:t>
        </w:r>
      </w:hyperlink>
      <w:r>
        <w:t xml:space="preserve">, от 27.03.2015 </w:t>
      </w:r>
      <w:hyperlink r:id="rId383" w:history="1">
        <w:r>
          <w:rPr>
            <w:color w:val="0000FF"/>
          </w:rPr>
          <w:t>N 742-ОЗ</w:t>
        </w:r>
      </w:hyperlink>
      <w:r>
        <w:t>)</w:t>
      </w:r>
    </w:p>
    <w:p w:rsidR="00276C29" w:rsidRDefault="00276C29">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 </w:t>
      </w:r>
      <w:hyperlink w:anchor="P1703" w:history="1">
        <w:r>
          <w:rPr>
            <w:color w:val="0000FF"/>
          </w:rPr>
          <w:t>частью 1 статьи 56</w:t>
        </w:r>
      </w:hyperlink>
      <w: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76C29" w:rsidRDefault="00276C29">
      <w:pPr>
        <w:pStyle w:val="ConsPlusNormal"/>
        <w:spacing w:before="220"/>
        <w:ind w:firstLine="540"/>
        <w:jc w:val="both"/>
      </w:pPr>
      <w:bookmarkStart w:id="117" w:name="P1066"/>
      <w:bookmarkEnd w:id="117"/>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714" w:history="1">
        <w:r>
          <w:rPr>
            <w:color w:val="0000FF"/>
          </w:rPr>
          <w:t>законом</w:t>
        </w:r>
      </w:hyperlink>
      <w:r>
        <w:t xml:space="preserve"> предельного размера расходования средств избирательного фонда кандидата;</w:t>
      </w:r>
    </w:p>
    <w:p w:rsidR="00276C29" w:rsidRDefault="00276C29">
      <w:pPr>
        <w:pStyle w:val="ConsPlusNormal"/>
        <w:spacing w:before="220"/>
        <w:ind w:firstLine="540"/>
        <w:jc w:val="both"/>
      </w:pPr>
      <w:bookmarkStart w:id="118" w:name="P1067"/>
      <w:bookmarkEnd w:id="118"/>
      <w:r>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1714" w:history="1">
        <w:r>
          <w:rPr>
            <w:color w:val="0000FF"/>
          </w:rPr>
          <w:t>законом</w:t>
        </w:r>
      </w:hyperlink>
      <w:r>
        <w:t xml:space="preserve"> предельного размера расходования средств избирательного фонда кандидата;</w:t>
      </w:r>
    </w:p>
    <w:p w:rsidR="00276C29" w:rsidRDefault="00276C29">
      <w:pPr>
        <w:pStyle w:val="ConsPlusNormal"/>
        <w:spacing w:before="220"/>
        <w:ind w:firstLine="540"/>
        <w:jc w:val="both"/>
      </w:pPr>
      <w:bookmarkStart w:id="119" w:name="P1068"/>
      <w:bookmarkEnd w:id="119"/>
      <w:r>
        <w:t xml:space="preserve">12) установленный решением суда факт несоблюдения кандидатом в течение агитационного периода ограничений, предусмотренных </w:t>
      </w:r>
      <w:hyperlink w:anchor="P1619" w:history="1">
        <w:r>
          <w:rPr>
            <w:color w:val="0000FF"/>
          </w:rPr>
          <w:t>частью 1</w:t>
        </w:r>
      </w:hyperlink>
      <w:r>
        <w:t xml:space="preserve"> или </w:t>
      </w:r>
      <w:hyperlink w:anchor="P1622" w:history="1">
        <w:r>
          <w:rPr>
            <w:color w:val="0000FF"/>
          </w:rPr>
          <w:t>2 статьи 53</w:t>
        </w:r>
      </w:hyperlink>
      <w:r>
        <w:t xml:space="preserve"> настоящего областного закона;</w:t>
      </w:r>
    </w:p>
    <w:p w:rsidR="00276C29" w:rsidRDefault="00276C29">
      <w:pPr>
        <w:pStyle w:val="ConsPlusNormal"/>
        <w:spacing w:before="220"/>
        <w:ind w:firstLine="540"/>
        <w:jc w:val="both"/>
      </w:pPr>
      <w:bookmarkStart w:id="120" w:name="P1069"/>
      <w:bookmarkEnd w:id="120"/>
      <w:r>
        <w:t>13) неоднократное использование кандидатом преимуществ своего должностного или служебного положения;</w:t>
      </w:r>
    </w:p>
    <w:p w:rsidR="00276C29" w:rsidRDefault="00276C29">
      <w:pPr>
        <w:pStyle w:val="ConsPlusNormal"/>
        <w:spacing w:before="220"/>
        <w:ind w:firstLine="540"/>
        <w:jc w:val="both"/>
      </w:pPr>
      <w:r>
        <w:t>14)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276C29" w:rsidRDefault="00276C29">
      <w:pPr>
        <w:pStyle w:val="ConsPlusNormal"/>
        <w:spacing w:before="220"/>
        <w:ind w:firstLine="540"/>
        <w:jc w:val="both"/>
      </w:pPr>
      <w:r>
        <w:t xml:space="preserve">15) исключен. - Областной </w:t>
      </w:r>
      <w:hyperlink r:id="rId384" w:history="1">
        <w:r>
          <w:rPr>
            <w:color w:val="0000FF"/>
          </w:rPr>
          <w:t>закон</w:t>
        </w:r>
      </w:hyperlink>
      <w:r>
        <w:t xml:space="preserve"> Новгородской области от 11.06.2009 N 550-ОЗ;</w:t>
      </w:r>
    </w:p>
    <w:p w:rsidR="00276C29" w:rsidRDefault="00276C29">
      <w:pPr>
        <w:pStyle w:val="ConsPlusNormal"/>
        <w:spacing w:before="220"/>
        <w:ind w:firstLine="540"/>
        <w:jc w:val="both"/>
      </w:pPr>
      <w:bookmarkStart w:id="121" w:name="P1072"/>
      <w:bookmarkEnd w:id="121"/>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76C29" w:rsidRDefault="00276C29">
      <w:pPr>
        <w:pStyle w:val="ConsPlusNormal"/>
        <w:jc w:val="both"/>
      </w:pPr>
    </w:p>
    <w:p w:rsidR="00276C29" w:rsidRDefault="00276C29">
      <w:pPr>
        <w:pStyle w:val="ConsPlusNormal"/>
        <w:ind w:firstLine="540"/>
        <w:jc w:val="both"/>
      </w:pPr>
      <w:r>
        <w:t>8. Основаниями отказа в регистрации списка кандидатов являются:</w:t>
      </w:r>
    </w:p>
    <w:p w:rsidR="00276C29" w:rsidRDefault="00276C29">
      <w:pPr>
        <w:pStyle w:val="ConsPlusNormal"/>
        <w:spacing w:before="220"/>
        <w:ind w:firstLine="540"/>
        <w:jc w:val="both"/>
      </w:pPr>
      <w:bookmarkStart w:id="122" w:name="P1075"/>
      <w:bookmarkEnd w:id="122"/>
      <w:r>
        <w:lastRenderedPageBreak/>
        <w:t xml:space="preserve">1) несоблюдение требований к выдвижению списка кандидатов, предусмотренных Федеральным </w:t>
      </w:r>
      <w:hyperlink r:id="rId385" w:history="1">
        <w:r>
          <w:rPr>
            <w:color w:val="0000FF"/>
          </w:rPr>
          <w:t>законом</w:t>
        </w:r>
      </w:hyperlink>
      <w:r>
        <w:t xml:space="preserve"> "О политических партиях", за исключением требований, предусмотренных </w:t>
      </w:r>
      <w:hyperlink r:id="rId386" w:history="1">
        <w:r>
          <w:rPr>
            <w:color w:val="0000FF"/>
          </w:rPr>
          <w:t>пунктом 3.1 статьи 36</w:t>
        </w:r>
      </w:hyperlink>
      <w:r>
        <w:t xml:space="preserve"> указанного Федерального закона;</w:t>
      </w:r>
    </w:p>
    <w:p w:rsidR="00276C29" w:rsidRDefault="00276C29">
      <w:pPr>
        <w:pStyle w:val="ConsPlusNormal"/>
        <w:jc w:val="both"/>
      </w:pPr>
      <w:r>
        <w:t xml:space="preserve">(п. 1 в ред. Областного </w:t>
      </w:r>
      <w:hyperlink r:id="rId387"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областным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276C29" w:rsidRDefault="00276C29">
      <w:pPr>
        <w:pStyle w:val="ConsPlusNormal"/>
        <w:spacing w:before="220"/>
        <w:ind w:firstLine="540"/>
        <w:jc w:val="both"/>
      </w:pPr>
      <w:r>
        <w:t>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областного закона (за исключением случаев ненадлежащего оформления документов в отношении отдельных кандидатов, включенных в список кандидатов);</w:t>
      </w:r>
    </w:p>
    <w:p w:rsidR="00276C29" w:rsidRDefault="00276C29">
      <w:pPr>
        <w:pStyle w:val="ConsPlusNormal"/>
        <w:spacing w:before="220"/>
        <w:ind w:firstLine="540"/>
        <w:jc w:val="both"/>
      </w:pPr>
      <w: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областным законом (за исключением случаев отсутствия сведений в отношении отдельных кандидатов, включенных в список кандидатов);</w:t>
      </w:r>
    </w:p>
    <w:p w:rsidR="00276C29" w:rsidRDefault="00276C29">
      <w:pPr>
        <w:pStyle w:val="ConsPlusNormal"/>
        <w:spacing w:before="220"/>
        <w:ind w:firstLine="540"/>
        <w:jc w:val="both"/>
      </w:pPr>
      <w:r>
        <w:t>4-1)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областным законом сбор подписей запрещен;</w:t>
      </w:r>
    </w:p>
    <w:p w:rsidR="00276C29" w:rsidRDefault="00276C29">
      <w:pPr>
        <w:pStyle w:val="ConsPlusNormal"/>
        <w:jc w:val="both"/>
      </w:pPr>
      <w:r>
        <w:t xml:space="preserve">(п. 4-1 введен Областным </w:t>
      </w:r>
      <w:hyperlink r:id="rId388"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bookmarkStart w:id="123" w:name="P1082"/>
      <w:bookmarkEnd w:id="123"/>
      <w:r>
        <w:t>4-2)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276C29" w:rsidRDefault="00276C29">
      <w:pPr>
        <w:pStyle w:val="ConsPlusNormal"/>
        <w:jc w:val="both"/>
      </w:pPr>
      <w:r>
        <w:t xml:space="preserve">(п. 4-2 введен Областным </w:t>
      </w:r>
      <w:hyperlink r:id="rId389"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bookmarkStart w:id="124" w:name="P1084"/>
      <w:bookmarkEnd w:id="124"/>
      <w:r>
        <w:t>4-3) недостаточное количество достоверных подписей избирателей, представленных для регистрации списка кандидатов;</w:t>
      </w:r>
    </w:p>
    <w:p w:rsidR="00276C29" w:rsidRDefault="00276C29">
      <w:pPr>
        <w:pStyle w:val="ConsPlusNormal"/>
        <w:jc w:val="both"/>
      </w:pPr>
      <w:r>
        <w:t xml:space="preserve">(п. 4-3 введен Областным </w:t>
      </w:r>
      <w:hyperlink r:id="rId390"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r>
        <w:t xml:space="preserve">5) - 6) исключены. - Областной </w:t>
      </w:r>
      <w:hyperlink r:id="rId391" w:history="1">
        <w:r>
          <w:rPr>
            <w:color w:val="0000FF"/>
          </w:rPr>
          <w:t>закон</w:t>
        </w:r>
      </w:hyperlink>
      <w:r>
        <w:t xml:space="preserve"> Новгородской области от 11.07.2012 N 103-ОЗ;</w:t>
      </w:r>
    </w:p>
    <w:p w:rsidR="00276C29" w:rsidRDefault="00276C29">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276C29" w:rsidRDefault="00276C29">
      <w:pPr>
        <w:pStyle w:val="ConsPlusNormal"/>
        <w:spacing w:before="220"/>
        <w:ind w:firstLine="540"/>
        <w:jc w:val="both"/>
      </w:pPr>
      <w:bookmarkStart w:id="125" w:name="P1088"/>
      <w:bookmarkEnd w:id="125"/>
      <w: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727" w:history="1">
        <w:r>
          <w:rPr>
            <w:color w:val="0000FF"/>
          </w:rPr>
          <w:t>законом</w:t>
        </w:r>
      </w:hyperlink>
      <w:r>
        <w:t xml:space="preserve"> предельного размера расходования средств избирательного фонда;</w:t>
      </w:r>
    </w:p>
    <w:p w:rsidR="00276C29" w:rsidRDefault="00276C29">
      <w:pPr>
        <w:pStyle w:val="ConsPlusNormal"/>
        <w:spacing w:before="220"/>
        <w:ind w:firstLine="540"/>
        <w:jc w:val="both"/>
      </w:pPr>
      <w:bookmarkStart w:id="126" w:name="P1089"/>
      <w:bookmarkEnd w:id="126"/>
      <w:r>
        <w:t xml:space="preserve">9) превышение избирательным объединением при финансировании своей избирательной кампании более чем на 5 процентов от установленного настоящим областным </w:t>
      </w:r>
      <w:hyperlink w:anchor="P1727" w:history="1">
        <w:r>
          <w:rPr>
            <w:color w:val="0000FF"/>
          </w:rPr>
          <w:t>законом</w:t>
        </w:r>
      </w:hyperlink>
      <w:r>
        <w:t xml:space="preserve"> предельного размера расходования средств избирательного фонда;</w:t>
      </w:r>
    </w:p>
    <w:p w:rsidR="00276C29" w:rsidRDefault="00276C29">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w:t>
      </w:r>
      <w:r>
        <w:lastRenderedPageBreak/>
        <w:t xml:space="preserve">избирательной комиссии муниципального образования, принятому в связи с наличием предусмотренных </w:t>
      </w:r>
      <w:hyperlink w:anchor="P1098" w:history="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276C29" w:rsidRDefault="00276C29">
      <w:pPr>
        <w:pStyle w:val="ConsPlusNormal"/>
        <w:spacing w:before="220"/>
        <w:ind w:firstLine="540"/>
        <w:jc w:val="both"/>
      </w:pPr>
      <w:r>
        <w:t xml:space="preserve">10-1) выбытие кандидатов, в результате чего в списке кандидатов число территориальных групп кандидатов оказалось менее половины числа территориальных групп кандидатов, определенного избирательным объединением в соответствии с </w:t>
      </w:r>
      <w:hyperlink w:anchor="P782" w:history="1">
        <w:r>
          <w:rPr>
            <w:color w:val="0000FF"/>
          </w:rPr>
          <w:t>частью 6-1 статьи 29</w:t>
        </w:r>
      </w:hyperlink>
      <w:r>
        <w:t xml:space="preserve"> настоящего областного закона;</w:t>
      </w:r>
    </w:p>
    <w:p w:rsidR="00276C29" w:rsidRDefault="00276C29">
      <w:pPr>
        <w:pStyle w:val="ConsPlusNormal"/>
        <w:jc w:val="both"/>
      </w:pPr>
      <w:r>
        <w:t xml:space="preserve">(п. 10-1 в ред. Областного </w:t>
      </w:r>
      <w:hyperlink r:id="rId392" w:history="1">
        <w:r>
          <w:rPr>
            <w:color w:val="0000FF"/>
          </w:rPr>
          <w:t>закона</w:t>
        </w:r>
      </w:hyperlink>
      <w:r>
        <w:t xml:space="preserve"> Новгородской области от 01.02.2016 N 913-ОЗ)</w:t>
      </w:r>
    </w:p>
    <w:p w:rsidR="00276C29" w:rsidRDefault="00276C29">
      <w:pPr>
        <w:pStyle w:val="ConsPlusNormal"/>
        <w:spacing w:before="220"/>
        <w:ind w:firstLine="540"/>
        <w:jc w:val="both"/>
      </w:pPr>
      <w:bookmarkStart w:id="127" w:name="P1093"/>
      <w:bookmarkEnd w:id="127"/>
      <w:r>
        <w:t xml:space="preserve">11) установленный решением суда факт несоблюдения избирательным объединением ограничений, предусмотренных </w:t>
      </w:r>
      <w:hyperlink w:anchor="P1619" w:history="1">
        <w:r>
          <w:rPr>
            <w:color w:val="0000FF"/>
          </w:rPr>
          <w:t>частью 1</w:t>
        </w:r>
      </w:hyperlink>
      <w:r>
        <w:t xml:space="preserve"> или </w:t>
      </w:r>
      <w:hyperlink w:anchor="P1622" w:history="1">
        <w:r>
          <w:rPr>
            <w:color w:val="0000FF"/>
          </w:rPr>
          <w:t>2 статьи 53</w:t>
        </w:r>
      </w:hyperlink>
      <w:r>
        <w:t xml:space="preserve"> настоящего областного закона;</w:t>
      </w:r>
    </w:p>
    <w:p w:rsidR="00276C29" w:rsidRDefault="00276C29">
      <w:pPr>
        <w:pStyle w:val="ConsPlusNormal"/>
        <w:spacing w:before="220"/>
        <w:ind w:firstLine="540"/>
        <w:jc w:val="both"/>
      </w:pPr>
      <w:bookmarkStart w:id="128" w:name="P1094"/>
      <w:bookmarkEnd w:id="128"/>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276C29" w:rsidRDefault="00276C29">
      <w:pPr>
        <w:pStyle w:val="ConsPlusNormal"/>
        <w:spacing w:before="220"/>
        <w:ind w:firstLine="540"/>
        <w:jc w:val="both"/>
      </w:pPr>
      <w:bookmarkStart w:id="129" w:name="P1095"/>
      <w:bookmarkEnd w:id="129"/>
      <w:r>
        <w:t xml:space="preserve">13) исключен. - Областной </w:t>
      </w:r>
      <w:hyperlink r:id="rId393" w:history="1">
        <w:r>
          <w:rPr>
            <w:color w:val="0000FF"/>
          </w:rPr>
          <w:t>закон</w:t>
        </w:r>
      </w:hyperlink>
      <w:r>
        <w:t xml:space="preserve"> Новгородской области от 11.06.2009 N 550-ОЗ;</w:t>
      </w:r>
    </w:p>
    <w:p w:rsidR="00276C29" w:rsidRDefault="00276C29">
      <w:pPr>
        <w:pStyle w:val="ConsPlusNormal"/>
        <w:spacing w:before="220"/>
        <w:ind w:firstLine="540"/>
        <w:jc w:val="both"/>
      </w:pPr>
      <w:bookmarkStart w:id="130" w:name="P1096"/>
      <w:bookmarkEnd w:id="130"/>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76C29" w:rsidRDefault="00276C29">
      <w:pPr>
        <w:pStyle w:val="ConsPlusNormal"/>
        <w:jc w:val="both"/>
      </w:pPr>
    </w:p>
    <w:p w:rsidR="00276C29" w:rsidRDefault="00276C29">
      <w:pPr>
        <w:pStyle w:val="ConsPlusNormal"/>
        <w:ind w:firstLine="540"/>
        <w:jc w:val="both"/>
      </w:pPr>
      <w:bookmarkStart w:id="131" w:name="P1098"/>
      <w:bookmarkEnd w:id="131"/>
      <w:r>
        <w:t>9. Основаниями исключения кандидата из заверенного списка кандидатов являются:</w:t>
      </w:r>
    </w:p>
    <w:p w:rsidR="00276C29" w:rsidRDefault="00276C29">
      <w:pPr>
        <w:pStyle w:val="ConsPlusNormal"/>
        <w:spacing w:before="220"/>
        <w:ind w:firstLine="540"/>
        <w:jc w:val="both"/>
      </w:pPr>
      <w:bookmarkStart w:id="132" w:name="P1099"/>
      <w:bookmarkEnd w:id="132"/>
      <w:r>
        <w:t>1) отсутствие у кандидата пассивного избирательного права;</w:t>
      </w:r>
    </w:p>
    <w:p w:rsidR="00276C29" w:rsidRDefault="00276C29">
      <w:pPr>
        <w:pStyle w:val="ConsPlusNormal"/>
        <w:spacing w:before="220"/>
        <w:ind w:firstLine="540"/>
        <w:jc w:val="both"/>
      </w:pPr>
      <w:bookmarkStart w:id="133" w:name="P1100"/>
      <w:bookmarkEnd w:id="133"/>
      <w:r>
        <w:t xml:space="preserve">2) сокрытие кандидатом сведений о судимости, которые должны быть представлены в соответствии с </w:t>
      </w:r>
      <w:hyperlink w:anchor="P817" w:history="1">
        <w:r>
          <w:rPr>
            <w:color w:val="0000FF"/>
          </w:rPr>
          <w:t>пунктом 4 части 6 статьи 30</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03.12.2010 </w:t>
      </w:r>
      <w:hyperlink r:id="rId394" w:history="1">
        <w:r>
          <w:rPr>
            <w:color w:val="0000FF"/>
          </w:rPr>
          <w:t>N 861-ОЗ</w:t>
        </w:r>
      </w:hyperlink>
      <w:r>
        <w:t xml:space="preserve">, от 04.06.2014 </w:t>
      </w:r>
      <w:hyperlink r:id="rId395" w:history="1">
        <w:r>
          <w:rPr>
            <w:color w:val="0000FF"/>
          </w:rPr>
          <w:t>N 571-ОЗ</w:t>
        </w:r>
      </w:hyperlink>
      <w:r>
        <w:t>)</w:t>
      </w:r>
    </w:p>
    <w:p w:rsidR="00276C29" w:rsidRDefault="00276C29">
      <w:pPr>
        <w:pStyle w:val="ConsPlusNormal"/>
        <w:spacing w:before="220"/>
        <w:ind w:firstLine="540"/>
        <w:jc w:val="both"/>
      </w:pPr>
      <w:bookmarkStart w:id="134" w:name="P1102"/>
      <w:bookmarkEnd w:id="134"/>
      <w:r>
        <w:t xml:space="preserve">3) установленный решением суда факт несоблюдения кандидатом в течение агитационного периода ограничений, предусмотренных </w:t>
      </w:r>
      <w:hyperlink w:anchor="P1619" w:history="1">
        <w:r>
          <w:rPr>
            <w:color w:val="0000FF"/>
          </w:rPr>
          <w:t>частью 1</w:t>
        </w:r>
      </w:hyperlink>
      <w:r>
        <w:t xml:space="preserve"> или </w:t>
      </w:r>
      <w:hyperlink w:anchor="P1622" w:history="1">
        <w:r>
          <w:rPr>
            <w:color w:val="0000FF"/>
          </w:rPr>
          <w:t>2 статьи 53</w:t>
        </w:r>
      </w:hyperlink>
      <w:r>
        <w:t xml:space="preserve"> настоящего областного закона;</w:t>
      </w:r>
    </w:p>
    <w:p w:rsidR="00276C29" w:rsidRDefault="00276C29">
      <w:pPr>
        <w:pStyle w:val="ConsPlusNormal"/>
        <w:spacing w:before="220"/>
        <w:ind w:firstLine="540"/>
        <w:jc w:val="both"/>
      </w:pPr>
      <w:bookmarkStart w:id="135" w:name="P1103"/>
      <w:bookmarkEnd w:id="135"/>
      <w:r>
        <w:t>4) неоднократное использование кандидатом преимуществ своего должностного или служебного положения;</w:t>
      </w:r>
    </w:p>
    <w:p w:rsidR="00276C29" w:rsidRDefault="00276C29">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276C29" w:rsidRDefault="00276C29">
      <w:pPr>
        <w:pStyle w:val="ConsPlusNormal"/>
        <w:jc w:val="both"/>
      </w:pPr>
      <w:r>
        <w:t xml:space="preserve">(в ред. Областного </w:t>
      </w:r>
      <w:hyperlink r:id="rId396"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bookmarkStart w:id="136" w:name="P1106"/>
      <w:bookmarkEnd w:id="136"/>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276C29" w:rsidRDefault="00276C29">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областным законом для уведомления о выдвижении и (или) регистрации кандидата, включенного в список кандидатов;</w:t>
      </w:r>
    </w:p>
    <w:p w:rsidR="00276C29" w:rsidRDefault="00276C29">
      <w:pPr>
        <w:pStyle w:val="ConsPlusNormal"/>
        <w:spacing w:before="220"/>
        <w:ind w:firstLine="540"/>
        <w:jc w:val="both"/>
      </w:pPr>
      <w: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w:t>
      </w:r>
      <w:r>
        <w:lastRenderedPageBreak/>
        <w:t>оформленных в отношении кандидата с нарушением требований настоящего областного закона;</w:t>
      </w:r>
    </w:p>
    <w:p w:rsidR="00276C29" w:rsidRDefault="00276C29">
      <w:pPr>
        <w:pStyle w:val="ConsPlusNormal"/>
        <w:spacing w:before="220"/>
        <w:ind w:firstLine="540"/>
        <w:jc w:val="both"/>
      </w:pPr>
      <w: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798" w:history="1">
        <w:r>
          <w:rPr>
            <w:color w:val="0000FF"/>
          </w:rPr>
          <w:t>частью 3</w:t>
        </w:r>
      </w:hyperlink>
      <w:r>
        <w:t xml:space="preserve">, </w:t>
      </w:r>
      <w:hyperlink w:anchor="P817" w:history="1">
        <w:r>
          <w:rPr>
            <w:color w:val="0000FF"/>
          </w:rPr>
          <w:t>пунктами 4</w:t>
        </w:r>
      </w:hyperlink>
      <w:r>
        <w:t xml:space="preserve">, </w:t>
      </w:r>
      <w:hyperlink w:anchor="P819" w:history="1">
        <w:r>
          <w:rPr>
            <w:color w:val="0000FF"/>
          </w:rPr>
          <w:t>5</w:t>
        </w:r>
      </w:hyperlink>
      <w:r>
        <w:t xml:space="preserve"> и </w:t>
      </w:r>
      <w:hyperlink w:anchor="P821" w:history="1">
        <w:r>
          <w:rPr>
            <w:color w:val="0000FF"/>
          </w:rPr>
          <w:t>5-1 части 6 статьи 30</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03.12.2010 </w:t>
      </w:r>
      <w:hyperlink r:id="rId397" w:history="1">
        <w:r>
          <w:rPr>
            <w:color w:val="0000FF"/>
          </w:rPr>
          <w:t>N 861-ОЗ</w:t>
        </w:r>
      </w:hyperlink>
      <w:r>
        <w:t xml:space="preserve">, от 27.03.2015 </w:t>
      </w:r>
      <w:hyperlink r:id="rId398" w:history="1">
        <w:r>
          <w:rPr>
            <w:color w:val="0000FF"/>
          </w:rPr>
          <w:t>N 742-ОЗ</w:t>
        </w:r>
      </w:hyperlink>
      <w:r>
        <w:t>)</w:t>
      </w:r>
    </w:p>
    <w:p w:rsidR="00276C29" w:rsidRDefault="00276C29">
      <w:pPr>
        <w:pStyle w:val="ConsPlusNormal"/>
        <w:jc w:val="both"/>
      </w:pPr>
    </w:p>
    <w:p w:rsidR="00276C29" w:rsidRDefault="00276C29">
      <w:pPr>
        <w:pStyle w:val="ConsPlusNormal"/>
        <w:ind w:firstLine="540"/>
        <w:jc w:val="both"/>
      </w:pPr>
      <w: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1051" w:history="1">
        <w:r>
          <w:rPr>
            <w:color w:val="0000FF"/>
          </w:rPr>
          <w:t>частями 7</w:t>
        </w:r>
      </w:hyperlink>
      <w:r>
        <w:t xml:space="preserve"> - </w:t>
      </w:r>
      <w:hyperlink w:anchor="P1098" w:history="1">
        <w:r>
          <w:rPr>
            <w:color w:val="0000FF"/>
          </w:rPr>
          <w:t>9</w:t>
        </w:r>
      </w:hyperlink>
      <w:r>
        <w:t xml:space="preserve"> настоящей статьи, являются исчерпывающими.</w:t>
      </w:r>
    </w:p>
    <w:p w:rsidR="00276C29" w:rsidRDefault="00276C29">
      <w:pPr>
        <w:pStyle w:val="ConsPlusNormal"/>
        <w:jc w:val="both"/>
      </w:pPr>
    </w:p>
    <w:p w:rsidR="00276C29" w:rsidRDefault="00276C29">
      <w:pPr>
        <w:pStyle w:val="ConsPlusNormal"/>
        <w:ind w:firstLine="540"/>
        <w:jc w:val="both"/>
      </w:pPr>
      <w:r>
        <w:t>11. Зарегистрированному кандидату соответствующей избирательной комиссией выдается удостоверение о регистрации с указанием ее даты, форма которого устанавливается избирательной комиссией муниципального образования. Сведения о кандидатах, зарегистрированных по одномандатным (многомандатным) избирательным округам, зарегистрированные списки кандидатов со сведениями о включенных в них кандидатах, соответственно окружные избирательные комиссии, избирательная комиссия муниципального образования передают представителям средств массовой информации. Избирательная комиссия муниципального образования и окружные избирательные комиссии не позднее чем за 15 дней до дня голосования размещают на стендах в своих помещениях информацию о кандидатах, зарегистрированных по одномандатным избирательным округам, зарегистрированные списки кандидатов со сведениями о включенных в них кандидатах, а также с указанием сведений о доходах и имуществе кандидатов. В том же порядке размещается информация об отмене регистрации зарегистрированного кандидата, списка кандидатов, о выбытии зарегистрированного кандидата, об отзыве зарегистрированного списка кандидатов. Сведения о зарегистрированных кандидатах, избирательных объединениях, выдвинувших зарегистрированные списки кандидатов,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rsidR="00276C29" w:rsidRDefault="00276C29">
      <w:pPr>
        <w:pStyle w:val="ConsPlusNormal"/>
        <w:jc w:val="both"/>
      </w:pPr>
      <w:r>
        <w:t xml:space="preserve">(в ред. областных законов Новгородской области от 11.07.2012 </w:t>
      </w:r>
      <w:hyperlink r:id="rId399" w:history="1">
        <w:r>
          <w:rPr>
            <w:color w:val="0000FF"/>
          </w:rPr>
          <w:t>N 103-ОЗ</w:t>
        </w:r>
      </w:hyperlink>
      <w:r>
        <w:t xml:space="preserve">, от 01.06.2016 </w:t>
      </w:r>
      <w:hyperlink r:id="rId400"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областным законом порядка и сроков выдвижения.</w:t>
      </w:r>
    </w:p>
    <w:p w:rsidR="00276C29" w:rsidRDefault="00276C29">
      <w:pPr>
        <w:pStyle w:val="ConsPlusNormal"/>
        <w:jc w:val="both"/>
      </w:pPr>
    </w:p>
    <w:p w:rsidR="00276C29" w:rsidRDefault="00276C29">
      <w:pPr>
        <w:pStyle w:val="ConsPlusNormal"/>
        <w:ind w:firstLine="540"/>
        <w:jc w:val="both"/>
      </w:pPr>
      <w:bookmarkStart w:id="137" w:name="P1119"/>
      <w:bookmarkEnd w:id="137"/>
      <w:r>
        <w:t xml:space="preserve">13. Кандидат, выдвинутый в составе списка кандидатов по единому избирательному округу,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голосования, кандидат, выдвинутый по одномандатному (многомандатному) избирательному округу,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соответствующую избирательную комиссию. Указанное заявление не подлежит отзыву. Если кандидат, подавший заявление о снятии своей кандидатуры, выдвинут в составе списка кандидатов по единому избирательному округу, избирательная комиссия муниципального образования не позднее чем в трехдневный срок, а за три и менее дня до дня голосования - в течение суток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 Если кандидат, выдвинутый по одномандатному (многомандатному) избирательному округу, был зарегистрирован, зарегистрировавшая данного кандидата окружная избирательная комиссия не позднее чем в трехдневный срок, а за три и менее дня до дня голосования - в течение суток принимает решение об аннулировании регистрации подавшего </w:t>
      </w:r>
      <w:r>
        <w:lastRenderedPageBreak/>
        <w:t>заявление кандидата.</w:t>
      </w:r>
    </w:p>
    <w:p w:rsidR="00276C29" w:rsidRDefault="00276C29">
      <w:pPr>
        <w:pStyle w:val="ConsPlusNormal"/>
        <w:jc w:val="both"/>
      </w:pPr>
      <w:r>
        <w:t xml:space="preserve">(часть 13 в ред. Областного </w:t>
      </w:r>
      <w:hyperlink r:id="rId401"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bookmarkStart w:id="138" w:name="P1122"/>
      <w:bookmarkEnd w:id="138"/>
      <w:r>
        <w:t>14. Избирательное объединение по решению органа, выдвинувшего список кандидатов по единому избирательному округу, вправе в любое время, но не позднее чем за пять дней до дня голосования отозвать этот список кандидатов, представив решение об этом в избирательную комиссию муниципального образования. Указанное решение не подлежит отзыву. Если список кандидатов был зарегистрирован, то на основании полученного решения избирательная комиссия муниципального образования в трехдневный срок принимает решение об аннулировании регистрации списка кандидатов.</w:t>
      </w:r>
    </w:p>
    <w:p w:rsidR="00276C29" w:rsidRDefault="00276C29">
      <w:pPr>
        <w:pStyle w:val="ConsPlusNormal"/>
        <w:jc w:val="both"/>
      </w:pPr>
      <w:r>
        <w:t xml:space="preserve">(часть 14 в ред. Областного </w:t>
      </w:r>
      <w:hyperlink r:id="rId402"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bookmarkStart w:id="139" w:name="P1125"/>
      <w:bookmarkEnd w:id="139"/>
      <w: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55" w:history="1">
        <w:r>
          <w:rPr>
            <w:color w:val="0000FF"/>
          </w:rPr>
          <w:t>частью 10 статьи 78</w:t>
        </w:r>
      </w:hyperlink>
      <w:r>
        <w:t xml:space="preserve"> настоящего областного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276C29" w:rsidRDefault="00276C29">
      <w:pPr>
        <w:pStyle w:val="ConsPlusNormal"/>
        <w:jc w:val="both"/>
      </w:pPr>
      <w:r>
        <w:t xml:space="preserve">(в ред. Областного </w:t>
      </w:r>
      <w:hyperlink r:id="rId40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15-1. Соответствующая избирательная комиссия признает кандидата выбывшим в случае его смерти, признания его умершим.</w:t>
      </w:r>
    </w:p>
    <w:p w:rsidR="00276C29" w:rsidRDefault="00276C29">
      <w:pPr>
        <w:pStyle w:val="ConsPlusNormal"/>
        <w:jc w:val="both"/>
      </w:pPr>
      <w:r>
        <w:t xml:space="preserve">(часть 15-1 введена Областным </w:t>
      </w:r>
      <w:hyperlink r:id="rId404"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bookmarkStart w:id="140" w:name="P1131"/>
      <w:bookmarkEnd w:id="140"/>
      <w:r>
        <w:t xml:space="preserve">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1145" w:history="1">
        <w:r>
          <w:rPr>
            <w:color w:val="0000FF"/>
          </w:rPr>
          <w:t>частью 20</w:t>
        </w:r>
      </w:hyperlink>
      <w:r>
        <w:t xml:space="preserve"> настоящей статьи.</w:t>
      </w:r>
    </w:p>
    <w:p w:rsidR="00276C29" w:rsidRDefault="00276C29">
      <w:pPr>
        <w:pStyle w:val="ConsPlusNormal"/>
        <w:jc w:val="both"/>
      </w:pPr>
      <w:r>
        <w:t xml:space="preserve">(в ред. Областного </w:t>
      </w:r>
      <w:hyperlink r:id="rId405"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17. При проведении выборов депутатов представительного органа муниципального образования по смешанной избирательной системе:</w:t>
      </w:r>
    </w:p>
    <w:p w:rsidR="00276C29" w:rsidRDefault="00276C29">
      <w:pPr>
        <w:pStyle w:val="ConsPlusNormal"/>
        <w:spacing w:before="220"/>
        <w:ind w:firstLine="540"/>
        <w:jc w:val="both"/>
      </w:pPr>
      <w:bookmarkStart w:id="141" w:name="P1135"/>
      <w:bookmarkEnd w:id="141"/>
      <w: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276C29" w:rsidRDefault="00276C29">
      <w:pPr>
        <w:pStyle w:val="ConsPlusNormal"/>
        <w:jc w:val="both"/>
      </w:pPr>
      <w:r>
        <w:t xml:space="preserve">(в ред. Областного </w:t>
      </w:r>
      <w:hyperlink r:id="rId406" w:history="1">
        <w:r>
          <w:rPr>
            <w:color w:val="0000FF"/>
          </w:rPr>
          <w:t>закона</w:t>
        </w:r>
      </w:hyperlink>
      <w:r>
        <w:t xml:space="preserve"> Новгородской области от 24.05.2013 N 260-ОЗ)</w:t>
      </w:r>
    </w:p>
    <w:p w:rsidR="00276C29" w:rsidRDefault="00276C29">
      <w:pPr>
        <w:pStyle w:val="ConsPlusNormal"/>
        <w:spacing w:before="220"/>
        <w:ind w:firstLine="540"/>
        <w:jc w:val="both"/>
      </w:pPr>
      <w:bookmarkStart w:id="142" w:name="P1137"/>
      <w:bookmarkEnd w:id="142"/>
      <w:r>
        <w:t xml:space="preserve">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1145" w:history="1">
        <w:r>
          <w:rPr>
            <w:color w:val="0000FF"/>
          </w:rPr>
          <w:t>частью 20</w:t>
        </w:r>
      </w:hyperlink>
      <w:r>
        <w:t xml:space="preserve"> настоящей статьи.</w:t>
      </w:r>
    </w:p>
    <w:p w:rsidR="00276C29" w:rsidRDefault="00276C29">
      <w:pPr>
        <w:pStyle w:val="ConsPlusNormal"/>
        <w:jc w:val="both"/>
      </w:pPr>
      <w:r>
        <w:lastRenderedPageBreak/>
        <w:t xml:space="preserve">(в ред. Областного </w:t>
      </w:r>
      <w:hyperlink r:id="rId407"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18.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276C29" w:rsidRDefault="00276C29">
      <w:pPr>
        <w:pStyle w:val="ConsPlusNormal"/>
        <w:jc w:val="both"/>
      </w:pPr>
      <w:r>
        <w:t xml:space="preserve">(в ред. Областного </w:t>
      </w:r>
      <w:hyperlink r:id="rId408"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r>
        <w:t xml:space="preserve">19. Исключена. - Областной </w:t>
      </w:r>
      <w:hyperlink r:id="rId409" w:history="1">
        <w:r>
          <w:rPr>
            <w:color w:val="0000FF"/>
          </w:rPr>
          <w:t>закон</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pPr>
      <w:bookmarkStart w:id="143" w:name="P1145"/>
      <w:bookmarkEnd w:id="143"/>
      <w:r>
        <w:t xml:space="preserve">20. Если в связи с обстоятельствами, предусмотренными </w:t>
      </w:r>
      <w:hyperlink w:anchor="P1131" w:history="1">
        <w:r>
          <w:rPr>
            <w:color w:val="0000FF"/>
          </w:rPr>
          <w:t>частью 16</w:t>
        </w:r>
      </w:hyperlink>
      <w:r>
        <w:t xml:space="preserve"> или </w:t>
      </w:r>
      <w:hyperlink w:anchor="P1137" w:history="1">
        <w:r>
          <w:rPr>
            <w:color w:val="0000FF"/>
          </w:rPr>
          <w:t>пунктом 2 части 17</w:t>
        </w:r>
      </w:hyperlink>
      <w:r>
        <w:t xml:space="preserve"> настоящей статьи, в одномандатном избирательном округе зарегистрированным окажется один кандидат,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276C29" w:rsidRDefault="00276C29">
      <w:pPr>
        <w:pStyle w:val="ConsPlusNormal"/>
        <w:jc w:val="both"/>
      </w:pPr>
    </w:p>
    <w:p w:rsidR="00276C29" w:rsidRDefault="00276C29">
      <w:pPr>
        <w:pStyle w:val="ConsPlusNormal"/>
        <w:ind w:firstLine="540"/>
        <w:jc w:val="both"/>
      </w:pPr>
      <w: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P2720" w:history="1">
        <w:r>
          <w:rPr>
            <w:color w:val="0000FF"/>
          </w:rPr>
          <w:t>частей 3</w:t>
        </w:r>
      </w:hyperlink>
      <w:r>
        <w:t xml:space="preserve"> или </w:t>
      </w:r>
      <w:hyperlink w:anchor="P2723" w:history="1">
        <w:r>
          <w:rPr>
            <w:color w:val="0000FF"/>
          </w:rPr>
          <w:t>4 статьи 78</w:t>
        </w:r>
      </w:hyperlink>
      <w:r>
        <w:t xml:space="preserve"> настоящего областного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276C29" w:rsidRDefault="00276C29">
      <w:pPr>
        <w:pStyle w:val="ConsPlusNormal"/>
        <w:jc w:val="both"/>
      </w:pPr>
    </w:p>
    <w:p w:rsidR="00276C29" w:rsidRDefault="00276C29">
      <w:pPr>
        <w:pStyle w:val="ConsPlusNormal"/>
        <w:ind w:firstLine="540"/>
        <w:jc w:val="both"/>
      </w:pPr>
      <w:bookmarkStart w:id="144" w:name="P1149"/>
      <w:bookmarkEnd w:id="144"/>
      <w: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276C29" w:rsidRDefault="00276C29">
      <w:pPr>
        <w:pStyle w:val="ConsPlusNormal"/>
        <w:jc w:val="both"/>
      </w:pPr>
    </w:p>
    <w:p w:rsidR="00276C29" w:rsidRDefault="00276C29">
      <w:pPr>
        <w:pStyle w:val="ConsPlusNormal"/>
        <w:ind w:firstLine="540"/>
        <w:jc w:val="both"/>
      </w:pPr>
      <w:r>
        <w:t>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276C29" w:rsidRDefault="00276C29">
      <w:pPr>
        <w:pStyle w:val="ConsPlusNormal"/>
        <w:jc w:val="both"/>
      </w:pPr>
    </w:p>
    <w:p w:rsidR="00276C29" w:rsidRDefault="00276C29">
      <w:pPr>
        <w:pStyle w:val="ConsPlusTitle"/>
        <w:jc w:val="center"/>
        <w:outlineLvl w:val="1"/>
      </w:pPr>
      <w:r>
        <w:t>Глава 6. СТАТУС КАНДИДАТОВ</w:t>
      </w:r>
    </w:p>
    <w:p w:rsidR="00276C29" w:rsidRDefault="00276C29">
      <w:pPr>
        <w:pStyle w:val="ConsPlusNormal"/>
        <w:jc w:val="both"/>
      </w:pPr>
    </w:p>
    <w:p w:rsidR="00276C29" w:rsidRDefault="00276C29">
      <w:pPr>
        <w:pStyle w:val="ConsPlusNormal"/>
        <w:ind w:firstLine="540"/>
        <w:jc w:val="both"/>
        <w:outlineLvl w:val="2"/>
      </w:pPr>
      <w:r>
        <w:t>Статья 37. Равенство кандидатов</w:t>
      </w:r>
    </w:p>
    <w:p w:rsidR="00276C29" w:rsidRDefault="00276C29">
      <w:pPr>
        <w:pStyle w:val="ConsPlusNormal"/>
        <w:jc w:val="both"/>
      </w:pPr>
    </w:p>
    <w:p w:rsidR="00276C29" w:rsidRDefault="00276C2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276C29" w:rsidRDefault="00276C29">
      <w:pPr>
        <w:pStyle w:val="ConsPlusNormal"/>
        <w:jc w:val="both"/>
      </w:pPr>
    </w:p>
    <w:p w:rsidR="00276C29" w:rsidRDefault="00276C29">
      <w:pPr>
        <w:pStyle w:val="ConsPlusNormal"/>
        <w:ind w:firstLine="540"/>
        <w:jc w:val="both"/>
      </w:pPr>
      <w:r>
        <w:t xml:space="preserve">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кандидатов, выдвинутых избирательными объединениями, - также уполномоченные представители и доверенные лица соответствующих избирательных </w:t>
      </w:r>
      <w:r>
        <w:lastRenderedPageBreak/>
        <w:t>объединений.</w:t>
      </w:r>
    </w:p>
    <w:p w:rsidR="00276C29" w:rsidRDefault="00276C29">
      <w:pPr>
        <w:pStyle w:val="ConsPlusNormal"/>
        <w:jc w:val="both"/>
      </w:pPr>
    </w:p>
    <w:p w:rsidR="00276C29" w:rsidRDefault="00276C29">
      <w:pPr>
        <w:pStyle w:val="ConsPlusNormal"/>
        <w:ind w:firstLine="540"/>
        <w:jc w:val="both"/>
        <w:outlineLvl w:val="2"/>
      </w:pPr>
      <w:r>
        <w:t>Статья 38. Ограничения, связанные с должностным или служебным положением</w:t>
      </w:r>
    </w:p>
    <w:p w:rsidR="00276C29" w:rsidRDefault="00276C29">
      <w:pPr>
        <w:pStyle w:val="ConsPlusNormal"/>
        <w:jc w:val="both"/>
      </w:pPr>
    </w:p>
    <w:p w:rsidR="00276C29" w:rsidRDefault="00276C29">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76C29" w:rsidRDefault="00276C29">
      <w:pPr>
        <w:pStyle w:val="ConsPlusNormal"/>
        <w:jc w:val="both"/>
      </w:pPr>
    </w:p>
    <w:p w:rsidR="00276C29" w:rsidRDefault="00276C29">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276C29" w:rsidRDefault="00276C29">
      <w:pPr>
        <w:pStyle w:val="ConsPlusNormal"/>
        <w:jc w:val="both"/>
      </w:pPr>
    </w:p>
    <w:p w:rsidR="00276C29" w:rsidRDefault="00276C29">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276C29" w:rsidRDefault="00276C29">
      <w:pPr>
        <w:pStyle w:val="ConsPlusNormal"/>
        <w:jc w:val="both"/>
      </w:pPr>
    </w:p>
    <w:p w:rsidR="00276C29" w:rsidRDefault="00276C29">
      <w:pPr>
        <w:pStyle w:val="ConsPlusNormal"/>
        <w:ind w:firstLine="540"/>
        <w:jc w:val="both"/>
      </w:pPr>
      <w:bookmarkStart w:id="145" w:name="P1169"/>
      <w:bookmarkEnd w:id="145"/>
      <w:r>
        <w:t>4. Под использованием преимуществ должностного или служебного положения в настоящем областном законе понимается:</w:t>
      </w:r>
    </w:p>
    <w:p w:rsidR="00276C29" w:rsidRDefault="00276C29">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276C29" w:rsidRDefault="00276C29">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276C29" w:rsidRDefault="00276C29">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276C29" w:rsidRDefault="00276C29">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w:t>
      </w:r>
      <w:r>
        <w:lastRenderedPageBreak/>
        <w:t>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76C29" w:rsidRDefault="00276C29">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76C29" w:rsidRDefault="00276C29">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276C29" w:rsidRDefault="00276C29">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76C29" w:rsidRDefault="00276C29">
      <w:pPr>
        <w:pStyle w:val="ConsPlusNormal"/>
        <w:spacing w:before="220"/>
        <w:ind w:firstLine="540"/>
        <w:jc w:val="both"/>
      </w:pPr>
      <w:r>
        <w:t>8) обнародование в период избирательной кампании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76C29" w:rsidRDefault="00276C29">
      <w:pPr>
        <w:pStyle w:val="ConsPlusNormal"/>
        <w:jc w:val="both"/>
      </w:pPr>
    </w:p>
    <w:p w:rsidR="00276C29" w:rsidRDefault="00276C29">
      <w:pPr>
        <w:pStyle w:val="ConsPlusNormal"/>
        <w:ind w:firstLine="540"/>
        <w:jc w:val="both"/>
      </w:pPr>
      <w:r>
        <w:t xml:space="preserve">5. Соблюдение перечисленных в </w:t>
      </w:r>
      <w:hyperlink w:anchor="P1169"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276C29" w:rsidRDefault="00276C29">
      <w:pPr>
        <w:pStyle w:val="ConsPlusNormal"/>
        <w:jc w:val="both"/>
      </w:pPr>
    </w:p>
    <w:p w:rsidR="00276C29" w:rsidRDefault="00276C29">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76C29" w:rsidRDefault="00276C29">
      <w:pPr>
        <w:pStyle w:val="ConsPlusNormal"/>
        <w:jc w:val="both"/>
      </w:pPr>
    </w:p>
    <w:p w:rsidR="00276C29" w:rsidRDefault="00276C29">
      <w:pPr>
        <w:pStyle w:val="ConsPlusNormal"/>
        <w:ind w:firstLine="540"/>
        <w:jc w:val="both"/>
        <w:outlineLvl w:val="2"/>
      </w:pPr>
      <w:r>
        <w:t>Статья 39. Гарантии деятельности зарегистрированного кандидата</w:t>
      </w:r>
    </w:p>
    <w:p w:rsidR="00276C29" w:rsidRDefault="00276C29">
      <w:pPr>
        <w:pStyle w:val="ConsPlusNormal"/>
        <w:jc w:val="both"/>
      </w:pPr>
    </w:p>
    <w:p w:rsidR="00276C29" w:rsidRDefault="00276C29">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276C29" w:rsidRDefault="00276C29">
      <w:pPr>
        <w:pStyle w:val="ConsPlusNormal"/>
        <w:jc w:val="both"/>
      </w:pPr>
      <w:r>
        <w:t xml:space="preserve">(часть 1 в ред. Областного </w:t>
      </w:r>
      <w:hyperlink r:id="rId41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w:t>
      </w:r>
      <w:r>
        <w:lastRenderedPageBreak/>
        <w:t>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276C29" w:rsidRDefault="00276C29">
      <w:pPr>
        <w:pStyle w:val="ConsPlusNormal"/>
        <w:jc w:val="both"/>
      </w:pPr>
      <w:r>
        <w:t xml:space="preserve">(часть 2 в ред. Областного </w:t>
      </w:r>
      <w:hyperlink r:id="rId41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276C29" w:rsidRDefault="00276C29">
      <w:pPr>
        <w:pStyle w:val="ConsPlusNormal"/>
        <w:jc w:val="both"/>
      </w:pPr>
    </w:p>
    <w:p w:rsidR="00276C29" w:rsidRDefault="00276C29">
      <w:pPr>
        <w:pStyle w:val="ConsPlusNormal"/>
        <w:ind w:firstLine="540"/>
        <w:jc w:val="both"/>
      </w:pPr>
      <w:r>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276C29" w:rsidRDefault="00276C29">
      <w:pPr>
        <w:pStyle w:val="ConsPlusNormal"/>
        <w:jc w:val="both"/>
      </w:pPr>
      <w:r>
        <w:t xml:space="preserve">(часть 4 в ред. Областного </w:t>
      </w:r>
      <w:hyperlink r:id="rId414" w:history="1">
        <w:r>
          <w:rPr>
            <w:color w:val="0000FF"/>
          </w:rPr>
          <w:t>закона</w:t>
        </w:r>
      </w:hyperlink>
      <w:r>
        <w:t xml:space="preserve"> Новгородской области от 22.12.2016 N 51-ОЗ)</w:t>
      </w:r>
    </w:p>
    <w:p w:rsidR="00276C29" w:rsidRDefault="00276C29">
      <w:pPr>
        <w:pStyle w:val="ConsPlusNormal"/>
        <w:jc w:val="both"/>
      </w:pPr>
    </w:p>
    <w:p w:rsidR="00276C29" w:rsidRDefault="00276C29">
      <w:pPr>
        <w:pStyle w:val="ConsPlusNormal"/>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834" w:history="1">
        <w:r>
          <w:rPr>
            <w:color w:val="0000FF"/>
          </w:rPr>
          <w:t>частью 1 статьи 58</w:t>
        </w:r>
      </w:hyperlink>
      <w:r>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rsidR="00276C29" w:rsidRDefault="00276C29">
      <w:pPr>
        <w:pStyle w:val="ConsPlusNormal"/>
        <w:jc w:val="both"/>
      </w:pPr>
    </w:p>
    <w:p w:rsidR="00276C29" w:rsidRDefault="00276C29">
      <w:pPr>
        <w:pStyle w:val="ConsPlusNormal"/>
        <w:ind w:firstLine="540"/>
        <w:jc w:val="both"/>
        <w:outlineLvl w:val="2"/>
      </w:pPr>
      <w:r>
        <w:t>Статья 40. Доверенные лица кандидатов, избирательных объединений</w:t>
      </w:r>
    </w:p>
    <w:p w:rsidR="00276C29" w:rsidRDefault="00276C29">
      <w:pPr>
        <w:pStyle w:val="ConsPlusNormal"/>
        <w:jc w:val="both"/>
      </w:pPr>
    </w:p>
    <w:p w:rsidR="00276C29" w:rsidRDefault="00276C29">
      <w:pPr>
        <w:pStyle w:val="ConsPlusNormal"/>
        <w:ind w:firstLine="540"/>
        <w:jc w:val="both"/>
      </w:pPr>
      <w:r>
        <w:t>1.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276C29" w:rsidRDefault="00276C29">
      <w:pPr>
        <w:pStyle w:val="ConsPlusNormal"/>
        <w:jc w:val="both"/>
      </w:pPr>
      <w:r>
        <w:t xml:space="preserve">(в ред. областных законов Новгородской области от 24.05.2013 </w:t>
      </w:r>
      <w:hyperlink r:id="rId415" w:history="1">
        <w:r>
          <w:rPr>
            <w:color w:val="0000FF"/>
          </w:rPr>
          <w:t>N 260-ОЗ</w:t>
        </w:r>
      </w:hyperlink>
      <w:r>
        <w:t xml:space="preserve">, от 01.06.2016 </w:t>
      </w:r>
      <w:hyperlink r:id="rId416"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76C29" w:rsidRDefault="00276C29">
      <w:pPr>
        <w:pStyle w:val="ConsPlusNormal"/>
        <w:jc w:val="both"/>
      </w:pPr>
    </w:p>
    <w:p w:rsidR="00276C29" w:rsidRDefault="00276C29">
      <w:pPr>
        <w:pStyle w:val="ConsPlusNormal"/>
        <w:ind w:firstLine="540"/>
        <w:jc w:val="both"/>
      </w:pPr>
      <w: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276C29" w:rsidRDefault="00276C29">
      <w:pPr>
        <w:pStyle w:val="ConsPlusNormal"/>
        <w:jc w:val="both"/>
      </w:pPr>
    </w:p>
    <w:p w:rsidR="00276C29" w:rsidRDefault="00276C29">
      <w:pPr>
        <w:pStyle w:val="ConsPlusNormal"/>
        <w:ind w:firstLine="540"/>
        <w:jc w:val="both"/>
      </w:pPr>
      <w:bookmarkStart w:id="146" w:name="P1207"/>
      <w:bookmarkEnd w:id="146"/>
      <w:r>
        <w:t xml:space="preserve">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w:t>
      </w:r>
      <w:r>
        <w:lastRenderedPageBreak/>
        <w:t>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rsidR="00276C29" w:rsidRDefault="00276C29">
      <w:pPr>
        <w:pStyle w:val="ConsPlusNormal"/>
        <w:jc w:val="both"/>
      </w:pPr>
    </w:p>
    <w:p w:rsidR="00276C29" w:rsidRDefault="00276C29">
      <w:pPr>
        <w:pStyle w:val="ConsPlusNormal"/>
        <w:ind w:firstLine="540"/>
        <w:jc w:val="both"/>
      </w:pPr>
      <w: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276C29" w:rsidRDefault="00276C29">
      <w:pPr>
        <w:pStyle w:val="ConsPlusNormal"/>
        <w:jc w:val="both"/>
      </w:pPr>
      <w:r>
        <w:t xml:space="preserve">(в ред. Областного </w:t>
      </w:r>
      <w:hyperlink r:id="rId417" w:history="1">
        <w:r>
          <w:rPr>
            <w:color w:val="0000FF"/>
          </w:rPr>
          <w:t>закона</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r>
        <w:t xml:space="preserve">6. Полномочия доверенных лиц начинаются со дня их регистрации соответствующей избирательной комиссией и заканчиваются с утратой своего статуса кандидатом, назначившим доверенных лиц, всеми кандидатами, включенными в список кандидатов, выдвинутый избирательным объединением, назначившим доверенных лиц, за исключением случая, предусмотренного </w:t>
      </w:r>
      <w:hyperlink w:anchor="P1207" w:history="1">
        <w:r>
          <w:rPr>
            <w:color w:val="0000FF"/>
          </w:rPr>
          <w:t>частью 4</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276C29" w:rsidRDefault="00276C29">
      <w:pPr>
        <w:pStyle w:val="ConsPlusNormal"/>
        <w:jc w:val="both"/>
      </w:pPr>
      <w:r>
        <w:t xml:space="preserve">(часть 6 в ред. Областного </w:t>
      </w:r>
      <w:hyperlink r:id="rId418"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7.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соответствующий кандидат, избирательное объединение уведомляется в трехдневный срок со дня принятия решения.</w:t>
      </w:r>
    </w:p>
    <w:p w:rsidR="00276C29" w:rsidRDefault="00276C29">
      <w:pPr>
        <w:pStyle w:val="ConsPlusNormal"/>
        <w:jc w:val="both"/>
      </w:pPr>
      <w:r>
        <w:t xml:space="preserve">(часть 7 введена Областным </w:t>
      </w:r>
      <w:hyperlink r:id="rId419"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outlineLvl w:val="2"/>
      </w:pPr>
      <w:r>
        <w:t>Статья 41. Статус уполномоченных представителей кандидатов по финансовым вопросам</w:t>
      </w:r>
    </w:p>
    <w:p w:rsidR="00276C29" w:rsidRDefault="00276C29">
      <w:pPr>
        <w:pStyle w:val="ConsPlusNormal"/>
        <w:jc w:val="both"/>
      </w:pPr>
    </w:p>
    <w:p w:rsidR="00276C29" w:rsidRDefault="00276C29">
      <w:pPr>
        <w:pStyle w:val="ConsPlusNormal"/>
        <w:ind w:firstLine="540"/>
        <w:jc w:val="both"/>
      </w:pPr>
      <w:bookmarkStart w:id="147" w:name="P1220"/>
      <w:bookmarkEnd w:id="147"/>
      <w: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276C29" w:rsidRDefault="00276C29">
      <w:pPr>
        <w:pStyle w:val="ConsPlusNormal"/>
        <w:jc w:val="both"/>
      </w:pPr>
    </w:p>
    <w:p w:rsidR="00276C29" w:rsidRDefault="00276C29">
      <w:pPr>
        <w:pStyle w:val="ConsPlusNormal"/>
        <w:ind w:firstLine="540"/>
        <w:jc w:val="both"/>
      </w:pPr>
      <w:bookmarkStart w:id="148" w:name="P1222"/>
      <w:bookmarkEnd w:id="148"/>
      <w:r>
        <w:t>2. При назначении уполномоченного представителя по финансовым вопросам кандидат может передать ему следующие полномочия:</w:t>
      </w:r>
    </w:p>
    <w:p w:rsidR="00276C29" w:rsidRDefault="00276C29">
      <w:pPr>
        <w:pStyle w:val="ConsPlusNormal"/>
        <w:spacing w:before="220"/>
        <w:ind w:firstLine="540"/>
        <w:jc w:val="both"/>
      </w:pPr>
      <w:r>
        <w:t>1) открытие и закрытие специального избирательного счета;</w:t>
      </w:r>
    </w:p>
    <w:p w:rsidR="00276C29" w:rsidRDefault="00276C29">
      <w:pPr>
        <w:pStyle w:val="ConsPlusNormal"/>
        <w:spacing w:before="220"/>
        <w:ind w:firstLine="540"/>
        <w:jc w:val="both"/>
      </w:pPr>
      <w:r>
        <w:t>2) распоряжение средствами избирательного фонда;</w:t>
      </w:r>
    </w:p>
    <w:p w:rsidR="00276C29" w:rsidRDefault="00276C29">
      <w:pPr>
        <w:pStyle w:val="ConsPlusNormal"/>
        <w:spacing w:before="220"/>
        <w:ind w:firstLine="540"/>
        <w:jc w:val="both"/>
      </w:pPr>
      <w:r>
        <w:t>3) учет денежных средств избирательного фонда;</w:t>
      </w:r>
    </w:p>
    <w:p w:rsidR="00276C29" w:rsidRDefault="00276C29">
      <w:pPr>
        <w:pStyle w:val="ConsPlusNormal"/>
        <w:spacing w:before="220"/>
        <w:ind w:firstLine="540"/>
        <w:jc w:val="both"/>
      </w:pPr>
      <w:r>
        <w:t>4) контроль за поступлением и расходованием средств избирательного фонда;</w:t>
      </w:r>
    </w:p>
    <w:p w:rsidR="00276C29" w:rsidRDefault="00276C29">
      <w:pPr>
        <w:pStyle w:val="ConsPlusNormal"/>
        <w:spacing w:before="220"/>
        <w:ind w:firstLine="540"/>
        <w:jc w:val="both"/>
      </w:pPr>
      <w:r>
        <w:t>5) право подписи на расчетных документах;</w:t>
      </w:r>
    </w:p>
    <w:p w:rsidR="00276C29" w:rsidRDefault="00276C29">
      <w:pPr>
        <w:pStyle w:val="ConsPlusNormal"/>
        <w:spacing w:before="220"/>
        <w:ind w:firstLine="540"/>
        <w:jc w:val="both"/>
      </w:pPr>
      <w:r>
        <w:t>6) составление итогового финансового отчета;</w:t>
      </w:r>
    </w:p>
    <w:p w:rsidR="00276C29" w:rsidRDefault="00276C29">
      <w:pPr>
        <w:pStyle w:val="ConsPlusNormal"/>
        <w:spacing w:before="220"/>
        <w:ind w:firstLine="540"/>
        <w:jc w:val="both"/>
      </w:pPr>
      <w:r>
        <w:t xml:space="preserve">7) исключен. - Областной </w:t>
      </w:r>
      <w:hyperlink r:id="rId420" w:history="1">
        <w:r>
          <w:rPr>
            <w:color w:val="0000FF"/>
          </w:rPr>
          <w:t>закон</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2-1. Кандидат может передать своему уполномоченному представителю по финансовым вопросам иные, кроме указанных в </w:t>
      </w:r>
      <w:hyperlink w:anchor="P1222" w:history="1">
        <w:r>
          <w:rPr>
            <w:color w:val="0000FF"/>
          </w:rPr>
          <w:t>части 2</w:t>
        </w:r>
      </w:hyperlink>
      <w:r>
        <w:t xml:space="preserve"> настоящей статьи, полномочия, связанные с </w:t>
      </w:r>
      <w:r>
        <w:lastRenderedPageBreak/>
        <w:t>финансированием избирательной кампании.</w:t>
      </w:r>
    </w:p>
    <w:p w:rsidR="00276C29" w:rsidRDefault="00276C29">
      <w:pPr>
        <w:pStyle w:val="ConsPlusNormal"/>
        <w:jc w:val="both"/>
      </w:pPr>
      <w:r>
        <w:t xml:space="preserve">(часть 2-1 введена Областным </w:t>
      </w:r>
      <w:hyperlink r:id="rId421"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bookmarkStart w:id="149" w:name="P1234"/>
      <w:bookmarkEnd w:id="149"/>
      <w:r>
        <w:t xml:space="preserve">3. Регистрация уполномоченного представителя кандидата по финансовым вопросам производится окружной избирательной комиссией в трехдневный срок на основании письменного заявления кандидата, доверенности, указанной в </w:t>
      </w:r>
      <w:hyperlink w:anchor="P1220"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4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276C29" w:rsidRDefault="00276C29">
      <w:pPr>
        <w:pStyle w:val="ConsPlusNormal"/>
        <w:jc w:val="both"/>
      </w:pPr>
      <w:r>
        <w:t xml:space="preserve">(в ред. Областного </w:t>
      </w:r>
      <w:hyperlink r:id="rId423"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276C29" w:rsidRDefault="00276C29">
      <w:pPr>
        <w:pStyle w:val="ConsPlusNormal"/>
        <w:jc w:val="both"/>
      </w:pPr>
    </w:p>
    <w:p w:rsidR="00276C29" w:rsidRDefault="00276C29">
      <w:pPr>
        <w:pStyle w:val="ConsPlusNormal"/>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1234" w:history="1">
        <w:r>
          <w:rPr>
            <w:color w:val="0000FF"/>
          </w:rPr>
          <w:t>частью 3</w:t>
        </w:r>
      </w:hyperlink>
      <w:r>
        <w:t xml:space="preserve"> настоящей статьи.</w:t>
      </w:r>
    </w:p>
    <w:p w:rsidR="00276C29" w:rsidRDefault="00276C29">
      <w:pPr>
        <w:pStyle w:val="ConsPlusNormal"/>
        <w:jc w:val="both"/>
      </w:pPr>
    </w:p>
    <w:p w:rsidR="00276C29" w:rsidRDefault="00276C29">
      <w:pPr>
        <w:pStyle w:val="ConsPlusTitle"/>
        <w:jc w:val="center"/>
        <w:outlineLvl w:val="1"/>
      </w:pPr>
      <w:r>
        <w:t>Глава 7. ИНФОРМАЦИОННОЕ ОБЕСПЕЧЕНИЕ ВЫБОРОВ ДЕПУТАТОВ</w:t>
      </w:r>
    </w:p>
    <w:p w:rsidR="00276C29" w:rsidRDefault="00276C29">
      <w:pPr>
        <w:pStyle w:val="ConsPlusTitle"/>
        <w:jc w:val="center"/>
      </w:pPr>
      <w:r>
        <w:t>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42. Информационное обеспечение выборов</w:t>
      </w:r>
    </w:p>
    <w:p w:rsidR="00276C29" w:rsidRDefault="00276C29">
      <w:pPr>
        <w:pStyle w:val="ConsPlusNormal"/>
        <w:jc w:val="both"/>
      </w:pPr>
    </w:p>
    <w:p w:rsidR="00276C29" w:rsidRDefault="00276C29">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276C29" w:rsidRDefault="00276C29">
      <w:pPr>
        <w:pStyle w:val="ConsPlusNormal"/>
        <w:jc w:val="both"/>
      </w:pPr>
    </w:p>
    <w:p w:rsidR="00276C29" w:rsidRDefault="00276C29">
      <w:pPr>
        <w:pStyle w:val="ConsPlusNormal"/>
        <w:ind w:firstLine="540"/>
        <w:jc w:val="both"/>
        <w:outlineLvl w:val="2"/>
      </w:pPr>
      <w:r>
        <w:t>Статья 43. Информирование избирателей</w:t>
      </w:r>
    </w:p>
    <w:p w:rsidR="00276C29" w:rsidRDefault="00276C29">
      <w:pPr>
        <w:pStyle w:val="ConsPlusNormal"/>
        <w:jc w:val="both"/>
      </w:pPr>
    </w:p>
    <w:p w:rsidR="00276C29" w:rsidRDefault="00276C2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76C29" w:rsidRDefault="00276C29">
      <w:pPr>
        <w:pStyle w:val="ConsPlusNormal"/>
        <w:jc w:val="both"/>
      </w:pPr>
      <w:r>
        <w:t xml:space="preserve">(в ред. Областного </w:t>
      </w:r>
      <w:hyperlink r:id="rId42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50" w:name="P1253"/>
      <w:bookmarkEnd w:id="15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76C29" w:rsidRDefault="00276C29">
      <w:pPr>
        <w:pStyle w:val="ConsPlusNormal"/>
        <w:jc w:val="both"/>
      </w:pPr>
    </w:p>
    <w:p w:rsidR="00276C29" w:rsidRDefault="00276C29">
      <w:pPr>
        <w:pStyle w:val="ConsPlusNormal"/>
        <w:ind w:firstLine="540"/>
        <w:jc w:val="both"/>
      </w:pPr>
      <w: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w:t>
      </w:r>
      <w:r>
        <w:lastRenderedPageBreak/>
        <w:t>принимают необходимые меры по информированию избирателей, являющихся инвалидами.</w:t>
      </w:r>
    </w:p>
    <w:p w:rsidR="00276C29" w:rsidRDefault="00276C29">
      <w:pPr>
        <w:pStyle w:val="ConsPlusNormal"/>
        <w:jc w:val="both"/>
      </w:pPr>
      <w:r>
        <w:t xml:space="preserve">(в ред. Областного </w:t>
      </w:r>
      <w:hyperlink r:id="rId426"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253"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253"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76C29" w:rsidRDefault="00276C29">
      <w:pPr>
        <w:pStyle w:val="ConsPlusNormal"/>
        <w:jc w:val="both"/>
      </w:pPr>
      <w:r>
        <w:t xml:space="preserve">(часть 4 в ред. Областного </w:t>
      </w:r>
      <w:hyperlink r:id="rId42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276C29" w:rsidRDefault="00276C29">
      <w:pPr>
        <w:pStyle w:val="ConsPlusNormal"/>
        <w:jc w:val="both"/>
      </w:pPr>
      <w:r>
        <w:t xml:space="preserve">(часть 5 в ред. Областного </w:t>
      </w:r>
      <w:hyperlink r:id="rId42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276C29" w:rsidRDefault="00276C29">
      <w:pPr>
        <w:pStyle w:val="ConsPlusNormal"/>
        <w:jc w:val="both"/>
      </w:pPr>
      <w:r>
        <w:t xml:space="preserve">(в ред. Областного </w:t>
      </w:r>
      <w:hyperlink r:id="rId429"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76C29" w:rsidRDefault="00276C29">
      <w:pPr>
        <w:pStyle w:val="ConsPlusNormal"/>
        <w:jc w:val="both"/>
      </w:pPr>
      <w:r>
        <w:t xml:space="preserve">(в ред. Областного </w:t>
      </w:r>
      <w:hyperlink r:id="rId430"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outlineLvl w:val="2"/>
      </w:pPr>
      <w:r>
        <w:t>Статья 44. Опросы общественного мнения</w:t>
      </w:r>
    </w:p>
    <w:p w:rsidR="00276C29" w:rsidRDefault="00276C29">
      <w:pPr>
        <w:pStyle w:val="ConsPlusNormal"/>
        <w:jc w:val="both"/>
      </w:pPr>
    </w:p>
    <w:p w:rsidR="00276C29" w:rsidRDefault="00276C29">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276C29" w:rsidRDefault="00276C29">
      <w:pPr>
        <w:pStyle w:val="ConsPlusNormal"/>
        <w:jc w:val="both"/>
      </w:pPr>
    </w:p>
    <w:p w:rsidR="00276C29" w:rsidRDefault="00276C29">
      <w:pPr>
        <w:pStyle w:val="ConsPlusNormal"/>
        <w:ind w:firstLine="540"/>
        <w:jc w:val="both"/>
      </w:pPr>
      <w:bookmarkStart w:id="151" w:name="P1274"/>
      <w:bookmarkEnd w:id="151"/>
      <w: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w:t>
      </w:r>
      <w:r>
        <w:lastRenderedPageBreak/>
        <w:t>(оплативших) указанную публикацию (обнародование).</w:t>
      </w:r>
    </w:p>
    <w:p w:rsidR="00276C29" w:rsidRDefault="00276C29">
      <w:pPr>
        <w:pStyle w:val="ConsPlusNormal"/>
        <w:jc w:val="both"/>
      </w:pPr>
    </w:p>
    <w:p w:rsidR="00276C29" w:rsidRDefault="00276C29">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76C29" w:rsidRDefault="00276C29">
      <w:pPr>
        <w:pStyle w:val="ConsPlusNormal"/>
        <w:jc w:val="both"/>
      </w:pPr>
      <w:r>
        <w:t xml:space="preserve">(в ред. Областного </w:t>
      </w:r>
      <w:hyperlink r:id="rId431"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outlineLvl w:val="2"/>
      </w:pPr>
      <w:r>
        <w:t>Статья 45.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276C29" w:rsidRDefault="00276C29">
      <w:pPr>
        <w:pStyle w:val="ConsPlusNormal"/>
        <w:jc w:val="both"/>
      </w:pPr>
    </w:p>
    <w:p w:rsidR="00276C29" w:rsidRDefault="00276C29">
      <w:pPr>
        <w:pStyle w:val="ConsPlusNormal"/>
        <w:ind w:firstLine="540"/>
        <w:jc w:val="both"/>
      </w:pPr>
      <w:bookmarkStart w:id="152" w:name="P1283"/>
      <w:bookmarkEnd w:id="152"/>
      <w:r>
        <w:t>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276C29" w:rsidRDefault="00276C29">
      <w:pPr>
        <w:pStyle w:val="ConsPlusNormal"/>
        <w:jc w:val="both"/>
      </w:pPr>
      <w:r>
        <w:t xml:space="preserve">(в ред. областных законов Новгородской области от 11.07.2012 </w:t>
      </w:r>
      <w:hyperlink r:id="rId432" w:history="1">
        <w:r>
          <w:rPr>
            <w:color w:val="0000FF"/>
          </w:rPr>
          <w:t>N 103-ОЗ</w:t>
        </w:r>
      </w:hyperlink>
      <w:r>
        <w:t xml:space="preserve">, от 01.06.2016 </w:t>
      </w:r>
      <w:hyperlink r:id="rId433"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153" w:name="P1286"/>
      <w:bookmarkEnd w:id="153"/>
      <w:r>
        <w:t>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276C29" w:rsidRDefault="00276C29">
      <w:pPr>
        <w:pStyle w:val="ConsPlusNormal"/>
        <w:jc w:val="both"/>
      </w:pPr>
      <w:r>
        <w:t xml:space="preserve">(в ред. областных законов Новгородской области от 11.07.2012 </w:t>
      </w:r>
      <w:hyperlink r:id="rId434" w:history="1">
        <w:r>
          <w:rPr>
            <w:color w:val="0000FF"/>
          </w:rPr>
          <w:t>N 103-ОЗ</w:t>
        </w:r>
      </w:hyperlink>
      <w:r>
        <w:t xml:space="preserve">, от 01.06.2016 </w:t>
      </w:r>
      <w:hyperlink r:id="rId435"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1283" w:history="1">
        <w:r>
          <w:rPr>
            <w:color w:val="0000FF"/>
          </w:rPr>
          <w:t>частей 2</w:t>
        </w:r>
      </w:hyperlink>
      <w:r>
        <w:t xml:space="preserve"> и </w:t>
      </w:r>
      <w:hyperlink w:anchor="P1286" w:history="1">
        <w:r>
          <w:rPr>
            <w:color w:val="0000FF"/>
          </w:rPr>
          <w:t>3</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r>
        <w:t>4-1. В зависимости от территории распространения информации в Новгородской области государственные периодические печатные издания разделяются в настоящем областном законе на:</w:t>
      </w:r>
    </w:p>
    <w:p w:rsidR="00276C29" w:rsidRDefault="00276C29">
      <w:pPr>
        <w:pStyle w:val="ConsPlusNormal"/>
        <w:spacing w:before="220"/>
        <w:ind w:firstLine="540"/>
        <w:jc w:val="both"/>
      </w:pPr>
      <w:r>
        <w:lastRenderedPageBreak/>
        <w:t>1) областные периодические печатные издания, зарегистрированные для распространения на территории Новгородской области;</w:t>
      </w:r>
    </w:p>
    <w:p w:rsidR="00276C29" w:rsidRDefault="00276C29">
      <w:pPr>
        <w:pStyle w:val="ConsPlusNormal"/>
        <w:spacing w:before="220"/>
        <w:ind w:firstLine="540"/>
        <w:jc w:val="both"/>
      </w:pPr>
      <w:bookmarkStart w:id="154" w:name="P1293"/>
      <w:bookmarkEnd w:id="154"/>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276C29" w:rsidRDefault="00276C29">
      <w:pPr>
        <w:pStyle w:val="ConsPlusNormal"/>
        <w:jc w:val="both"/>
      </w:pPr>
      <w:r>
        <w:t xml:space="preserve">(часть 4-1 введена Областным </w:t>
      </w:r>
      <w:hyperlink r:id="rId436" w:history="1">
        <w:r>
          <w:rPr>
            <w:color w:val="0000FF"/>
          </w:rPr>
          <w:t>законом</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276C29" w:rsidRDefault="00276C29">
      <w:pPr>
        <w:pStyle w:val="ConsPlusNormal"/>
        <w:jc w:val="both"/>
      </w:pPr>
    </w:p>
    <w:p w:rsidR="00276C29" w:rsidRDefault="00276C29">
      <w:pPr>
        <w:pStyle w:val="ConsPlusNormal"/>
        <w:ind w:firstLine="540"/>
        <w:jc w:val="both"/>
      </w:pPr>
      <w:bookmarkStart w:id="155" w:name="P1298"/>
      <w:bookmarkEnd w:id="155"/>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276C29" w:rsidRDefault="00276C29">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276C29" w:rsidRDefault="00276C29">
      <w:pPr>
        <w:pStyle w:val="ConsPlusNormal"/>
        <w:jc w:val="both"/>
      </w:pPr>
      <w:r>
        <w:t xml:space="preserve">(часть 6 в ред. Областного </w:t>
      </w:r>
      <w:hyperlink r:id="rId43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7. Перечень, указанный в </w:t>
      </w:r>
      <w:hyperlink w:anchor="P1298"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276C29" w:rsidRDefault="00276C29">
      <w:pPr>
        <w:pStyle w:val="ConsPlusNormal"/>
        <w:jc w:val="both"/>
      </w:pPr>
      <w:r>
        <w:t xml:space="preserve">(в ред. Областного </w:t>
      </w:r>
      <w:hyperlink r:id="rId438"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276C29" w:rsidRDefault="00276C29">
      <w:pPr>
        <w:pStyle w:val="ConsPlusNormal"/>
        <w:jc w:val="both"/>
      </w:pPr>
      <w:r>
        <w:t xml:space="preserve">(в ред. Областного </w:t>
      </w:r>
      <w:hyperlink r:id="rId439"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276C29" w:rsidRDefault="00276C29">
      <w:pPr>
        <w:pStyle w:val="ConsPlusNormal"/>
        <w:jc w:val="both"/>
      </w:pPr>
      <w:r>
        <w:t xml:space="preserve">(п. 1-1 введена Областным </w:t>
      </w:r>
      <w:hyperlink r:id="rId440"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276C29" w:rsidRDefault="00276C29">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76C29" w:rsidRDefault="00276C29">
      <w:pPr>
        <w:pStyle w:val="ConsPlusNormal"/>
        <w:jc w:val="both"/>
      </w:pPr>
      <w:r>
        <w:t xml:space="preserve">(в ред. Областного </w:t>
      </w:r>
      <w:hyperlink r:id="rId441"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276C29" w:rsidRDefault="00276C29">
      <w:pPr>
        <w:pStyle w:val="ConsPlusNormal"/>
        <w:jc w:val="both"/>
      </w:pPr>
      <w:r>
        <w:lastRenderedPageBreak/>
        <w:t xml:space="preserve">(п. 4 в ред. Областного </w:t>
      </w:r>
      <w:hyperlink r:id="rId442"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276C29" w:rsidRDefault="00276C29">
      <w:pPr>
        <w:pStyle w:val="ConsPlusNormal"/>
        <w:jc w:val="both"/>
      </w:pPr>
      <w:r>
        <w:t xml:space="preserve">(в ред. Областного </w:t>
      </w:r>
      <w:hyperlink r:id="rId443" w:history="1">
        <w:r>
          <w:rPr>
            <w:color w:val="0000FF"/>
          </w:rPr>
          <w:t>закона</w:t>
        </w:r>
      </w:hyperlink>
      <w:r>
        <w:t xml:space="preserve"> Новгородской области от 11.06.2009 N 550-ОЗ)</w:t>
      </w:r>
    </w:p>
    <w:p w:rsidR="00276C29" w:rsidRDefault="00276C29">
      <w:pPr>
        <w:pStyle w:val="ConsPlusNormal"/>
        <w:spacing w:before="220"/>
        <w:ind w:firstLine="540"/>
        <w:jc w:val="both"/>
      </w:pPr>
      <w:r>
        <w:t>6) периодичность выпуска периодического печатного издания;</w:t>
      </w:r>
    </w:p>
    <w:p w:rsidR="00276C29" w:rsidRDefault="00276C29">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76C29" w:rsidRDefault="00276C29">
      <w:pPr>
        <w:pStyle w:val="ConsPlusNormal"/>
        <w:jc w:val="both"/>
      </w:pPr>
      <w:r>
        <w:t xml:space="preserve">(п. 7 в ред. Областного </w:t>
      </w:r>
      <w:hyperlink r:id="rId444"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276C29" w:rsidRDefault="00276C29">
      <w:pPr>
        <w:pStyle w:val="ConsPlusNormal"/>
        <w:jc w:val="both"/>
      </w:pPr>
      <w:r>
        <w:t xml:space="preserve">(часть 8 введена Областным </w:t>
      </w:r>
      <w:hyperlink r:id="rId445"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276C29" w:rsidRDefault="00276C29">
      <w:pPr>
        <w:pStyle w:val="ConsPlusNormal"/>
        <w:jc w:val="both"/>
      </w:pPr>
      <w:r>
        <w:t xml:space="preserve">(часть 9 введена Областным </w:t>
      </w:r>
      <w:hyperlink r:id="rId446"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outlineLvl w:val="2"/>
      </w:pPr>
      <w:r>
        <w:t>Статья 46. Предвыборная агитация</w:t>
      </w:r>
    </w:p>
    <w:p w:rsidR="00276C29" w:rsidRDefault="00276C29">
      <w:pPr>
        <w:pStyle w:val="ConsPlusNormal"/>
        <w:jc w:val="both"/>
      </w:pPr>
    </w:p>
    <w:p w:rsidR="00276C29" w:rsidRDefault="00276C29">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276C29" w:rsidRDefault="00276C29">
      <w:pPr>
        <w:pStyle w:val="ConsPlusNormal"/>
        <w:jc w:val="both"/>
      </w:pPr>
    </w:p>
    <w:p w:rsidR="00276C29" w:rsidRDefault="00276C29">
      <w:pPr>
        <w:pStyle w:val="ConsPlusNormal"/>
        <w:ind w:firstLine="540"/>
        <w:jc w:val="both"/>
      </w:pPr>
      <w:r>
        <w:t>2. Предвыборной агитацией, осуществляемой в период избирательной кампании, признаются:</w:t>
      </w:r>
    </w:p>
    <w:p w:rsidR="00276C29" w:rsidRDefault="00276C29">
      <w:pPr>
        <w:pStyle w:val="ConsPlusNormal"/>
        <w:spacing w:before="220"/>
        <w:ind w:firstLine="540"/>
        <w:jc w:val="both"/>
      </w:pPr>
      <w:bookmarkStart w:id="156" w:name="P1330"/>
      <w:bookmarkEnd w:id="156"/>
      <w:r>
        <w:t>1) призывы голосовать за кандидата, кандидатов, список, списки кандидатов либо против него (них);</w:t>
      </w:r>
    </w:p>
    <w:p w:rsidR="00276C29" w:rsidRDefault="00276C29">
      <w:pPr>
        <w:pStyle w:val="ConsPlusNormal"/>
        <w:spacing w:before="220"/>
        <w:ind w:firstLine="540"/>
        <w:jc w:val="both"/>
      </w:pPr>
      <w:bookmarkStart w:id="157" w:name="P1331"/>
      <w:bookmarkEnd w:id="157"/>
      <w:r>
        <w:t xml:space="preserve">2)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w:t>
      </w:r>
      <w:r>
        <w:lastRenderedPageBreak/>
        <w:t xml:space="preserve">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74" w:history="1">
        <w:r>
          <w:rPr>
            <w:color w:val="0000FF"/>
          </w:rPr>
          <w:t>частью 2 статьи 44</w:t>
        </w:r>
      </w:hyperlink>
      <w:r>
        <w:t xml:space="preserve"> настоящего областного закона);</w:t>
      </w:r>
    </w:p>
    <w:p w:rsidR="00276C29" w:rsidRDefault="00276C29">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76C29" w:rsidRDefault="00276C29">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76C29" w:rsidRDefault="00276C29">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76C29" w:rsidRDefault="00276C29">
      <w:pPr>
        <w:pStyle w:val="ConsPlusNormal"/>
        <w:spacing w:before="220"/>
        <w:ind w:firstLine="540"/>
        <w:jc w:val="both"/>
      </w:pPr>
      <w:bookmarkStart w:id="158" w:name="P1335"/>
      <w:bookmarkEnd w:id="15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76C29" w:rsidRDefault="00276C29">
      <w:pPr>
        <w:pStyle w:val="ConsPlusNormal"/>
        <w:jc w:val="both"/>
      </w:pPr>
    </w:p>
    <w:p w:rsidR="00276C29" w:rsidRDefault="00276C29">
      <w:pPr>
        <w:pStyle w:val="ConsPlusNormal"/>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330"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331" w:history="1">
        <w:r>
          <w:rPr>
            <w:color w:val="0000FF"/>
          </w:rPr>
          <w:t>пунктах 2</w:t>
        </w:r>
      </w:hyperlink>
      <w:r>
        <w:t xml:space="preserve"> - </w:t>
      </w:r>
      <w:hyperlink w:anchor="P1335" w:history="1">
        <w:r>
          <w:rPr>
            <w:color w:val="0000FF"/>
          </w:rPr>
          <w:t>6 части 2</w:t>
        </w:r>
      </w:hyperlink>
      <w:r>
        <w:t xml:space="preserve"> настоящей статьи, - в случае если эти действия совершены с такой целью неоднократно.</w:t>
      </w:r>
    </w:p>
    <w:p w:rsidR="00276C29" w:rsidRDefault="00276C29">
      <w:pPr>
        <w:pStyle w:val="ConsPlusNormal"/>
        <w:jc w:val="both"/>
      </w:pPr>
      <w:r>
        <w:t xml:space="preserve">(в ред. Областного </w:t>
      </w:r>
      <w:hyperlink r:id="rId44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4. Предвыборная агитация может проводиться:</w:t>
      </w:r>
    </w:p>
    <w:p w:rsidR="00276C29" w:rsidRDefault="00276C29">
      <w:pPr>
        <w:pStyle w:val="ConsPlusNormal"/>
        <w:spacing w:before="220"/>
        <w:ind w:firstLine="540"/>
        <w:jc w:val="both"/>
      </w:pPr>
      <w:r>
        <w:t>1) на каналах организаций телерадиовещания, в периодических печатных изданиях и в сетевых изданиях;</w:t>
      </w:r>
    </w:p>
    <w:p w:rsidR="00276C29" w:rsidRDefault="00276C29">
      <w:pPr>
        <w:pStyle w:val="ConsPlusNormal"/>
        <w:jc w:val="both"/>
      </w:pPr>
      <w:r>
        <w:t xml:space="preserve">(в ред. Областного </w:t>
      </w:r>
      <w:hyperlink r:id="rId448" w:history="1">
        <w:r>
          <w:rPr>
            <w:color w:val="0000FF"/>
          </w:rPr>
          <w:t>закона</w:t>
        </w:r>
      </w:hyperlink>
      <w:r>
        <w:t xml:space="preserve"> Новгородской области от 11.07.2012 N 103-ОЗ)</w:t>
      </w:r>
    </w:p>
    <w:p w:rsidR="00276C29" w:rsidRDefault="00276C29">
      <w:pPr>
        <w:pStyle w:val="ConsPlusNormal"/>
        <w:spacing w:before="220"/>
        <w:ind w:firstLine="540"/>
        <w:jc w:val="both"/>
      </w:pPr>
      <w:r>
        <w:t>2) посредством проведения агитационных публичных мероприятий;</w:t>
      </w:r>
    </w:p>
    <w:p w:rsidR="00276C29" w:rsidRDefault="00276C29">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276C29" w:rsidRDefault="00276C29">
      <w:pPr>
        <w:pStyle w:val="ConsPlusNormal"/>
        <w:spacing w:before="220"/>
        <w:ind w:firstLine="540"/>
        <w:jc w:val="both"/>
      </w:pPr>
      <w:r>
        <w:t>4) иными не запрещенными Законом методами.</w:t>
      </w:r>
    </w:p>
    <w:p w:rsidR="00276C29" w:rsidRDefault="00276C29">
      <w:pPr>
        <w:pStyle w:val="ConsPlusNormal"/>
        <w:jc w:val="both"/>
      </w:pPr>
    </w:p>
    <w:p w:rsidR="00276C29" w:rsidRDefault="00276C29">
      <w:pPr>
        <w:pStyle w:val="ConsPlusNormal"/>
        <w:ind w:firstLine="540"/>
        <w:jc w:val="both"/>
      </w:pPr>
      <w:r>
        <w:t>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(зарегистрированных кандидатах), об избирательных объединениях, выдвинувших зарегистрированные списки кандидатов, в иных не запрещенных законом формах.</w:t>
      </w:r>
    </w:p>
    <w:p w:rsidR="00276C29" w:rsidRDefault="00276C29">
      <w:pPr>
        <w:pStyle w:val="ConsPlusNormal"/>
        <w:jc w:val="both"/>
      </w:pPr>
      <w:r>
        <w:t xml:space="preserve">(часть 4-1 введена Областным </w:t>
      </w:r>
      <w:hyperlink r:id="rId449"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76C29" w:rsidRDefault="00276C29">
      <w:pPr>
        <w:pStyle w:val="ConsPlusNormal"/>
        <w:jc w:val="both"/>
      </w:pPr>
    </w:p>
    <w:p w:rsidR="00276C29" w:rsidRDefault="00276C29">
      <w:pPr>
        <w:pStyle w:val="ConsPlusNormal"/>
        <w:ind w:firstLine="540"/>
        <w:jc w:val="both"/>
      </w:pPr>
      <w:bookmarkStart w:id="159" w:name="P1352"/>
      <w:bookmarkEnd w:id="159"/>
      <w:r>
        <w:t xml:space="preserve">6. Запрещается проводить предвыборную агитацию, выпускать и распространять любые </w:t>
      </w:r>
      <w:r>
        <w:lastRenderedPageBreak/>
        <w:t>агитационные материалы:</w:t>
      </w:r>
    </w:p>
    <w:p w:rsidR="00276C29" w:rsidRDefault="00276C29">
      <w:pPr>
        <w:pStyle w:val="ConsPlusNormal"/>
        <w:spacing w:before="220"/>
        <w:ind w:firstLine="540"/>
        <w:jc w:val="both"/>
      </w:pPr>
      <w:r>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276C29" w:rsidRDefault="00276C29">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76C29" w:rsidRDefault="00276C29">
      <w:pPr>
        <w:pStyle w:val="ConsPlusNormal"/>
        <w:jc w:val="both"/>
      </w:pPr>
      <w:r>
        <w:t xml:space="preserve">(в ред. Областного </w:t>
      </w:r>
      <w:hyperlink r:id="rId450"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3) воинским частям, военным учреждениям и организациям;</w:t>
      </w:r>
    </w:p>
    <w:p w:rsidR="00276C29" w:rsidRDefault="00276C29">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76C29" w:rsidRDefault="00276C29">
      <w:pPr>
        <w:pStyle w:val="ConsPlusNormal"/>
        <w:spacing w:before="220"/>
        <w:ind w:firstLine="540"/>
        <w:jc w:val="both"/>
      </w:pPr>
      <w:r>
        <w:t>5) избирательным комиссиям, членам избирательных комиссий с правом решающего голоса;</w:t>
      </w:r>
    </w:p>
    <w:p w:rsidR="00276C29" w:rsidRDefault="00276C29">
      <w:pPr>
        <w:pStyle w:val="ConsPlusNormal"/>
        <w:spacing w:before="220"/>
        <w:ind w:firstLine="540"/>
        <w:jc w:val="both"/>
      </w:pPr>
      <w:r>
        <w:t xml:space="preserve">6) иностранным гражданам, за исключением случая, предусмотренного </w:t>
      </w:r>
      <w:hyperlink w:anchor="P93" w:history="1">
        <w:r>
          <w:rPr>
            <w:color w:val="0000FF"/>
          </w:rPr>
          <w:t>частью 9 статьи 5</w:t>
        </w:r>
      </w:hyperlink>
      <w:r>
        <w:t xml:space="preserve"> настоящего областного закона, лицам без гражданства, иностранным юридическим лицам;</w:t>
      </w:r>
    </w:p>
    <w:p w:rsidR="00276C29" w:rsidRDefault="00276C29">
      <w:pPr>
        <w:pStyle w:val="ConsPlusNormal"/>
        <w:spacing w:before="220"/>
        <w:ind w:firstLine="540"/>
        <w:jc w:val="both"/>
      </w:pPr>
      <w:r>
        <w:t>7) международным организациям и международным общественным движениям;</w:t>
      </w:r>
    </w:p>
    <w:p w:rsidR="00276C29" w:rsidRDefault="00276C29">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76C29" w:rsidRDefault="00276C29">
      <w:pPr>
        <w:pStyle w:val="ConsPlusNormal"/>
        <w:jc w:val="both"/>
      </w:pPr>
      <w:r>
        <w:t xml:space="preserve">(в ред. Областного </w:t>
      </w:r>
      <w:hyperlink r:id="rId451"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619" w:history="1">
        <w:r>
          <w:rPr>
            <w:color w:val="0000FF"/>
          </w:rPr>
          <w:t>частью 1 статьи 53</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bookmarkStart w:id="160" w:name="P1367"/>
      <w:bookmarkEnd w:id="16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76C29" w:rsidRDefault="00276C29">
      <w:pPr>
        <w:pStyle w:val="ConsPlusNormal"/>
        <w:jc w:val="both"/>
      </w:pPr>
      <w:r>
        <w:t xml:space="preserve">(в ред. Областного </w:t>
      </w:r>
      <w:hyperlink r:id="rId45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61" w:name="P1370"/>
      <w:bookmarkEnd w:id="161"/>
      <w:r>
        <w:t xml:space="preserve">8-1. Использование в агитационных материалах высказываний физического лица, не имеющего в соответствии с Федеральным </w:t>
      </w:r>
      <w:hyperlink r:id="rId4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276C29" w:rsidRDefault="00276C29">
      <w:pPr>
        <w:pStyle w:val="ConsPlusNormal"/>
        <w:jc w:val="both"/>
      </w:pPr>
      <w:r>
        <w:t xml:space="preserve">(часть 8-1 введена Областным </w:t>
      </w:r>
      <w:hyperlink r:id="rId454"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62" w:name="P1373"/>
      <w:bookmarkEnd w:id="162"/>
      <w:r>
        <w:t xml:space="preserve">9. Использование в агитационных материалах высказываний физического лица, не указанного в </w:t>
      </w:r>
      <w:hyperlink w:anchor="P1370"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592" w:history="1">
        <w:r>
          <w:rPr>
            <w:color w:val="0000FF"/>
          </w:rPr>
          <w:t>частью 4 статьи 52</w:t>
        </w:r>
      </w:hyperlink>
      <w: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276C29" w:rsidRDefault="00276C29">
      <w:pPr>
        <w:pStyle w:val="ConsPlusNormal"/>
        <w:spacing w:before="220"/>
        <w:ind w:firstLine="540"/>
        <w:jc w:val="both"/>
      </w:pPr>
      <w:r>
        <w:t>1) использования избирательным объединением на данных выборах высказываний кандидатов, включенных им в список кандидатов, список кандидатов по одномандатным (многомандатным) избирательным округам;</w:t>
      </w:r>
    </w:p>
    <w:p w:rsidR="00276C29" w:rsidRDefault="00276C29">
      <w:pPr>
        <w:pStyle w:val="ConsPlusNormal"/>
        <w:spacing w:before="220"/>
        <w:ind w:firstLine="540"/>
        <w:jc w:val="both"/>
      </w:pPr>
      <w:r>
        <w:t>2) использования обнародованных высказываний об избирательном объединении, выдвинувшем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76C29" w:rsidRDefault="00276C29">
      <w:pPr>
        <w:pStyle w:val="ConsPlusNormal"/>
        <w:spacing w:before="220"/>
        <w:ind w:firstLine="540"/>
        <w:jc w:val="both"/>
      </w:pPr>
      <w:r>
        <w:t>3) цитирования высказываний об избирательном объединении, выдвинувшим список кандидатов, кандидатов по одномандатным избирательным округам, о кандидате (кандидатах), обнародованных на данных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областным законом.</w:t>
      </w:r>
    </w:p>
    <w:p w:rsidR="00276C29" w:rsidRDefault="00276C29">
      <w:pPr>
        <w:pStyle w:val="ConsPlusNormal"/>
        <w:jc w:val="both"/>
      </w:pPr>
      <w:r>
        <w:t xml:space="preserve">(часть 9 в ред. Областного </w:t>
      </w:r>
      <w:hyperlink r:id="rId45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63" w:name="P1379"/>
      <w:bookmarkEnd w:id="163"/>
      <w:r>
        <w:t>9-1. Использование в агитационных материалах изображений физического лица допускается только в следующих случаях:</w:t>
      </w:r>
    </w:p>
    <w:p w:rsidR="00276C29" w:rsidRDefault="00276C29">
      <w:pPr>
        <w:pStyle w:val="ConsPlusNormal"/>
        <w:spacing w:before="220"/>
        <w:ind w:firstLine="540"/>
        <w:jc w:val="both"/>
      </w:pPr>
      <w:r>
        <w:t>1) использование избирательным объединением изображений выдвинутых им на данных выборах кандидатов (в том числе в составе списка кандидатов), включая кандидатов среди неопределенного круга лиц;</w:t>
      </w:r>
    </w:p>
    <w:p w:rsidR="00276C29" w:rsidRDefault="00276C29">
      <w:pPr>
        <w:pStyle w:val="ConsPlusNormal"/>
        <w:spacing w:before="220"/>
        <w:ind w:firstLine="540"/>
        <w:jc w:val="both"/>
      </w:pPr>
      <w:r>
        <w:t>2) использование кандидатом своих изображений, в том числе среди неопределенного круга лиц.</w:t>
      </w:r>
    </w:p>
    <w:p w:rsidR="00276C29" w:rsidRDefault="00276C29">
      <w:pPr>
        <w:pStyle w:val="ConsPlusNormal"/>
        <w:jc w:val="both"/>
      </w:pPr>
      <w:r>
        <w:t xml:space="preserve">(часть 9-1 введена Областным </w:t>
      </w:r>
      <w:hyperlink r:id="rId456"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9-2. В случаях, указанных в </w:t>
      </w:r>
      <w:hyperlink w:anchor="P1379"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276C29" w:rsidRDefault="00276C29">
      <w:pPr>
        <w:pStyle w:val="ConsPlusNormal"/>
        <w:jc w:val="both"/>
      </w:pPr>
      <w:r>
        <w:t xml:space="preserve">(часть 9-2 введена Областным </w:t>
      </w:r>
      <w:hyperlink r:id="rId457"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областным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76C29" w:rsidRDefault="00276C29">
      <w:pPr>
        <w:pStyle w:val="ConsPlusNormal"/>
        <w:jc w:val="both"/>
      </w:pPr>
    </w:p>
    <w:p w:rsidR="00276C29" w:rsidRDefault="00276C29">
      <w:pPr>
        <w:pStyle w:val="ConsPlusNormal"/>
        <w:ind w:firstLine="540"/>
        <w:jc w:val="both"/>
      </w:pPr>
      <w: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областным законом, либо такая публикация оплачивается из избирательного фонда </w:t>
      </w:r>
      <w:r>
        <w:lastRenderedPageBreak/>
        <w:t>политической партии, избирательного фонда кандидата, выдвинутого этой политической партией.</w:t>
      </w:r>
    </w:p>
    <w:p w:rsidR="00276C29" w:rsidRDefault="00276C29">
      <w:pPr>
        <w:pStyle w:val="ConsPlusNormal"/>
        <w:jc w:val="both"/>
      </w:pPr>
      <w:r>
        <w:t xml:space="preserve">(в ред. областных законов Новгородской области от 11.06.2009 </w:t>
      </w:r>
      <w:hyperlink r:id="rId458" w:history="1">
        <w:r>
          <w:rPr>
            <w:color w:val="0000FF"/>
          </w:rPr>
          <w:t>N 550-ОЗ</w:t>
        </w:r>
      </w:hyperlink>
      <w:r>
        <w:t xml:space="preserve">, от 15.08.2011 </w:t>
      </w:r>
      <w:hyperlink r:id="rId459" w:history="1">
        <w:r>
          <w:rPr>
            <w:color w:val="0000FF"/>
          </w:rPr>
          <w:t>N 1033-ОЗ</w:t>
        </w:r>
      </w:hyperlink>
      <w:r>
        <w:t>)</w:t>
      </w:r>
    </w:p>
    <w:p w:rsidR="00276C29" w:rsidRDefault="00276C29">
      <w:pPr>
        <w:pStyle w:val="ConsPlusNormal"/>
        <w:jc w:val="both"/>
      </w:pPr>
    </w:p>
    <w:p w:rsidR="00276C29" w:rsidRDefault="00276C29">
      <w:pPr>
        <w:pStyle w:val="ConsPlusNormal"/>
        <w:ind w:firstLine="540"/>
        <w:jc w:val="both"/>
        <w:outlineLvl w:val="2"/>
      </w:pPr>
      <w:bookmarkStart w:id="164" w:name="P1392"/>
      <w:bookmarkEnd w:id="164"/>
      <w:r>
        <w:t>Статья 47. Агитационный период</w:t>
      </w:r>
    </w:p>
    <w:p w:rsidR="00276C29" w:rsidRDefault="00276C29">
      <w:pPr>
        <w:pStyle w:val="ConsPlusNormal"/>
        <w:ind w:firstLine="540"/>
        <w:jc w:val="both"/>
      </w:pPr>
      <w:r>
        <w:t xml:space="preserve">(в ред. Областного </w:t>
      </w:r>
      <w:hyperlink r:id="rId460"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w:t>
      </w:r>
    </w:p>
    <w:p w:rsidR="00276C29" w:rsidRDefault="00276C29">
      <w:pPr>
        <w:pStyle w:val="ConsPlusNormal"/>
        <w:spacing w:before="220"/>
        <w:ind w:firstLine="540"/>
        <w:jc w:val="both"/>
      </w:pPr>
      <w:r>
        <w:t>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w:t>
      </w:r>
    </w:p>
    <w:p w:rsidR="00276C29" w:rsidRDefault="00276C29">
      <w:pPr>
        <w:pStyle w:val="ConsPlusNormal"/>
        <w:spacing w:before="220"/>
        <w:ind w:firstLine="540"/>
        <w:jc w:val="both"/>
      </w:pPr>
      <w:r>
        <w:t xml:space="preserve">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842" w:history="1">
        <w:r>
          <w:rPr>
            <w:color w:val="0000FF"/>
          </w:rPr>
          <w:t>частями 12</w:t>
        </w:r>
      </w:hyperlink>
      <w:r>
        <w:t xml:space="preserve"> и </w:t>
      </w:r>
      <w:hyperlink w:anchor="P847" w:history="1">
        <w:r>
          <w:rPr>
            <w:color w:val="0000FF"/>
          </w:rPr>
          <w:t>14 статьи 30</w:t>
        </w:r>
      </w:hyperlink>
      <w:r>
        <w:t xml:space="preserve"> настоящего областного закона, - со дня представления в окружную избирательную комиссию документов, предусмотренных в указанных частях.</w:t>
      </w:r>
    </w:p>
    <w:p w:rsidR="00276C29" w:rsidRDefault="00276C29">
      <w:pPr>
        <w:pStyle w:val="ConsPlusNormal"/>
        <w:spacing w:before="220"/>
        <w:ind w:firstLine="540"/>
        <w:jc w:val="both"/>
      </w:pPr>
      <w:r>
        <w:t>Агитационный период прекращается в ноль часов дня, предшествующего дню голосования.</w:t>
      </w:r>
    </w:p>
    <w:p w:rsidR="00276C29" w:rsidRDefault="00276C29">
      <w:pPr>
        <w:pStyle w:val="ConsPlusNormal"/>
        <w:jc w:val="both"/>
      </w:pPr>
    </w:p>
    <w:p w:rsidR="00276C29" w:rsidRDefault="00276C29">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276C29" w:rsidRDefault="00276C29">
      <w:pPr>
        <w:pStyle w:val="ConsPlusNormal"/>
        <w:jc w:val="both"/>
      </w:pPr>
    </w:p>
    <w:p w:rsidR="00276C29" w:rsidRDefault="00276C29">
      <w:pPr>
        <w:pStyle w:val="ConsPlusNormal"/>
        <w:ind w:firstLine="540"/>
        <w:jc w:val="both"/>
      </w:pPr>
      <w:r>
        <w:t>3. Проведение предвыборной агитации в день голосования и в предшествующий ему день запрещается.</w:t>
      </w:r>
    </w:p>
    <w:p w:rsidR="00276C29" w:rsidRDefault="00276C29">
      <w:pPr>
        <w:pStyle w:val="ConsPlusNormal"/>
        <w:jc w:val="both"/>
      </w:pPr>
    </w:p>
    <w:p w:rsidR="00276C29" w:rsidRDefault="00276C29">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1601" w:history="1">
        <w:r>
          <w:rPr>
            <w:color w:val="0000FF"/>
          </w:rPr>
          <w:t>части 7 статьи 52</w:t>
        </w:r>
      </w:hyperlink>
      <w:r>
        <w:t xml:space="preserve"> настоящего областного закона, на рекламных конструкциях или иных стабильно размещенных объектах в соответствии с </w:t>
      </w:r>
      <w:hyperlink w:anchor="P1603" w:history="1">
        <w:r>
          <w:rPr>
            <w:color w:val="0000FF"/>
          </w:rPr>
          <w:t>частями 8</w:t>
        </w:r>
      </w:hyperlink>
      <w:r>
        <w:t xml:space="preserve"> и </w:t>
      </w:r>
      <w:hyperlink w:anchor="P1609" w:history="1">
        <w:r>
          <w:rPr>
            <w:color w:val="0000FF"/>
          </w:rPr>
          <w:t>10 статьи 52</w:t>
        </w:r>
      </w:hyperlink>
      <w:r>
        <w:t xml:space="preserve"> настоящего областного закона, могут сохраняться в день голосования на прежних местах.</w:t>
      </w:r>
    </w:p>
    <w:p w:rsidR="00276C29" w:rsidRDefault="00276C29">
      <w:pPr>
        <w:pStyle w:val="ConsPlusNormal"/>
        <w:jc w:val="both"/>
      </w:pPr>
    </w:p>
    <w:p w:rsidR="00276C29" w:rsidRDefault="00276C29">
      <w:pPr>
        <w:pStyle w:val="ConsPlusNormal"/>
        <w:ind w:firstLine="540"/>
        <w:jc w:val="both"/>
        <w:outlineLvl w:val="2"/>
      </w:pPr>
      <w:r>
        <w:t>Статья 48. Общие условия доступа кандидатов, избирательных объединений к средствам массовой информации</w:t>
      </w:r>
    </w:p>
    <w:p w:rsidR="00276C29" w:rsidRDefault="00276C29">
      <w:pPr>
        <w:pStyle w:val="ConsPlusNormal"/>
        <w:jc w:val="both"/>
      </w:pPr>
      <w:r>
        <w:t xml:space="preserve">(в ред. Областного </w:t>
      </w:r>
      <w:hyperlink r:id="rId461"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4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276C29" w:rsidRDefault="00276C29">
      <w:pPr>
        <w:pStyle w:val="ConsPlusNormal"/>
        <w:jc w:val="both"/>
      </w:pPr>
      <w:r>
        <w:t xml:space="preserve">(в ред. областных законов Новгородской области от 11.06.2009 </w:t>
      </w:r>
      <w:hyperlink r:id="rId463" w:history="1">
        <w:r>
          <w:rPr>
            <w:color w:val="0000FF"/>
          </w:rPr>
          <w:t>N 550-ОЗ</w:t>
        </w:r>
      </w:hyperlink>
      <w:r>
        <w:t xml:space="preserve">, от 06.11.2009 </w:t>
      </w:r>
      <w:hyperlink r:id="rId464" w:history="1">
        <w:r>
          <w:rPr>
            <w:color w:val="0000FF"/>
          </w:rPr>
          <w:t>N 630-ОЗ</w:t>
        </w:r>
      </w:hyperlink>
      <w:r>
        <w:t xml:space="preserve">, от 01.06.2016 </w:t>
      </w:r>
      <w:hyperlink r:id="rId465"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165" w:name="P1412"/>
      <w:bookmarkEnd w:id="165"/>
      <w:r>
        <w:lastRenderedPageBreak/>
        <w:t xml:space="preserve">1-1. Избирательное объединение, выдвинувшее на ближайших предыдущих выборах депутатов представительного органа муниципального образования список кандидатов, который получил менее 3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Указанное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489" w:history="1">
        <w:r>
          <w:rPr>
            <w:color w:val="0000FF"/>
          </w:rPr>
          <w:t>частями 8</w:t>
        </w:r>
      </w:hyperlink>
      <w:r>
        <w:t xml:space="preserve"> и </w:t>
      </w:r>
      <w:hyperlink w:anchor="P1496" w:history="1">
        <w:r>
          <w:rPr>
            <w:color w:val="0000FF"/>
          </w:rPr>
          <w:t>9 статьи 49</w:t>
        </w:r>
      </w:hyperlink>
      <w:r>
        <w:t xml:space="preserve">, </w:t>
      </w:r>
      <w:hyperlink w:anchor="P1534" w:history="1">
        <w:r>
          <w:rPr>
            <w:color w:val="0000FF"/>
          </w:rPr>
          <w:t>частями 6</w:t>
        </w:r>
      </w:hyperlink>
      <w:r>
        <w:t xml:space="preserve"> и </w:t>
      </w:r>
      <w:hyperlink w:anchor="P1540" w:history="1">
        <w:r>
          <w:rPr>
            <w:color w:val="0000FF"/>
          </w:rPr>
          <w:t>7 статьи 50</w:t>
        </w:r>
      </w:hyperlink>
      <w:r>
        <w:t xml:space="preserve"> настоящего областного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w:t>
      </w:r>
      <w:hyperlink w:anchor="P1465" w:history="1">
        <w:r>
          <w:rPr>
            <w:color w:val="0000FF"/>
          </w:rPr>
          <w:t>частями 3</w:t>
        </w:r>
      </w:hyperlink>
      <w:r>
        <w:t xml:space="preserve"> - </w:t>
      </w:r>
      <w:hyperlink w:anchor="P1480" w:history="1">
        <w:r>
          <w:rPr>
            <w:color w:val="0000FF"/>
          </w:rPr>
          <w:t>5 статьи 49</w:t>
        </w:r>
      </w:hyperlink>
      <w:r>
        <w:t xml:space="preserve"> и </w:t>
      </w:r>
      <w:hyperlink w:anchor="P1523" w:history="1">
        <w:r>
          <w:rPr>
            <w:color w:val="0000FF"/>
          </w:rPr>
          <w:t>частями 3</w:t>
        </w:r>
      </w:hyperlink>
      <w:r>
        <w:t xml:space="preserve"> и </w:t>
      </w:r>
      <w:hyperlink w:anchor="P1526" w:history="1">
        <w:r>
          <w:rPr>
            <w:color w:val="0000FF"/>
          </w:rPr>
          <w:t>4 статьи 50</w:t>
        </w:r>
      </w:hyperlink>
      <w:r>
        <w:t xml:space="preserve"> настоящего областного закона.</w:t>
      </w:r>
    </w:p>
    <w:p w:rsidR="00276C29" w:rsidRDefault="00276C29">
      <w:pPr>
        <w:pStyle w:val="ConsPlusNormal"/>
        <w:jc w:val="both"/>
      </w:pPr>
      <w:r>
        <w:t xml:space="preserve">(часть 1-1 введена Областным </w:t>
      </w:r>
      <w:hyperlink r:id="rId466" w:history="1">
        <w:r>
          <w:rPr>
            <w:color w:val="0000FF"/>
          </w:rPr>
          <w:t>законом</w:t>
        </w:r>
      </w:hyperlink>
      <w:r>
        <w:t xml:space="preserve"> Новгородской области от 06.11.2009 N 630-ОЗ; в ред. Областного </w:t>
      </w:r>
      <w:hyperlink r:id="rId467"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1-2. Избирательному объединению, выдвинувшему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представительного органа муниципального образования:</w:t>
      </w:r>
    </w:p>
    <w:p w:rsidR="00276C29" w:rsidRDefault="00276C29">
      <w:pPr>
        <w:pStyle w:val="ConsPlusNormal"/>
        <w:spacing w:before="220"/>
        <w:ind w:firstLine="540"/>
        <w:jc w:val="both"/>
      </w:pPr>
      <w:r>
        <w:t xml:space="preserve">1) список кандидатов, выдвинутый этим избирательным объединением, получил не менее 3 процентов от числа голосов избирателей, принявших участие в голосовании, определяемого в соответствии с </w:t>
      </w:r>
      <w:hyperlink w:anchor="P1412" w:history="1">
        <w:r>
          <w:rPr>
            <w:color w:val="0000FF"/>
          </w:rPr>
          <w:t>частью 1-1</w:t>
        </w:r>
      </w:hyperlink>
      <w:r>
        <w:t xml:space="preserve"> настоящей статьи;</w:t>
      </w:r>
    </w:p>
    <w:p w:rsidR="00276C29" w:rsidRDefault="00276C29">
      <w:pPr>
        <w:pStyle w:val="ConsPlusNormal"/>
        <w:spacing w:before="220"/>
        <w:ind w:firstLine="540"/>
        <w:jc w:val="both"/>
      </w:pPr>
      <w:r>
        <w:t>2) избирательное объединение выдвигало кандидатов только по одномандатным (многомандатным) избирательным округам.</w:t>
      </w:r>
    </w:p>
    <w:p w:rsidR="00276C29" w:rsidRDefault="00276C29">
      <w:pPr>
        <w:pStyle w:val="ConsPlusNormal"/>
        <w:jc w:val="both"/>
      </w:pPr>
      <w:r>
        <w:t xml:space="preserve">(часть 1-2 введена Областным </w:t>
      </w:r>
      <w:hyperlink r:id="rId468" w:history="1">
        <w:r>
          <w:rPr>
            <w:color w:val="0000FF"/>
          </w:rPr>
          <w:t>законом</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 xml:space="preserve">2. Государственные организации телерадиовещания и редакции областных государственных периодических печатных изданий, выполнившие условия </w:t>
      </w:r>
      <w:hyperlink w:anchor="P1433" w:history="1">
        <w:r>
          <w:rPr>
            <w:color w:val="0000FF"/>
          </w:rPr>
          <w:t>части 7</w:t>
        </w:r>
      </w:hyperlink>
      <w: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rsidR="00276C29" w:rsidRDefault="00276C29">
      <w:pPr>
        <w:pStyle w:val="ConsPlusNormal"/>
        <w:jc w:val="both"/>
      </w:pPr>
      <w:r>
        <w:t xml:space="preserve">(в ред. областных законов Новгородской области от 11.06.2009 </w:t>
      </w:r>
      <w:hyperlink r:id="rId469" w:history="1">
        <w:r>
          <w:rPr>
            <w:color w:val="0000FF"/>
          </w:rPr>
          <w:t>N 550-ОЗ</w:t>
        </w:r>
      </w:hyperlink>
      <w:r>
        <w:t xml:space="preserve">, от 11.07.2012 </w:t>
      </w:r>
      <w:hyperlink r:id="rId470" w:history="1">
        <w:r>
          <w:rPr>
            <w:color w:val="0000FF"/>
          </w:rPr>
          <w:t>N 103-ОЗ</w:t>
        </w:r>
      </w:hyperlink>
      <w:r>
        <w:t>)</w:t>
      </w:r>
    </w:p>
    <w:p w:rsidR="00276C29" w:rsidRDefault="00276C29">
      <w:pPr>
        <w:pStyle w:val="ConsPlusNormal"/>
        <w:jc w:val="both"/>
      </w:pPr>
    </w:p>
    <w:p w:rsidR="00276C29" w:rsidRDefault="00276C29">
      <w:pPr>
        <w:pStyle w:val="ConsPlusNormal"/>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276C29" w:rsidRDefault="00276C29">
      <w:pPr>
        <w:pStyle w:val="ConsPlusNormal"/>
        <w:jc w:val="both"/>
      </w:pPr>
    </w:p>
    <w:p w:rsidR="00276C29" w:rsidRDefault="00276C29">
      <w:pPr>
        <w:pStyle w:val="ConsPlusNormal"/>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276C29" w:rsidRDefault="00276C29">
      <w:pPr>
        <w:pStyle w:val="ConsPlusNormal"/>
        <w:jc w:val="both"/>
      </w:pPr>
    </w:p>
    <w:p w:rsidR="00276C29" w:rsidRDefault="00276C29">
      <w:pPr>
        <w:pStyle w:val="ConsPlusNormal"/>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430" w:history="1">
        <w:r>
          <w:rPr>
            <w:color w:val="0000FF"/>
          </w:rPr>
          <w:t>частями 6</w:t>
        </w:r>
      </w:hyperlink>
      <w:r>
        <w:t xml:space="preserve"> и </w:t>
      </w:r>
      <w:hyperlink w:anchor="P1433"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предвыборных агитационных материалов в сетевых изданиях.</w:t>
      </w:r>
    </w:p>
    <w:p w:rsidR="00276C29" w:rsidRDefault="00276C29">
      <w:pPr>
        <w:pStyle w:val="ConsPlusNormal"/>
        <w:jc w:val="both"/>
      </w:pPr>
      <w:r>
        <w:t xml:space="preserve">(часть 5 в ред. Областного </w:t>
      </w:r>
      <w:hyperlink r:id="rId471"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66" w:name="P1430"/>
      <w:bookmarkEnd w:id="166"/>
      <w:r>
        <w:t>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депутатов представительного органа муниципального образования в качестве кандидата (кандидатов).</w:t>
      </w:r>
    </w:p>
    <w:p w:rsidR="00276C29" w:rsidRDefault="00276C29">
      <w:pPr>
        <w:pStyle w:val="ConsPlusNormal"/>
        <w:jc w:val="both"/>
      </w:pPr>
      <w:r>
        <w:t xml:space="preserve">(часть 6 в ред. Областного </w:t>
      </w:r>
      <w:hyperlink r:id="rId47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67" w:name="P1433"/>
      <w:bookmarkEnd w:id="167"/>
      <w:r>
        <w:t>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муниципального образования.</w:t>
      </w:r>
    </w:p>
    <w:p w:rsidR="00276C29" w:rsidRDefault="00276C29">
      <w:pPr>
        <w:pStyle w:val="ConsPlusNormal"/>
        <w:jc w:val="both"/>
      </w:pPr>
      <w:r>
        <w:t xml:space="preserve">(часть 7 в ред. Областного </w:t>
      </w:r>
      <w:hyperlink r:id="rId47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433" w:history="1">
        <w:r>
          <w:rPr>
            <w:color w:val="0000FF"/>
          </w:rPr>
          <w:t>части 7</w:t>
        </w:r>
      </w:hyperlink>
      <w:r>
        <w:t xml:space="preserve"> настоящей статьи, в установленные в указанной части сроки:</w:t>
      </w:r>
    </w:p>
    <w:p w:rsidR="00276C29" w:rsidRDefault="00276C29">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276C29" w:rsidRDefault="00276C29">
      <w:pPr>
        <w:pStyle w:val="ConsPlusNormal"/>
        <w:spacing w:before="220"/>
        <w:ind w:firstLine="540"/>
        <w:jc w:val="both"/>
      </w:pPr>
      <w:r>
        <w:lastRenderedPageBreak/>
        <w:t>2) редакций областных периодических печатных изданий, выходящих реже чем один раз в неделю;</w:t>
      </w:r>
    </w:p>
    <w:p w:rsidR="00276C29" w:rsidRDefault="00276C29">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276C29" w:rsidRDefault="00276C29">
      <w:pPr>
        <w:pStyle w:val="ConsPlusNormal"/>
        <w:spacing w:before="220"/>
        <w:ind w:firstLine="540"/>
        <w:jc w:val="both"/>
      </w:pPr>
      <w:r>
        <w:t>4) редакций сетевых изданий.</w:t>
      </w:r>
    </w:p>
    <w:p w:rsidR="00276C29" w:rsidRDefault="00276C29">
      <w:pPr>
        <w:pStyle w:val="ConsPlusNormal"/>
        <w:jc w:val="both"/>
      </w:pPr>
      <w:r>
        <w:t xml:space="preserve">(часть 8 в ред. Областного </w:t>
      </w:r>
      <w:hyperlink r:id="rId474"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68" w:name="P1443"/>
      <w:bookmarkEnd w:id="168"/>
      <w:r>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избирательным объединениям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276C29" w:rsidRDefault="00276C29">
      <w:pPr>
        <w:pStyle w:val="ConsPlusNormal"/>
        <w:jc w:val="both"/>
      </w:pPr>
      <w:r>
        <w:t xml:space="preserve">(в ред. областных законов Новгородской области от 11.07.2012 </w:t>
      </w:r>
      <w:hyperlink r:id="rId475" w:history="1">
        <w:r>
          <w:rPr>
            <w:color w:val="0000FF"/>
          </w:rPr>
          <w:t>N 103-ОЗ</w:t>
        </w:r>
      </w:hyperlink>
      <w:r>
        <w:t xml:space="preserve">, от 01.06.2016 </w:t>
      </w:r>
      <w:hyperlink r:id="rId476"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443" w:history="1">
        <w:r>
          <w:rPr>
            <w:color w:val="0000FF"/>
          </w:rPr>
          <w:t>частях 9</w:t>
        </w:r>
      </w:hyperlink>
      <w:r>
        <w:t xml:space="preserve"> и </w:t>
      </w:r>
      <w:hyperlink w:anchor="P1452" w:history="1">
        <w:r>
          <w:rPr>
            <w:color w:val="0000FF"/>
          </w:rPr>
          <w:t>12</w:t>
        </w:r>
      </w:hyperlink>
      <w:r>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276C29" w:rsidRDefault="00276C29">
      <w:pPr>
        <w:pStyle w:val="ConsPlusNormal"/>
        <w:jc w:val="both"/>
      </w:pPr>
      <w:r>
        <w:t xml:space="preserve">(часть 10 в ред. Областного </w:t>
      </w:r>
      <w:hyperlink r:id="rId47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276C29" w:rsidRDefault="00276C29">
      <w:pPr>
        <w:pStyle w:val="ConsPlusNormal"/>
        <w:jc w:val="both"/>
      </w:pPr>
      <w:r>
        <w:t xml:space="preserve">(в ред. Областного </w:t>
      </w:r>
      <w:hyperlink r:id="rId478"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bookmarkStart w:id="169" w:name="P1452"/>
      <w:bookmarkEnd w:id="169"/>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276C29" w:rsidRDefault="00276C29">
      <w:pPr>
        <w:pStyle w:val="ConsPlusNormal"/>
        <w:jc w:val="both"/>
      </w:pPr>
      <w:r>
        <w:t xml:space="preserve">(в ред. областных законов Новгородской области от 06.11.2009 </w:t>
      </w:r>
      <w:hyperlink r:id="rId479" w:history="1">
        <w:r>
          <w:rPr>
            <w:color w:val="0000FF"/>
          </w:rPr>
          <w:t>N 630-ОЗ</w:t>
        </w:r>
      </w:hyperlink>
      <w:r>
        <w:t xml:space="preserve">, от 11.07.2012 </w:t>
      </w:r>
      <w:hyperlink r:id="rId480" w:history="1">
        <w:r>
          <w:rPr>
            <w:color w:val="0000FF"/>
          </w:rPr>
          <w:t>N 103-ОЗ</w:t>
        </w:r>
      </w:hyperlink>
      <w:r>
        <w:t xml:space="preserve">, от 01.06.2016 </w:t>
      </w:r>
      <w:hyperlink r:id="rId481"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276C29" w:rsidRDefault="00276C29">
      <w:pPr>
        <w:pStyle w:val="ConsPlusNormal"/>
        <w:jc w:val="both"/>
      </w:pPr>
    </w:p>
    <w:p w:rsidR="00276C29" w:rsidRDefault="00276C29">
      <w:pPr>
        <w:pStyle w:val="ConsPlusNormal"/>
        <w:ind w:firstLine="540"/>
        <w:jc w:val="both"/>
        <w:outlineLvl w:val="2"/>
      </w:pPr>
      <w:bookmarkStart w:id="170" w:name="P1457"/>
      <w:bookmarkEnd w:id="170"/>
      <w:r>
        <w:t>Статья 49. Условия проведения предвыборной агитации на каналах организаций телерадиовещания</w:t>
      </w:r>
    </w:p>
    <w:p w:rsidR="00276C29" w:rsidRDefault="00276C29">
      <w:pPr>
        <w:pStyle w:val="ConsPlusNormal"/>
        <w:jc w:val="both"/>
      </w:pPr>
    </w:p>
    <w:p w:rsidR="00276C29" w:rsidRDefault="00276C29">
      <w:pPr>
        <w:pStyle w:val="ConsPlusNormal"/>
        <w:ind w:firstLine="540"/>
        <w:jc w:val="both"/>
      </w:pPr>
      <w:bookmarkStart w:id="171" w:name="P1459"/>
      <w:bookmarkEnd w:id="171"/>
      <w:r>
        <w:t xml:space="preserve">1. Бесплатное эфирное время, а в случае, указанном в </w:t>
      </w:r>
      <w:hyperlink w:anchor="P1412" w:history="1">
        <w:r>
          <w:rPr>
            <w:color w:val="0000FF"/>
          </w:rPr>
          <w:t>части 1-1 статьи 48</w:t>
        </w:r>
      </w:hyperlink>
      <w:r>
        <w:t xml:space="preserve"> настоящего областного закона, также 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276C29" w:rsidRDefault="00276C29">
      <w:pPr>
        <w:pStyle w:val="ConsPlusNormal"/>
        <w:jc w:val="both"/>
      </w:pPr>
      <w:r>
        <w:t xml:space="preserve">(в ред. Областного </w:t>
      </w:r>
      <w:hyperlink r:id="rId482"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 xml:space="preserve">2. Муниципальные организации телерадиовещания обязаны предоставлять эфирное время, указанное в </w:t>
      </w:r>
      <w:hyperlink w:anchor="P1459" w:history="1">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P1459" w:history="1">
        <w:r>
          <w:rPr>
            <w:color w:val="0000FF"/>
          </w:rPr>
          <w:t>части 1</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76C29" w:rsidRDefault="00276C29">
      <w:pPr>
        <w:pStyle w:val="ConsPlusNormal"/>
        <w:jc w:val="both"/>
      </w:pPr>
      <w:r>
        <w:t xml:space="preserve">(в ред. Областного </w:t>
      </w:r>
      <w:hyperlink r:id="rId483"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bookmarkStart w:id="172" w:name="P1465"/>
      <w:bookmarkEnd w:id="172"/>
      <w:r>
        <w:t xml:space="preserve">3. Общий объем эфирного времени, указанного в </w:t>
      </w:r>
      <w:hyperlink w:anchor="P1459" w:history="1">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459"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указанного в </w:t>
      </w:r>
      <w:hyperlink w:anchor="P1459" w:history="1">
        <w:r>
          <w:rPr>
            <w:color w:val="0000FF"/>
          </w:rPr>
          <w:t>части 1</w:t>
        </w:r>
      </w:hyperlink>
      <w:r>
        <w:t xml:space="preserve"> настоящей статьи, общий объем эфирного времени, указанного в </w:t>
      </w:r>
      <w:hyperlink w:anchor="P1459" w:history="1">
        <w:r>
          <w:rPr>
            <w:color w:val="0000FF"/>
          </w:rPr>
          <w:t>части 1</w:t>
        </w:r>
      </w:hyperlink>
      <w: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276C29" w:rsidRDefault="00276C29">
      <w:pPr>
        <w:pStyle w:val="ConsPlusNormal"/>
        <w:jc w:val="both"/>
      </w:pPr>
      <w:r>
        <w:t xml:space="preserve">(в ред. Областного </w:t>
      </w:r>
      <w:hyperlink r:id="rId484" w:history="1">
        <w:r>
          <w:rPr>
            <w:color w:val="0000FF"/>
          </w:rPr>
          <w:t>закона</w:t>
        </w:r>
      </w:hyperlink>
      <w:r>
        <w:t xml:space="preserve"> Новгородской области от 06.11.2009 N 630-ОЗ)</w:t>
      </w:r>
    </w:p>
    <w:p w:rsidR="00276C29" w:rsidRDefault="00276C29">
      <w:pPr>
        <w:pStyle w:val="ConsPlusNormal"/>
        <w:spacing w:before="220"/>
        <w:ind w:firstLine="540"/>
        <w:jc w:val="both"/>
      </w:pPr>
      <w:r>
        <w:t xml:space="preserve">Общий объем эфирного времени, указанного в </w:t>
      </w:r>
      <w:hyperlink w:anchor="P1459" w:history="1">
        <w:r>
          <w:rPr>
            <w:color w:val="0000FF"/>
          </w:rPr>
          <w:t>части 1</w:t>
        </w:r>
      </w:hyperlink>
      <w:r>
        <w:t xml:space="preserve"> настоящей статьи,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10 минут по рабочим дням, а в случае если общее время вещания организации телерадиовещания составляет менее двух часов в день - не менее одной шестой части общего времени вещания.</w:t>
      </w:r>
    </w:p>
    <w:p w:rsidR="00276C29" w:rsidRDefault="00276C29">
      <w:pPr>
        <w:pStyle w:val="ConsPlusNormal"/>
        <w:jc w:val="both"/>
      </w:pPr>
      <w:r>
        <w:t xml:space="preserve">(в ред. Областного </w:t>
      </w:r>
      <w:hyperlink r:id="rId485" w:history="1">
        <w:r>
          <w:rPr>
            <w:color w:val="0000FF"/>
          </w:rPr>
          <w:t>закона</w:t>
        </w:r>
      </w:hyperlink>
      <w:r>
        <w:t xml:space="preserve"> Новгородской области от 06.11.2009 N 630-ОЗ)</w:t>
      </w:r>
    </w:p>
    <w:p w:rsidR="00276C29" w:rsidRDefault="00276C29">
      <w:pPr>
        <w:pStyle w:val="ConsPlusNormal"/>
        <w:spacing w:before="220"/>
        <w:ind w:firstLine="540"/>
        <w:jc w:val="both"/>
      </w:pPr>
      <w: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эфирное время из общего объема эфирного времени, указанного в </w:t>
      </w:r>
      <w:hyperlink w:anchor="P1459" w:history="1">
        <w:r>
          <w:rPr>
            <w:color w:val="0000FF"/>
          </w:rPr>
          <w:t>части 1</w:t>
        </w:r>
      </w:hyperlink>
      <w:r>
        <w:t xml:space="preserve">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276C29" w:rsidRDefault="00276C29">
      <w:pPr>
        <w:pStyle w:val="ConsPlusNormal"/>
        <w:jc w:val="both"/>
      </w:pPr>
      <w:r>
        <w:t xml:space="preserve">(в ред. Областного </w:t>
      </w:r>
      <w:hyperlink r:id="rId486" w:history="1">
        <w:r>
          <w:rPr>
            <w:color w:val="0000FF"/>
          </w:rPr>
          <w:t>закона</w:t>
        </w:r>
      </w:hyperlink>
      <w:r>
        <w:t xml:space="preserve"> Новгородской области от 06.11.2009 N 630-ОЗ)</w:t>
      </w:r>
    </w:p>
    <w:p w:rsidR="00276C29" w:rsidRDefault="00276C29">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P1459" w:history="1">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w:t>
      </w:r>
      <w:r>
        <w:lastRenderedPageBreak/>
        <w:t xml:space="preserve">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1459" w:history="1">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276C29" w:rsidRDefault="00276C29">
      <w:pPr>
        <w:pStyle w:val="ConsPlusNormal"/>
        <w:jc w:val="both"/>
      </w:pPr>
      <w:r>
        <w:t xml:space="preserve">(в ред. Областного </w:t>
      </w:r>
      <w:hyperlink r:id="rId487"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bookmarkStart w:id="173" w:name="P1474"/>
      <w:bookmarkEnd w:id="173"/>
      <w:r>
        <w:t xml:space="preserve">4. Не менее половины общего объема эфирного времени, указанного в </w:t>
      </w:r>
      <w:hyperlink w:anchor="P1459"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459"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459"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зарегистрировавших списки кандидатов.</w:t>
      </w:r>
    </w:p>
    <w:p w:rsidR="00276C29" w:rsidRDefault="00276C29">
      <w:pPr>
        <w:pStyle w:val="ConsPlusNormal"/>
        <w:jc w:val="both"/>
      </w:pPr>
      <w:r>
        <w:t xml:space="preserve">(часть 4 в ред. Областного </w:t>
      </w:r>
      <w:hyperlink r:id="rId48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данных выборах).</w:t>
      </w:r>
    </w:p>
    <w:p w:rsidR="00276C29" w:rsidRDefault="00276C29">
      <w:pPr>
        <w:pStyle w:val="ConsPlusNormal"/>
        <w:jc w:val="both"/>
      </w:pPr>
      <w:r>
        <w:t xml:space="preserve">(часть 4-1 введена Областным </w:t>
      </w:r>
      <w:hyperlink r:id="rId489"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74" w:name="P1480"/>
      <w:bookmarkEnd w:id="174"/>
      <w:r>
        <w:t xml:space="preserve">5. При невыполнении избирательным объединением, зарегистрированным кандидатом требований </w:t>
      </w:r>
      <w:hyperlink w:anchor="P1474"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276C29" w:rsidRDefault="00276C29">
      <w:pPr>
        <w:pStyle w:val="ConsPlusNormal"/>
        <w:jc w:val="both"/>
      </w:pPr>
      <w:r>
        <w:t xml:space="preserve">(в ред. областных законов Новгородской области от 01.06.2016 </w:t>
      </w:r>
      <w:hyperlink r:id="rId490" w:history="1">
        <w:r>
          <w:rPr>
            <w:color w:val="0000FF"/>
          </w:rPr>
          <w:t>N 981-ОЗ</w:t>
        </w:r>
      </w:hyperlink>
      <w:r>
        <w:t xml:space="preserve">, от 25.12.2017 </w:t>
      </w:r>
      <w:hyperlink r:id="rId491" w:history="1">
        <w:r>
          <w:rPr>
            <w:color w:val="0000FF"/>
          </w:rPr>
          <w:t>N 209-ОЗ</w:t>
        </w:r>
      </w:hyperlink>
      <w:r>
        <w:t>)</w:t>
      </w:r>
    </w:p>
    <w:p w:rsidR="00276C29" w:rsidRDefault="00276C29">
      <w:pPr>
        <w:pStyle w:val="ConsPlusNormal"/>
        <w:jc w:val="both"/>
      </w:pPr>
    </w:p>
    <w:p w:rsidR="00276C29" w:rsidRDefault="00276C29">
      <w:pPr>
        <w:pStyle w:val="ConsPlusNormal"/>
        <w:ind w:firstLine="540"/>
        <w:jc w:val="both"/>
      </w:pPr>
      <w:r>
        <w:t xml:space="preserve">6. Оставшаяся часть общего объема эфирного времени (при ее наличии), указанного в </w:t>
      </w:r>
      <w:hyperlink w:anchor="P1459"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1465" w:history="1">
        <w:r>
          <w:rPr>
            <w:color w:val="0000FF"/>
          </w:rPr>
          <w:t>частью 3</w:t>
        </w:r>
      </w:hyperlink>
      <w:r>
        <w:t xml:space="preserve"> настоящей статьи.</w:t>
      </w:r>
    </w:p>
    <w:p w:rsidR="00276C29" w:rsidRDefault="00276C29">
      <w:pPr>
        <w:pStyle w:val="ConsPlusNormal"/>
        <w:jc w:val="both"/>
      </w:pPr>
      <w:r>
        <w:t xml:space="preserve">(в ред. Областного </w:t>
      </w:r>
      <w:hyperlink r:id="rId492"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а также на платной основе в соответствии с </w:t>
      </w:r>
      <w:hyperlink w:anchor="P1412" w:history="1">
        <w:r>
          <w:rPr>
            <w:color w:val="0000FF"/>
          </w:rPr>
          <w:t>частью 1-1 статьи 48</w:t>
        </w:r>
      </w:hyperlink>
      <w:r>
        <w:t xml:space="preserve"> настоящего областного закона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w:t>
      </w:r>
      <w:r>
        <w:lastRenderedPageBreak/>
        <w:t xml:space="preserve">дня голосования. При проведении жеребьевки вправе присутствовать лица, указанные в </w:t>
      </w:r>
      <w:hyperlink w:anchor="P509" w:history="1">
        <w:r>
          <w:rPr>
            <w:color w:val="0000FF"/>
          </w:rPr>
          <w:t>части 1 статьи 21</w:t>
        </w:r>
      </w:hyperlink>
      <w:r>
        <w:t xml:space="preserve"> настоящего областного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276C29" w:rsidRDefault="00276C29">
      <w:pPr>
        <w:pStyle w:val="ConsPlusNormal"/>
        <w:jc w:val="both"/>
      </w:pPr>
      <w:r>
        <w:t xml:space="preserve">(в ред. областных законов Новгородской области от 11.06.2009 </w:t>
      </w:r>
      <w:hyperlink r:id="rId493" w:history="1">
        <w:r>
          <w:rPr>
            <w:color w:val="0000FF"/>
          </w:rPr>
          <w:t>N 550-ОЗ</w:t>
        </w:r>
      </w:hyperlink>
      <w:r>
        <w:t xml:space="preserve">, от 06.11.2009 </w:t>
      </w:r>
      <w:hyperlink r:id="rId494" w:history="1">
        <w:r>
          <w:rPr>
            <w:color w:val="0000FF"/>
          </w:rPr>
          <w:t>N 630-ОЗ</w:t>
        </w:r>
      </w:hyperlink>
      <w:r>
        <w:t>)</w:t>
      </w:r>
    </w:p>
    <w:p w:rsidR="00276C29" w:rsidRDefault="00276C29">
      <w:pPr>
        <w:pStyle w:val="ConsPlusNormal"/>
        <w:jc w:val="both"/>
      </w:pPr>
    </w:p>
    <w:p w:rsidR="00276C29" w:rsidRDefault="00276C29">
      <w:pPr>
        <w:pStyle w:val="ConsPlusNormal"/>
        <w:ind w:firstLine="540"/>
        <w:jc w:val="both"/>
      </w:pPr>
      <w:bookmarkStart w:id="175" w:name="P1489"/>
      <w:bookmarkEnd w:id="175"/>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459" w:history="1">
        <w:r>
          <w:rPr>
            <w:color w:val="0000FF"/>
          </w:rPr>
          <w:t>части 1</w:t>
        </w:r>
      </w:hyperlink>
      <w:r>
        <w:t xml:space="preserve"> настоящей статьи или превышать его, но не более чем в два раза.</w:t>
      </w:r>
    </w:p>
    <w:p w:rsidR="00276C29" w:rsidRDefault="00276C29">
      <w:pPr>
        <w:pStyle w:val="ConsPlusNormal"/>
        <w:jc w:val="both"/>
      </w:pPr>
      <w:r>
        <w:t xml:space="preserve">(в ред. Областного </w:t>
      </w:r>
      <w:hyperlink r:id="rId495" w:history="1">
        <w:r>
          <w:rPr>
            <w:color w:val="0000FF"/>
          </w:rPr>
          <w:t>закона</w:t>
        </w:r>
      </w:hyperlink>
      <w:r>
        <w:t xml:space="preserve"> Новгородской области от 06.11.2009 N 630-ОЗ)</w:t>
      </w:r>
    </w:p>
    <w:p w:rsidR="00276C29" w:rsidRDefault="00276C29">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276C29" w:rsidRDefault="00276C29">
      <w:pPr>
        <w:pStyle w:val="ConsPlusNormal"/>
        <w:spacing w:before="22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w:t>
      </w:r>
    </w:p>
    <w:p w:rsidR="00276C29" w:rsidRDefault="00276C29">
      <w:pPr>
        <w:pStyle w:val="ConsPlusNormal"/>
        <w:spacing w:before="220"/>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276C29" w:rsidRDefault="00276C29">
      <w:pPr>
        <w:pStyle w:val="ConsPlusNormal"/>
        <w:jc w:val="both"/>
      </w:pPr>
      <w:r>
        <w:t xml:space="preserve">(абзац введен Областным </w:t>
      </w:r>
      <w:hyperlink r:id="rId496"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76" w:name="P1496"/>
      <w:bookmarkEnd w:id="176"/>
      <w:r>
        <w:t xml:space="preserve">9. Государственные организации телерадиовещания, выполнившие условия </w:t>
      </w:r>
      <w:hyperlink w:anchor="P1433" w:history="1">
        <w:r>
          <w:rPr>
            <w:color w:val="0000FF"/>
          </w:rPr>
          <w:t>части 7 статьи 48</w:t>
        </w:r>
      </w:hyperlink>
      <w:r>
        <w:t xml:space="preserve"> настоящего областного закона, вправе предоставлять платное эфирное время зарегистрированным кандидатам, избирательным объединениям, зарегистрировавшим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rsidR="00276C29" w:rsidRDefault="00276C29">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276C29" w:rsidRDefault="00276C29">
      <w:pPr>
        <w:pStyle w:val="ConsPlusNormal"/>
        <w:spacing w:before="220"/>
        <w:ind w:firstLine="540"/>
        <w:jc w:val="both"/>
      </w:pPr>
      <w:r>
        <w:lastRenderedPageBreak/>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rsidR="00276C29" w:rsidRDefault="00276C29">
      <w:pPr>
        <w:pStyle w:val="ConsPlusNormal"/>
        <w:jc w:val="both"/>
      </w:pPr>
    </w:p>
    <w:p w:rsidR="00276C29" w:rsidRDefault="00276C29">
      <w:pPr>
        <w:pStyle w:val="ConsPlusNormal"/>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1392" w:history="1">
        <w:r>
          <w:rPr>
            <w:color w:val="0000FF"/>
          </w:rPr>
          <w:t>частью 2 статьи 47</w:t>
        </w:r>
      </w:hyperlink>
      <w:r>
        <w:t xml:space="preserve"> настоящего областного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лица, указанные в </w:t>
      </w:r>
      <w:hyperlink w:anchor="P509" w:history="1">
        <w:r>
          <w:rPr>
            <w:color w:val="0000FF"/>
          </w:rPr>
          <w:t>части 1 статьи 21</w:t>
        </w:r>
      </w:hyperlink>
      <w:r>
        <w:t xml:space="preserve"> настоящего областного закона. Результаты жеребьевки оформляются протоколом.</w:t>
      </w:r>
    </w:p>
    <w:p w:rsidR="00276C29" w:rsidRDefault="00276C29">
      <w:pPr>
        <w:pStyle w:val="ConsPlusNormal"/>
        <w:jc w:val="both"/>
      </w:pPr>
      <w:r>
        <w:t xml:space="preserve">(в ред. Областного </w:t>
      </w:r>
      <w:hyperlink r:id="rId497" w:history="1">
        <w:r>
          <w:rPr>
            <w:color w:val="0000FF"/>
          </w:rPr>
          <w:t>закона</w:t>
        </w:r>
      </w:hyperlink>
      <w:r>
        <w:t xml:space="preserve"> Новгородской области от 20.12.2013 N 426-ОЗ)</w:t>
      </w:r>
    </w:p>
    <w:p w:rsidR="00276C29" w:rsidRDefault="00276C29">
      <w:pPr>
        <w:pStyle w:val="ConsPlusNormal"/>
        <w:jc w:val="both"/>
      </w:pPr>
    </w:p>
    <w:p w:rsidR="00276C29" w:rsidRDefault="00276C29">
      <w:pPr>
        <w:pStyle w:val="ConsPlusNormal"/>
        <w:ind w:firstLine="540"/>
        <w:jc w:val="both"/>
      </w:pPr>
      <w:r>
        <w:t>11.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276C29" w:rsidRDefault="00276C29">
      <w:pPr>
        <w:pStyle w:val="ConsPlusNormal"/>
        <w:jc w:val="both"/>
      </w:pPr>
    </w:p>
    <w:p w:rsidR="00276C29" w:rsidRDefault="00276C29">
      <w:pPr>
        <w:pStyle w:val="ConsPlusNormal"/>
        <w:ind w:firstLine="540"/>
        <w:jc w:val="both"/>
      </w:pPr>
      <w:r>
        <w:t xml:space="preserve">12. Негосударственные организации телерадиовещания, выполнившие условия </w:t>
      </w:r>
      <w:hyperlink w:anchor="P1433" w:history="1">
        <w:r>
          <w:rPr>
            <w:color w:val="0000FF"/>
          </w:rPr>
          <w:t>части 7 статьи 48</w:t>
        </w:r>
      </w:hyperlink>
      <w:r>
        <w:t xml:space="preserve"> настоящего областного закона, обязаны предоставлять эфирное время зарегистрированным кандидатам, избирательным объединениям, зарегистрировавшим списки кандидатов, на равных условиях (в том числе по времени выхода в эфир).</w:t>
      </w:r>
    </w:p>
    <w:p w:rsidR="00276C29" w:rsidRDefault="00276C29">
      <w:pPr>
        <w:pStyle w:val="ConsPlusNormal"/>
        <w:jc w:val="both"/>
      </w:pPr>
    </w:p>
    <w:p w:rsidR="00276C29" w:rsidRDefault="00276C29">
      <w:pPr>
        <w:pStyle w:val="ConsPlusNormal"/>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76C29" w:rsidRDefault="00276C29">
      <w:pPr>
        <w:pStyle w:val="ConsPlusNormal"/>
        <w:jc w:val="both"/>
      </w:pPr>
    </w:p>
    <w:p w:rsidR="00276C29" w:rsidRDefault="00276C29">
      <w:pPr>
        <w:pStyle w:val="ConsPlusNormal"/>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276C29" w:rsidRDefault="00276C29">
      <w:pPr>
        <w:pStyle w:val="ConsPlusNormal"/>
        <w:jc w:val="both"/>
      </w:pPr>
      <w:r>
        <w:t xml:space="preserve">(в ред. Областного </w:t>
      </w:r>
      <w:hyperlink r:id="rId498"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outlineLvl w:val="2"/>
      </w:pPr>
      <w:bookmarkStart w:id="177" w:name="P1512"/>
      <w:bookmarkEnd w:id="177"/>
      <w:r>
        <w:t>Статья 50. Условия проведения предвыборной агитации в периодических печатных изданиях</w:t>
      </w:r>
    </w:p>
    <w:p w:rsidR="00276C29" w:rsidRDefault="00276C29">
      <w:pPr>
        <w:pStyle w:val="ConsPlusNormal"/>
        <w:jc w:val="both"/>
      </w:pPr>
    </w:p>
    <w:p w:rsidR="00276C29" w:rsidRDefault="00276C29">
      <w:pPr>
        <w:pStyle w:val="ConsPlusNormal"/>
        <w:ind w:firstLine="540"/>
        <w:jc w:val="both"/>
      </w:pPr>
      <w:bookmarkStart w:id="178" w:name="P1514"/>
      <w:bookmarkEnd w:id="178"/>
      <w:r>
        <w:t xml:space="preserve">1. Редакции муниципальных периодических печатных изданий, распространяемых на </w:t>
      </w:r>
      <w:r>
        <w:lastRenderedPageBreak/>
        <w:t xml:space="preserve">территории муниципального образования, на которой проводятся выборы, и выходящих не реже одного раза в неделю, обязаны выделять безвозмездно, а в случае, указанном в </w:t>
      </w:r>
      <w:hyperlink w:anchor="P1412" w:history="1">
        <w:r>
          <w:rPr>
            <w:color w:val="0000FF"/>
          </w:rPr>
          <w:t>части 1-1 статьи 48</w:t>
        </w:r>
      </w:hyperlink>
      <w:r>
        <w:t xml:space="preserve"> настоящего областного закона, также за плату, печатные площади для агитационных материалов, предоставляемых зарегистрированными кандидатами, избирательными объединениями, зарегистрировавшими списки кандидатов. Общий минимальный объем бесплатной печатной площади, которую каждая из редакций муниципальных периодических изданий предоставляет зарегистрированным кандидатам, избирательным объединениям, зарегистрировавшим списки кандидатов, составляет четыре полосы формата А3.</w:t>
      </w:r>
    </w:p>
    <w:p w:rsidR="00276C29" w:rsidRDefault="00276C29">
      <w:pPr>
        <w:pStyle w:val="ConsPlusNormal"/>
        <w:jc w:val="both"/>
      </w:pPr>
      <w:r>
        <w:t xml:space="preserve">(в ред. Областного </w:t>
      </w:r>
      <w:hyperlink r:id="rId499" w:history="1">
        <w:r>
          <w:rPr>
            <w:color w:val="0000FF"/>
          </w:rPr>
          <w:t>закона</w:t>
        </w:r>
      </w:hyperlink>
      <w:r>
        <w:t xml:space="preserve"> Новгородской области от 06.11.2009 N 630-ОЗ)</w:t>
      </w:r>
    </w:p>
    <w:p w:rsidR="00276C29" w:rsidRDefault="00276C29">
      <w:pPr>
        <w:pStyle w:val="ConsPlusNormal"/>
        <w:spacing w:before="220"/>
        <w:ind w:firstLine="540"/>
        <w:jc w:val="both"/>
      </w:pPr>
      <w:r>
        <w:t>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одну полосу формата А3.</w:t>
      </w:r>
    </w:p>
    <w:p w:rsidR="00276C29" w:rsidRDefault="00276C29">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1 раза в неделю, в порядке и на условиях, предусмотренных настоящей статьей.</w:t>
      </w:r>
    </w:p>
    <w:p w:rsidR="00276C29" w:rsidRDefault="00276C29">
      <w:pPr>
        <w:pStyle w:val="ConsPlusNormal"/>
        <w:jc w:val="both"/>
      </w:pPr>
      <w:r>
        <w:t xml:space="preserve">(абзац введен Областным </w:t>
      </w:r>
      <w:hyperlink r:id="rId500" w:history="1">
        <w:r>
          <w:rPr>
            <w:color w:val="0000FF"/>
          </w:rPr>
          <w:t>законом</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2. Печатная площадь, указанная в </w:t>
      </w:r>
      <w:hyperlink w:anchor="P1514" w:history="1">
        <w:r>
          <w:rPr>
            <w:color w:val="0000FF"/>
          </w:rPr>
          <w:t>части 1</w:t>
        </w:r>
      </w:hyperlink>
      <w: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276C29" w:rsidRDefault="00276C29">
      <w:pPr>
        <w:pStyle w:val="ConsPlusNormal"/>
        <w:jc w:val="both"/>
      </w:pPr>
      <w:r>
        <w:t xml:space="preserve">(в ред. Областного </w:t>
      </w:r>
      <w:hyperlink r:id="rId501"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bookmarkStart w:id="179" w:name="P1523"/>
      <w:bookmarkEnd w:id="179"/>
      <w:r>
        <w:t xml:space="preserve">3. Информация об общем объеме печатной площади, указанной в </w:t>
      </w:r>
      <w:hyperlink w:anchor="P1514" w:history="1">
        <w:r>
          <w:rPr>
            <w:color w:val="0000FF"/>
          </w:rPr>
          <w:t>части 1</w:t>
        </w:r>
      </w:hyperlink>
      <w: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276C29" w:rsidRDefault="00276C29">
      <w:pPr>
        <w:pStyle w:val="ConsPlusNormal"/>
        <w:jc w:val="both"/>
      </w:pPr>
      <w:r>
        <w:t xml:space="preserve">(в ред. Областного </w:t>
      </w:r>
      <w:hyperlink r:id="rId502"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bookmarkStart w:id="180" w:name="P1526"/>
      <w:bookmarkEnd w:id="180"/>
      <w:r>
        <w:t xml:space="preserve">4.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P1514" w:history="1">
        <w:r>
          <w:rPr>
            <w:color w:val="0000FF"/>
          </w:rPr>
          <w:t>части 1</w:t>
        </w:r>
      </w:hyperlink>
      <w: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276C29" w:rsidRDefault="00276C29">
      <w:pPr>
        <w:pStyle w:val="ConsPlusNormal"/>
        <w:jc w:val="both"/>
      </w:pPr>
      <w:r>
        <w:t xml:space="preserve">(в ред. Областного </w:t>
      </w:r>
      <w:hyperlink r:id="rId503" w:history="1">
        <w:r>
          <w:rPr>
            <w:color w:val="0000FF"/>
          </w:rPr>
          <w:t>закона</w:t>
        </w:r>
      </w:hyperlink>
      <w:r>
        <w:t xml:space="preserve"> Новгородской области от 06.11.2009 N 630-ОЗ)</w:t>
      </w:r>
    </w:p>
    <w:p w:rsidR="00276C29" w:rsidRDefault="00276C29">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P1514" w:history="1">
        <w:r>
          <w:rPr>
            <w:color w:val="0000FF"/>
          </w:rPr>
          <w:t>части 1</w:t>
        </w:r>
      </w:hyperlink>
      <w: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P1514" w:history="1">
        <w:r>
          <w:rPr>
            <w:color w:val="0000FF"/>
          </w:rPr>
          <w:t>части 1</w:t>
        </w:r>
      </w:hyperlink>
      <w:r>
        <w:t xml:space="preserve"> настоящей статьи, </w:t>
      </w:r>
      <w:r>
        <w:lastRenderedPageBreak/>
        <w:t>соответственно на число зарегистрированных кандидатов или указанных избирательных объединений.</w:t>
      </w:r>
    </w:p>
    <w:p w:rsidR="00276C29" w:rsidRDefault="00276C29">
      <w:pPr>
        <w:pStyle w:val="ConsPlusNormal"/>
        <w:jc w:val="both"/>
      </w:pPr>
      <w:r>
        <w:t xml:space="preserve">(в ред. Областного </w:t>
      </w:r>
      <w:hyperlink r:id="rId504"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bookmarkStart w:id="181" w:name="P1531"/>
      <w:bookmarkEnd w:id="181"/>
      <w:r>
        <w:t xml:space="preserve">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P1514" w:history="1">
        <w:r>
          <w:rPr>
            <w:color w:val="0000FF"/>
          </w:rPr>
          <w:t>части 1</w:t>
        </w:r>
      </w:hyperlink>
      <w: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509" w:history="1">
        <w:r>
          <w:rPr>
            <w:color w:val="0000FF"/>
          </w:rPr>
          <w:t>части 1 статьи 21</w:t>
        </w:r>
      </w:hyperlink>
      <w:r>
        <w:t xml:space="preserve"> настоящего областного закона. Результаты жеребьевки оформляются протоколом.</w:t>
      </w:r>
    </w:p>
    <w:p w:rsidR="00276C29" w:rsidRDefault="00276C29">
      <w:pPr>
        <w:pStyle w:val="ConsPlusNormal"/>
        <w:jc w:val="both"/>
      </w:pPr>
      <w:r>
        <w:t xml:space="preserve">(в ред. Областного </w:t>
      </w:r>
      <w:hyperlink r:id="rId505"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bookmarkStart w:id="182" w:name="P1534"/>
      <w:bookmarkEnd w:id="182"/>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523" w:history="1">
        <w:r>
          <w:rPr>
            <w:color w:val="0000FF"/>
          </w:rPr>
          <w:t>частью 3</w:t>
        </w:r>
      </w:hyperlink>
      <w:r>
        <w:t xml:space="preserve"> настоящей статьи, но не должен превышать этот объем более чем в два раза.</w:t>
      </w:r>
    </w:p>
    <w:p w:rsidR="00276C29" w:rsidRDefault="00276C29">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276C29" w:rsidRDefault="00276C29">
      <w:pPr>
        <w:pStyle w:val="ConsPlusNormal"/>
        <w:spacing w:before="220"/>
        <w:ind w:firstLine="540"/>
        <w:jc w:val="both"/>
      </w:pPr>
      <w:r>
        <w:t>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w:t>
      </w:r>
    </w:p>
    <w:p w:rsidR="00276C29" w:rsidRDefault="00276C29">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276C29" w:rsidRDefault="00276C29">
      <w:pPr>
        <w:pStyle w:val="ConsPlusNormal"/>
        <w:jc w:val="both"/>
      </w:pPr>
      <w:r>
        <w:t xml:space="preserve">(абзац введен Областным </w:t>
      </w:r>
      <w:hyperlink r:id="rId506"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83" w:name="P1540"/>
      <w:bookmarkEnd w:id="183"/>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433" w:history="1">
        <w:r>
          <w:rPr>
            <w:color w:val="0000FF"/>
          </w:rPr>
          <w:t>части 7 статьи 48</w:t>
        </w:r>
      </w:hyperlink>
      <w:r>
        <w:t xml:space="preserve"> настоящего областного закона, вправе предоставлять зарегистрированным кандидатам, избирательным объединениям, зарегистрировавших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w:t>
      </w:r>
      <w:r>
        <w:lastRenderedPageBreak/>
        <w:t>объединениям, зарегистрировавших списки кандидатов, редакциями указанных периодических печатных изданий, определяют сами редакции.</w:t>
      </w:r>
    </w:p>
    <w:p w:rsidR="00276C29" w:rsidRDefault="00276C29">
      <w:pPr>
        <w:pStyle w:val="ConsPlusNormal"/>
        <w:jc w:val="both"/>
      </w:pPr>
      <w:r>
        <w:t xml:space="preserve">(в ред. Областного </w:t>
      </w:r>
      <w:hyperlink r:id="rId507"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8. Платная печатная площадь должна предоставляться редакциями муниципальных и областных периодических печатных изданий в период, установленный </w:t>
      </w:r>
      <w:hyperlink w:anchor="P1392" w:history="1">
        <w:r>
          <w:rPr>
            <w:color w:val="0000FF"/>
          </w:rPr>
          <w:t>частью 2 статьи 47</w:t>
        </w:r>
      </w:hyperlink>
      <w: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P1531" w:history="1">
        <w:r>
          <w:rPr>
            <w:color w:val="0000FF"/>
          </w:rPr>
          <w:t>частью 5</w:t>
        </w:r>
      </w:hyperlink>
      <w:r>
        <w:t xml:space="preserve"> настоящей статьи. При проведении жеребьевки вправе присутствовать лица, указанные в </w:t>
      </w:r>
      <w:hyperlink w:anchor="P509" w:history="1">
        <w:r>
          <w:rPr>
            <w:color w:val="0000FF"/>
          </w:rPr>
          <w:t>части 1 статьи 21</w:t>
        </w:r>
      </w:hyperlink>
      <w:r>
        <w:t xml:space="preserve"> настоящего областного закона. Результаты жеребьевки оформляются протоколом.</w:t>
      </w:r>
    </w:p>
    <w:p w:rsidR="00276C29" w:rsidRDefault="00276C29">
      <w:pPr>
        <w:pStyle w:val="ConsPlusNormal"/>
        <w:jc w:val="both"/>
      </w:pPr>
      <w:r>
        <w:t xml:space="preserve">(в ред. Областного </w:t>
      </w:r>
      <w:hyperlink r:id="rId508"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276C29" w:rsidRDefault="00276C29">
      <w:pPr>
        <w:pStyle w:val="ConsPlusNormal"/>
        <w:jc w:val="both"/>
      </w:pPr>
    </w:p>
    <w:p w:rsidR="00276C29" w:rsidRDefault="00276C29">
      <w:pPr>
        <w:pStyle w:val="ConsPlusNormal"/>
        <w:ind w:firstLine="540"/>
        <w:jc w:val="both"/>
      </w:pPr>
      <w:r>
        <w:t xml:space="preserve">10. Редакции негосударственных периодических печатных изданий, выполнившие условия </w:t>
      </w:r>
      <w:hyperlink w:anchor="P1433" w:history="1">
        <w:r>
          <w:rPr>
            <w:color w:val="0000FF"/>
          </w:rPr>
          <w:t>части 7 статьи 48</w:t>
        </w:r>
      </w:hyperlink>
      <w:r>
        <w:t xml:space="preserve"> настоящего областного закона, вправе отказать в предоставлении печатной площади для проведения предвыборной агитации.</w:t>
      </w:r>
    </w:p>
    <w:p w:rsidR="00276C29" w:rsidRDefault="00276C29">
      <w:pPr>
        <w:pStyle w:val="ConsPlusNormal"/>
        <w:jc w:val="both"/>
      </w:pPr>
    </w:p>
    <w:p w:rsidR="00276C29" w:rsidRDefault="00276C29">
      <w:pPr>
        <w:pStyle w:val="ConsPlusNormal"/>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276C29" w:rsidRDefault="00276C29">
      <w:pPr>
        <w:pStyle w:val="ConsPlusNormal"/>
        <w:jc w:val="both"/>
      </w:pPr>
    </w:p>
    <w:p w:rsidR="00276C29" w:rsidRDefault="00276C29">
      <w:pPr>
        <w:pStyle w:val="ConsPlusNormal"/>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276C29" w:rsidRDefault="00276C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both"/>
            </w:pPr>
            <w:r>
              <w:rPr>
                <w:color w:val="392C69"/>
              </w:rPr>
              <w:t xml:space="preserve">Областным </w:t>
            </w:r>
            <w:hyperlink r:id="rId509" w:history="1">
              <w:r>
                <w:rPr>
                  <w:color w:val="0000FF"/>
                </w:rPr>
                <w:t>законом</w:t>
              </w:r>
            </w:hyperlink>
            <w:r>
              <w:rPr>
                <w:color w:val="392C69"/>
              </w:rPr>
              <w:t xml:space="preserve"> Новгородской области от 06.11.2009 N 630-ОЗ в часть 13 статьи 50 внесены изменения, в соответствии с которыми слово "бесплатном" заменяется словом "безвозмездном".</w:t>
            </w:r>
          </w:p>
        </w:tc>
      </w:tr>
    </w:tbl>
    <w:p w:rsidR="00276C29" w:rsidRDefault="00276C29">
      <w:pPr>
        <w:pStyle w:val="ConsPlusNormal"/>
        <w:spacing w:before="280"/>
        <w:ind w:firstLine="540"/>
        <w:jc w:val="both"/>
      </w:pPr>
      <w: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276C29" w:rsidRDefault="00276C29">
      <w:pPr>
        <w:pStyle w:val="ConsPlusNormal"/>
        <w:jc w:val="both"/>
      </w:pPr>
    </w:p>
    <w:p w:rsidR="00276C29" w:rsidRDefault="00276C29">
      <w:pPr>
        <w:pStyle w:val="ConsPlusNormal"/>
        <w:ind w:firstLine="540"/>
        <w:jc w:val="both"/>
        <w:outlineLvl w:val="2"/>
      </w:pPr>
      <w:r>
        <w:lastRenderedPageBreak/>
        <w:t>Статья 51. Условия проведения предвыборной агитации посредством агитационных публичных мероприятий</w:t>
      </w:r>
    </w:p>
    <w:p w:rsidR="00276C29" w:rsidRDefault="00276C29">
      <w:pPr>
        <w:pStyle w:val="ConsPlusNormal"/>
        <w:jc w:val="both"/>
      </w:pPr>
    </w:p>
    <w:p w:rsidR="00276C29" w:rsidRDefault="00276C2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276C29" w:rsidRDefault="00276C29">
      <w:pPr>
        <w:pStyle w:val="ConsPlusNormal"/>
        <w:jc w:val="both"/>
      </w:pPr>
    </w:p>
    <w:p w:rsidR="00276C29" w:rsidRDefault="00276C29">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76C29" w:rsidRDefault="00276C29">
      <w:pPr>
        <w:pStyle w:val="ConsPlusNormal"/>
        <w:jc w:val="both"/>
      </w:pPr>
    </w:p>
    <w:p w:rsidR="00276C29" w:rsidRDefault="00276C29">
      <w:pPr>
        <w:pStyle w:val="ConsPlusNormal"/>
        <w:ind w:firstLine="540"/>
        <w:jc w:val="both"/>
      </w:pPr>
      <w:bookmarkStart w:id="184" w:name="P1563"/>
      <w:bookmarkEnd w:id="184"/>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уполномоченным представителям, избирательному объединению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276C29" w:rsidRDefault="00276C29">
      <w:pPr>
        <w:pStyle w:val="ConsPlusNormal"/>
        <w:jc w:val="both"/>
      </w:pPr>
      <w:r>
        <w:t xml:space="preserve">(в ред. Областного </w:t>
      </w:r>
      <w:hyperlink r:id="rId510"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bookmarkStart w:id="185" w:name="P1566"/>
      <w:bookmarkEnd w:id="185"/>
      <w:r>
        <w:t xml:space="preserve">4. Если указанное в </w:t>
      </w:r>
      <w:hyperlink w:anchor="P1563"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276C29" w:rsidRDefault="00276C29">
      <w:pPr>
        <w:pStyle w:val="ConsPlusNormal"/>
        <w:jc w:val="both"/>
      </w:pPr>
      <w:r>
        <w:t xml:space="preserve">(в ред. областных законов Новгородской области от 03.12.2010 </w:t>
      </w:r>
      <w:hyperlink r:id="rId511" w:history="1">
        <w:r>
          <w:rPr>
            <w:color w:val="0000FF"/>
          </w:rPr>
          <w:t>N 861-ОЗ</w:t>
        </w:r>
      </w:hyperlink>
      <w:r>
        <w:t xml:space="preserve">, от 28.05.2018 </w:t>
      </w:r>
      <w:hyperlink r:id="rId512"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276C29" w:rsidRDefault="00276C29">
      <w:pPr>
        <w:pStyle w:val="ConsPlusNormal"/>
        <w:jc w:val="both"/>
      </w:pPr>
      <w:r>
        <w:t xml:space="preserve">(часть 4-1 введена Областным </w:t>
      </w:r>
      <w:hyperlink r:id="rId513" w:history="1">
        <w:r>
          <w:rPr>
            <w:color w:val="0000FF"/>
          </w:rPr>
          <w:t>законом</w:t>
        </w:r>
      </w:hyperlink>
      <w:r>
        <w:t xml:space="preserve"> Новгородской области от 03.12.2010 N 861-ОЗ; в ред. областных законов Новгородской области от 15.08.2011 </w:t>
      </w:r>
      <w:hyperlink r:id="rId514" w:history="1">
        <w:r>
          <w:rPr>
            <w:color w:val="0000FF"/>
          </w:rPr>
          <w:t>N 1033-ОЗ</w:t>
        </w:r>
      </w:hyperlink>
      <w:r>
        <w:t xml:space="preserve">, от 28.05.2018 </w:t>
      </w:r>
      <w:hyperlink r:id="rId515"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r>
        <w:t xml:space="preserve">5. Заявки на выделение помещений, указанных в </w:t>
      </w:r>
      <w:hyperlink w:anchor="P1563" w:history="1">
        <w:r>
          <w:rPr>
            <w:color w:val="0000FF"/>
          </w:rPr>
          <w:t>частях 3</w:t>
        </w:r>
      </w:hyperlink>
      <w:r>
        <w:t xml:space="preserve"> и </w:t>
      </w:r>
      <w:hyperlink w:anchor="P156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276C29" w:rsidRDefault="00276C29">
      <w:pPr>
        <w:pStyle w:val="ConsPlusNormal"/>
        <w:jc w:val="both"/>
      </w:pPr>
    </w:p>
    <w:p w:rsidR="00276C29" w:rsidRDefault="00276C29">
      <w:pPr>
        <w:pStyle w:val="ConsPlusNormal"/>
        <w:ind w:firstLine="540"/>
        <w:jc w:val="both"/>
      </w:pPr>
      <w:r>
        <w:lastRenderedPageBreak/>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76C29" w:rsidRDefault="00276C29">
      <w:pPr>
        <w:pStyle w:val="ConsPlusNormal"/>
        <w:jc w:val="both"/>
      </w:pPr>
      <w:r>
        <w:t xml:space="preserve">(в ред. Областного </w:t>
      </w:r>
      <w:hyperlink r:id="rId516"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276C29" w:rsidRDefault="00276C29">
      <w:pPr>
        <w:pStyle w:val="ConsPlusNormal"/>
        <w:jc w:val="both"/>
      </w:pPr>
      <w:r>
        <w:t xml:space="preserve">(в ред. Областного </w:t>
      </w:r>
      <w:hyperlink r:id="rId517"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76C29" w:rsidRDefault="00276C29">
      <w:pPr>
        <w:pStyle w:val="ConsPlusNormal"/>
        <w:jc w:val="both"/>
      </w:pPr>
    </w:p>
    <w:p w:rsidR="00276C29" w:rsidRDefault="00276C29">
      <w:pPr>
        <w:pStyle w:val="ConsPlusNormal"/>
        <w:ind w:firstLine="540"/>
        <w:jc w:val="both"/>
        <w:outlineLvl w:val="2"/>
      </w:pPr>
      <w:r>
        <w:t>Статья 52. Условия выпуска и распространения печатных, аудиовизуальных и иных предвыборных агитационных материалов</w:t>
      </w:r>
    </w:p>
    <w:p w:rsidR="00276C29" w:rsidRDefault="00276C29">
      <w:pPr>
        <w:pStyle w:val="ConsPlusNormal"/>
        <w:jc w:val="both"/>
      </w:pPr>
    </w:p>
    <w:p w:rsidR="00276C29" w:rsidRDefault="00276C29">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76C29" w:rsidRDefault="00276C29">
      <w:pPr>
        <w:pStyle w:val="ConsPlusNormal"/>
        <w:jc w:val="both"/>
      </w:pPr>
      <w:r>
        <w:t xml:space="preserve">(в ред. Областного </w:t>
      </w:r>
      <w:hyperlink r:id="rId51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86" w:name="P1587"/>
      <w:bookmarkEnd w:id="186"/>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276C29" w:rsidRDefault="00276C29">
      <w:pPr>
        <w:pStyle w:val="ConsPlusNormal"/>
        <w:jc w:val="both"/>
      </w:pPr>
      <w:r>
        <w:t xml:space="preserve">(в ред. Областного </w:t>
      </w:r>
      <w:hyperlink r:id="rId519"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87" w:name="P1590"/>
      <w:bookmarkEnd w:id="187"/>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w:t>
      </w:r>
      <w:r>
        <w:lastRenderedPageBreak/>
        <w:t>кандидата, избирательного объединения.</w:t>
      </w:r>
    </w:p>
    <w:p w:rsidR="00276C29" w:rsidRDefault="00276C29">
      <w:pPr>
        <w:pStyle w:val="ConsPlusNormal"/>
        <w:jc w:val="both"/>
      </w:pPr>
    </w:p>
    <w:p w:rsidR="00276C29" w:rsidRDefault="00276C29">
      <w:pPr>
        <w:pStyle w:val="ConsPlusNormal"/>
        <w:ind w:firstLine="540"/>
        <w:jc w:val="both"/>
      </w:pPr>
      <w:bookmarkStart w:id="188" w:name="P1592"/>
      <w:bookmarkEnd w:id="188"/>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276C29" w:rsidRDefault="00276C29">
      <w:pPr>
        <w:pStyle w:val="ConsPlusNormal"/>
        <w:jc w:val="both"/>
      </w:pPr>
      <w:r>
        <w:t xml:space="preserve">(в ред. областных законов Новгородской области от 01.06.2016 </w:t>
      </w:r>
      <w:hyperlink r:id="rId520" w:history="1">
        <w:r>
          <w:rPr>
            <w:color w:val="0000FF"/>
          </w:rPr>
          <w:t>N 981-ОЗ</w:t>
        </w:r>
      </w:hyperlink>
      <w:r>
        <w:t xml:space="preserve">, от 25.12.2017 </w:t>
      </w:r>
      <w:hyperlink r:id="rId521" w:history="1">
        <w:r>
          <w:rPr>
            <w:color w:val="0000FF"/>
          </w:rPr>
          <w:t>N 209-ОЗ</w:t>
        </w:r>
      </w:hyperlink>
      <w:r>
        <w:t>)</w:t>
      </w:r>
    </w:p>
    <w:p w:rsidR="00276C29" w:rsidRDefault="00276C29">
      <w:pPr>
        <w:pStyle w:val="ConsPlusNormal"/>
        <w:jc w:val="both"/>
      </w:pPr>
    </w:p>
    <w:p w:rsidR="00276C29" w:rsidRDefault="00276C29">
      <w:pPr>
        <w:pStyle w:val="ConsPlusNormal"/>
        <w:ind w:firstLine="540"/>
        <w:jc w:val="both"/>
      </w:pPr>
      <w:bookmarkStart w:id="189" w:name="P1595"/>
      <w:bookmarkEnd w:id="18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587"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52" w:history="1">
        <w:r>
          <w:rPr>
            <w:color w:val="0000FF"/>
          </w:rPr>
          <w:t>частями 6</w:t>
        </w:r>
      </w:hyperlink>
      <w:r>
        <w:t xml:space="preserve">, </w:t>
      </w:r>
      <w:hyperlink w:anchor="P1367" w:history="1">
        <w:r>
          <w:rPr>
            <w:color w:val="0000FF"/>
          </w:rPr>
          <w:t>8</w:t>
        </w:r>
      </w:hyperlink>
      <w:r>
        <w:t xml:space="preserve">, </w:t>
      </w:r>
      <w:hyperlink w:anchor="P1370" w:history="1">
        <w:r>
          <w:rPr>
            <w:color w:val="0000FF"/>
          </w:rPr>
          <w:t>8-1</w:t>
        </w:r>
      </w:hyperlink>
      <w:r>
        <w:t xml:space="preserve"> и </w:t>
      </w:r>
      <w:hyperlink w:anchor="P1379" w:history="1">
        <w:r>
          <w:rPr>
            <w:color w:val="0000FF"/>
          </w:rPr>
          <w:t>9-1 статьи 46</w:t>
        </w:r>
      </w:hyperlink>
      <w:r>
        <w:t xml:space="preserve"> настоящего областного закона, </w:t>
      </w:r>
      <w:hyperlink w:anchor="P1590" w:history="1">
        <w:r>
          <w:rPr>
            <w:color w:val="0000FF"/>
          </w:rPr>
          <w:t>частью 3</w:t>
        </w:r>
      </w:hyperlink>
      <w:r>
        <w:t xml:space="preserve"> настоящей статьи.</w:t>
      </w:r>
    </w:p>
    <w:p w:rsidR="00276C29" w:rsidRDefault="00276C29">
      <w:pPr>
        <w:pStyle w:val="ConsPlusNormal"/>
        <w:jc w:val="both"/>
      </w:pPr>
      <w:r>
        <w:t xml:space="preserve">(часть 5 в ред. Областного </w:t>
      </w:r>
      <w:hyperlink r:id="rId52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90" w:name="P1598"/>
      <w:bookmarkEnd w:id="190"/>
      <w:r>
        <w:t xml:space="preserve">6. Запрещается распространение агитационных материалов, изготовленных с нарушением </w:t>
      </w:r>
      <w:hyperlink w:anchor="P1595" w:history="1">
        <w:r>
          <w:rPr>
            <w:color w:val="0000FF"/>
          </w:rPr>
          <w:t>части 5</w:t>
        </w:r>
      </w:hyperlink>
      <w:r>
        <w:t xml:space="preserve"> настоящей статьи и (или) с нарушением требований, предусмотренных </w:t>
      </w:r>
      <w:hyperlink w:anchor="P1592" w:history="1">
        <w:r>
          <w:rPr>
            <w:color w:val="0000FF"/>
          </w:rPr>
          <w:t>частью 4</w:t>
        </w:r>
      </w:hyperlink>
      <w:r>
        <w:t xml:space="preserve"> настоящей статьи, </w:t>
      </w:r>
      <w:hyperlink w:anchor="P1373" w:history="1">
        <w:r>
          <w:rPr>
            <w:color w:val="0000FF"/>
          </w:rPr>
          <w:t>частью 9 статьи 46</w:t>
        </w:r>
      </w:hyperlink>
      <w:r>
        <w:t xml:space="preserve"> настоящего областного закона.</w:t>
      </w:r>
    </w:p>
    <w:p w:rsidR="00276C29" w:rsidRDefault="00276C29">
      <w:pPr>
        <w:pStyle w:val="ConsPlusNormal"/>
        <w:jc w:val="both"/>
      </w:pPr>
      <w:r>
        <w:t xml:space="preserve">(часть 6 в ред. Областного </w:t>
      </w:r>
      <w:hyperlink r:id="rId52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91" w:name="P1601"/>
      <w:bookmarkEnd w:id="191"/>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276C29" w:rsidRDefault="00276C29">
      <w:pPr>
        <w:pStyle w:val="ConsPlusNormal"/>
        <w:jc w:val="both"/>
      </w:pPr>
    </w:p>
    <w:p w:rsidR="00276C29" w:rsidRDefault="00276C29">
      <w:pPr>
        <w:pStyle w:val="ConsPlusNormal"/>
        <w:ind w:firstLine="540"/>
        <w:jc w:val="both"/>
      </w:pPr>
      <w:bookmarkStart w:id="192" w:name="P1603"/>
      <w:bookmarkEnd w:id="19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601"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76C29" w:rsidRDefault="00276C29">
      <w:pPr>
        <w:pStyle w:val="ConsPlusNormal"/>
        <w:jc w:val="both"/>
      </w:pPr>
      <w:r>
        <w:lastRenderedPageBreak/>
        <w:t xml:space="preserve">(в ред. Областного </w:t>
      </w:r>
      <w:hyperlink r:id="rId524"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276C29" w:rsidRDefault="00276C29">
      <w:pPr>
        <w:pStyle w:val="ConsPlusNormal"/>
        <w:jc w:val="both"/>
      </w:pPr>
      <w:r>
        <w:t xml:space="preserve">(часть 9 в ред. Областного </w:t>
      </w:r>
      <w:hyperlink r:id="rId52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193" w:name="P1609"/>
      <w:bookmarkEnd w:id="19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276C29" w:rsidRDefault="00276C29">
      <w:pPr>
        <w:pStyle w:val="ConsPlusNormal"/>
        <w:jc w:val="both"/>
      </w:pPr>
      <w:r>
        <w:t xml:space="preserve">(часть 10 в ред. Областного </w:t>
      </w:r>
      <w:hyperlink r:id="rId526"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587" w:history="1">
        <w:r>
          <w:rPr>
            <w:color w:val="0000FF"/>
          </w:rPr>
          <w:t>частей 2</w:t>
        </w:r>
      </w:hyperlink>
      <w:r>
        <w:t xml:space="preserve">, </w:t>
      </w:r>
      <w:hyperlink w:anchor="P1590" w:history="1">
        <w:r>
          <w:rPr>
            <w:color w:val="0000FF"/>
          </w:rPr>
          <w:t>3</w:t>
        </w:r>
      </w:hyperlink>
      <w:r>
        <w:t xml:space="preserve">, </w:t>
      </w:r>
      <w:hyperlink w:anchor="P1592" w:history="1">
        <w:r>
          <w:rPr>
            <w:color w:val="0000FF"/>
          </w:rPr>
          <w:t>4</w:t>
        </w:r>
      </w:hyperlink>
      <w:r>
        <w:t xml:space="preserve">, </w:t>
      </w:r>
      <w:hyperlink w:anchor="P1603" w:history="1">
        <w:r>
          <w:rPr>
            <w:color w:val="0000FF"/>
          </w:rPr>
          <w:t>8</w:t>
        </w:r>
      </w:hyperlink>
      <w:r>
        <w:t xml:space="preserve"> и </w:t>
      </w:r>
      <w:hyperlink w:anchor="P1609"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276C29" w:rsidRDefault="00276C29">
      <w:pPr>
        <w:pStyle w:val="ConsPlusNormal"/>
        <w:jc w:val="both"/>
      </w:pPr>
      <w:r>
        <w:t xml:space="preserve">(часть 10-1 введена Областным </w:t>
      </w:r>
      <w:hyperlink r:id="rId527"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457" w:history="1">
        <w:r>
          <w:rPr>
            <w:color w:val="0000FF"/>
          </w:rPr>
          <w:t>статьями 49</w:t>
        </w:r>
      </w:hyperlink>
      <w:r>
        <w:t xml:space="preserve"> и </w:t>
      </w:r>
      <w:hyperlink w:anchor="P1512" w:history="1">
        <w:r>
          <w:rPr>
            <w:color w:val="0000FF"/>
          </w:rPr>
          <w:t>50</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outlineLvl w:val="2"/>
      </w:pPr>
      <w:r>
        <w:t>Статья 53. Ограничения при проведении предвыборной агитации</w:t>
      </w:r>
    </w:p>
    <w:p w:rsidR="00276C29" w:rsidRDefault="00276C29">
      <w:pPr>
        <w:pStyle w:val="ConsPlusNormal"/>
        <w:jc w:val="both"/>
      </w:pPr>
    </w:p>
    <w:p w:rsidR="00276C29" w:rsidRDefault="00276C29">
      <w:pPr>
        <w:pStyle w:val="ConsPlusNormal"/>
        <w:ind w:firstLine="540"/>
        <w:jc w:val="both"/>
      </w:pPr>
      <w:bookmarkStart w:id="194" w:name="P1619"/>
      <w:bookmarkEnd w:id="19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2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76C29" w:rsidRDefault="00276C29">
      <w:pPr>
        <w:pStyle w:val="ConsPlusNormal"/>
        <w:jc w:val="both"/>
      </w:pPr>
      <w:r>
        <w:t xml:space="preserve">(в ред. Областного </w:t>
      </w:r>
      <w:hyperlink r:id="rId529"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bookmarkStart w:id="195" w:name="P1622"/>
      <w:bookmarkEnd w:id="195"/>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619"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276C29" w:rsidRDefault="00276C29">
      <w:pPr>
        <w:pStyle w:val="ConsPlusNormal"/>
        <w:jc w:val="both"/>
      </w:pPr>
    </w:p>
    <w:p w:rsidR="00276C29" w:rsidRDefault="00276C29">
      <w:pPr>
        <w:pStyle w:val="ConsPlusNormal"/>
        <w:ind w:firstLine="540"/>
        <w:jc w:val="both"/>
      </w:pPr>
      <w:r>
        <w:lastRenderedPageBreak/>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76C29" w:rsidRDefault="00276C29">
      <w:pPr>
        <w:pStyle w:val="ConsPlusNormal"/>
        <w:jc w:val="both"/>
      </w:pPr>
    </w:p>
    <w:p w:rsidR="00276C29" w:rsidRDefault="00276C29">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276C29" w:rsidRDefault="00276C29">
      <w:pPr>
        <w:pStyle w:val="ConsPlusNormal"/>
        <w:jc w:val="both"/>
      </w:pPr>
    </w:p>
    <w:p w:rsidR="00276C29" w:rsidRDefault="00276C29">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276C29" w:rsidRDefault="00276C29">
      <w:pPr>
        <w:pStyle w:val="ConsPlusNormal"/>
        <w:jc w:val="both"/>
      </w:pPr>
      <w:r>
        <w:t xml:space="preserve">(в ред. Областного </w:t>
      </w:r>
      <w:hyperlink r:id="rId530"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76C29" w:rsidRDefault="00276C29">
      <w:pPr>
        <w:pStyle w:val="ConsPlusNormal"/>
        <w:jc w:val="both"/>
      </w:pPr>
    </w:p>
    <w:p w:rsidR="00276C29" w:rsidRDefault="00276C29">
      <w:pPr>
        <w:pStyle w:val="ConsPlusNormal"/>
        <w:ind w:firstLine="540"/>
        <w:jc w:val="both"/>
      </w:pPr>
      <w:r>
        <w:t>7. Агитационные материалы не могут содержать коммерческую рекламу.</w:t>
      </w:r>
    </w:p>
    <w:p w:rsidR="00276C29" w:rsidRDefault="00276C29">
      <w:pPr>
        <w:pStyle w:val="ConsPlusNormal"/>
        <w:jc w:val="both"/>
      </w:pPr>
    </w:p>
    <w:p w:rsidR="00276C29" w:rsidRDefault="00276C29">
      <w:pPr>
        <w:pStyle w:val="ConsPlusNormal"/>
        <w:ind w:firstLine="540"/>
        <w:jc w:val="both"/>
      </w:pPr>
      <w:bookmarkStart w:id="196" w:name="P1635"/>
      <w:bookmarkEnd w:id="196"/>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76C29" w:rsidRDefault="00276C29">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276C29" w:rsidRDefault="00276C29">
      <w:pPr>
        <w:pStyle w:val="ConsPlusNormal"/>
        <w:spacing w:before="220"/>
        <w:ind w:firstLine="540"/>
        <w:jc w:val="both"/>
      </w:pPr>
      <w:r>
        <w:lastRenderedPageBreak/>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276C29" w:rsidRDefault="00276C29">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76C29" w:rsidRDefault="00276C29">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276C29" w:rsidRDefault="00276C29">
      <w:pPr>
        <w:pStyle w:val="ConsPlusNormal"/>
        <w:jc w:val="both"/>
      </w:pPr>
    </w:p>
    <w:p w:rsidR="00276C29" w:rsidRDefault="00276C29">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276C29" w:rsidRDefault="00276C29">
      <w:pPr>
        <w:pStyle w:val="ConsPlusNormal"/>
        <w:jc w:val="both"/>
      </w:pPr>
    </w:p>
    <w:p w:rsidR="00276C29" w:rsidRDefault="00276C29">
      <w:pPr>
        <w:pStyle w:val="ConsPlusNormal"/>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276C29" w:rsidRDefault="00276C29">
      <w:pPr>
        <w:pStyle w:val="ConsPlusNormal"/>
        <w:jc w:val="both"/>
      </w:pPr>
    </w:p>
    <w:p w:rsidR="00276C29" w:rsidRDefault="00276C29">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590" w:history="1">
        <w:r>
          <w:rPr>
            <w:color w:val="0000FF"/>
          </w:rPr>
          <w:t>частей 3</w:t>
        </w:r>
      </w:hyperlink>
      <w:r>
        <w:t xml:space="preserve"> - </w:t>
      </w:r>
      <w:hyperlink w:anchor="P1598" w:history="1">
        <w:r>
          <w:rPr>
            <w:color w:val="0000FF"/>
          </w:rPr>
          <w:t>6</w:t>
        </w:r>
      </w:hyperlink>
      <w:r>
        <w:t xml:space="preserve">, </w:t>
      </w:r>
      <w:hyperlink w:anchor="P1603" w:history="1">
        <w:r>
          <w:rPr>
            <w:color w:val="0000FF"/>
          </w:rPr>
          <w:t>8</w:t>
        </w:r>
      </w:hyperlink>
      <w:r>
        <w:t xml:space="preserve"> и </w:t>
      </w:r>
      <w:hyperlink w:anchor="P1609" w:history="1">
        <w:r>
          <w:rPr>
            <w:color w:val="0000FF"/>
          </w:rPr>
          <w:t>10 статьи 52</w:t>
        </w:r>
      </w:hyperlink>
      <w:r>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76C29" w:rsidRDefault="00276C29">
      <w:pPr>
        <w:pStyle w:val="ConsPlusNormal"/>
        <w:jc w:val="both"/>
      </w:pPr>
      <w:r>
        <w:t xml:space="preserve">(в ред. областных законов Новгородской области от 11.07.2012 </w:t>
      </w:r>
      <w:hyperlink r:id="rId531" w:history="1">
        <w:r>
          <w:rPr>
            <w:color w:val="0000FF"/>
          </w:rPr>
          <w:t>N 103-ОЗ</w:t>
        </w:r>
      </w:hyperlink>
      <w:r>
        <w:t xml:space="preserve">, от 01.06.2016 </w:t>
      </w:r>
      <w:hyperlink r:id="rId532"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w:t>
      </w:r>
      <w:r>
        <w:lastRenderedPageBreak/>
        <w:t>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276C29" w:rsidRDefault="00276C29">
      <w:pPr>
        <w:pStyle w:val="ConsPlusNormal"/>
        <w:jc w:val="both"/>
      </w:pPr>
    </w:p>
    <w:p w:rsidR="00276C29" w:rsidRDefault="00276C29">
      <w:pPr>
        <w:pStyle w:val="ConsPlusTitle"/>
        <w:jc w:val="center"/>
        <w:outlineLvl w:val="1"/>
      </w:pPr>
      <w:r>
        <w:t>Глава 8. ФИНАНСИРОВАНИЕ ВЫБОРОВ ДЕПУТАТОВ</w:t>
      </w:r>
    </w:p>
    <w:p w:rsidR="00276C29" w:rsidRDefault="00276C29">
      <w:pPr>
        <w:pStyle w:val="ConsPlusTitle"/>
        <w:jc w:val="center"/>
      </w:pPr>
      <w:r>
        <w:t>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54. Финансовое обеспечение подготовки и проведения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276C29" w:rsidRDefault="00276C29">
      <w:pPr>
        <w:pStyle w:val="ConsPlusNormal"/>
        <w:jc w:val="both"/>
      </w:pPr>
      <w:r>
        <w:t xml:space="preserve">(в ред. Областного </w:t>
      </w:r>
      <w:hyperlink r:id="rId533"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2. Главным распорядителем средств, предусмотренных в соответствующем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w:t>
      </w:r>
    </w:p>
    <w:p w:rsidR="00276C29" w:rsidRDefault="00276C29">
      <w:pPr>
        <w:pStyle w:val="ConsPlusNormal"/>
        <w:jc w:val="both"/>
      </w:pPr>
      <w:r>
        <w:t xml:space="preserve">(в ред. Областного </w:t>
      </w:r>
      <w:hyperlink r:id="rId534"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276C29" w:rsidRDefault="00276C29">
      <w:pPr>
        <w:pStyle w:val="ConsPlusNormal"/>
        <w:jc w:val="both"/>
      </w:pPr>
      <w:r>
        <w:t xml:space="preserve">(в ред. Областного </w:t>
      </w:r>
      <w:hyperlink r:id="rId535"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276C29" w:rsidRDefault="00276C29">
      <w:pPr>
        <w:pStyle w:val="ConsPlusNormal"/>
        <w:jc w:val="both"/>
      </w:pPr>
    </w:p>
    <w:p w:rsidR="00276C29" w:rsidRDefault="00276C29">
      <w:pPr>
        <w:pStyle w:val="ConsPlusNormal"/>
        <w:ind w:firstLine="540"/>
        <w:jc w:val="both"/>
      </w:pPr>
      <w:r>
        <w:t>5.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rsidR="00276C29" w:rsidRDefault="00276C29">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276C29" w:rsidRDefault="00276C29">
      <w:pPr>
        <w:pStyle w:val="ConsPlusNormal"/>
        <w:spacing w:before="220"/>
        <w:ind w:firstLine="540"/>
        <w:jc w:val="both"/>
      </w:pPr>
      <w:r>
        <w:t>2) на изготовление печатной продукции;</w:t>
      </w:r>
    </w:p>
    <w:p w:rsidR="00276C29" w:rsidRDefault="00276C29">
      <w:pPr>
        <w:pStyle w:val="ConsPlusNormal"/>
        <w:spacing w:before="220"/>
        <w:ind w:firstLine="540"/>
        <w:jc w:val="both"/>
      </w:pPr>
      <w:r>
        <w:lastRenderedPageBreak/>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276C29" w:rsidRDefault="00276C29">
      <w:pPr>
        <w:pStyle w:val="ConsPlusNormal"/>
        <w:spacing w:before="220"/>
        <w:ind w:firstLine="540"/>
        <w:jc w:val="both"/>
      </w:pPr>
      <w:r>
        <w:t>4) на транспортные расходы;</w:t>
      </w:r>
    </w:p>
    <w:p w:rsidR="00276C29" w:rsidRDefault="00276C29">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276C29" w:rsidRDefault="00276C29">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276C29" w:rsidRDefault="00276C29">
      <w:pPr>
        <w:pStyle w:val="ConsPlusNormal"/>
        <w:spacing w:before="220"/>
        <w:ind w:firstLine="540"/>
        <w:jc w:val="both"/>
      </w:pPr>
      <w:r>
        <w:t>7) на другие цели, связанные с проведением выборов и обеспечением деятельности избирательных комиссий.</w:t>
      </w:r>
    </w:p>
    <w:p w:rsidR="00276C29" w:rsidRDefault="00276C29">
      <w:pPr>
        <w:pStyle w:val="ConsPlusNormal"/>
        <w:jc w:val="both"/>
      </w:pPr>
    </w:p>
    <w:p w:rsidR="00276C29" w:rsidRDefault="00276C29">
      <w:pPr>
        <w:pStyle w:val="ConsPlusNormal"/>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rsidR="00276C29" w:rsidRDefault="00276C29">
      <w:pPr>
        <w:pStyle w:val="ConsPlusNormal"/>
        <w:jc w:val="both"/>
      </w:pPr>
    </w:p>
    <w:p w:rsidR="00276C29" w:rsidRDefault="00276C29">
      <w:pPr>
        <w:pStyle w:val="ConsPlusNormal"/>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276C29" w:rsidRDefault="00276C29">
      <w:pPr>
        <w:pStyle w:val="ConsPlusNormal"/>
        <w:jc w:val="both"/>
      </w:pPr>
      <w:r>
        <w:t xml:space="preserve">(в ред. областных законов Новгородской области от 29.05.2015 </w:t>
      </w:r>
      <w:hyperlink r:id="rId536" w:history="1">
        <w:r>
          <w:rPr>
            <w:color w:val="0000FF"/>
          </w:rPr>
          <w:t>N 777-ОЗ</w:t>
        </w:r>
      </w:hyperlink>
      <w:r>
        <w:t xml:space="preserve">, от 01.06.2016 </w:t>
      </w:r>
      <w:hyperlink r:id="rId537"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76C29" w:rsidRDefault="00276C29">
      <w:pPr>
        <w:pStyle w:val="ConsPlusNormal"/>
        <w:jc w:val="both"/>
      </w:pPr>
    </w:p>
    <w:p w:rsidR="00276C29" w:rsidRDefault="00276C29">
      <w:pPr>
        <w:pStyle w:val="ConsPlusNormal"/>
        <w:ind w:firstLine="540"/>
        <w:jc w:val="both"/>
      </w:pPr>
      <w:r>
        <w:t xml:space="preserve">8-1. Закупки избирательных бюллетеней,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при проведении выборов в муниципальном образовании - городском округе Великий Новгород осуществляется избирательной комиссией муниципального образования или по ее решению соответствующими окружными избирательными комиссиями. Такая закупка осуществляется на основании Федерального </w:t>
      </w:r>
      <w:hyperlink r:id="rId53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исполнителя), определяемого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избирательных бюллетеней, открепительных удостоверений при проведении выборов в ином муниципальном образовании осуществляется избирательной комиссией </w:t>
      </w:r>
      <w:r>
        <w:lastRenderedPageBreak/>
        <w:t xml:space="preserve">муниципального образования в соответствии с Гражданским </w:t>
      </w:r>
      <w:hyperlink r:id="rId539" w:history="1">
        <w:r>
          <w:rPr>
            <w:color w:val="0000FF"/>
          </w:rPr>
          <w:t>кодексом</w:t>
        </w:r>
      </w:hyperlink>
      <w:r>
        <w:t xml:space="preserve"> Российской Федерации.</w:t>
      </w:r>
    </w:p>
    <w:p w:rsidR="00276C29" w:rsidRDefault="00276C29">
      <w:pPr>
        <w:pStyle w:val="ConsPlusNormal"/>
        <w:jc w:val="both"/>
      </w:pPr>
      <w:r>
        <w:t xml:space="preserve">(часть 8-1 введена Областным </w:t>
      </w:r>
      <w:hyperlink r:id="rId540" w:history="1">
        <w:r>
          <w:rPr>
            <w:color w:val="0000FF"/>
          </w:rPr>
          <w:t>законом</w:t>
        </w:r>
      </w:hyperlink>
      <w:r>
        <w:t xml:space="preserve"> Новгородской области от 12.01.2015 N 702-ОЗ; в ред. Областного </w:t>
      </w:r>
      <w:hyperlink r:id="rId541"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276C29" w:rsidRDefault="00276C29">
      <w:pPr>
        <w:pStyle w:val="ConsPlusNormal"/>
        <w:jc w:val="both"/>
      </w:pPr>
      <w:r>
        <w:t xml:space="preserve">(часть 9 введена Областным </w:t>
      </w:r>
      <w:hyperlink r:id="rId542" w:history="1">
        <w:r>
          <w:rPr>
            <w:color w:val="0000FF"/>
          </w:rPr>
          <w:t>законом</w:t>
        </w:r>
      </w:hyperlink>
      <w:r>
        <w:t xml:space="preserve"> Новгородской области от 24.05.2013 N 260-ОЗ; в ред. Областного </w:t>
      </w:r>
      <w:hyperlink r:id="rId543" w:history="1">
        <w:r>
          <w:rPr>
            <w:color w:val="0000FF"/>
          </w:rPr>
          <w:t>закона</w:t>
        </w:r>
      </w:hyperlink>
      <w:r>
        <w:t xml:space="preserve"> Новгородской области от 02.04.2014 N 534-ОЗ)</w:t>
      </w:r>
    </w:p>
    <w:p w:rsidR="00276C29" w:rsidRDefault="00276C29">
      <w:pPr>
        <w:pStyle w:val="ConsPlusNormal"/>
        <w:jc w:val="both"/>
      </w:pPr>
    </w:p>
    <w:p w:rsidR="00276C29" w:rsidRDefault="00276C29">
      <w:pPr>
        <w:pStyle w:val="ConsPlusNormal"/>
        <w:ind w:firstLine="540"/>
        <w:jc w:val="both"/>
        <w:outlineLvl w:val="2"/>
      </w:pPr>
      <w:r>
        <w:t>Статья 55. Финансовая отчетность избирательных комиссий</w:t>
      </w:r>
    </w:p>
    <w:p w:rsidR="00276C29" w:rsidRDefault="00276C29">
      <w:pPr>
        <w:pStyle w:val="ConsPlusNormal"/>
        <w:jc w:val="both"/>
      </w:pPr>
    </w:p>
    <w:p w:rsidR="00276C29" w:rsidRDefault="00276C29">
      <w:pPr>
        <w:pStyle w:val="ConsPlusNormal"/>
        <w:ind w:firstLine="540"/>
        <w:jc w:val="both"/>
      </w:pPr>
      <w:bookmarkStart w:id="197" w:name="P1690"/>
      <w:bookmarkEnd w:id="197"/>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276C29" w:rsidRDefault="00276C29">
      <w:pPr>
        <w:pStyle w:val="ConsPlusNormal"/>
        <w:jc w:val="both"/>
      </w:pPr>
      <w:r>
        <w:t xml:space="preserve">(в ред. Областного </w:t>
      </w:r>
      <w:hyperlink r:id="rId544" w:history="1">
        <w:r>
          <w:rPr>
            <w:color w:val="0000FF"/>
          </w:rPr>
          <w:t>закона</w:t>
        </w:r>
      </w:hyperlink>
      <w:r>
        <w:t xml:space="preserve"> Новгородской области от 25.12.2017 N 209-ОЗ)</w:t>
      </w:r>
    </w:p>
    <w:p w:rsidR="00276C29" w:rsidRDefault="00276C29">
      <w:pPr>
        <w:pStyle w:val="ConsPlusNormal"/>
        <w:jc w:val="both"/>
      </w:pPr>
    </w:p>
    <w:p w:rsidR="00276C29" w:rsidRDefault="00276C29">
      <w:pPr>
        <w:pStyle w:val="ConsPlusNormal"/>
        <w:ind w:firstLine="540"/>
        <w:jc w:val="both"/>
      </w:pPr>
      <w:r>
        <w:t>2. Окружные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20 дней со дня официального опубликования результатов выборов в соответствующих одномандатных (многомандатных) избирательных округах.</w:t>
      </w:r>
    </w:p>
    <w:p w:rsidR="00276C29" w:rsidRDefault="00276C29">
      <w:pPr>
        <w:pStyle w:val="ConsPlusNormal"/>
        <w:jc w:val="both"/>
      </w:pPr>
      <w:r>
        <w:t xml:space="preserve">(в ред. Областного </w:t>
      </w:r>
      <w:hyperlink r:id="rId545" w:history="1">
        <w:r>
          <w:rPr>
            <w:color w:val="0000FF"/>
          </w:rPr>
          <w:t>закона</w:t>
        </w:r>
      </w:hyperlink>
      <w:r>
        <w:t xml:space="preserve"> Новгородской области от 25.12.2017 N 209-ОЗ)</w:t>
      </w:r>
    </w:p>
    <w:p w:rsidR="00276C29" w:rsidRDefault="00276C29">
      <w:pPr>
        <w:pStyle w:val="ConsPlusNormal"/>
        <w:jc w:val="both"/>
      </w:pPr>
    </w:p>
    <w:p w:rsidR="00276C29" w:rsidRDefault="00276C29">
      <w:pPr>
        <w:pStyle w:val="ConsPlusNormal"/>
        <w:ind w:firstLine="540"/>
        <w:jc w:val="both"/>
      </w:pPr>
      <w:bookmarkStart w:id="198" w:name="P1696"/>
      <w:bookmarkEnd w:id="198"/>
      <w:r>
        <w:t>3.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общих результатов выборов.</w:t>
      </w:r>
    </w:p>
    <w:p w:rsidR="00276C29" w:rsidRDefault="00276C29">
      <w:pPr>
        <w:pStyle w:val="ConsPlusNormal"/>
        <w:jc w:val="both"/>
      </w:pPr>
    </w:p>
    <w:p w:rsidR="00276C29" w:rsidRDefault="00276C29">
      <w:pPr>
        <w:pStyle w:val="ConsPlusNormal"/>
        <w:ind w:firstLine="540"/>
        <w:jc w:val="both"/>
      </w:pPr>
      <w:r>
        <w:t xml:space="preserve">4. Финансовые отчеты, указанные в </w:t>
      </w:r>
      <w:hyperlink w:anchor="P1690" w:history="1">
        <w:r>
          <w:rPr>
            <w:color w:val="0000FF"/>
          </w:rPr>
          <w:t>частях 1</w:t>
        </w:r>
      </w:hyperlink>
      <w:r>
        <w:t xml:space="preserve"> - </w:t>
      </w:r>
      <w:hyperlink w:anchor="P1696" w:history="1">
        <w:r>
          <w:rPr>
            <w:color w:val="0000FF"/>
          </w:rPr>
          <w:t>3</w:t>
        </w:r>
      </w:hyperlink>
      <w:r>
        <w:t xml:space="preserve"> настоящей части, утверждаются решением соответствующей избирательной комиссии.</w:t>
      </w:r>
    </w:p>
    <w:p w:rsidR="00276C29" w:rsidRDefault="00276C29">
      <w:pPr>
        <w:pStyle w:val="ConsPlusNormal"/>
        <w:jc w:val="both"/>
      </w:pPr>
      <w:r>
        <w:t xml:space="preserve">(часть 4 введена Областным </w:t>
      </w:r>
      <w:hyperlink r:id="rId546"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outlineLvl w:val="2"/>
      </w:pPr>
      <w:r>
        <w:t>Статья 56. Порядок создания избирательных фондов кандидатов, избирательных объединений</w:t>
      </w:r>
    </w:p>
    <w:p w:rsidR="00276C29" w:rsidRDefault="00276C29">
      <w:pPr>
        <w:pStyle w:val="ConsPlusNormal"/>
        <w:jc w:val="both"/>
      </w:pPr>
    </w:p>
    <w:p w:rsidR="00276C29" w:rsidRDefault="00276C29">
      <w:pPr>
        <w:pStyle w:val="ConsPlusNormal"/>
        <w:ind w:firstLine="540"/>
        <w:jc w:val="both"/>
      </w:pPr>
      <w:bookmarkStart w:id="199" w:name="P1703"/>
      <w:bookmarkEnd w:id="199"/>
      <w:r>
        <w:t xml:space="preserve">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областным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документов, предусмотренных </w:t>
      </w:r>
      <w:hyperlink w:anchor="P695" w:history="1">
        <w:r>
          <w:rPr>
            <w:color w:val="0000FF"/>
          </w:rPr>
          <w:t>частью 1 статьи 27</w:t>
        </w:r>
      </w:hyperlink>
      <w:r>
        <w:t xml:space="preserve">, </w:t>
      </w:r>
      <w:hyperlink w:anchor="P847" w:history="1">
        <w:r>
          <w:rPr>
            <w:color w:val="0000FF"/>
          </w:rPr>
          <w:t>частью 14 статьи 30</w:t>
        </w:r>
      </w:hyperlink>
      <w:r>
        <w:t xml:space="preserve"> настоящего областного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избирательной комиссией муниципального образования. Кандидат, выдвинутый только в составе списка кандидатов, не вправе создавать собственный избирательный фонд. Избирательное объединение, выдвинувшее кандидатов только по одномандатным </w:t>
      </w:r>
      <w:r>
        <w:lastRenderedPageBreak/>
        <w:t>(многомандатным) избирательным округам, избирательный фонд не создает.</w:t>
      </w:r>
    </w:p>
    <w:p w:rsidR="00276C29" w:rsidRDefault="00276C29">
      <w:pPr>
        <w:pStyle w:val="ConsPlusNormal"/>
        <w:jc w:val="both"/>
      </w:pPr>
      <w:r>
        <w:t xml:space="preserve">(в ред. областных законов Новгородской области от 03.12.2010 </w:t>
      </w:r>
      <w:hyperlink r:id="rId547" w:history="1">
        <w:r>
          <w:rPr>
            <w:color w:val="0000FF"/>
          </w:rPr>
          <w:t>N 861-ОЗ</w:t>
        </w:r>
      </w:hyperlink>
      <w:r>
        <w:t xml:space="preserve">, от 12.01.2015 </w:t>
      </w:r>
      <w:hyperlink r:id="rId548" w:history="1">
        <w:r>
          <w:rPr>
            <w:color w:val="0000FF"/>
          </w:rPr>
          <w:t>N 702-ОЗ</w:t>
        </w:r>
      </w:hyperlink>
      <w:r>
        <w:t>)</w:t>
      </w:r>
    </w:p>
    <w:p w:rsidR="00276C29" w:rsidRDefault="00276C29">
      <w:pPr>
        <w:pStyle w:val="ConsPlusNormal"/>
        <w:jc w:val="both"/>
      </w:pPr>
    </w:p>
    <w:p w:rsidR="00276C29" w:rsidRDefault="00276C29">
      <w:pPr>
        <w:pStyle w:val="ConsPlusNormal"/>
        <w:ind w:firstLine="540"/>
        <w:jc w:val="both"/>
      </w:pPr>
      <w:r>
        <w:t>2. Избирательный фонд кандидата может создаваться за счет следующих денежных средств:</w:t>
      </w:r>
    </w:p>
    <w:p w:rsidR="00276C29" w:rsidRDefault="00276C29">
      <w:pPr>
        <w:pStyle w:val="ConsPlusNormal"/>
        <w:spacing w:before="220"/>
        <w:ind w:firstLine="540"/>
        <w:jc w:val="both"/>
      </w:pPr>
      <w:r>
        <w:t xml:space="preserve">1) собственных средств кандидата, которые в совокупности не могут превышать предельный размер расходования средств избирательного фонда кандидата, установленного </w:t>
      </w:r>
      <w:hyperlink w:anchor="P1714" w:history="1">
        <w:r>
          <w:rPr>
            <w:color w:val="0000FF"/>
          </w:rPr>
          <w:t>частью 3</w:t>
        </w:r>
      </w:hyperlink>
      <w:r>
        <w:t xml:space="preserve"> настоящей статьи;</w:t>
      </w:r>
    </w:p>
    <w:p w:rsidR="00276C29" w:rsidRDefault="00276C29">
      <w:pPr>
        <w:pStyle w:val="ConsPlusNormal"/>
        <w:jc w:val="both"/>
      </w:pPr>
      <w:r>
        <w:t xml:space="preserve">(п. 1 в ред. Областного </w:t>
      </w:r>
      <w:hyperlink r:id="rId549" w:history="1">
        <w:r>
          <w:rPr>
            <w:color w:val="0000FF"/>
          </w:rPr>
          <w:t>закона</w:t>
        </w:r>
      </w:hyperlink>
      <w:r>
        <w:t xml:space="preserve"> Новгородской области от 04.04.2018 N 241-ОЗ)</w:t>
      </w:r>
    </w:p>
    <w:p w:rsidR="00276C29" w:rsidRDefault="00276C29">
      <w:pPr>
        <w:pStyle w:val="ConsPlusNormal"/>
        <w:spacing w:before="220"/>
        <w:ind w:firstLine="540"/>
        <w:jc w:val="both"/>
      </w:pPr>
      <w:r>
        <w:t xml:space="preserve">2) средств, выделенных кандидату выдвинувшим его избирательным объединением, которые не могут превышать предельный размер расходования средств избирательного фонда кандидата, установленного </w:t>
      </w:r>
      <w:hyperlink w:anchor="P1714" w:history="1">
        <w:r>
          <w:rPr>
            <w:color w:val="0000FF"/>
          </w:rPr>
          <w:t>частью 3</w:t>
        </w:r>
      </w:hyperlink>
      <w:r>
        <w:t xml:space="preserve"> настоящей статьи;</w:t>
      </w:r>
    </w:p>
    <w:p w:rsidR="00276C29" w:rsidRDefault="00276C29">
      <w:pPr>
        <w:pStyle w:val="ConsPlusNormal"/>
        <w:jc w:val="both"/>
      </w:pPr>
      <w:r>
        <w:t xml:space="preserve">(п. 2 в ред. Областного </w:t>
      </w:r>
      <w:hyperlink r:id="rId550" w:history="1">
        <w:r>
          <w:rPr>
            <w:color w:val="0000FF"/>
          </w:rPr>
          <w:t>закона</w:t>
        </w:r>
      </w:hyperlink>
      <w:r>
        <w:t xml:space="preserve"> Новгородской области от 04.04.2018 N 241-ОЗ)</w:t>
      </w:r>
    </w:p>
    <w:p w:rsidR="00276C29" w:rsidRDefault="00276C29">
      <w:pPr>
        <w:pStyle w:val="ConsPlusNormal"/>
        <w:spacing w:before="220"/>
        <w:ind w:firstLine="540"/>
        <w:jc w:val="both"/>
      </w:pPr>
      <w:r>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714" w:history="1">
        <w:r>
          <w:rPr>
            <w:color w:val="0000FF"/>
          </w:rPr>
          <w:t>частью 3</w:t>
        </w:r>
      </w:hyperlink>
      <w:r>
        <w:t xml:space="preserve"> настоящей статьи;</w:t>
      </w:r>
    </w:p>
    <w:p w:rsidR="00276C29" w:rsidRDefault="00276C29">
      <w:pPr>
        <w:pStyle w:val="ConsPlusNormal"/>
        <w:spacing w:before="220"/>
        <w:ind w:firstLine="540"/>
        <w:jc w:val="both"/>
      </w:pPr>
      <w:r>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1714" w:history="1">
        <w:r>
          <w:rPr>
            <w:color w:val="0000FF"/>
          </w:rPr>
          <w:t>частью 3</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00" w:name="P1714"/>
      <w:bookmarkEnd w:id="200"/>
      <w:r>
        <w:t>3. Предельный размер расходования средств избирательного фонда кандидата составляет 2 миллиона рублей.</w:t>
      </w:r>
    </w:p>
    <w:p w:rsidR="00276C29" w:rsidRDefault="00276C29">
      <w:pPr>
        <w:pStyle w:val="ConsPlusNormal"/>
        <w:jc w:val="both"/>
      </w:pPr>
      <w:r>
        <w:t xml:space="preserve">(в ред. Областного </w:t>
      </w:r>
      <w:hyperlink r:id="rId551" w:history="1">
        <w:r>
          <w:rPr>
            <w:color w:val="0000FF"/>
          </w:rPr>
          <w:t>закона</w:t>
        </w:r>
      </w:hyperlink>
      <w:r>
        <w:t xml:space="preserve"> Новгородской области от 11.07.2012 N 103-ОЗ)</w:t>
      </w:r>
    </w:p>
    <w:p w:rsidR="00276C29" w:rsidRDefault="00276C29">
      <w:pPr>
        <w:pStyle w:val="ConsPlusNormal"/>
        <w:spacing w:before="220"/>
        <w:ind w:firstLine="540"/>
        <w:jc w:val="both"/>
      </w:pPr>
      <w:r>
        <w:t xml:space="preserve">В случае дополнительного выдвижения кандидатов при обстоятельствах, указанных в </w:t>
      </w:r>
      <w:hyperlink w:anchor="P1131" w:history="1">
        <w:r>
          <w:rPr>
            <w:color w:val="0000FF"/>
          </w:rPr>
          <w:t>части 16</w:t>
        </w:r>
      </w:hyperlink>
      <w:r>
        <w:t xml:space="preserve"> или </w:t>
      </w:r>
      <w:hyperlink w:anchor="P1137" w:history="1">
        <w:r>
          <w:rPr>
            <w:color w:val="0000FF"/>
          </w:rPr>
          <w:t>пункте 2 части 17 статьи 36</w:t>
        </w:r>
      </w:hyperlink>
      <w:r>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rsidR="00276C29" w:rsidRDefault="00276C29">
      <w:pPr>
        <w:pStyle w:val="ConsPlusNormal"/>
        <w:jc w:val="both"/>
      </w:pPr>
      <w:r>
        <w:t xml:space="preserve">(абзац введен Областным </w:t>
      </w:r>
      <w:hyperlink r:id="rId552" w:history="1">
        <w:r>
          <w:rPr>
            <w:color w:val="0000FF"/>
          </w:rPr>
          <w:t>законом</w:t>
        </w:r>
      </w:hyperlink>
      <w:r>
        <w:t xml:space="preserve"> Новгородской области от 11.07.2012 N 103-ОЗ)</w:t>
      </w:r>
    </w:p>
    <w:p w:rsidR="00276C29" w:rsidRDefault="00276C29">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703"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76C29" w:rsidRDefault="00276C29">
      <w:pPr>
        <w:pStyle w:val="ConsPlusNormal"/>
        <w:jc w:val="both"/>
      </w:pPr>
      <w:r>
        <w:t xml:space="preserve">(абзац введен Областным </w:t>
      </w:r>
      <w:hyperlink r:id="rId553" w:history="1">
        <w:r>
          <w:rPr>
            <w:color w:val="0000FF"/>
          </w:rPr>
          <w:t>законом</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r>
        <w:t>4. Избирательный фонд избирательного объединения может создаваться за счет следующих денежных средств:</w:t>
      </w:r>
    </w:p>
    <w:p w:rsidR="00276C29" w:rsidRDefault="00276C29">
      <w:pPr>
        <w:pStyle w:val="ConsPlusNormal"/>
        <w:spacing w:before="220"/>
        <w:ind w:firstLine="540"/>
        <w:jc w:val="both"/>
      </w:pPr>
      <w:r>
        <w:t xml:space="preserve">1) собственных средств избирательного объединения, которые не могут превышать предельный размер расходования средств избирательного фонда избирательного объединения, установленного </w:t>
      </w:r>
      <w:hyperlink w:anchor="P1727" w:history="1">
        <w:r>
          <w:rPr>
            <w:color w:val="0000FF"/>
          </w:rPr>
          <w:t>частью 5</w:t>
        </w:r>
      </w:hyperlink>
      <w:r>
        <w:t xml:space="preserve"> настоящей статьи;</w:t>
      </w:r>
    </w:p>
    <w:p w:rsidR="00276C29" w:rsidRDefault="00276C29">
      <w:pPr>
        <w:pStyle w:val="ConsPlusNormal"/>
        <w:jc w:val="both"/>
      </w:pPr>
      <w:r>
        <w:t xml:space="preserve">(п. 1 в ред. Областного </w:t>
      </w:r>
      <w:hyperlink r:id="rId554" w:history="1">
        <w:r>
          <w:rPr>
            <w:color w:val="0000FF"/>
          </w:rPr>
          <w:t>закона</w:t>
        </w:r>
      </w:hyperlink>
      <w:r>
        <w:t xml:space="preserve"> Новгородской области от 04.04.2018 N 241-ОЗ)</w:t>
      </w:r>
    </w:p>
    <w:p w:rsidR="00276C29" w:rsidRDefault="00276C29">
      <w:pPr>
        <w:pStyle w:val="ConsPlusNormal"/>
        <w:spacing w:before="220"/>
        <w:ind w:firstLine="540"/>
        <w:jc w:val="both"/>
      </w:pPr>
      <w:r>
        <w:t xml:space="preserve">2)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727" w:history="1">
        <w:r>
          <w:rPr>
            <w:color w:val="0000FF"/>
          </w:rPr>
          <w:t>частью 5</w:t>
        </w:r>
      </w:hyperlink>
      <w:r>
        <w:t xml:space="preserve"> настоящей статьи;</w:t>
      </w:r>
    </w:p>
    <w:p w:rsidR="00276C29" w:rsidRDefault="00276C29">
      <w:pPr>
        <w:pStyle w:val="ConsPlusNormal"/>
        <w:spacing w:before="220"/>
        <w:ind w:firstLine="540"/>
        <w:jc w:val="both"/>
      </w:pPr>
      <w:hyperlink r:id="rId555" w:history="1">
        <w:r>
          <w:rPr>
            <w:color w:val="0000FF"/>
          </w:rPr>
          <w:t>3</w:t>
        </w:r>
      </w:hyperlink>
      <w:r>
        <w:t xml:space="preserve">) добровольных пожертвований юридических лиц в размере, не превышающем в совокупности для каждого юридического лица 25 процентов от предельного размера </w:t>
      </w:r>
      <w:r>
        <w:lastRenderedPageBreak/>
        <w:t xml:space="preserve">расходования средств избирательного фонда избирательного объединения, установленного </w:t>
      </w:r>
      <w:hyperlink w:anchor="P1727" w:history="1">
        <w:r>
          <w:rPr>
            <w:color w:val="0000FF"/>
          </w:rPr>
          <w:t>частью 5</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01" w:name="P1727"/>
      <w:bookmarkEnd w:id="201"/>
      <w:r>
        <w:t>5. Предельный размер расходования средств избирательного фонда избирательного объединения составляет 15 миллионов рублей.</w:t>
      </w:r>
    </w:p>
    <w:p w:rsidR="00276C29" w:rsidRDefault="00276C29">
      <w:pPr>
        <w:pStyle w:val="ConsPlusNormal"/>
        <w:jc w:val="both"/>
      </w:pPr>
      <w:r>
        <w:t xml:space="preserve">(в ред. Областного </w:t>
      </w:r>
      <w:hyperlink r:id="rId556" w:history="1">
        <w:r>
          <w:rPr>
            <w:color w:val="0000FF"/>
          </w:rPr>
          <w:t>закона</w:t>
        </w:r>
      </w:hyperlink>
      <w:r>
        <w:t xml:space="preserve"> Новгородской области от 11.07.2012 N 103-ОЗ)</w:t>
      </w:r>
    </w:p>
    <w:p w:rsidR="00276C29" w:rsidRDefault="00276C29">
      <w:pPr>
        <w:pStyle w:val="ConsPlusNormal"/>
        <w:spacing w:before="220"/>
        <w:ind w:firstLine="540"/>
        <w:jc w:val="both"/>
      </w:pPr>
      <w:r>
        <w:t xml:space="preserve">В случае дополнительного выдвижения списков кандидатов при обстоятельствах, указанных в </w:t>
      </w:r>
      <w:hyperlink w:anchor="P1135" w:history="1">
        <w:r>
          <w:rPr>
            <w:color w:val="0000FF"/>
          </w:rPr>
          <w:t>пункте 1 части 17 статьи 36</w:t>
        </w:r>
      </w:hyperlink>
      <w:r>
        <w:t xml:space="preserve"> настоящего областного закона, предельный размер расходования средств избирательного фонда избирательного объединения, ранее выдвинувшего зарегистрированный список кандидатов, увеличивается в 1,5 раза.</w:t>
      </w:r>
    </w:p>
    <w:p w:rsidR="00276C29" w:rsidRDefault="00276C29">
      <w:pPr>
        <w:pStyle w:val="ConsPlusNormal"/>
        <w:jc w:val="both"/>
      </w:pPr>
      <w:r>
        <w:t xml:space="preserve">(абзац введен Областным </w:t>
      </w:r>
      <w:hyperlink r:id="rId557"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bookmarkStart w:id="202" w:name="P1732"/>
      <w:bookmarkEnd w:id="202"/>
      <w:r>
        <w:t>6. Запрещается вносить пожертвования в избирательные фонды кандидатов, зарегистрированных кандидатов, избирательных объединений:</w:t>
      </w:r>
    </w:p>
    <w:p w:rsidR="00276C29" w:rsidRDefault="00276C29">
      <w:pPr>
        <w:pStyle w:val="ConsPlusNormal"/>
        <w:spacing w:before="220"/>
        <w:ind w:firstLine="540"/>
        <w:jc w:val="both"/>
      </w:pPr>
      <w:bookmarkStart w:id="203" w:name="P1733"/>
      <w:bookmarkEnd w:id="203"/>
      <w:r>
        <w:t>1) иностранным государствам и иностранным организациям;</w:t>
      </w:r>
    </w:p>
    <w:p w:rsidR="00276C29" w:rsidRDefault="00276C29">
      <w:pPr>
        <w:pStyle w:val="ConsPlusNormal"/>
        <w:spacing w:before="220"/>
        <w:ind w:firstLine="540"/>
        <w:jc w:val="both"/>
      </w:pPr>
      <w:r>
        <w:t xml:space="preserve">2) иностранным гражданам, за исключением случая, предусмотренного </w:t>
      </w:r>
      <w:hyperlink w:anchor="P93" w:history="1">
        <w:r>
          <w:rPr>
            <w:color w:val="0000FF"/>
          </w:rPr>
          <w:t>частью 9 статьи 5</w:t>
        </w:r>
      </w:hyperlink>
      <w:r>
        <w:t xml:space="preserve"> настоящего областного закона;</w:t>
      </w:r>
    </w:p>
    <w:p w:rsidR="00276C29" w:rsidRDefault="00276C29">
      <w:pPr>
        <w:pStyle w:val="ConsPlusNormal"/>
        <w:spacing w:before="220"/>
        <w:ind w:firstLine="540"/>
        <w:jc w:val="both"/>
      </w:pPr>
      <w:r>
        <w:t>3) лицам без гражданства;</w:t>
      </w:r>
    </w:p>
    <w:p w:rsidR="00276C29" w:rsidRDefault="00276C29">
      <w:pPr>
        <w:pStyle w:val="ConsPlusNormal"/>
        <w:spacing w:before="220"/>
        <w:ind w:firstLine="540"/>
        <w:jc w:val="both"/>
      </w:pPr>
      <w:bookmarkStart w:id="204" w:name="P1736"/>
      <w:bookmarkEnd w:id="204"/>
      <w:r>
        <w:t>4) гражданам Российской Федерации, не достигшим возраста 18 лет на день голосования;</w:t>
      </w:r>
    </w:p>
    <w:p w:rsidR="00276C29" w:rsidRDefault="00276C29">
      <w:pPr>
        <w:pStyle w:val="ConsPlusNormal"/>
        <w:spacing w:before="220"/>
        <w:ind w:firstLine="540"/>
        <w:jc w:val="both"/>
      </w:pPr>
      <w:bookmarkStart w:id="205" w:name="P1737"/>
      <w:bookmarkEnd w:id="205"/>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76C29" w:rsidRDefault="00276C29">
      <w:pPr>
        <w:pStyle w:val="ConsPlusNormal"/>
        <w:spacing w:before="220"/>
        <w:ind w:firstLine="540"/>
        <w:jc w:val="both"/>
      </w:pPr>
      <w:bookmarkStart w:id="206" w:name="P1738"/>
      <w:bookmarkEnd w:id="206"/>
      <w:r>
        <w:t>6) международным организациям и международным общественным движениям;</w:t>
      </w:r>
    </w:p>
    <w:p w:rsidR="00276C29" w:rsidRDefault="00276C29">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276C29" w:rsidRDefault="00276C29">
      <w:pPr>
        <w:pStyle w:val="ConsPlusNormal"/>
        <w:spacing w:before="220"/>
        <w:ind w:firstLine="540"/>
        <w:jc w:val="both"/>
      </w:pPr>
      <w:bookmarkStart w:id="207" w:name="P1740"/>
      <w:bookmarkEnd w:id="207"/>
      <w:r>
        <w:t>8) государственным и муниципальным учреждениям, государственным и муниципальным унитарным предприятиям;</w:t>
      </w:r>
    </w:p>
    <w:p w:rsidR="00276C29" w:rsidRDefault="00276C29">
      <w:pPr>
        <w:pStyle w:val="ConsPlusNormal"/>
        <w:spacing w:before="220"/>
        <w:ind w:firstLine="540"/>
        <w:jc w:val="both"/>
      </w:pPr>
      <w:bookmarkStart w:id="208" w:name="P1741"/>
      <w:bookmarkEnd w:id="208"/>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76C29" w:rsidRDefault="00276C29">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737" w:history="1">
        <w:r>
          <w:rPr>
            <w:color w:val="0000FF"/>
          </w:rPr>
          <w:t>пунктах 5</w:t>
        </w:r>
      </w:hyperlink>
      <w:r>
        <w:t xml:space="preserve"> и </w:t>
      </w:r>
      <w:hyperlink w:anchor="P1741"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737" w:history="1">
        <w:r>
          <w:rPr>
            <w:color w:val="0000FF"/>
          </w:rPr>
          <w:t>пунктах 5</w:t>
        </w:r>
      </w:hyperlink>
      <w:r>
        <w:t xml:space="preserve"> и </w:t>
      </w:r>
      <w:hyperlink w:anchor="P1741"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76C29" w:rsidRDefault="00276C29">
      <w:pPr>
        <w:pStyle w:val="ConsPlusNormal"/>
        <w:spacing w:before="220"/>
        <w:ind w:firstLine="540"/>
        <w:jc w:val="both"/>
      </w:pPr>
      <w:bookmarkStart w:id="209" w:name="P1743"/>
      <w:bookmarkEnd w:id="209"/>
      <w:r>
        <w:t>11) воинским частям, военным учреждениям и организациям, правоохранительным органам;</w:t>
      </w:r>
    </w:p>
    <w:p w:rsidR="00276C29" w:rsidRDefault="00276C29">
      <w:pPr>
        <w:pStyle w:val="ConsPlusNormal"/>
        <w:spacing w:before="220"/>
        <w:ind w:firstLine="540"/>
        <w:jc w:val="both"/>
      </w:pPr>
      <w:r>
        <w:lastRenderedPageBreak/>
        <w:t>12) благотворительным и религиозным организациям, а также учрежденным ими организациям;</w:t>
      </w:r>
    </w:p>
    <w:p w:rsidR="00276C29" w:rsidRDefault="00276C29">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76C29" w:rsidRDefault="00276C29">
      <w:pPr>
        <w:pStyle w:val="ConsPlusNormal"/>
        <w:spacing w:before="220"/>
        <w:ind w:firstLine="540"/>
        <w:jc w:val="both"/>
      </w:pPr>
      <w:bookmarkStart w:id="210" w:name="P1746"/>
      <w:bookmarkEnd w:id="210"/>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276C29" w:rsidRDefault="00276C29">
      <w:pPr>
        <w:pStyle w:val="ConsPlusNormal"/>
        <w:jc w:val="both"/>
      </w:pPr>
      <w:r>
        <w:t xml:space="preserve">(в ред. Областного </w:t>
      </w:r>
      <w:hyperlink r:id="rId558" w:history="1">
        <w:r>
          <w:rPr>
            <w:color w:val="0000FF"/>
          </w:rPr>
          <w:t>закона</w:t>
        </w:r>
      </w:hyperlink>
      <w:r>
        <w:t xml:space="preserve"> Новгородской области от 12.01.2015 N 702-ОЗ)</w:t>
      </w:r>
    </w:p>
    <w:p w:rsidR="00276C29" w:rsidRDefault="00276C29">
      <w:pPr>
        <w:pStyle w:val="ConsPlusNormal"/>
        <w:spacing w:before="220"/>
        <w:ind w:firstLine="540"/>
        <w:jc w:val="both"/>
      </w:pPr>
      <w:bookmarkStart w:id="211" w:name="P1748"/>
      <w:bookmarkEnd w:id="211"/>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76C29" w:rsidRDefault="00276C29">
      <w:pPr>
        <w:pStyle w:val="ConsPlusNormal"/>
        <w:spacing w:before="220"/>
        <w:ind w:firstLine="540"/>
        <w:jc w:val="both"/>
      </w:pPr>
      <w:bookmarkStart w:id="212" w:name="P1749"/>
      <w:bookmarkEnd w:id="212"/>
      <w:r>
        <w:t xml:space="preserve">иностранных государств, а также от указанных в </w:t>
      </w:r>
      <w:hyperlink w:anchor="P1733" w:history="1">
        <w:r>
          <w:rPr>
            <w:color w:val="0000FF"/>
          </w:rPr>
          <w:t>пунктах 1</w:t>
        </w:r>
      </w:hyperlink>
      <w:r>
        <w:t xml:space="preserve"> - </w:t>
      </w:r>
      <w:hyperlink w:anchor="P1736" w:history="1">
        <w:r>
          <w:rPr>
            <w:color w:val="0000FF"/>
          </w:rPr>
          <w:t>4</w:t>
        </w:r>
      </w:hyperlink>
      <w:r>
        <w:t xml:space="preserve">, </w:t>
      </w:r>
      <w:hyperlink w:anchor="P1738" w:history="1">
        <w:r>
          <w:rPr>
            <w:color w:val="0000FF"/>
          </w:rPr>
          <w:t>6</w:t>
        </w:r>
      </w:hyperlink>
      <w:r>
        <w:t xml:space="preserve"> - </w:t>
      </w:r>
      <w:hyperlink w:anchor="P1740" w:history="1">
        <w:r>
          <w:rPr>
            <w:color w:val="0000FF"/>
          </w:rPr>
          <w:t>8</w:t>
        </w:r>
      </w:hyperlink>
      <w:r>
        <w:t xml:space="preserve">, </w:t>
      </w:r>
      <w:hyperlink w:anchor="P1743" w:history="1">
        <w:r>
          <w:rPr>
            <w:color w:val="0000FF"/>
          </w:rPr>
          <w:t>11</w:t>
        </w:r>
      </w:hyperlink>
      <w:r>
        <w:t xml:space="preserve"> - </w:t>
      </w:r>
      <w:hyperlink w:anchor="P1746" w:history="1">
        <w:r>
          <w:rPr>
            <w:color w:val="0000FF"/>
          </w:rPr>
          <w:t>14</w:t>
        </w:r>
      </w:hyperlink>
      <w:r>
        <w:t xml:space="preserve"> настоящей части органов, организаций или физических лиц;</w:t>
      </w:r>
    </w:p>
    <w:p w:rsidR="00276C29" w:rsidRDefault="00276C29">
      <w:pPr>
        <w:pStyle w:val="ConsPlusNormal"/>
        <w:spacing w:before="220"/>
        <w:ind w:firstLine="540"/>
        <w:jc w:val="both"/>
      </w:pPr>
      <w:bookmarkStart w:id="213" w:name="P1750"/>
      <w:bookmarkEnd w:id="213"/>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76C29" w:rsidRDefault="00276C29">
      <w:pPr>
        <w:pStyle w:val="ConsPlusNormal"/>
        <w:spacing w:before="220"/>
        <w:ind w:firstLine="540"/>
        <w:jc w:val="both"/>
      </w:pPr>
      <w:bookmarkStart w:id="214" w:name="P1751"/>
      <w:bookmarkEnd w:id="214"/>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76C29" w:rsidRDefault="00276C29">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76C29" w:rsidRDefault="00276C29">
      <w:pPr>
        <w:pStyle w:val="ConsPlusNormal"/>
        <w:spacing w:before="220"/>
        <w:ind w:firstLine="540"/>
        <w:jc w:val="both"/>
      </w:pPr>
      <w:r>
        <w:t xml:space="preserve">организаций, учрежденных юридическими лицами, указанными в </w:t>
      </w:r>
      <w:hyperlink w:anchor="P1750" w:history="1">
        <w:r>
          <w:rPr>
            <w:color w:val="0000FF"/>
          </w:rPr>
          <w:t>абзацах третьем</w:t>
        </w:r>
      </w:hyperlink>
      <w:r>
        <w:t xml:space="preserve"> и </w:t>
      </w:r>
      <w:hyperlink w:anchor="P1751" w:history="1">
        <w:r>
          <w:rPr>
            <w:color w:val="0000FF"/>
          </w:rPr>
          <w:t>четвертом</w:t>
        </w:r>
      </w:hyperlink>
      <w:r>
        <w:t xml:space="preserve"> настоящего подпункта;</w:t>
      </w:r>
    </w:p>
    <w:p w:rsidR="00276C29" w:rsidRDefault="00276C29">
      <w:pPr>
        <w:pStyle w:val="ConsPlusNormal"/>
        <w:spacing w:before="220"/>
        <w:ind w:firstLine="540"/>
        <w:jc w:val="both"/>
      </w:pPr>
      <w:bookmarkStart w:id="215" w:name="P1754"/>
      <w:bookmarkEnd w:id="215"/>
      <w:r>
        <w:t xml:space="preserve">организаций, в уставном (складочном) капитале которых доля (вклад) юридических лиц, указанных в </w:t>
      </w:r>
      <w:hyperlink w:anchor="P1750" w:history="1">
        <w:r>
          <w:rPr>
            <w:color w:val="0000FF"/>
          </w:rPr>
          <w:t>абзацах третьем</w:t>
        </w:r>
      </w:hyperlink>
      <w:r>
        <w:t xml:space="preserve"> и </w:t>
      </w:r>
      <w:hyperlink w:anchor="P1751"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76C29" w:rsidRDefault="00276C29">
      <w:pPr>
        <w:pStyle w:val="ConsPlusNormal"/>
        <w:jc w:val="both"/>
      </w:pPr>
    </w:p>
    <w:p w:rsidR="00276C29" w:rsidRDefault="00276C29">
      <w:pPr>
        <w:pStyle w:val="ConsPlusNormal"/>
        <w:ind w:firstLine="540"/>
        <w:jc w:val="both"/>
      </w:pPr>
      <w:r>
        <w:t xml:space="preserve">7. Некоммерческие организации, указанные в </w:t>
      </w:r>
      <w:hyperlink w:anchor="P1748" w:history="1">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749" w:history="1">
        <w:r>
          <w:rPr>
            <w:color w:val="0000FF"/>
          </w:rPr>
          <w:t>абзацах втором</w:t>
        </w:r>
      </w:hyperlink>
      <w:r>
        <w:t xml:space="preserve"> - </w:t>
      </w:r>
      <w:hyperlink w:anchor="P1754" w:history="1">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76C29" w:rsidRDefault="00276C29">
      <w:pPr>
        <w:pStyle w:val="ConsPlusNormal"/>
        <w:jc w:val="both"/>
      </w:pPr>
    </w:p>
    <w:p w:rsidR="00276C29" w:rsidRDefault="00276C29">
      <w:pPr>
        <w:pStyle w:val="ConsPlusNormal"/>
        <w:ind w:firstLine="540"/>
        <w:jc w:val="both"/>
      </w:pPr>
      <w:bookmarkStart w:id="216" w:name="P1758"/>
      <w:bookmarkEnd w:id="216"/>
      <w:r>
        <w:lastRenderedPageBreak/>
        <w:t>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муниципального района, городского округа - в другой кредитной организации, расположенной на территории муниципального района, городского округа. В случае отсутствия на территории избирательного района, городского округа кредитной организации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276C29" w:rsidRDefault="00276C29">
      <w:pPr>
        <w:pStyle w:val="ConsPlusNormal"/>
        <w:jc w:val="both"/>
      </w:pPr>
      <w:r>
        <w:t xml:space="preserve">(в ред. Областного </w:t>
      </w:r>
      <w:hyperlink r:id="rId559"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На выборах депутатов представительного органа сельского поселения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76C29" w:rsidRDefault="00276C29">
      <w:pPr>
        <w:pStyle w:val="ConsPlusNormal"/>
        <w:jc w:val="both"/>
      </w:pPr>
      <w:r>
        <w:t xml:space="preserve">(в ред. Областного </w:t>
      </w:r>
      <w:hyperlink r:id="rId560"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 xml:space="preserve">О создании избирательного фонда без открытия специального избирательного счета кандидат письменно уведомляет окружную избирательную комиссию одновременно с представлением документов, предусмотренных </w:t>
      </w:r>
      <w:hyperlink w:anchor="P695" w:history="1">
        <w:r>
          <w:rPr>
            <w:color w:val="0000FF"/>
          </w:rPr>
          <w:t>частью 1 статьи 27</w:t>
        </w:r>
      </w:hyperlink>
      <w:r>
        <w:t xml:space="preserve">, </w:t>
      </w:r>
      <w:hyperlink w:anchor="P847" w:history="1">
        <w:r>
          <w:rPr>
            <w:color w:val="0000FF"/>
          </w:rPr>
          <w:t>частью 14 статьи 30</w:t>
        </w:r>
      </w:hyperlink>
      <w:r>
        <w:t xml:space="preserve"> настоящего областного закона.</w:t>
      </w:r>
    </w:p>
    <w:p w:rsidR="00276C29" w:rsidRDefault="00276C29">
      <w:pPr>
        <w:pStyle w:val="ConsPlusNormal"/>
        <w:jc w:val="both"/>
      </w:pPr>
      <w:r>
        <w:t xml:space="preserve">(абзац введен Областным </w:t>
      </w:r>
      <w:hyperlink r:id="rId561" w:history="1">
        <w:r>
          <w:rPr>
            <w:color w:val="0000FF"/>
          </w:rPr>
          <w:t>законом</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r>
        <w:t>8-1.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276C29" w:rsidRDefault="00276C29">
      <w:pPr>
        <w:pStyle w:val="ConsPlusNormal"/>
        <w:spacing w:before="220"/>
        <w:ind w:firstLine="540"/>
        <w:jc w:val="both"/>
      </w:pPr>
      <w:r>
        <w:t>Кандидат, избирательное объединение, выдвинувшее список кандидатов, в трехдневный срок информирует соответственно окружную избирательную комиссию, избирательную комиссию муниципального образования о реквизитах своего специального избирательного счета.</w:t>
      </w:r>
    </w:p>
    <w:p w:rsidR="00276C29" w:rsidRDefault="00276C29">
      <w:pPr>
        <w:pStyle w:val="ConsPlusNormal"/>
        <w:jc w:val="both"/>
      </w:pPr>
      <w:r>
        <w:t xml:space="preserve">(часть 8-1 в ред. Областного </w:t>
      </w:r>
      <w:hyperlink r:id="rId56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8-2.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276C29" w:rsidRDefault="00276C29">
      <w:pPr>
        <w:pStyle w:val="ConsPlusNormal"/>
        <w:jc w:val="both"/>
      </w:pPr>
      <w:r>
        <w:t xml:space="preserve">(часть 8-2 введена Областным </w:t>
      </w:r>
      <w:hyperlink r:id="rId563"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8-3. Если кандидат, избирательное объединение не представили в установленном настоящим областным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ею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кредитной организацией по указанию соответствующей избирательной комиссии.</w:t>
      </w:r>
    </w:p>
    <w:p w:rsidR="00276C29" w:rsidRDefault="00276C29">
      <w:pPr>
        <w:pStyle w:val="ConsPlusNormal"/>
        <w:jc w:val="both"/>
      </w:pPr>
      <w:r>
        <w:t xml:space="preserve">(часть 8-3 введена Областным </w:t>
      </w:r>
      <w:hyperlink r:id="rId564"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8-4. На основании ходатайства кандидата, избирательного объединения соответственно </w:t>
      </w:r>
      <w:r>
        <w:lastRenderedPageBreak/>
        <w:t>окружная избирательная комиссия,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276C29" w:rsidRDefault="00276C29">
      <w:pPr>
        <w:pStyle w:val="ConsPlusNormal"/>
        <w:jc w:val="both"/>
      </w:pPr>
      <w:r>
        <w:t xml:space="preserve">(часть 8-4 введена Областным </w:t>
      </w:r>
      <w:hyperlink r:id="rId565"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8-5. Специальный избирательный счет закрывается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до дня представления итогового финансового отчета соответственно кандидата, избирательного объединения.</w:t>
      </w:r>
    </w:p>
    <w:p w:rsidR="00276C29" w:rsidRDefault="00276C29">
      <w:pPr>
        <w:pStyle w:val="ConsPlusNormal"/>
        <w:jc w:val="both"/>
      </w:pPr>
      <w:r>
        <w:t xml:space="preserve">(часть 8-5 введена Областным </w:t>
      </w:r>
      <w:hyperlink r:id="rId566" w:history="1">
        <w:r>
          <w:rPr>
            <w:color w:val="0000FF"/>
          </w:rPr>
          <w:t>законом</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9.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P869" w:history="1">
        <w:r>
          <w:rPr>
            <w:color w:val="0000FF"/>
          </w:rPr>
          <w:t>частью 17 статьи 30</w:t>
        </w:r>
      </w:hyperlink>
      <w:r>
        <w:t xml:space="preserve"> настоящего областного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областным законом порядке.</w:t>
      </w:r>
    </w:p>
    <w:p w:rsidR="00276C29" w:rsidRDefault="00276C29">
      <w:pPr>
        <w:pStyle w:val="ConsPlusNormal"/>
        <w:jc w:val="both"/>
      </w:pPr>
      <w:r>
        <w:t xml:space="preserve">(в ред. Областного </w:t>
      </w:r>
      <w:hyperlink r:id="rId567" w:history="1">
        <w:r>
          <w:rPr>
            <w:color w:val="0000FF"/>
          </w:rPr>
          <w:t>закона</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r>
        <w:t xml:space="preserve">10. Порядок открытия, ведения и закрытия указанных в </w:t>
      </w:r>
      <w:hyperlink w:anchor="P1758" w:history="1">
        <w:r>
          <w:rPr>
            <w:color w:val="0000FF"/>
          </w:rPr>
          <w:t>части 8</w:t>
        </w:r>
      </w:hyperlink>
      <w: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276C29" w:rsidRDefault="00276C29">
      <w:pPr>
        <w:pStyle w:val="ConsPlusNormal"/>
        <w:jc w:val="both"/>
      </w:pPr>
      <w:r>
        <w:t xml:space="preserve">(в ред. областных законов Новгородской области от 12.01.2015 </w:t>
      </w:r>
      <w:hyperlink r:id="rId568" w:history="1">
        <w:r>
          <w:rPr>
            <w:color w:val="0000FF"/>
          </w:rPr>
          <w:t>N 702-ОЗ</w:t>
        </w:r>
      </w:hyperlink>
      <w:r>
        <w:t xml:space="preserve">, от 29.05.2015 </w:t>
      </w:r>
      <w:hyperlink r:id="rId569" w:history="1">
        <w:r>
          <w:rPr>
            <w:color w:val="0000FF"/>
          </w:rPr>
          <w:t>N 777-ОЗ</w:t>
        </w:r>
      </w:hyperlink>
      <w:r>
        <w:t>)</w:t>
      </w:r>
    </w:p>
    <w:p w:rsidR="00276C29" w:rsidRDefault="00276C29">
      <w:pPr>
        <w:pStyle w:val="ConsPlusNormal"/>
        <w:jc w:val="both"/>
      </w:pPr>
    </w:p>
    <w:p w:rsidR="00276C29" w:rsidRDefault="00276C29">
      <w:pPr>
        <w:pStyle w:val="ConsPlusNormal"/>
        <w:ind w:firstLine="540"/>
        <w:jc w:val="both"/>
      </w:pPr>
      <w:bookmarkStart w:id="217" w:name="P1787"/>
      <w:bookmarkEnd w:id="217"/>
      <w: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276C29" w:rsidRDefault="00276C29">
      <w:pPr>
        <w:pStyle w:val="ConsPlusNormal"/>
        <w:jc w:val="both"/>
      </w:pPr>
    </w:p>
    <w:p w:rsidR="00276C29" w:rsidRDefault="00276C29">
      <w:pPr>
        <w:pStyle w:val="ConsPlusNormal"/>
        <w:ind w:firstLine="540"/>
        <w:jc w:val="both"/>
      </w:pPr>
      <w:bookmarkStart w:id="218" w:name="P1789"/>
      <w:bookmarkEnd w:id="218"/>
      <w:r>
        <w:t xml:space="preserve">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732" w:history="1">
        <w:r>
          <w:rPr>
            <w:color w:val="0000FF"/>
          </w:rPr>
          <w:t>частью 6</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r>
        <w:t xml:space="preserve">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787" w:history="1">
        <w:r>
          <w:rPr>
            <w:color w:val="0000FF"/>
          </w:rPr>
          <w:t>частей 11</w:t>
        </w:r>
      </w:hyperlink>
      <w:r>
        <w:t xml:space="preserve"> и </w:t>
      </w:r>
      <w:hyperlink w:anchor="P1789" w:history="1">
        <w:r>
          <w:rPr>
            <w:color w:val="0000FF"/>
          </w:rPr>
          <w:t>12</w:t>
        </w:r>
      </w:hyperlink>
      <w: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w:t>
      </w:r>
      <w:r>
        <w:lastRenderedPageBreak/>
        <w:t xml:space="preserve">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787" w:history="1">
        <w:r>
          <w:rPr>
            <w:color w:val="0000FF"/>
          </w:rPr>
          <w:t>частями 11</w:t>
        </w:r>
      </w:hyperlink>
      <w:r>
        <w:t xml:space="preserve"> и </w:t>
      </w:r>
      <w:hyperlink w:anchor="P1789" w:history="1">
        <w:r>
          <w:rPr>
            <w:color w:val="0000FF"/>
          </w:rPr>
          <w:t>12</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276C29" w:rsidRDefault="00276C29">
      <w:pPr>
        <w:pStyle w:val="ConsPlusNormal"/>
        <w:jc w:val="both"/>
      </w:pPr>
    </w:p>
    <w:p w:rsidR="00276C29" w:rsidRDefault="00276C29">
      <w:pPr>
        <w:pStyle w:val="ConsPlusNormal"/>
        <w:ind w:firstLine="540"/>
        <w:jc w:val="both"/>
        <w:outlineLvl w:val="2"/>
      </w:pPr>
      <w:r>
        <w:t>Статья 57. Порядок расходования средств избирательных фондов</w:t>
      </w:r>
    </w:p>
    <w:p w:rsidR="00276C29" w:rsidRDefault="00276C29">
      <w:pPr>
        <w:pStyle w:val="ConsPlusNormal"/>
        <w:jc w:val="both"/>
      </w:pPr>
    </w:p>
    <w:p w:rsidR="00276C29" w:rsidRDefault="00276C29">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276C29" w:rsidRDefault="00276C29">
      <w:pPr>
        <w:pStyle w:val="ConsPlusNormal"/>
        <w:jc w:val="both"/>
      </w:pPr>
    </w:p>
    <w:p w:rsidR="00276C29" w:rsidRDefault="00276C29">
      <w:pPr>
        <w:pStyle w:val="ConsPlusNormal"/>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276C29" w:rsidRDefault="00276C29">
      <w:pPr>
        <w:pStyle w:val="ConsPlusNormal"/>
        <w:jc w:val="both"/>
      </w:pPr>
    </w:p>
    <w:p w:rsidR="00276C29" w:rsidRDefault="00276C29">
      <w:pPr>
        <w:pStyle w:val="ConsPlusNormal"/>
        <w:ind w:firstLine="540"/>
        <w:jc w:val="both"/>
      </w:pPr>
      <w:r>
        <w:t>3. Средства избирательных фондов могут использоваться на:</w:t>
      </w:r>
    </w:p>
    <w:p w:rsidR="00276C29" w:rsidRDefault="00276C29">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276C29" w:rsidRDefault="00276C29">
      <w:pPr>
        <w:pStyle w:val="ConsPlusNormal"/>
        <w:jc w:val="both"/>
      </w:pPr>
      <w:r>
        <w:t xml:space="preserve">(в ред. областных законов Новгородской области от 11.07.2012 </w:t>
      </w:r>
      <w:hyperlink r:id="rId570" w:history="1">
        <w:r>
          <w:rPr>
            <w:color w:val="0000FF"/>
          </w:rPr>
          <w:t>N 103-ОЗ</w:t>
        </w:r>
      </w:hyperlink>
      <w:r>
        <w:t xml:space="preserve">, от 04.06.2014 </w:t>
      </w:r>
      <w:hyperlink r:id="rId571" w:history="1">
        <w:r>
          <w:rPr>
            <w:color w:val="0000FF"/>
          </w:rPr>
          <w:t>N 571-ОЗ</w:t>
        </w:r>
      </w:hyperlink>
      <w:r>
        <w:t>)</w:t>
      </w:r>
    </w:p>
    <w:p w:rsidR="00276C29" w:rsidRDefault="00276C29">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276C29" w:rsidRDefault="00276C29">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276C29" w:rsidRDefault="00276C29">
      <w:pPr>
        <w:pStyle w:val="ConsPlusNormal"/>
        <w:spacing w:before="220"/>
        <w:ind w:firstLine="540"/>
        <w:jc w:val="both"/>
      </w:pPr>
      <w:r>
        <w:t xml:space="preserve">4) исключен. - Областной </w:t>
      </w:r>
      <w:hyperlink r:id="rId572" w:history="1">
        <w:r>
          <w:rPr>
            <w:color w:val="0000FF"/>
          </w:rPr>
          <w:t>закон</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758" w:history="1">
        <w:r>
          <w:rPr>
            <w:color w:val="0000FF"/>
          </w:rPr>
          <w:t>частью 8 статьи 56</w:t>
        </w:r>
      </w:hyperlink>
      <w:r>
        <w:t xml:space="preserve"> настоящего областного закона избирательный фонд создан без открытия специального избирательного счета.</w:t>
      </w:r>
    </w:p>
    <w:p w:rsidR="00276C29" w:rsidRDefault="00276C29">
      <w:pPr>
        <w:pStyle w:val="ConsPlusNormal"/>
        <w:jc w:val="both"/>
      </w:pPr>
      <w:r>
        <w:t xml:space="preserve">(в ред. Областного </w:t>
      </w:r>
      <w:hyperlink r:id="rId57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5.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w:t>
      </w:r>
      <w:r>
        <w:lastRenderedPageBreak/>
        <w:t>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276C29" w:rsidRDefault="00276C29">
      <w:pPr>
        <w:pStyle w:val="ConsPlusNormal"/>
        <w:spacing w:before="22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276C29" w:rsidRDefault="00276C29">
      <w:pPr>
        <w:pStyle w:val="ConsPlusNormal"/>
        <w:spacing w:before="220"/>
        <w:ind w:firstLine="540"/>
        <w:jc w:val="both"/>
      </w:pPr>
      <w: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76C29" w:rsidRDefault="00276C29">
      <w:pPr>
        <w:pStyle w:val="ConsPlusNormal"/>
        <w:jc w:val="both"/>
      </w:pPr>
    </w:p>
    <w:p w:rsidR="00276C29" w:rsidRDefault="00276C29">
      <w:pPr>
        <w:pStyle w:val="ConsPlusNormal"/>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76C29" w:rsidRDefault="00276C29">
      <w:pPr>
        <w:pStyle w:val="ConsPlusNormal"/>
        <w:jc w:val="both"/>
      </w:pPr>
    </w:p>
    <w:p w:rsidR="00276C29" w:rsidRDefault="00276C29">
      <w:pPr>
        <w:pStyle w:val="ConsPlusNormal"/>
        <w:ind w:firstLine="540"/>
        <w:jc w:val="both"/>
      </w:pPr>
      <w:r>
        <w:t xml:space="preserve">7. Окружные избирательные комиссии, избирательная комиссия муниципального образования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окружной избирательной комиссии,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P1732" w:history="1">
        <w:r>
          <w:rPr>
            <w:color w:val="0000FF"/>
          </w:rPr>
          <w:t>частью 6 статьи 56</w:t>
        </w:r>
      </w:hyperlink>
      <w:r>
        <w:t xml:space="preserve"> настоящего областного закона, указанная информация незамедлительно сообщается окружной избирательной комиссии, избирательной комиссией муниципального образования соответственно кандидатам либо их уполномоченным представителям по финансовым вопросам, уполномоченному представителю избирательного объединения по финансовым вопросам.</w:t>
      </w:r>
    </w:p>
    <w:p w:rsidR="00276C29" w:rsidRDefault="00276C29">
      <w:pPr>
        <w:pStyle w:val="ConsPlusNormal"/>
        <w:jc w:val="both"/>
      </w:pPr>
      <w:r>
        <w:t xml:space="preserve">(в ред. Областного </w:t>
      </w:r>
      <w:hyperlink r:id="rId574"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pPr>
      <w:r>
        <w:t xml:space="preserve">8. Кредитная организация, в которой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w:t>
      </w:r>
      <w:r>
        <w:lastRenderedPageBreak/>
        <w:t>документов, подтверждающих поступление и расходование средств избирательных фондов.</w:t>
      </w:r>
    </w:p>
    <w:p w:rsidR="00276C29" w:rsidRDefault="00276C29">
      <w:pPr>
        <w:pStyle w:val="ConsPlusNormal"/>
        <w:jc w:val="both"/>
      </w:pPr>
    </w:p>
    <w:p w:rsidR="00276C29" w:rsidRDefault="00276C29">
      <w:pPr>
        <w:pStyle w:val="ConsPlusNormal"/>
        <w:ind w:firstLine="540"/>
        <w:jc w:val="both"/>
      </w:pPr>
      <w:bookmarkStart w:id="219" w:name="P1820"/>
      <w:bookmarkEnd w:id="219"/>
      <w: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276C29" w:rsidRDefault="00276C29">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276C29" w:rsidRDefault="00276C29">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276C29" w:rsidRDefault="00276C29">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276C29" w:rsidRDefault="00276C29">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276C29" w:rsidRDefault="00276C29">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276C29" w:rsidRDefault="00276C29">
      <w:pPr>
        <w:pStyle w:val="ConsPlusNormal"/>
        <w:spacing w:before="220"/>
        <w:ind w:firstLine="540"/>
        <w:jc w:val="both"/>
      </w:pPr>
      <w:r>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rsidR="00276C29" w:rsidRDefault="00276C29">
      <w:pPr>
        <w:pStyle w:val="ConsPlusNormal"/>
        <w:jc w:val="both"/>
      </w:pPr>
      <w:r>
        <w:t xml:space="preserve">(часть 9 в ред. Областного </w:t>
      </w:r>
      <w:hyperlink r:id="rId575" w:history="1">
        <w:r>
          <w:rPr>
            <w:color w:val="0000FF"/>
          </w:rPr>
          <w:t>закона</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r>
        <w:t xml:space="preserve">10.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anchor="P1820" w:history="1">
        <w:r>
          <w:rPr>
            <w:color w:val="0000FF"/>
          </w:rPr>
          <w:t>части 9</w:t>
        </w:r>
      </w:hyperlink>
      <w:r>
        <w:t xml:space="preserve"> настоящей статьи.</w:t>
      </w:r>
    </w:p>
    <w:p w:rsidR="00276C29" w:rsidRDefault="00276C29">
      <w:pPr>
        <w:pStyle w:val="ConsPlusNormal"/>
        <w:jc w:val="both"/>
      </w:pPr>
      <w:r>
        <w:t xml:space="preserve">(часть 10 введена Областным </w:t>
      </w:r>
      <w:hyperlink r:id="rId576" w:history="1">
        <w:r>
          <w:rPr>
            <w:color w:val="0000FF"/>
          </w:rPr>
          <w:t>законом</w:t>
        </w:r>
      </w:hyperlink>
      <w:r>
        <w:t xml:space="preserve"> Новгородской области от 12.01.2015 N 702-ОЗ; в ред. Областного </w:t>
      </w:r>
      <w:hyperlink r:id="rId57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outlineLvl w:val="2"/>
      </w:pPr>
      <w:r>
        <w:t>Статья 58. Итоговые финансовые отчеты кандидатов, избирательных объединений</w:t>
      </w:r>
    </w:p>
    <w:p w:rsidR="00276C29" w:rsidRDefault="00276C29">
      <w:pPr>
        <w:pStyle w:val="ConsPlusNormal"/>
        <w:jc w:val="both"/>
      </w:pPr>
    </w:p>
    <w:p w:rsidR="00276C29" w:rsidRDefault="00276C29">
      <w:pPr>
        <w:pStyle w:val="ConsPlusNormal"/>
        <w:ind w:firstLine="540"/>
        <w:jc w:val="both"/>
      </w:pPr>
      <w:bookmarkStart w:id="220" w:name="P1834"/>
      <w:bookmarkEnd w:id="220"/>
      <w:r>
        <w:t xml:space="preserve">1. Кандидат, выдвинутый по одномандатному (многомандатному) избирательному округу, избирательное объединение, выдвинувшее список кандидатов по единому избирательному округу, обязаны представить соответственно в окружную избирательную комиссию,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1592" w:history="1">
        <w:r>
          <w:rPr>
            <w:color w:val="0000FF"/>
          </w:rPr>
          <w:t>частью 4 статьи 52</w:t>
        </w:r>
      </w:hyperlink>
      <w:r>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1703" w:history="1">
        <w:r>
          <w:rPr>
            <w:color w:val="0000FF"/>
          </w:rPr>
          <w:t>частью 1 статьи 56</w:t>
        </w:r>
      </w:hyperlink>
      <w:r>
        <w:t xml:space="preserve"> настоящего областного закона.</w:t>
      </w:r>
    </w:p>
    <w:p w:rsidR="00276C29" w:rsidRDefault="00276C29">
      <w:pPr>
        <w:pStyle w:val="ConsPlusNormal"/>
        <w:jc w:val="both"/>
      </w:pPr>
      <w:r>
        <w:t xml:space="preserve">(в ред. областных законов Новгородской области от 11.07.2012 </w:t>
      </w:r>
      <w:hyperlink r:id="rId578" w:history="1">
        <w:r>
          <w:rPr>
            <w:color w:val="0000FF"/>
          </w:rPr>
          <w:t>N 103-ОЗ</w:t>
        </w:r>
      </w:hyperlink>
      <w:r>
        <w:t xml:space="preserve">, от 01.06.2016 </w:t>
      </w:r>
      <w:hyperlink r:id="rId579"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2.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отчета избирательным объединением возлагается на уполномоченного представителя по </w:t>
      </w:r>
      <w:r>
        <w:lastRenderedPageBreak/>
        <w:t>финансовым вопросам данного избирательного объединения.</w:t>
      </w:r>
    </w:p>
    <w:p w:rsidR="00276C29" w:rsidRDefault="00276C29">
      <w:pPr>
        <w:pStyle w:val="ConsPlusNormal"/>
        <w:jc w:val="both"/>
      </w:pPr>
    </w:p>
    <w:p w:rsidR="00276C29" w:rsidRDefault="00276C29">
      <w:pPr>
        <w:pStyle w:val="ConsPlusNormal"/>
        <w:ind w:firstLine="540"/>
        <w:jc w:val="both"/>
      </w:pPr>
      <w:r>
        <w:t xml:space="preserve">3. Копии итоговых финансовых отчетов, указанных в </w:t>
      </w:r>
      <w:hyperlink w:anchor="P1834" w:history="1">
        <w:r>
          <w:rPr>
            <w:color w:val="0000FF"/>
          </w:rPr>
          <w:t>части 1</w:t>
        </w:r>
      </w:hyperlink>
      <w:r>
        <w:t xml:space="preserve"> настоящей статьи, не позднее чем через пять дней со дня их получения передаются соответственно окружной избирательной комиссией, избирательной комиссией муниципального образования в редакции средств массовой информации для опубликования.</w:t>
      </w:r>
    </w:p>
    <w:p w:rsidR="00276C29" w:rsidRDefault="00276C29">
      <w:pPr>
        <w:pStyle w:val="ConsPlusNormal"/>
        <w:jc w:val="both"/>
      </w:pPr>
    </w:p>
    <w:p w:rsidR="00276C29" w:rsidRDefault="00276C29">
      <w:pPr>
        <w:pStyle w:val="ConsPlusNormal"/>
        <w:ind w:firstLine="540"/>
        <w:jc w:val="both"/>
      </w:pPr>
      <w:r>
        <w:t>4.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специальных избирательных счетах их избирательных фондов, гражданам и юридическим лицам, осуществившим добровольные пожертвования в их избирательные фонды,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по письменному указанию соответствующей избирательной комиссии оставшиеся на специальных избирательных счетах неизрасходованные денежные средства перечислить в доход бюджета муниципального образования и закрыть специальные избирательные счета.</w:t>
      </w:r>
    </w:p>
    <w:p w:rsidR="00276C29" w:rsidRDefault="00276C29">
      <w:pPr>
        <w:pStyle w:val="ConsPlusNormal"/>
        <w:jc w:val="both"/>
      </w:pPr>
      <w:r>
        <w:t xml:space="preserve">(часть 4 в ред. Областного </w:t>
      </w:r>
      <w:hyperlink r:id="rId580" w:history="1">
        <w:r>
          <w:rPr>
            <w:color w:val="0000FF"/>
          </w:rPr>
          <w:t>закона</w:t>
        </w:r>
      </w:hyperlink>
      <w:r>
        <w:t xml:space="preserve"> Новгородской области от 11.07.2012 N 103-ОЗ)</w:t>
      </w:r>
    </w:p>
    <w:p w:rsidR="00276C29" w:rsidRDefault="00276C29">
      <w:pPr>
        <w:pStyle w:val="ConsPlusNormal"/>
        <w:jc w:val="both"/>
      </w:pPr>
    </w:p>
    <w:p w:rsidR="00276C29" w:rsidRDefault="00276C29">
      <w:pPr>
        <w:pStyle w:val="ConsPlusNormal"/>
        <w:ind w:firstLine="540"/>
        <w:jc w:val="both"/>
        <w:outlineLvl w:val="2"/>
      </w:pPr>
      <w:r>
        <w:t>Статья 59. Контрольно-ревизионная служба при избирательных комиссиях</w:t>
      </w:r>
    </w:p>
    <w:p w:rsidR="00276C29" w:rsidRDefault="00276C29">
      <w:pPr>
        <w:pStyle w:val="ConsPlusNormal"/>
        <w:jc w:val="both"/>
      </w:pPr>
    </w:p>
    <w:p w:rsidR="00276C29" w:rsidRDefault="00276C29">
      <w:pPr>
        <w:pStyle w:val="ConsPlusNormal"/>
        <w:ind w:firstLine="540"/>
        <w:jc w:val="both"/>
      </w:pPr>
      <w:r>
        <w:t>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избирательных объединений,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окружной избирательной комиссии может создаваться контрольно-ревизионная служба.</w:t>
      </w:r>
    </w:p>
    <w:p w:rsidR="00276C29" w:rsidRDefault="00276C29">
      <w:pPr>
        <w:pStyle w:val="ConsPlusNormal"/>
        <w:jc w:val="both"/>
      </w:pPr>
    </w:p>
    <w:p w:rsidR="00276C29" w:rsidRDefault="00276C29">
      <w:pPr>
        <w:pStyle w:val="ConsPlusNormal"/>
        <w:ind w:firstLine="540"/>
        <w:jc w:val="both"/>
      </w:pPr>
      <w:bookmarkStart w:id="221" w:name="P1848"/>
      <w:bookmarkEnd w:id="221"/>
      <w:r>
        <w:t>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"Сбербанк России".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соответствующей избирательной комиссии на срок не менее двух месяцев.</w:t>
      </w:r>
    </w:p>
    <w:p w:rsidR="00276C29" w:rsidRDefault="00276C29">
      <w:pPr>
        <w:pStyle w:val="ConsPlusNormal"/>
        <w:jc w:val="both"/>
      </w:pPr>
      <w:r>
        <w:t xml:space="preserve">(в ред. областных законов Новгородской области от 12.01.2015 </w:t>
      </w:r>
      <w:hyperlink r:id="rId581" w:history="1">
        <w:r>
          <w:rPr>
            <w:color w:val="0000FF"/>
          </w:rPr>
          <w:t>N 702-ОЗ</w:t>
        </w:r>
      </w:hyperlink>
      <w:r>
        <w:t xml:space="preserve">, от 01.06.2016 </w:t>
      </w:r>
      <w:hyperlink r:id="rId582"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3. На период работы в контрольно-ревизионной службе специалисты, указанные в </w:t>
      </w:r>
      <w:hyperlink w:anchor="P1848"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области.</w:t>
      </w:r>
    </w:p>
    <w:p w:rsidR="00276C29" w:rsidRDefault="00276C29">
      <w:pPr>
        <w:pStyle w:val="ConsPlusNormal"/>
        <w:jc w:val="both"/>
      </w:pPr>
      <w:r>
        <w:t xml:space="preserve">(в ред. Областного </w:t>
      </w:r>
      <w:hyperlink r:id="rId583" w:history="1">
        <w:r>
          <w:rPr>
            <w:color w:val="0000FF"/>
          </w:rPr>
          <w:t>закона</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276C29" w:rsidRDefault="00276C29">
      <w:pPr>
        <w:pStyle w:val="ConsPlusNormal"/>
        <w:jc w:val="both"/>
      </w:pPr>
    </w:p>
    <w:p w:rsidR="00276C29" w:rsidRDefault="00276C29">
      <w:pPr>
        <w:pStyle w:val="ConsPlusNormal"/>
        <w:ind w:firstLine="540"/>
        <w:jc w:val="both"/>
      </w:pPr>
      <w:r>
        <w:t>5. Контрольно-ревизионная служба по поручению соответствующей избирательной комиссии:</w:t>
      </w:r>
    </w:p>
    <w:p w:rsidR="00276C29" w:rsidRDefault="00276C29">
      <w:pPr>
        <w:pStyle w:val="ConsPlusNormal"/>
        <w:spacing w:before="220"/>
        <w:ind w:firstLine="540"/>
        <w:jc w:val="both"/>
      </w:pPr>
      <w:r>
        <w:lastRenderedPageBreak/>
        <w:t>1) проверяет итоговые финансовые отчеты кандидатов, избирательных объединений, финансовые отчеты нижестоящих избирательных комиссий;</w:t>
      </w:r>
    </w:p>
    <w:p w:rsidR="00276C29" w:rsidRDefault="00276C29">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276C29" w:rsidRDefault="00276C29">
      <w:pPr>
        <w:pStyle w:val="ConsPlusNormal"/>
        <w:jc w:val="both"/>
      </w:pPr>
      <w:r>
        <w:t xml:space="preserve">(п. 2 в ред. Областного </w:t>
      </w:r>
      <w:hyperlink r:id="rId584" w:history="1">
        <w:r>
          <w:rPr>
            <w:color w:val="0000FF"/>
          </w:rPr>
          <w:t>закона</w:t>
        </w:r>
      </w:hyperlink>
      <w:r>
        <w:t xml:space="preserve"> Новгородской области от 12.01.2015 N 702-ОЗ)</w:t>
      </w:r>
    </w:p>
    <w:p w:rsidR="00276C29" w:rsidRDefault="00276C29">
      <w:pPr>
        <w:pStyle w:val="ConsPlusNormal"/>
        <w:spacing w:before="220"/>
        <w:ind w:firstLine="540"/>
        <w:jc w:val="both"/>
      </w:pPr>
      <w: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276C29" w:rsidRDefault="00276C29">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276C29" w:rsidRDefault="00276C29">
      <w:pPr>
        <w:pStyle w:val="ConsPlusNormal"/>
        <w:spacing w:before="220"/>
        <w:ind w:firstLine="540"/>
        <w:jc w:val="both"/>
      </w:pPr>
      <w:r>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276C29" w:rsidRDefault="00276C29">
      <w:pPr>
        <w:pStyle w:val="ConsPlusNormal"/>
        <w:spacing w:before="220"/>
        <w:ind w:firstLine="540"/>
        <w:jc w:val="both"/>
      </w:pPr>
      <w:r>
        <w:t>6) составляет документы о нарушениях при финансировании выборов;</w:t>
      </w:r>
    </w:p>
    <w:p w:rsidR="00276C29" w:rsidRDefault="00276C29">
      <w:pPr>
        <w:pStyle w:val="ConsPlusNormal"/>
        <w:spacing w:before="220"/>
        <w:ind w:firstLine="540"/>
        <w:jc w:val="both"/>
      </w:pPr>
      <w:r>
        <w:t>7)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276C29" w:rsidRDefault="00276C29">
      <w:pPr>
        <w:pStyle w:val="ConsPlusNormal"/>
        <w:jc w:val="both"/>
      </w:pPr>
      <w:r>
        <w:t xml:space="preserve">(в ред. Областного </w:t>
      </w:r>
      <w:hyperlink r:id="rId585" w:history="1">
        <w:r>
          <w:rPr>
            <w:color w:val="0000FF"/>
          </w:rPr>
          <w:t>закона</w:t>
        </w:r>
      </w:hyperlink>
      <w:r>
        <w:t xml:space="preserve"> Новгородской области от 12.01.2015 N 702-ОЗ)</w:t>
      </w:r>
    </w:p>
    <w:p w:rsidR="00276C29" w:rsidRDefault="00276C29">
      <w:pPr>
        <w:pStyle w:val="ConsPlusNormal"/>
        <w:spacing w:before="220"/>
        <w:ind w:firstLine="540"/>
        <w:jc w:val="both"/>
      </w:pPr>
      <w:r>
        <w:t>8) привлекает экспертов к проведению проверок, подготовке заключений и экспертных оценок.</w:t>
      </w:r>
    </w:p>
    <w:p w:rsidR="00276C29" w:rsidRDefault="00276C29">
      <w:pPr>
        <w:pStyle w:val="ConsPlusNormal"/>
        <w:jc w:val="both"/>
      </w:pPr>
    </w:p>
    <w:p w:rsidR="00276C29" w:rsidRDefault="00276C29">
      <w:pPr>
        <w:pStyle w:val="ConsPlusNormal"/>
        <w:ind w:firstLine="540"/>
        <w:jc w:val="both"/>
      </w:pPr>
      <w:r>
        <w:t>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rsidR="00276C29" w:rsidRDefault="00276C29">
      <w:pPr>
        <w:pStyle w:val="ConsPlusNormal"/>
        <w:jc w:val="both"/>
      </w:pPr>
    </w:p>
    <w:p w:rsidR="00276C29" w:rsidRDefault="00276C29">
      <w:pPr>
        <w:pStyle w:val="ConsPlusTitle"/>
        <w:jc w:val="center"/>
        <w:outlineLvl w:val="1"/>
      </w:pPr>
      <w:r>
        <w:t>Глава 9. ГОЛОСОВАНИЕ, УСТАНОВЛЕНИЕ ИТОГОВ ГОЛОСОВАНИЯ,</w:t>
      </w:r>
    </w:p>
    <w:p w:rsidR="00276C29" w:rsidRDefault="00276C29">
      <w:pPr>
        <w:pStyle w:val="ConsPlusTitle"/>
        <w:jc w:val="center"/>
      </w:pPr>
      <w:r>
        <w:t>ОПРЕДЕЛЕНИЕ РЕЗУЛЬТАТОВ ВЫБОРОВ ДЕПУТАТОВ ПРЕДСТАВИТЕЛЬНОГО</w:t>
      </w:r>
    </w:p>
    <w:p w:rsidR="00276C29" w:rsidRDefault="00276C29">
      <w:pPr>
        <w:pStyle w:val="ConsPlusTitle"/>
        <w:jc w:val="center"/>
      </w:pPr>
      <w:r>
        <w:t>ОРГАНА МУНИЦИПАЛЬНОГО ОБРАЗОВАНИЯ И ИХ ОПУБЛИКОВАНИЕ</w:t>
      </w:r>
    </w:p>
    <w:p w:rsidR="00276C29" w:rsidRDefault="00276C29">
      <w:pPr>
        <w:pStyle w:val="ConsPlusNormal"/>
        <w:jc w:val="center"/>
      </w:pPr>
      <w:r>
        <w:t xml:space="preserve">(в ред. Областного </w:t>
      </w:r>
      <w:hyperlink r:id="rId586" w:history="1">
        <w:r>
          <w:rPr>
            <w:color w:val="0000FF"/>
          </w:rPr>
          <w:t>закона</w:t>
        </w:r>
      </w:hyperlink>
      <w:r>
        <w:t xml:space="preserve"> Новгородской области</w:t>
      </w:r>
    </w:p>
    <w:p w:rsidR="00276C29" w:rsidRDefault="00276C29">
      <w:pPr>
        <w:pStyle w:val="ConsPlusNormal"/>
        <w:jc w:val="center"/>
      </w:pPr>
      <w:r>
        <w:t>от 04.06.2014 N 571-ОЗ)</w:t>
      </w:r>
    </w:p>
    <w:p w:rsidR="00276C29" w:rsidRDefault="00276C29">
      <w:pPr>
        <w:pStyle w:val="ConsPlusNormal"/>
        <w:jc w:val="both"/>
      </w:pPr>
    </w:p>
    <w:p w:rsidR="00276C29" w:rsidRDefault="00276C29">
      <w:pPr>
        <w:pStyle w:val="ConsPlusNormal"/>
        <w:ind w:firstLine="540"/>
        <w:jc w:val="both"/>
        <w:outlineLvl w:val="2"/>
      </w:pPr>
      <w:r>
        <w:t>Статья 60. Помещение для голосования</w:t>
      </w:r>
    </w:p>
    <w:p w:rsidR="00276C29" w:rsidRDefault="00276C29">
      <w:pPr>
        <w:pStyle w:val="ConsPlusNormal"/>
        <w:jc w:val="both"/>
      </w:pPr>
    </w:p>
    <w:p w:rsidR="00276C29" w:rsidRDefault="00276C29">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276C29" w:rsidRDefault="00276C29">
      <w:pPr>
        <w:pStyle w:val="ConsPlusNormal"/>
        <w:jc w:val="both"/>
      </w:pPr>
      <w:r>
        <w:t xml:space="preserve">(в ред. Областного </w:t>
      </w:r>
      <w:hyperlink r:id="rId587"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bookmarkStart w:id="222" w:name="P1881"/>
      <w:bookmarkEnd w:id="22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76C29" w:rsidRDefault="00276C29">
      <w:pPr>
        <w:pStyle w:val="ConsPlusNormal"/>
        <w:jc w:val="both"/>
      </w:pPr>
    </w:p>
    <w:p w:rsidR="00276C29" w:rsidRDefault="00276C29">
      <w:pPr>
        <w:pStyle w:val="ConsPlusNormal"/>
        <w:ind w:firstLine="540"/>
        <w:jc w:val="both"/>
      </w:pPr>
      <w:bookmarkStart w:id="223" w:name="P1883"/>
      <w:bookmarkEnd w:id="223"/>
      <w: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w:t>
      </w:r>
      <w:r>
        <w:lastRenderedPageBreak/>
        <w:t>следующую информацию обо всех кандидатах, списках кандидатов, избирательных объединениях, внесенных в избирательный бюллетень:</w:t>
      </w:r>
    </w:p>
    <w:p w:rsidR="00276C29" w:rsidRDefault="00276C29">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276C29" w:rsidRDefault="00276C29">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76C29" w:rsidRDefault="00276C29">
      <w:pPr>
        <w:pStyle w:val="ConsPlusNormal"/>
        <w:spacing w:before="220"/>
        <w:ind w:firstLine="540"/>
        <w:jc w:val="both"/>
      </w:pPr>
      <w:r>
        <w:t>3) если кандидат сам выдвинул свою кандидатуру - слово "самовыдвижение";</w:t>
      </w:r>
    </w:p>
    <w:p w:rsidR="00276C29" w:rsidRDefault="00276C29">
      <w:pPr>
        <w:pStyle w:val="ConsPlusNormal"/>
        <w:spacing w:before="220"/>
        <w:ind w:firstLine="540"/>
        <w:jc w:val="both"/>
      </w:pPr>
      <w:r>
        <w:t xml:space="preserve">4) исключен. - Областной </w:t>
      </w:r>
      <w:hyperlink r:id="rId588" w:history="1">
        <w:r>
          <w:rPr>
            <w:color w:val="0000FF"/>
          </w:rPr>
          <w:t>закон</w:t>
        </w:r>
      </w:hyperlink>
      <w:r>
        <w:t xml:space="preserve"> Новгородской области от 11.06.2009 N 550-ОЗ;</w:t>
      </w:r>
    </w:p>
    <w:p w:rsidR="00276C29" w:rsidRDefault="00276C29">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276C29" w:rsidRDefault="00276C29">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695" w:history="1">
        <w:r>
          <w:rPr>
            <w:color w:val="0000FF"/>
          </w:rPr>
          <w:t>частями 1</w:t>
        </w:r>
      </w:hyperlink>
      <w:r>
        <w:t xml:space="preserve"> и </w:t>
      </w:r>
      <w:hyperlink w:anchor="P706" w:history="1">
        <w:r>
          <w:rPr>
            <w:color w:val="0000FF"/>
          </w:rPr>
          <w:t>3 статьи 27</w:t>
        </w:r>
      </w:hyperlink>
      <w:r>
        <w:t xml:space="preserve">, </w:t>
      </w:r>
      <w:hyperlink w:anchor="P817" w:history="1">
        <w:r>
          <w:rPr>
            <w:color w:val="0000FF"/>
          </w:rPr>
          <w:t>пунктами 4</w:t>
        </w:r>
      </w:hyperlink>
      <w:r>
        <w:t xml:space="preserve"> и </w:t>
      </w:r>
      <w:hyperlink w:anchor="P819" w:history="1">
        <w:r>
          <w:rPr>
            <w:color w:val="0000FF"/>
          </w:rPr>
          <w:t>5 части 6</w:t>
        </w:r>
      </w:hyperlink>
      <w:r>
        <w:t xml:space="preserve">, </w:t>
      </w:r>
      <w:hyperlink w:anchor="P847" w:history="1">
        <w:r>
          <w:rPr>
            <w:color w:val="0000FF"/>
          </w:rPr>
          <w:t>частью 14 статьи 30</w:t>
        </w:r>
      </w:hyperlink>
      <w:r>
        <w:t xml:space="preserve"> настоящего областного закона (если такая информация имеется).</w:t>
      </w:r>
    </w:p>
    <w:p w:rsidR="00276C29" w:rsidRDefault="00276C29">
      <w:pPr>
        <w:pStyle w:val="ConsPlusNormal"/>
        <w:jc w:val="both"/>
      </w:pPr>
      <w:r>
        <w:t xml:space="preserve">(в ред. Областного </w:t>
      </w:r>
      <w:hyperlink r:id="rId589" w:history="1">
        <w:r>
          <w:rPr>
            <w:color w:val="0000FF"/>
          </w:rPr>
          <w:t>закона</w:t>
        </w:r>
      </w:hyperlink>
      <w:r>
        <w:t xml:space="preserve"> Новгородской области от 03.12.2010 N 861-ОЗ)</w:t>
      </w:r>
    </w:p>
    <w:p w:rsidR="00276C29" w:rsidRDefault="00276C29">
      <w:pPr>
        <w:pStyle w:val="ConsPlusNormal"/>
        <w:jc w:val="both"/>
      </w:pPr>
    </w:p>
    <w:p w:rsidR="00276C29" w:rsidRDefault="00276C29">
      <w:pPr>
        <w:pStyle w:val="ConsPlusNormal"/>
        <w:ind w:firstLine="540"/>
        <w:jc w:val="both"/>
      </w:pPr>
      <w:bookmarkStart w:id="224" w:name="P1892"/>
      <w:bookmarkEnd w:id="22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76C29" w:rsidRDefault="00276C29">
      <w:pPr>
        <w:pStyle w:val="ConsPlusNormal"/>
        <w:jc w:val="both"/>
      </w:pPr>
      <w:r>
        <w:t xml:space="preserve">(часть 4 в ред. Областного </w:t>
      </w:r>
      <w:hyperlink r:id="rId590"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276C29" w:rsidRDefault="00276C29">
      <w:pPr>
        <w:pStyle w:val="ConsPlusNormal"/>
        <w:jc w:val="both"/>
      </w:pPr>
    </w:p>
    <w:p w:rsidR="00276C29" w:rsidRDefault="00276C29">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276C29" w:rsidRDefault="00276C29">
      <w:pPr>
        <w:pStyle w:val="ConsPlusNormal"/>
        <w:jc w:val="both"/>
      </w:pPr>
    </w:p>
    <w:p w:rsidR="00276C29" w:rsidRDefault="00276C29">
      <w:pPr>
        <w:pStyle w:val="ConsPlusNormal"/>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883" w:history="1">
        <w:r>
          <w:rPr>
            <w:color w:val="0000FF"/>
          </w:rPr>
          <w:t>частях 3</w:t>
        </w:r>
      </w:hyperlink>
      <w:r>
        <w:t xml:space="preserve"> и </w:t>
      </w:r>
      <w:hyperlink w:anchor="P1892"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276C29" w:rsidRDefault="00276C29">
      <w:pPr>
        <w:pStyle w:val="ConsPlusNormal"/>
        <w:jc w:val="both"/>
      </w:pPr>
      <w:r>
        <w:t xml:space="preserve">(часть 7-1 введена Областным </w:t>
      </w:r>
      <w:hyperlink r:id="rId591" w:history="1">
        <w:r>
          <w:rPr>
            <w:color w:val="0000FF"/>
          </w:rPr>
          <w:t>законом</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r>
        <w:t>8. В соответствии с информацией, представленной избирательной комиссией муниципального образования, окружной избирательной комиссией,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276C29" w:rsidRDefault="00276C29">
      <w:pPr>
        <w:pStyle w:val="ConsPlusNormal"/>
        <w:jc w:val="both"/>
      </w:pPr>
    </w:p>
    <w:p w:rsidR="00276C29" w:rsidRDefault="00276C29">
      <w:pPr>
        <w:pStyle w:val="ConsPlusNormal"/>
        <w:ind w:firstLine="540"/>
        <w:jc w:val="both"/>
      </w:pPr>
      <w:r>
        <w:t xml:space="preserve">9.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w:t>
      </w:r>
      <w:r>
        <w:lastRenderedPageBreak/>
        <w:t>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276C29" w:rsidRDefault="00276C29">
      <w:pPr>
        <w:pStyle w:val="ConsPlusNormal"/>
        <w:jc w:val="both"/>
      </w:pPr>
    </w:p>
    <w:p w:rsidR="00276C29" w:rsidRDefault="00276C29">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9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5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276C29" w:rsidRDefault="00276C29">
      <w:pPr>
        <w:pStyle w:val="ConsPlusNormal"/>
        <w:jc w:val="both"/>
      </w:pPr>
      <w:r>
        <w:t xml:space="preserve">(в ред. областных законов Новгородской области от 11.07.2012 </w:t>
      </w:r>
      <w:hyperlink r:id="rId594" w:history="1">
        <w:r>
          <w:rPr>
            <w:color w:val="0000FF"/>
          </w:rPr>
          <w:t>N 103-ОЗ</w:t>
        </w:r>
      </w:hyperlink>
      <w:r>
        <w:t xml:space="preserve">, от 02.04.2014 </w:t>
      </w:r>
      <w:hyperlink r:id="rId595" w:history="1">
        <w:r>
          <w:rPr>
            <w:color w:val="0000FF"/>
          </w:rPr>
          <w:t>N 534-ОЗ</w:t>
        </w:r>
      </w:hyperlink>
      <w:r>
        <w:t>)</w:t>
      </w:r>
    </w:p>
    <w:p w:rsidR="00276C29" w:rsidRDefault="00276C29">
      <w:pPr>
        <w:pStyle w:val="ConsPlusNormal"/>
        <w:jc w:val="both"/>
      </w:pPr>
    </w:p>
    <w:p w:rsidR="00276C29" w:rsidRDefault="00276C29">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276C29" w:rsidRDefault="00276C29">
      <w:pPr>
        <w:pStyle w:val="ConsPlusNormal"/>
        <w:jc w:val="both"/>
      </w:pPr>
      <w:r>
        <w:t xml:space="preserve">(в ред. областных законов Новгородской области от 11.07.2012 </w:t>
      </w:r>
      <w:hyperlink r:id="rId596" w:history="1">
        <w:r>
          <w:rPr>
            <w:color w:val="0000FF"/>
          </w:rPr>
          <w:t>N 103-ОЗ</w:t>
        </w:r>
      </w:hyperlink>
      <w:r>
        <w:t xml:space="preserve">, от 02.04.2014 </w:t>
      </w:r>
      <w:hyperlink r:id="rId597" w:history="1">
        <w:r>
          <w:rPr>
            <w:color w:val="0000FF"/>
          </w:rPr>
          <w:t>N 534-ОЗ</w:t>
        </w:r>
      </w:hyperlink>
      <w:r>
        <w:t>)</w:t>
      </w:r>
    </w:p>
    <w:p w:rsidR="00276C29" w:rsidRDefault="00276C29">
      <w:pPr>
        <w:pStyle w:val="ConsPlusNormal"/>
        <w:jc w:val="both"/>
      </w:pPr>
    </w:p>
    <w:p w:rsidR="00276C29" w:rsidRDefault="00276C29">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276C29" w:rsidRDefault="00276C29">
      <w:pPr>
        <w:pStyle w:val="ConsPlusNormal"/>
        <w:jc w:val="both"/>
      </w:pPr>
      <w:r>
        <w:t xml:space="preserve">(часть 12 введена Областным </w:t>
      </w:r>
      <w:hyperlink r:id="rId599" w:history="1">
        <w:r>
          <w:rPr>
            <w:color w:val="0000FF"/>
          </w:rPr>
          <w:t>законом</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outlineLvl w:val="2"/>
      </w:pPr>
      <w:r>
        <w:t>Статья 60-1. Открепительное удостоверение</w:t>
      </w:r>
    </w:p>
    <w:p w:rsidR="00276C29" w:rsidRDefault="00276C29">
      <w:pPr>
        <w:pStyle w:val="ConsPlusNormal"/>
        <w:ind w:firstLine="540"/>
        <w:jc w:val="both"/>
      </w:pPr>
      <w:r>
        <w:t xml:space="preserve">(введена Областным </w:t>
      </w:r>
      <w:hyperlink r:id="rId600"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225" w:name="P1920"/>
      <w:bookmarkEnd w:id="225"/>
      <w:r>
        <w:t>1. В случае совмещения дня голосования на выборах депутатов представительного органа муниципального образования с днем голосования на выборах депутатов Государственной Думы Федерального Собрания Российской Федерации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(за 45 - 11 дней до дня голосования) либо участковой избирательной комиссии (за 10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на том избирательном участке, на котором он будет находиться в день голосования.</w:t>
      </w:r>
    </w:p>
    <w:p w:rsidR="00276C29" w:rsidRDefault="00276C29">
      <w:pPr>
        <w:pStyle w:val="ConsPlusNormal"/>
        <w:jc w:val="both"/>
      </w:pPr>
      <w:r>
        <w:t xml:space="preserve">(часть 1 в ред. Областного </w:t>
      </w:r>
      <w:hyperlink r:id="rId601"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w:t>
      </w:r>
      <w:hyperlink r:id="rId602"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w:t>
      </w:r>
      <w:r>
        <w:lastRenderedPageBreak/>
        <w:t>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276C29" w:rsidRDefault="00276C29">
      <w:pPr>
        <w:pStyle w:val="ConsPlusNormal"/>
        <w:jc w:val="both"/>
      </w:pPr>
    </w:p>
    <w:p w:rsidR="00276C29" w:rsidRDefault="00276C29">
      <w:pPr>
        <w:pStyle w:val="ConsPlusNormal"/>
        <w:ind w:firstLine="540"/>
        <w:jc w:val="both"/>
      </w:pPr>
      <w: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276C29" w:rsidRDefault="00276C29">
      <w:pPr>
        <w:pStyle w:val="ConsPlusNormal"/>
        <w:jc w:val="both"/>
      </w:pPr>
    </w:p>
    <w:p w:rsidR="00276C29" w:rsidRDefault="00276C29">
      <w:pPr>
        <w:pStyle w:val="ConsPlusNormal"/>
        <w:ind w:firstLine="540"/>
        <w:jc w:val="both"/>
      </w:pPr>
      <w:r>
        <w:t>4.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276C29" w:rsidRDefault="00276C29">
      <w:pPr>
        <w:pStyle w:val="ConsPlusNormal"/>
        <w:jc w:val="both"/>
      </w:pPr>
    </w:p>
    <w:p w:rsidR="00276C29" w:rsidRDefault="00276C29">
      <w:pPr>
        <w:pStyle w:val="ConsPlusNormal"/>
        <w:ind w:firstLine="540"/>
        <w:jc w:val="both"/>
      </w:pPr>
      <w:r>
        <w:t>5.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276C29" w:rsidRDefault="00276C29">
      <w:pPr>
        <w:pStyle w:val="ConsPlusNormal"/>
        <w:jc w:val="both"/>
      </w:pPr>
      <w:r>
        <w:t xml:space="preserve">(в ред. Областного </w:t>
      </w:r>
      <w:hyperlink r:id="rId603" w:history="1">
        <w:r>
          <w:rPr>
            <w:color w:val="0000FF"/>
          </w:rPr>
          <w:t>закона</w:t>
        </w:r>
      </w:hyperlink>
      <w:r>
        <w:t xml:space="preserve"> Новгородской области от 25.12.2017 N 209-ОЗ)</w:t>
      </w:r>
    </w:p>
    <w:p w:rsidR="00276C29" w:rsidRDefault="00276C29">
      <w:pPr>
        <w:pStyle w:val="ConsPlusNormal"/>
        <w:jc w:val="both"/>
      </w:pPr>
    </w:p>
    <w:p w:rsidR="00276C29" w:rsidRDefault="00276C29">
      <w:pPr>
        <w:pStyle w:val="ConsPlusNormal"/>
        <w:ind w:firstLine="540"/>
        <w:jc w:val="both"/>
      </w:pPr>
      <w: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276C29" w:rsidRDefault="00276C29">
      <w:pPr>
        <w:pStyle w:val="ConsPlusNormal"/>
        <w:jc w:val="both"/>
      </w:pPr>
    </w:p>
    <w:p w:rsidR="00276C29" w:rsidRDefault="00276C29">
      <w:pPr>
        <w:pStyle w:val="ConsPlusNormal"/>
        <w:ind w:firstLine="540"/>
        <w:jc w:val="both"/>
      </w:pPr>
      <w:r>
        <w:t>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276C29" w:rsidRDefault="00276C29">
      <w:pPr>
        <w:pStyle w:val="ConsPlusNormal"/>
        <w:jc w:val="both"/>
      </w:pPr>
    </w:p>
    <w:p w:rsidR="00276C29" w:rsidRDefault="00276C29">
      <w:pPr>
        <w:pStyle w:val="ConsPlusNormal"/>
        <w:ind w:firstLine="540"/>
        <w:jc w:val="both"/>
      </w:pPr>
      <w:r>
        <w:t xml:space="preserve">8. Председатель, заместитель председателя, секретарь или иной член избирательной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за 10 дней до дня голосования направляет в участковые избирательные комиссии вместе с первым экземпляром списка избирателей </w:t>
      </w:r>
      <w:r>
        <w:lastRenderedPageBreak/>
        <w:t>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открепительное удостоверение N" с указанием номера выданного открепительного удостоверения и расписывается.</w:t>
      </w:r>
    </w:p>
    <w:p w:rsidR="00276C29" w:rsidRDefault="00276C29">
      <w:pPr>
        <w:pStyle w:val="ConsPlusNormal"/>
        <w:jc w:val="both"/>
      </w:pPr>
    </w:p>
    <w:p w:rsidR="00276C29" w:rsidRDefault="00276C29">
      <w:pPr>
        <w:pStyle w:val="ConsPlusNormal"/>
        <w:ind w:firstLine="540"/>
        <w:jc w:val="both"/>
      </w:pPr>
      <w:r>
        <w:t>9.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276C29" w:rsidRDefault="00276C29">
      <w:pPr>
        <w:pStyle w:val="ConsPlusNormal"/>
        <w:jc w:val="both"/>
      </w:pPr>
    </w:p>
    <w:p w:rsidR="00276C29" w:rsidRDefault="00276C29">
      <w:pPr>
        <w:pStyle w:val="ConsPlusNormal"/>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276C29" w:rsidRDefault="00276C29">
      <w:pPr>
        <w:pStyle w:val="ConsPlusNormal"/>
        <w:jc w:val="both"/>
      </w:pPr>
    </w:p>
    <w:p w:rsidR="00276C29" w:rsidRDefault="00276C29">
      <w:pPr>
        <w:pStyle w:val="ConsPlusNormal"/>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276C29" w:rsidRDefault="00276C29">
      <w:pPr>
        <w:pStyle w:val="ConsPlusNormal"/>
        <w:jc w:val="both"/>
      </w:pPr>
    </w:p>
    <w:p w:rsidR="00276C29" w:rsidRDefault="00276C29">
      <w:pPr>
        <w:pStyle w:val="ConsPlusNormal"/>
        <w:ind w:firstLine="540"/>
        <w:jc w:val="both"/>
      </w:pPr>
      <w:bookmarkStart w:id="226" w:name="P1944"/>
      <w:bookmarkEnd w:id="226"/>
      <w:r>
        <w:t>12. В день голосования до наступления времени голосования неиспользованные открепительные удостоверения погашаются членами соответствующей избирательной комиссии с правом решающего голоса путем отрезания левого верхнего угла.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276C29" w:rsidRDefault="00276C29">
      <w:pPr>
        <w:pStyle w:val="ConsPlusNormal"/>
        <w:jc w:val="both"/>
      </w:pPr>
    </w:p>
    <w:p w:rsidR="00276C29" w:rsidRDefault="00276C29">
      <w:pPr>
        <w:pStyle w:val="ConsPlusNormal"/>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276C29" w:rsidRDefault="00276C29">
      <w:pPr>
        <w:pStyle w:val="ConsPlusNormal"/>
        <w:jc w:val="both"/>
      </w:pPr>
    </w:p>
    <w:p w:rsidR="00276C29" w:rsidRDefault="00276C29">
      <w:pPr>
        <w:pStyle w:val="ConsPlusNormal"/>
        <w:ind w:firstLine="540"/>
        <w:jc w:val="both"/>
      </w:pPr>
      <w:r>
        <w:t xml:space="preserve">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избирательной комиссией до сведения непосредственно вышестоящей избирательной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w:t>
      </w:r>
      <w:r>
        <w:lastRenderedPageBreak/>
        <w:t>такого открепительного удостоверения оно подлежит изъятию.</w:t>
      </w:r>
    </w:p>
    <w:p w:rsidR="00276C29" w:rsidRDefault="00276C29">
      <w:pPr>
        <w:pStyle w:val="ConsPlusNormal"/>
        <w:jc w:val="both"/>
      </w:pPr>
    </w:p>
    <w:p w:rsidR="00276C29" w:rsidRDefault="00276C29">
      <w:pPr>
        <w:pStyle w:val="ConsPlusNormal"/>
        <w:ind w:firstLine="540"/>
        <w:jc w:val="both"/>
      </w:pPr>
      <w:r>
        <w:t>15.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276C29" w:rsidRDefault="00276C29">
      <w:pPr>
        <w:pStyle w:val="ConsPlusNormal"/>
        <w:jc w:val="both"/>
      </w:pPr>
    </w:p>
    <w:p w:rsidR="00276C29" w:rsidRDefault="00276C29">
      <w:pPr>
        <w:pStyle w:val="ConsPlusNormal"/>
        <w:ind w:firstLine="540"/>
        <w:jc w:val="both"/>
        <w:outlineLvl w:val="2"/>
      </w:pPr>
      <w:r>
        <w:t>Статья 61. Избирательные бюллетени</w:t>
      </w:r>
    </w:p>
    <w:p w:rsidR="00276C29" w:rsidRDefault="00276C29">
      <w:pPr>
        <w:pStyle w:val="ConsPlusNormal"/>
        <w:jc w:val="both"/>
      </w:pPr>
    </w:p>
    <w:p w:rsidR="00276C29" w:rsidRDefault="00276C29">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276C29" w:rsidRDefault="00276C29">
      <w:pPr>
        <w:pStyle w:val="ConsPlusNormal"/>
        <w:jc w:val="both"/>
      </w:pPr>
    </w:p>
    <w:p w:rsidR="00276C29" w:rsidRDefault="00276C29">
      <w:pPr>
        <w:pStyle w:val="ConsPlusNormal"/>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w:t>
      </w:r>
    </w:p>
    <w:p w:rsidR="00276C29" w:rsidRDefault="00276C29">
      <w:pPr>
        <w:pStyle w:val="ConsPlusNormal"/>
        <w:jc w:val="both"/>
      </w:pPr>
    </w:p>
    <w:p w:rsidR="00276C29" w:rsidRDefault="00276C29">
      <w:pPr>
        <w:pStyle w:val="ConsPlusNormal"/>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276C29" w:rsidRDefault="00276C29">
      <w:pPr>
        <w:pStyle w:val="ConsPlusNormal"/>
        <w:jc w:val="both"/>
      </w:pPr>
      <w:r>
        <w:t xml:space="preserve">(часть 2-1 введена Областным </w:t>
      </w:r>
      <w:hyperlink r:id="rId604" w:history="1">
        <w:r>
          <w:rPr>
            <w:color w:val="0000FF"/>
          </w:rPr>
          <w:t>законом</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r>
        <w:t>3.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276C29" w:rsidRDefault="00276C29">
      <w:pPr>
        <w:pStyle w:val="ConsPlusNormal"/>
        <w:jc w:val="both"/>
      </w:pPr>
    </w:p>
    <w:p w:rsidR="00276C29" w:rsidRDefault="00276C29">
      <w:pPr>
        <w:pStyle w:val="ConsPlusNormal"/>
        <w:ind w:firstLine="540"/>
        <w:jc w:val="both"/>
      </w:pPr>
      <w:bookmarkStart w:id="227" w:name="P1963"/>
      <w:bookmarkEnd w:id="227"/>
      <w:r>
        <w:t>4. Форма избирательного бюллетеня (избирательных бюллетеней)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276C29" w:rsidRDefault="00276C29">
      <w:pPr>
        <w:pStyle w:val="ConsPlusNormal"/>
        <w:jc w:val="both"/>
      </w:pPr>
      <w:r>
        <w:t xml:space="preserve">(в ред. Областного </w:t>
      </w:r>
      <w:hyperlink r:id="rId60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5. Текст избирательного бюллетеня для голосования по единому избирательному округу, число указанных избирательных бюллетеней утверждаются избирательной комиссией муниципального образования не позднее чем за 20 дней до дня голосования.</w:t>
      </w:r>
    </w:p>
    <w:p w:rsidR="00276C29" w:rsidRDefault="00276C29">
      <w:pPr>
        <w:pStyle w:val="ConsPlusNormal"/>
        <w:jc w:val="both"/>
      </w:pPr>
    </w:p>
    <w:p w:rsidR="00276C29" w:rsidRDefault="00276C29">
      <w:pPr>
        <w:pStyle w:val="ConsPlusNormal"/>
        <w:ind w:firstLine="540"/>
        <w:jc w:val="both"/>
      </w:pPr>
      <w:r>
        <w:t>6.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276C29" w:rsidRDefault="00276C29">
      <w:pPr>
        <w:pStyle w:val="ConsPlusNormal"/>
        <w:jc w:val="both"/>
      </w:pPr>
    </w:p>
    <w:p w:rsidR="00276C29" w:rsidRDefault="00276C29">
      <w:pPr>
        <w:pStyle w:val="ConsPlusNormal"/>
        <w:ind w:firstLine="540"/>
        <w:jc w:val="both"/>
      </w:pPr>
      <w:r>
        <w:t>7. Текст избирательного бюллетеня должен быть размещен только на одной его стороне и должен содержать разъяснение порядка его заполнения.</w:t>
      </w:r>
    </w:p>
    <w:p w:rsidR="00276C29" w:rsidRDefault="00276C29">
      <w:pPr>
        <w:pStyle w:val="ConsPlusNormal"/>
        <w:jc w:val="both"/>
      </w:pPr>
      <w:r>
        <w:t xml:space="preserve">(в ред. Областного </w:t>
      </w:r>
      <w:hyperlink r:id="rId606" w:history="1">
        <w:r>
          <w:rPr>
            <w:color w:val="0000FF"/>
          </w:rPr>
          <w:t>закона</w:t>
        </w:r>
      </w:hyperlink>
      <w:r>
        <w:t xml:space="preserve"> Новгородской области от 20.12.2013 N 426-ОЗ)</w:t>
      </w:r>
    </w:p>
    <w:p w:rsidR="00276C29" w:rsidRDefault="00276C29">
      <w:pPr>
        <w:pStyle w:val="ConsPlusNormal"/>
        <w:jc w:val="both"/>
      </w:pPr>
    </w:p>
    <w:p w:rsidR="00276C29" w:rsidRDefault="00276C29">
      <w:pPr>
        <w:pStyle w:val="ConsPlusNormal"/>
        <w:ind w:firstLine="540"/>
        <w:jc w:val="both"/>
      </w:pPr>
      <w:r>
        <w:lastRenderedPageBreak/>
        <w:t>8.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rsidR="00276C29" w:rsidRDefault="00276C29">
      <w:pPr>
        <w:pStyle w:val="ConsPlusNormal"/>
        <w:jc w:val="both"/>
      </w:pPr>
    </w:p>
    <w:p w:rsidR="00276C29" w:rsidRDefault="00276C29">
      <w:pPr>
        <w:pStyle w:val="ConsPlusNormal"/>
        <w:ind w:firstLine="540"/>
        <w:jc w:val="both"/>
      </w:pPr>
      <w:bookmarkStart w:id="228" w:name="P1975"/>
      <w:bookmarkEnd w:id="228"/>
      <w:r>
        <w:t>9.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276C29" w:rsidRDefault="00276C29">
      <w:pPr>
        <w:pStyle w:val="ConsPlusNormal"/>
        <w:spacing w:before="220"/>
        <w:ind w:firstLine="540"/>
        <w:jc w:val="both"/>
      </w:pPr>
      <w:r>
        <w:t>1) фамилию,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276C29" w:rsidRDefault="00276C29">
      <w:pPr>
        <w:pStyle w:val="ConsPlusNormal"/>
        <w:jc w:val="both"/>
      </w:pPr>
      <w:r>
        <w:t xml:space="preserve">(в ред. Областного </w:t>
      </w:r>
      <w:hyperlink r:id="rId607"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2) год рождения;</w:t>
      </w:r>
    </w:p>
    <w:p w:rsidR="00276C29" w:rsidRDefault="00276C29">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276C29" w:rsidRDefault="00276C29">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276C29" w:rsidRDefault="00276C29">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76C29" w:rsidRDefault="00276C29">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628" w:history="1">
        <w:r>
          <w:rPr>
            <w:color w:val="0000FF"/>
          </w:rPr>
          <w:t>частью 4 статьи 24</w:t>
        </w:r>
      </w:hyperlink>
      <w:r>
        <w:t xml:space="preserve"> настоящего областного закона;</w:t>
      </w:r>
    </w:p>
    <w:p w:rsidR="00276C29" w:rsidRDefault="00276C29">
      <w:pPr>
        <w:pStyle w:val="ConsPlusNormal"/>
        <w:jc w:val="both"/>
      </w:pPr>
      <w:r>
        <w:t xml:space="preserve">(п. 6 в ред. Областного </w:t>
      </w:r>
      <w:hyperlink r:id="rId608"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7) если кандидат сам выдвинул свою кандидатуру - слово "самовыдвижение";</w:t>
      </w:r>
    </w:p>
    <w:p w:rsidR="00276C29" w:rsidRDefault="00276C29">
      <w:pPr>
        <w:pStyle w:val="ConsPlusNormal"/>
        <w:spacing w:before="220"/>
        <w:ind w:firstLine="540"/>
        <w:jc w:val="both"/>
      </w:pPr>
      <w:r>
        <w:t xml:space="preserve">8) исключен. - Областной </w:t>
      </w:r>
      <w:hyperlink r:id="rId609" w:history="1">
        <w:r>
          <w:rPr>
            <w:color w:val="0000FF"/>
          </w:rPr>
          <w:t>закон</w:t>
        </w:r>
      </w:hyperlink>
      <w:r>
        <w:t xml:space="preserve"> Новгородской области от 11.06.2009 N 550-ОЗ.</w:t>
      </w:r>
    </w:p>
    <w:p w:rsidR="00276C29" w:rsidRDefault="00276C29">
      <w:pPr>
        <w:pStyle w:val="ConsPlusNormal"/>
        <w:spacing w:before="220"/>
        <w:ind w:firstLine="540"/>
        <w:jc w:val="both"/>
      </w:pPr>
      <w:r>
        <w:t xml:space="preserve">Если зарегистрированный кандидат, выдвинутый непосредственно, в соответствии с </w:t>
      </w:r>
      <w:hyperlink w:anchor="P695" w:history="1">
        <w:r>
          <w:rPr>
            <w:color w:val="0000FF"/>
          </w:rPr>
          <w:t>частью 1 статьи 27</w:t>
        </w:r>
      </w:hyperlink>
      <w:r>
        <w:t xml:space="preserve">, </w:t>
      </w:r>
      <w:hyperlink w:anchor="P810" w:history="1">
        <w:r>
          <w:rPr>
            <w:color w:val="0000FF"/>
          </w:rPr>
          <w:t>частью 5 статьи 30</w:t>
        </w:r>
      </w:hyperlink>
      <w:r>
        <w:t xml:space="preserve">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628" w:history="1">
        <w:r>
          <w:rPr>
            <w:color w:val="0000FF"/>
          </w:rPr>
          <w:t>частью 4 статьи 24</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276C29" w:rsidRDefault="00276C29">
      <w:pPr>
        <w:pStyle w:val="ConsPlusNormal"/>
        <w:jc w:val="both"/>
      </w:pPr>
      <w:r>
        <w:t xml:space="preserve">(в ред. областных законов Новгородской области от 03.12.2010 </w:t>
      </w:r>
      <w:hyperlink r:id="rId610" w:history="1">
        <w:r>
          <w:rPr>
            <w:color w:val="0000FF"/>
          </w:rPr>
          <w:t>N 861-ОЗ</w:t>
        </w:r>
      </w:hyperlink>
      <w:r>
        <w:t xml:space="preserve">, от 01.06.2016 </w:t>
      </w:r>
      <w:hyperlink r:id="rId611"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229" w:name="P1989"/>
      <w:bookmarkEnd w:id="229"/>
      <w:r>
        <w:lastRenderedPageBreak/>
        <w:t xml:space="preserve">10. Утратила силу. - Областной </w:t>
      </w:r>
      <w:hyperlink r:id="rId612" w:history="1">
        <w:r>
          <w:rPr>
            <w:color w:val="0000FF"/>
          </w:rPr>
          <w:t>закон</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230" w:name="P1991"/>
      <w:bookmarkEnd w:id="230"/>
      <w:r>
        <w:t xml:space="preserve">11. Если в соответствии с </w:t>
      </w:r>
      <w:hyperlink w:anchor="P1145" w:history="1">
        <w:r>
          <w:rPr>
            <w:color w:val="0000FF"/>
          </w:rPr>
          <w:t>частью 20 статьи 36</w:t>
        </w:r>
      </w:hyperlink>
      <w:r>
        <w:t xml:space="preserve"> настоящего областного закона голосование проводится по одной кандидатуре, ниже предусмотренных </w:t>
      </w:r>
      <w:hyperlink w:anchor="P1975" w:history="1">
        <w:r>
          <w:rPr>
            <w:color w:val="0000FF"/>
          </w:rPr>
          <w:t>частями 9</w:t>
        </w:r>
      </w:hyperlink>
      <w:r>
        <w:t xml:space="preserve">, </w:t>
      </w:r>
      <w:hyperlink w:anchor="P1989" w:history="1">
        <w:r>
          <w:rPr>
            <w:color w:val="0000FF"/>
          </w:rPr>
          <w:t>10</w:t>
        </w:r>
      </w:hyperlink>
      <w:r>
        <w:t xml:space="preserve"> и </w:t>
      </w:r>
      <w:hyperlink w:anchor="P1993" w:history="1">
        <w:r>
          <w:rPr>
            <w:color w:val="0000FF"/>
          </w:rPr>
          <w:t>12</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76C29" w:rsidRDefault="00276C29">
      <w:pPr>
        <w:pStyle w:val="ConsPlusNormal"/>
        <w:jc w:val="both"/>
      </w:pPr>
    </w:p>
    <w:p w:rsidR="00276C29" w:rsidRDefault="00276C29">
      <w:pPr>
        <w:pStyle w:val="ConsPlusNormal"/>
        <w:ind w:firstLine="540"/>
        <w:jc w:val="both"/>
      </w:pPr>
      <w:bookmarkStart w:id="231" w:name="P1993"/>
      <w:bookmarkEnd w:id="231"/>
      <w:r>
        <w:t xml:space="preserve">12. При проведении выборов депутатов представительного органа муниципального образования по пропорциональной избирательной системе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зарегистрировавших списки кандидатов, а также фамилии, имена, отчества первых трех кандидатов из списка и эмблемы избирательных объединений (если они были представлены в избирательную комиссию муниципального образования в соответствии с </w:t>
      </w:r>
      <w:hyperlink w:anchor="P626" w:history="1">
        <w:r>
          <w:rPr>
            <w:color w:val="0000FF"/>
          </w:rPr>
          <w:t>частью 3 статьи 24</w:t>
        </w:r>
      </w:hyperlink>
      <w:r>
        <w:t xml:space="preserve"> настоящего областного закона) в одноцветном исполнении. При проведении выборов депутатов представительного органа муниципального образования в муниципальном образовании, указанном в </w:t>
      </w:r>
      <w:hyperlink w:anchor="P782" w:history="1">
        <w:r>
          <w:rPr>
            <w:color w:val="0000FF"/>
          </w:rPr>
          <w:t>части 6-1 статьи 29</w:t>
        </w:r>
      </w:hyperlink>
      <w:r>
        <w:t xml:space="preserve"> настоящего областного закона, по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зарегистрировавших списки кандидатов, а также фамилии, имена и отчества кандидатов из общемуниципальной части списка кандидатов, выдвинутого этим избирательным объединением. Если части территории муниципального образования соответствует территориальная группа кандидатов, в избирательном бюллетене для этой части территории муниципального образования после указанных сведений помещаются также номер территориальной группы и фамилии, имена и отчества кандидатов из этой территориальной группы. Указанную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за ним до окончания избирательной кампании.</w:t>
      </w:r>
    </w:p>
    <w:p w:rsidR="00276C29" w:rsidRDefault="00276C29">
      <w:pPr>
        <w:pStyle w:val="ConsPlusNormal"/>
        <w:jc w:val="both"/>
      </w:pPr>
      <w:r>
        <w:t xml:space="preserve">(в ред. областных законов Новгородской области от 07.03.2013 </w:t>
      </w:r>
      <w:hyperlink r:id="rId613" w:history="1">
        <w:r>
          <w:rPr>
            <w:color w:val="0000FF"/>
          </w:rPr>
          <w:t>N 224-ОЗ</w:t>
        </w:r>
      </w:hyperlink>
      <w:r>
        <w:t xml:space="preserve">, от 01.06.2016 </w:t>
      </w:r>
      <w:hyperlink r:id="rId614"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13.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76C29" w:rsidRDefault="00276C29">
      <w:pPr>
        <w:pStyle w:val="ConsPlusNormal"/>
        <w:jc w:val="both"/>
      </w:pPr>
      <w:r>
        <w:t xml:space="preserve">(часть 13 в ред. Областного </w:t>
      </w:r>
      <w:hyperlink r:id="rId615"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14. Справа от указанных в </w:t>
      </w:r>
      <w:hyperlink w:anchor="P1975" w:history="1">
        <w:r>
          <w:rPr>
            <w:color w:val="0000FF"/>
          </w:rPr>
          <w:t>частях 9</w:t>
        </w:r>
      </w:hyperlink>
      <w:r>
        <w:t xml:space="preserve"> - </w:t>
      </w:r>
      <w:hyperlink w:anchor="P1993" w:history="1">
        <w:r>
          <w:rPr>
            <w:color w:val="0000FF"/>
          </w:rPr>
          <w:t>12</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276C29" w:rsidRDefault="00276C29">
      <w:pPr>
        <w:pStyle w:val="ConsPlusNormal"/>
        <w:spacing w:before="220"/>
        <w:ind w:firstLine="540"/>
        <w:jc w:val="both"/>
      </w:pPr>
      <w:r>
        <w:t>Строка "Против всех кандидатов" ("Против всех списков кандидатов") в избирательный бюллетень не помещается.</w:t>
      </w:r>
    </w:p>
    <w:p w:rsidR="00276C29" w:rsidRDefault="00276C29">
      <w:pPr>
        <w:pStyle w:val="ConsPlusNormal"/>
        <w:jc w:val="both"/>
      </w:pPr>
      <w:r>
        <w:t xml:space="preserve">(абзац введен Областным </w:t>
      </w:r>
      <w:hyperlink r:id="rId616" w:history="1">
        <w:r>
          <w:rPr>
            <w:color w:val="0000FF"/>
          </w:rPr>
          <w:t>законом</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bookmarkStart w:id="232" w:name="P2003"/>
      <w:bookmarkEnd w:id="232"/>
      <w:r>
        <w:t>15. Избирательные бюллетени печатаются на русском языке.</w:t>
      </w:r>
    </w:p>
    <w:p w:rsidR="00276C29" w:rsidRDefault="00276C29">
      <w:pPr>
        <w:pStyle w:val="ConsPlusNormal"/>
        <w:jc w:val="both"/>
      </w:pPr>
    </w:p>
    <w:p w:rsidR="00276C29" w:rsidRDefault="00276C29">
      <w:pPr>
        <w:pStyle w:val="ConsPlusNormal"/>
        <w:ind w:firstLine="540"/>
        <w:jc w:val="both"/>
      </w:pPr>
      <w:bookmarkStart w:id="233" w:name="P2005"/>
      <w:bookmarkEnd w:id="233"/>
      <w:r>
        <w:t xml:space="preserve">16.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w:t>
      </w:r>
      <w:r>
        <w:lastRenderedPageBreak/>
        <w:t>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276C29" w:rsidRDefault="00276C29">
      <w:pPr>
        <w:pStyle w:val="ConsPlusNormal"/>
        <w:jc w:val="both"/>
      </w:pPr>
      <w:r>
        <w:t xml:space="preserve">(в ред. Областного </w:t>
      </w:r>
      <w:hyperlink r:id="rId617" w:history="1">
        <w:r>
          <w:rPr>
            <w:color w:val="0000FF"/>
          </w:rPr>
          <w:t>закона</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r>
        <w:t>17.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276C29" w:rsidRDefault="00276C29">
      <w:pPr>
        <w:pStyle w:val="ConsPlusNormal"/>
        <w:jc w:val="both"/>
      </w:pPr>
      <w:r>
        <w:t xml:space="preserve">(в ред. Областного </w:t>
      </w:r>
      <w:hyperlink r:id="rId618" w:history="1">
        <w:r>
          <w:rPr>
            <w:color w:val="0000FF"/>
          </w:rPr>
          <w:t>закона</w:t>
        </w:r>
      </w:hyperlink>
      <w:r>
        <w:t xml:space="preserve"> Новгородской области от 12.01.2015 N 702-ОЗ)</w:t>
      </w:r>
    </w:p>
    <w:p w:rsidR="00276C29" w:rsidRDefault="00276C29">
      <w:pPr>
        <w:pStyle w:val="ConsPlusNormal"/>
        <w:jc w:val="both"/>
      </w:pPr>
    </w:p>
    <w:p w:rsidR="00276C29" w:rsidRDefault="00276C29">
      <w:pPr>
        <w:pStyle w:val="ConsPlusNormal"/>
        <w:ind w:firstLine="540"/>
        <w:jc w:val="both"/>
      </w:pPr>
      <w:r>
        <w:t>18. Передача избирательных бюллетеней участковым избирательным комиссиям осуществляется не позднее чем за один день до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276C29" w:rsidRDefault="00276C29">
      <w:pPr>
        <w:pStyle w:val="ConsPlusNormal"/>
        <w:jc w:val="both"/>
      </w:pPr>
      <w:r>
        <w:t xml:space="preserve">(в ред. областных законов Новгородской области от 01.07.2010 </w:t>
      </w:r>
      <w:hyperlink r:id="rId619" w:history="1">
        <w:r>
          <w:rPr>
            <w:color w:val="0000FF"/>
          </w:rPr>
          <w:t>N 793-ОЗ</w:t>
        </w:r>
      </w:hyperlink>
      <w:r>
        <w:t xml:space="preserve">, от 04.06.2014 </w:t>
      </w:r>
      <w:hyperlink r:id="rId620" w:history="1">
        <w:r>
          <w:rPr>
            <w:color w:val="0000FF"/>
          </w:rPr>
          <w:t>N 571-ОЗ</w:t>
        </w:r>
      </w:hyperlink>
      <w:r>
        <w:t xml:space="preserve">, от 25.12.2017 </w:t>
      </w:r>
      <w:hyperlink r:id="rId621" w:history="1">
        <w:r>
          <w:rPr>
            <w:color w:val="0000FF"/>
          </w:rPr>
          <w:t>N 209-ОЗ</w:t>
        </w:r>
      </w:hyperlink>
      <w:r>
        <w:t>)</w:t>
      </w:r>
    </w:p>
    <w:p w:rsidR="00276C29" w:rsidRDefault="00276C29">
      <w:pPr>
        <w:pStyle w:val="ConsPlusNormal"/>
        <w:jc w:val="both"/>
      </w:pPr>
    </w:p>
    <w:p w:rsidR="00276C29" w:rsidRDefault="00276C29">
      <w:pPr>
        <w:pStyle w:val="ConsPlusNormal"/>
        <w:ind w:firstLine="540"/>
        <w:jc w:val="both"/>
      </w:pPr>
      <w:r>
        <w:t xml:space="preserve">19.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2005" w:history="1">
        <w:r>
          <w:rPr>
            <w:color w:val="0000FF"/>
          </w:rPr>
          <w:t>части 16</w:t>
        </w:r>
      </w:hyperlink>
      <w:r>
        <w:t xml:space="preserve"> настоящей статьи, или их представители, а также представители избирательных объединений, указанных в </w:t>
      </w:r>
      <w:hyperlink w:anchor="P2005" w:history="1">
        <w:r>
          <w:rPr>
            <w:color w:val="0000FF"/>
          </w:rPr>
          <w:t>части 16</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2005" w:history="1">
        <w:r>
          <w:rPr>
            <w:color w:val="0000FF"/>
          </w:rPr>
          <w:t>части 16</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005" w:history="1">
        <w:r>
          <w:rPr>
            <w:color w:val="0000FF"/>
          </w:rPr>
          <w:t>части 16</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276C29" w:rsidRDefault="00276C29">
      <w:pPr>
        <w:pStyle w:val="ConsPlusNormal"/>
        <w:jc w:val="both"/>
      </w:pPr>
    </w:p>
    <w:p w:rsidR="00276C29" w:rsidRDefault="00276C29">
      <w:pPr>
        <w:pStyle w:val="ConsPlusNormal"/>
        <w:ind w:firstLine="540"/>
        <w:jc w:val="both"/>
      </w:pPr>
      <w:r>
        <w:t xml:space="preserve">20. Ответственность за передачу и сохранность избирательных бюллетеней несут </w:t>
      </w:r>
      <w:r>
        <w:lastRenderedPageBreak/>
        <w:t>председатели избирательных комиссий, осуществляющих передачу, получение и хранение избирательных бюллетеней.</w:t>
      </w:r>
    </w:p>
    <w:p w:rsidR="00276C29" w:rsidRDefault="00276C29">
      <w:pPr>
        <w:pStyle w:val="ConsPlusNormal"/>
        <w:jc w:val="both"/>
      </w:pPr>
    </w:p>
    <w:p w:rsidR="00276C29" w:rsidRDefault="00276C29">
      <w:pPr>
        <w:pStyle w:val="ConsPlusNormal"/>
        <w:ind w:firstLine="540"/>
        <w:jc w:val="both"/>
      </w:pPr>
      <w:r>
        <w:t>21. До дня голосования избирательные бюллетени должны храниться в опечатанном и охраняемом помещении.</w:t>
      </w:r>
    </w:p>
    <w:p w:rsidR="00276C29" w:rsidRDefault="00276C29">
      <w:pPr>
        <w:pStyle w:val="ConsPlusNormal"/>
        <w:jc w:val="both"/>
      </w:pPr>
    </w:p>
    <w:p w:rsidR="00276C29" w:rsidRDefault="00276C29">
      <w:pPr>
        <w:pStyle w:val="ConsPlusNormal"/>
        <w:ind w:firstLine="540"/>
        <w:jc w:val="both"/>
      </w:pPr>
      <w:r>
        <w:t>22.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276C29" w:rsidRDefault="00276C29">
      <w:pPr>
        <w:pStyle w:val="ConsPlusNormal"/>
        <w:jc w:val="both"/>
      </w:pPr>
    </w:p>
    <w:p w:rsidR="00276C29" w:rsidRDefault="00276C29">
      <w:pPr>
        <w:pStyle w:val="ConsPlusNormal"/>
        <w:ind w:firstLine="540"/>
        <w:jc w:val="both"/>
      </w:pPr>
      <w:r>
        <w:t xml:space="preserve">23.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избирательной комиссии муниципального образования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991" w:history="1">
        <w:r>
          <w:rPr>
            <w:color w:val="0000FF"/>
          </w:rPr>
          <w:t>частью 11</w:t>
        </w:r>
      </w:hyperlink>
      <w:r>
        <w:t xml:space="preserve"> настоящей статьи, соответствующие изменения по решению окружной избирательной комиссии, избирательной комиссии муниципального образования соответственно могут быть внесены членами участковой избирательной комиссии от руки либо с использованием технических средств.</w:t>
      </w:r>
    </w:p>
    <w:p w:rsidR="00276C29" w:rsidRDefault="00276C29">
      <w:pPr>
        <w:pStyle w:val="ConsPlusNormal"/>
        <w:jc w:val="both"/>
      </w:pPr>
      <w:r>
        <w:t xml:space="preserve">(в ред. Областного </w:t>
      </w:r>
      <w:hyperlink r:id="rId622"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24.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2242" w:history="1">
        <w:r>
          <w:rPr>
            <w:color w:val="0000FF"/>
          </w:rPr>
          <w:t>частью 4 статьи 66</w:t>
        </w:r>
      </w:hyperlink>
      <w:r>
        <w:t xml:space="preserve"> настоящего областного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521" w:history="1">
        <w:r>
          <w:rPr>
            <w:color w:val="0000FF"/>
          </w:rPr>
          <w:t>части 3 статьи 21</w:t>
        </w:r>
      </w:hyperlink>
      <w: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276C29" w:rsidRDefault="00276C29">
      <w:pPr>
        <w:pStyle w:val="ConsPlusNormal"/>
        <w:jc w:val="both"/>
      </w:pPr>
    </w:p>
    <w:p w:rsidR="00276C29" w:rsidRDefault="00276C29">
      <w:pPr>
        <w:pStyle w:val="ConsPlusNormal"/>
        <w:ind w:firstLine="540"/>
        <w:jc w:val="both"/>
      </w:pPr>
      <w:r>
        <w:t xml:space="preserve">25.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утверждаются избирательной комиссией области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1975" w:history="1">
        <w:r>
          <w:rPr>
            <w:color w:val="0000FF"/>
          </w:rPr>
          <w:t>частями 9</w:t>
        </w:r>
      </w:hyperlink>
      <w:r>
        <w:t xml:space="preserve"> - </w:t>
      </w:r>
      <w:hyperlink w:anchor="P2003" w:history="1">
        <w:r>
          <w:rPr>
            <w:color w:val="0000FF"/>
          </w:rPr>
          <w:t>15</w:t>
        </w:r>
      </w:hyperlink>
      <w:r>
        <w:t xml:space="preserve"> настоящей статьи.</w:t>
      </w:r>
    </w:p>
    <w:p w:rsidR="00276C29" w:rsidRDefault="00276C29">
      <w:pPr>
        <w:pStyle w:val="ConsPlusNormal"/>
        <w:jc w:val="both"/>
      </w:pPr>
    </w:p>
    <w:p w:rsidR="00276C29" w:rsidRDefault="00276C29">
      <w:pPr>
        <w:pStyle w:val="ConsPlusNormal"/>
        <w:ind w:firstLine="540"/>
        <w:jc w:val="both"/>
        <w:outlineLvl w:val="2"/>
      </w:pPr>
      <w:bookmarkStart w:id="234" w:name="P2029"/>
      <w:bookmarkEnd w:id="234"/>
      <w:r>
        <w:t>Статья 62. Порядок голосования</w:t>
      </w:r>
    </w:p>
    <w:p w:rsidR="00276C29" w:rsidRDefault="00276C29">
      <w:pPr>
        <w:pStyle w:val="ConsPlusNormal"/>
        <w:jc w:val="both"/>
      </w:pPr>
    </w:p>
    <w:p w:rsidR="00276C29" w:rsidRDefault="00276C29">
      <w:pPr>
        <w:pStyle w:val="ConsPlusNormal"/>
        <w:ind w:firstLine="540"/>
        <w:jc w:val="both"/>
      </w:pPr>
      <w:r>
        <w:t>1. Избирательная комиссия муниципального образования, окружные избирательные комиссии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276C29" w:rsidRDefault="00276C29">
      <w:pPr>
        <w:pStyle w:val="ConsPlusNormal"/>
        <w:jc w:val="both"/>
      </w:pPr>
      <w:r>
        <w:t xml:space="preserve">(в ред. областных законов Новгородской области от 04.06.2014 </w:t>
      </w:r>
      <w:hyperlink r:id="rId623" w:history="1">
        <w:r>
          <w:rPr>
            <w:color w:val="0000FF"/>
          </w:rPr>
          <w:t>N 571-ОЗ</w:t>
        </w:r>
      </w:hyperlink>
      <w:r>
        <w:t xml:space="preserve">, от 01.06.2016 </w:t>
      </w:r>
      <w:hyperlink r:id="rId624"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235" w:name="P2034"/>
      <w:bookmarkEnd w:id="235"/>
      <w:r>
        <w:t xml:space="preserve">2. Голосование проводится с 8.00 до 20.00 часов. Лицам, указанным в </w:t>
      </w:r>
      <w:hyperlink w:anchor="P521" w:history="1">
        <w:r>
          <w:rPr>
            <w:color w:val="0000FF"/>
          </w:rPr>
          <w:t>части 3 статьи 21</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276C29" w:rsidRDefault="00276C29">
      <w:pPr>
        <w:pStyle w:val="ConsPlusNormal"/>
        <w:jc w:val="both"/>
      </w:pPr>
      <w:r>
        <w:t xml:space="preserve">(в ред. Областного </w:t>
      </w:r>
      <w:hyperlink r:id="rId62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2034" w:history="1">
        <w:r>
          <w:rPr>
            <w:color w:val="0000FF"/>
          </w:rPr>
          <w:t>частью 2</w:t>
        </w:r>
      </w:hyperlink>
      <w:r>
        <w:t xml:space="preserve"> настоящей статьи, если проголосовали все избиратели, включенные в список избирателей.</w:t>
      </w:r>
    </w:p>
    <w:p w:rsidR="00276C29" w:rsidRDefault="00276C29">
      <w:pPr>
        <w:pStyle w:val="ConsPlusNormal"/>
        <w:jc w:val="both"/>
      </w:pPr>
      <w:r>
        <w:t xml:space="preserve">(часть 2-1 введена Областным </w:t>
      </w:r>
      <w:hyperlink r:id="rId626"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521" w:history="1">
        <w:r>
          <w:rPr>
            <w:color w:val="0000FF"/>
          </w:rPr>
          <w:t>части 3 статьи 21</w:t>
        </w:r>
      </w:hyperlink>
      <w: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276C29" w:rsidRDefault="00276C29">
      <w:pPr>
        <w:pStyle w:val="ConsPlusNormal"/>
        <w:jc w:val="both"/>
      </w:pPr>
      <w:r>
        <w:t xml:space="preserve">(в ред. Областного </w:t>
      </w:r>
      <w:hyperlink r:id="rId627"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276C29" w:rsidRDefault="00276C29">
      <w:pPr>
        <w:pStyle w:val="ConsPlusNormal"/>
        <w:jc w:val="both"/>
      </w:pPr>
      <w:r>
        <w:t xml:space="preserve">(в ред. Областного </w:t>
      </w:r>
      <w:hyperlink r:id="rId628"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 xml:space="preserve">При проведении выборов депутатов представительного органа муниципального образования с применением мажоритарной либо пропорциональной избирательной системы каждый избиратель имеет право получить один избирательный бюллетень (за исключением случая, предусмотренного </w:t>
      </w:r>
      <w:hyperlink w:anchor="P2067" w:history="1">
        <w:r>
          <w:rPr>
            <w:color w:val="0000FF"/>
          </w:rPr>
          <w:t>частью 10</w:t>
        </w:r>
      </w:hyperlink>
      <w:r>
        <w:t xml:space="preserve"> настоящей статьи).</w:t>
      </w:r>
    </w:p>
    <w:p w:rsidR="00276C29" w:rsidRDefault="00276C29">
      <w:pPr>
        <w:pStyle w:val="ConsPlusNormal"/>
        <w:jc w:val="both"/>
      </w:pPr>
      <w:r>
        <w:t xml:space="preserve">(абзац введен Областным </w:t>
      </w:r>
      <w:hyperlink r:id="rId629" w:history="1">
        <w:r>
          <w:rPr>
            <w:color w:val="0000FF"/>
          </w:rPr>
          <w:t>законом</w:t>
        </w:r>
      </w:hyperlink>
      <w:r>
        <w:t xml:space="preserve"> Новгородской области от 28.05.2018 N 258-ОЗ)</w:t>
      </w:r>
    </w:p>
    <w:p w:rsidR="00276C29" w:rsidRDefault="00276C29">
      <w:pPr>
        <w:pStyle w:val="ConsPlusNormal"/>
        <w:spacing w:before="220"/>
        <w:ind w:firstLine="540"/>
        <w:jc w:val="both"/>
      </w:pPr>
      <w:r>
        <w:t xml:space="preserve">При проведении выборов депутатов представительного органа муниципального образования с применением смешанной избирательной системы каждый избиратель имеет право получить два избирательных бюллетеня (за исключением случая, предусмотренного </w:t>
      </w:r>
      <w:hyperlink w:anchor="P2067" w:history="1">
        <w:r>
          <w:rPr>
            <w:color w:val="0000FF"/>
          </w:rPr>
          <w:t>частью 10</w:t>
        </w:r>
      </w:hyperlink>
      <w:r>
        <w:t xml:space="preserve"> настоящей статьи): один для голосования по единому избирательному округу и один для голосования по соответствующему одномандатному (многомандатному) избирательному округу.</w:t>
      </w:r>
    </w:p>
    <w:p w:rsidR="00276C29" w:rsidRDefault="00276C29">
      <w:pPr>
        <w:pStyle w:val="ConsPlusNormal"/>
        <w:jc w:val="both"/>
      </w:pPr>
      <w:r>
        <w:t xml:space="preserve">(абзац введен Областным </w:t>
      </w:r>
      <w:hyperlink r:id="rId630" w:history="1">
        <w:r>
          <w:rPr>
            <w:color w:val="0000FF"/>
          </w:rPr>
          <w:t>законом</w:t>
        </w:r>
      </w:hyperlink>
      <w:r>
        <w:t xml:space="preserve"> Новгородской области от 28.05.2018 N 258-ОЗ)</w:t>
      </w:r>
    </w:p>
    <w:p w:rsidR="00276C29" w:rsidRDefault="00276C29">
      <w:pPr>
        <w:pStyle w:val="ConsPlusNormal"/>
        <w:spacing w:before="220"/>
        <w:ind w:firstLine="540"/>
        <w:jc w:val="both"/>
      </w:pPr>
      <w:r>
        <w:t xml:space="preserve">Если выборы депутатов представительного органа муниципального образования проводятся с применением смешанной избирательной системы и избиратель голосует по открепительному удостоверению вне избирательного округа, на территории которого расположено место его жительства, он вправе получить только один избирательный бюллетень - для голосования по единому избирательному округу (за исключением случая, предусмотренного </w:t>
      </w:r>
      <w:hyperlink w:anchor="P2067" w:history="1">
        <w:r>
          <w:rPr>
            <w:color w:val="0000FF"/>
          </w:rPr>
          <w:t>частью 10</w:t>
        </w:r>
      </w:hyperlink>
      <w:r>
        <w:t xml:space="preserve"> настоящей статьи).</w:t>
      </w:r>
    </w:p>
    <w:p w:rsidR="00276C29" w:rsidRDefault="00276C29">
      <w:pPr>
        <w:pStyle w:val="ConsPlusNormal"/>
        <w:jc w:val="both"/>
      </w:pPr>
      <w:r>
        <w:t xml:space="preserve">(абзац введен Областным </w:t>
      </w:r>
      <w:hyperlink r:id="rId631" w:history="1">
        <w:r>
          <w:rPr>
            <w:color w:val="0000FF"/>
          </w:rPr>
          <w:t>законом</w:t>
        </w:r>
      </w:hyperlink>
      <w:r>
        <w:t xml:space="preserve"> Новгородской области от 28.05.2018 N 258-ОЗ)</w:t>
      </w:r>
    </w:p>
    <w:p w:rsidR="00276C29" w:rsidRDefault="00276C29">
      <w:pPr>
        <w:pStyle w:val="ConsPlusNormal"/>
        <w:spacing w:before="220"/>
        <w:ind w:firstLine="540"/>
        <w:jc w:val="both"/>
      </w:pPr>
      <w:r>
        <w:t xml:space="preserve">Перед выдачей избирательного бюллетеня член участковой избирательной комиссии обязан удостовериться в том, что избиратель не проголосовал досрочно (при проведении голосования по открепительным удостоверениям - избирателю не было выдано открепительное удостоверение),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2136" w:history="1">
        <w:r>
          <w:rPr>
            <w:color w:val="0000FF"/>
          </w:rPr>
          <w:t>части 2 статьи 64</w:t>
        </w:r>
      </w:hyperlink>
      <w:r>
        <w:t xml:space="preserve"> настоящего областного закона, и к нему не направлены члены участковой избирательной комиссии для проведения голосования вне помещения для голосования.</w:t>
      </w:r>
    </w:p>
    <w:p w:rsidR="00276C29" w:rsidRDefault="00276C29">
      <w:pPr>
        <w:pStyle w:val="ConsPlusNormal"/>
        <w:jc w:val="both"/>
      </w:pPr>
      <w:r>
        <w:t xml:space="preserve">(абзац введен Областным </w:t>
      </w:r>
      <w:hyperlink r:id="rId632" w:history="1">
        <w:r>
          <w:rPr>
            <w:color w:val="0000FF"/>
          </w:rPr>
          <w:t>законом</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w:t>
      </w:r>
      <w:r>
        <w:lastRenderedPageBreak/>
        <w:t>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В случае голосования по открепительному удостоверению в списке избирателей делаются дополнительные отметки.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276C29" w:rsidRDefault="00276C29">
      <w:pPr>
        <w:pStyle w:val="ConsPlusNormal"/>
        <w:jc w:val="both"/>
      </w:pPr>
      <w:r>
        <w:t xml:space="preserve">(в ред. Областного </w:t>
      </w:r>
      <w:hyperlink r:id="rId633"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6. Каждый избиратель голосует лично. Голосование за других избирателей не допускается.</w:t>
      </w:r>
    </w:p>
    <w:p w:rsidR="00276C29" w:rsidRDefault="00276C29">
      <w:pPr>
        <w:pStyle w:val="ConsPlusNormal"/>
        <w:jc w:val="both"/>
      </w:pPr>
    </w:p>
    <w:p w:rsidR="00276C29" w:rsidRDefault="00276C29">
      <w:pPr>
        <w:pStyle w:val="ConsPlusNormal"/>
        <w:ind w:firstLine="540"/>
        <w:jc w:val="both"/>
      </w:pPr>
      <w:r>
        <w:t xml:space="preserve">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 в соответствии с </w:t>
      </w:r>
      <w:hyperlink w:anchor="P160" w:history="1">
        <w:r>
          <w:rPr>
            <w:color w:val="0000FF"/>
          </w:rPr>
          <w:t>частью 6 статьи 8</w:t>
        </w:r>
      </w:hyperlink>
      <w:r>
        <w:t xml:space="preserve"> настоящего областного закона.</w:t>
      </w:r>
    </w:p>
    <w:p w:rsidR="00276C29" w:rsidRDefault="00276C29">
      <w:pPr>
        <w:pStyle w:val="ConsPlusNormal"/>
        <w:jc w:val="both"/>
      </w:pPr>
      <w:r>
        <w:t xml:space="preserve">(в ред. Областного </w:t>
      </w:r>
      <w:hyperlink r:id="rId634"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064" w:history="1">
        <w:r>
          <w:rPr>
            <w:color w:val="0000FF"/>
          </w:rPr>
          <w:t>части 9</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36" w:name="P2064"/>
      <w:bookmarkEnd w:id="236"/>
      <w:r>
        <w:t>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276C29" w:rsidRDefault="00276C29">
      <w:pPr>
        <w:pStyle w:val="ConsPlusNormal"/>
        <w:jc w:val="both"/>
      </w:pPr>
      <w:r>
        <w:t xml:space="preserve">(в ред. областных законов Новгородской области от 15.08.2011 </w:t>
      </w:r>
      <w:hyperlink r:id="rId635" w:history="1">
        <w:r>
          <w:rPr>
            <w:color w:val="0000FF"/>
          </w:rPr>
          <w:t>N 1033-ОЗ</w:t>
        </w:r>
      </w:hyperlink>
      <w:r>
        <w:t xml:space="preserve">, от 01.06.2016 </w:t>
      </w:r>
      <w:hyperlink r:id="rId636"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237" w:name="P2067"/>
      <w:bookmarkEnd w:id="237"/>
      <w:r>
        <w:t>10.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76C29" w:rsidRDefault="00276C29">
      <w:pPr>
        <w:pStyle w:val="ConsPlusNormal"/>
        <w:jc w:val="both"/>
      </w:pPr>
    </w:p>
    <w:p w:rsidR="00276C29" w:rsidRDefault="00276C29">
      <w:pPr>
        <w:pStyle w:val="ConsPlusNormal"/>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963" w:history="1">
        <w:r>
          <w:rPr>
            <w:color w:val="0000FF"/>
          </w:rPr>
          <w:t>частью 4 статьи 61</w:t>
        </w:r>
      </w:hyperlink>
      <w:r>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w:t>
      </w:r>
      <w:r>
        <w:lastRenderedPageBreak/>
        <w:t>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276C29" w:rsidRDefault="00276C29">
      <w:pPr>
        <w:pStyle w:val="ConsPlusNormal"/>
        <w:jc w:val="both"/>
      </w:pPr>
      <w:r>
        <w:t xml:space="preserve">(в ред. Областного </w:t>
      </w:r>
      <w:hyperlink r:id="rId63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276C29" w:rsidRDefault="00276C29">
      <w:pPr>
        <w:pStyle w:val="ConsPlusNormal"/>
        <w:jc w:val="both"/>
      </w:pPr>
      <w:r>
        <w:t xml:space="preserve">(часть 11-1 введена Областным </w:t>
      </w:r>
      <w:hyperlink r:id="rId638"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521" w:history="1">
        <w:r>
          <w:rPr>
            <w:color w:val="0000FF"/>
          </w:rPr>
          <w:t>части 3 статьи 21</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276C29" w:rsidRDefault="00276C29">
      <w:pPr>
        <w:pStyle w:val="ConsPlusNormal"/>
        <w:jc w:val="both"/>
      </w:pPr>
      <w:r>
        <w:t xml:space="preserve">(часть 11-2 введена Областным </w:t>
      </w:r>
      <w:hyperlink r:id="rId639"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76C29" w:rsidRDefault="00276C29">
      <w:pPr>
        <w:pStyle w:val="ConsPlusNormal"/>
        <w:jc w:val="both"/>
      </w:pPr>
      <w:r>
        <w:t xml:space="preserve">(в ред. областных законов Новгородской области от 01.06.2016 </w:t>
      </w:r>
      <w:hyperlink r:id="rId640" w:history="1">
        <w:r>
          <w:rPr>
            <w:color w:val="0000FF"/>
          </w:rPr>
          <w:t>N 981-ОЗ</w:t>
        </w:r>
      </w:hyperlink>
      <w:r>
        <w:t xml:space="preserve">, от 25.12.2017 </w:t>
      </w:r>
      <w:hyperlink r:id="rId641" w:history="1">
        <w:r>
          <w:rPr>
            <w:color w:val="0000FF"/>
          </w:rPr>
          <w:t>N 209-ОЗ</w:t>
        </w:r>
      </w:hyperlink>
      <w:r>
        <w:t>)</w:t>
      </w:r>
    </w:p>
    <w:p w:rsidR="00276C29" w:rsidRDefault="00276C29">
      <w:pPr>
        <w:pStyle w:val="ConsPlusNormal"/>
        <w:jc w:val="both"/>
      </w:pPr>
    </w:p>
    <w:p w:rsidR="00276C29" w:rsidRDefault="00276C29">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276C29" w:rsidRDefault="00276C29">
      <w:pPr>
        <w:pStyle w:val="ConsPlusNormal"/>
        <w:jc w:val="both"/>
      </w:pPr>
    </w:p>
    <w:p w:rsidR="00276C29" w:rsidRDefault="00276C29">
      <w:pPr>
        <w:pStyle w:val="ConsPlusNormal"/>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276C29" w:rsidRDefault="00276C29">
      <w:pPr>
        <w:pStyle w:val="ConsPlusNormal"/>
        <w:jc w:val="both"/>
      </w:pPr>
      <w:r>
        <w:t xml:space="preserve">(в ред. Областного </w:t>
      </w:r>
      <w:hyperlink r:id="rId642" w:history="1">
        <w:r>
          <w:rPr>
            <w:color w:val="0000FF"/>
          </w:rPr>
          <w:t>закона</w:t>
        </w:r>
      </w:hyperlink>
      <w:r>
        <w:t xml:space="preserve"> Новгородской области от 17.12.2012 N 191-ОЗ)</w:t>
      </w:r>
    </w:p>
    <w:p w:rsidR="00276C29" w:rsidRDefault="00276C29">
      <w:pPr>
        <w:pStyle w:val="ConsPlusNormal"/>
        <w:jc w:val="both"/>
      </w:pPr>
    </w:p>
    <w:p w:rsidR="00276C29" w:rsidRDefault="00276C29">
      <w:pPr>
        <w:pStyle w:val="ConsPlusNormal"/>
        <w:ind w:firstLine="540"/>
        <w:jc w:val="both"/>
        <w:outlineLvl w:val="2"/>
      </w:pPr>
      <w:r>
        <w:t>Статья 62-1. Досрочное голосование</w:t>
      </w:r>
    </w:p>
    <w:p w:rsidR="00276C29" w:rsidRDefault="00276C29">
      <w:pPr>
        <w:pStyle w:val="ConsPlusNormal"/>
        <w:ind w:firstLine="540"/>
        <w:jc w:val="both"/>
      </w:pPr>
      <w:r>
        <w:t xml:space="preserve">(введена Областным </w:t>
      </w:r>
      <w:hyperlink r:id="rId643"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238" w:name="P2089"/>
      <w:bookmarkEnd w:id="238"/>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276C29" w:rsidRDefault="00276C29">
      <w:pPr>
        <w:pStyle w:val="ConsPlusNormal"/>
        <w:jc w:val="both"/>
      </w:pPr>
    </w:p>
    <w:p w:rsidR="00276C29" w:rsidRDefault="00276C29">
      <w:pPr>
        <w:pStyle w:val="ConsPlusNormal"/>
        <w:ind w:firstLine="540"/>
        <w:jc w:val="both"/>
      </w:pPr>
      <w:r>
        <w:t xml:space="preserve">2.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w:t>
      </w:r>
      <w:hyperlink w:anchor="P2089" w:history="1">
        <w:r>
          <w:rPr>
            <w:color w:val="0000FF"/>
          </w:rPr>
          <w:t>частью 1</w:t>
        </w:r>
      </w:hyperlink>
      <w:r>
        <w:t xml:space="preserve"> настоящей статьи, не проводится. При проведении указанных выборов депутатов представительного органа муниципального образования, за исключением выборов депутатов представительного органа муниципального образования, в котором границы избирательного округа, находятся в пределах одного избирательного участка, проводится голосование по открепительным удостоверениям.</w:t>
      </w:r>
    </w:p>
    <w:p w:rsidR="00276C29" w:rsidRDefault="00276C29">
      <w:pPr>
        <w:pStyle w:val="ConsPlusNormal"/>
        <w:jc w:val="both"/>
      </w:pPr>
      <w:r>
        <w:t xml:space="preserve">(часть 2 в ред. Областного </w:t>
      </w:r>
      <w:hyperlink r:id="rId644"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881" w:history="1">
        <w:r>
          <w:rPr>
            <w:color w:val="0000FF"/>
          </w:rPr>
          <w:t>частью 2 статьи 60</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521" w:history="1">
        <w:r>
          <w:rPr>
            <w:color w:val="0000FF"/>
          </w:rPr>
          <w:t>части 3 статьи 21</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029" w:history="1">
        <w:r>
          <w:rPr>
            <w:color w:val="0000FF"/>
          </w:rPr>
          <w:t>статьей 62</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276C29" w:rsidRDefault="00276C29">
      <w:pPr>
        <w:pStyle w:val="ConsPlusNormal"/>
        <w:jc w:val="both"/>
      </w:pPr>
    </w:p>
    <w:p w:rsidR="00276C29" w:rsidRDefault="00276C29">
      <w:pPr>
        <w:pStyle w:val="ConsPlusNormal"/>
        <w:ind w:firstLine="540"/>
        <w:jc w:val="both"/>
      </w:pPr>
      <w:r>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276C29" w:rsidRDefault="00276C29">
      <w:pPr>
        <w:pStyle w:val="ConsPlusNormal"/>
        <w:jc w:val="both"/>
      </w:pPr>
    </w:p>
    <w:p w:rsidR="00276C29" w:rsidRDefault="00276C29">
      <w:pPr>
        <w:pStyle w:val="ConsPlusNormal"/>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276C29" w:rsidRDefault="00276C29">
      <w:pPr>
        <w:pStyle w:val="ConsPlusNormal"/>
        <w:jc w:val="both"/>
      </w:pPr>
    </w:p>
    <w:p w:rsidR="00276C29" w:rsidRDefault="00276C29">
      <w:pPr>
        <w:pStyle w:val="ConsPlusNormal"/>
        <w:ind w:firstLine="540"/>
        <w:jc w:val="both"/>
      </w:pPr>
      <w:bookmarkStart w:id="239" w:name="P2100"/>
      <w:bookmarkEnd w:id="239"/>
      <w:r>
        <w:t xml:space="preserve">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w:t>
      </w:r>
      <w:r>
        <w:lastRenderedPageBreak/>
        <w:t>комиссии с правом совещательного голоса, наблюдателей (по их желанию). Указанные подписи заверяются печатью участковой избирательной комиссии.</w:t>
      </w:r>
    </w:p>
    <w:p w:rsidR="00276C29" w:rsidRDefault="00276C29">
      <w:pPr>
        <w:pStyle w:val="ConsPlusNormal"/>
        <w:jc w:val="both"/>
      </w:pPr>
    </w:p>
    <w:p w:rsidR="00276C29" w:rsidRDefault="00276C29">
      <w:pPr>
        <w:pStyle w:val="ConsPlusNormal"/>
        <w:ind w:firstLine="540"/>
        <w:jc w:val="both"/>
      </w:pPr>
      <w:r>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276C29" w:rsidRDefault="00276C29">
      <w:pPr>
        <w:pStyle w:val="ConsPlusNormal"/>
        <w:jc w:val="both"/>
      </w:pPr>
    </w:p>
    <w:p w:rsidR="00276C29" w:rsidRDefault="00276C29">
      <w:pPr>
        <w:pStyle w:val="ConsPlusNormal"/>
        <w:ind w:firstLine="540"/>
        <w:jc w:val="both"/>
      </w:pPr>
      <w:r>
        <w:t>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"Проголосовал досрочно".</w:t>
      </w:r>
    </w:p>
    <w:p w:rsidR="00276C29" w:rsidRDefault="00276C29">
      <w:pPr>
        <w:pStyle w:val="ConsPlusNormal"/>
        <w:jc w:val="both"/>
      </w:pPr>
    </w:p>
    <w:p w:rsidR="00276C29" w:rsidRDefault="00276C29">
      <w:pPr>
        <w:pStyle w:val="ConsPlusNormal"/>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и избирательную комиссию муниципального образования, избирательной комиссией муниципального образования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276C29" w:rsidRDefault="00276C29">
      <w:pPr>
        <w:pStyle w:val="ConsPlusNormal"/>
        <w:jc w:val="both"/>
      </w:pPr>
    </w:p>
    <w:p w:rsidR="00276C29" w:rsidRDefault="00276C29">
      <w:pPr>
        <w:pStyle w:val="ConsPlusNormal"/>
        <w:ind w:firstLine="540"/>
        <w:jc w:val="both"/>
      </w:pPr>
      <w:bookmarkStart w:id="240" w:name="P2108"/>
      <w:bookmarkEnd w:id="240"/>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521" w:history="1">
        <w:r>
          <w:rPr>
            <w:color w:val="0000FF"/>
          </w:rPr>
          <w:t>части 3 статьи 21</w:t>
        </w:r>
      </w:hyperlink>
      <w:r>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276C29" w:rsidRDefault="00276C29">
      <w:pPr>
        <w:pStyle w:val="ConsPlusNormal"/>
        <w:jc w:val="both"/>
      </w:pPr>
    </w:p>
    <w:p w:rsidR="00276C29" w:rsidRDefault="00276C29">
      <w:pPr>
        <w:pStyle w:val="ConsPlusNormal"/>
        <w:ind w:firstLine="540"/>
        <w:jc w:val="both"/>
      </w:pPr>
      <w:bookmarkStart w:id="241" w:name="P2110"/>
      <w:bookmarkEnd w:id="241"/>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276C29" w:rsidRDefault="00276C29">
      <w:pPr>
        <w:pStyle w:val="ConsPlusNormal"/>
        <w:jc w:val="both"/>
      </w:pPr>
    </w:p>
    <w:p w:rsidR="00276C29" w:rsidRDefault="00276C29">
      <w:pPr>
        <w:pStyle w:val="ConsPlusNormal"/>
        <w:ind w:firstLine="540"/>
        <w:jc w:val="both"/>
      </w:pPr>
      <w:bookmarkStart w:id="242" w:name="P2112"/>
      <w:bookmarkEnd w:id="242"/>
      <w:r>
        <w:t xml:space="preserve">12. После совершения действий, указанных в </w:t>
      </w:r>
      <w:hyperlink w:anchor="P2108" w:history="1">
        <w:r>
          <w:rPr>
            <w:color w:val="0000FF"/>
          </w:rPr>
          <w:t>частях 10</w:t>
        </w:r>
      </w:hyperlink>
      <w:r>
        <w:t xml:space="preserve"> и </w:t>
      </w:r>
      <w:hyperlink w:anchor="P2110"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100"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276C29" w:rsidRDefault="00276C29">
      <w:pPr>
        <w:pStyle w:val="ConsPlusNormal"/>
        <w:jc w:val="both"/>
      </w:pPr>
    </w:p>
    <w:p w:rsidR="00276C29" w:rsidRDefault="00276C29">
      <w:pPr>
        <w:pStyle w:val="ConsPlusNormal"/>
        <w:ind w:firstLine="540"/>
        <w:jc w:val="both"/>
        <w:outlineLvl w:val="2"/>
      </w:pPr>
      <w:r>
        <w:t xml:space="preserve">Статья 63. Утратила силу. - Областной </w:t>
      </w:r>
      <w:hyperlink r:id="rId645" w:history="1">
        <w:r>
          <w:rPr>
            <w:color w:val="0000FF"/>
          </w:rPr>
          <w:t>закон</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outlineLvl w:val="2"/>
      </w:pPr>
      <w:r>
        <w:t>Статья 64. Порядок голосования избирателей вне помещения для голосования</w:t>
      </w:r>
    </w:p>
    <w:p w:rsidR="00276C29" w:rsidRDefault="00276C29">
      <w:pPr>
        <w:pStyle w:val="ConsPlusNormal"/>
        <w:jc w:val="both"/>
      </w:pPr>
    </w:p>
    <w:p w:rsidR="00276C29" w:rsidRDefault="00276C2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w:t>
      </w:r>
      <w:r>
        <w:lastRenderedPageBreak/>
        <w:t>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276C29" w:rsidRDefault="00276C29">
      <w:pPr>
        <w:pStyle w:val="ConsPlusNormal"/>
        <w:jc w:val="both"/>
      </w:pPr>
      <w:r>
        <w:t xml:space="preserve">(часть 1 в ред. Областного </w:t>
      </w:r>
      <w:hyperlink r:id="rId646"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bookmarkStart w:id="243" w:name="P2121"/>
      <w:bookmarkEnd w:id="243"/>
      <w:r>
        <w:t xml:space="preserve">1-1.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4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непосредственно вышестоящей избирательной комиссии,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76C29" w:rsidRDefault="00276C29">
      <w:pPr>
        <w:pStyle w:val="ConsPlusNormal"/>
        <w:spacing w:before="220"/>
        <w:ind w:firstLine="540"/>
        <w:jc w:val="both"/>
      </w:pPr>
      <w:r>
        <w:t>1) до 501 избирателя - 1 переносной ящик для голосования;</w:t>
      </w:r>
    </w:p>
    <w:p w:rsidR="00276C29" w:rsidRDefault="00276C29">
      <w:pPr>
        <w:pStyle w:val="ConsPlusNormal"/>
        <w:spacing w:before="220"/>
        <w:ind w:firstLine="540"/>
        <w:jc w:val="both"/>
      </w:pPr>
      <w:r>
        <w:t>2) от 501 до 1001 избирателя - 2 переносных ящика для голосования;</w:t>
      </w:r>
    </w:p>
    <w:p w:rsidR="00276C29" w:rsidRDefault="00276C29">
      <w:pPr>
        <w:pStyle w:val="ConsPlusNormal"/>
        <w:spacing w:before="220"/>
        <w:ind w:firstLine="540"/>
        <w:jc w:val="both"/>
      </w:pPr>
      <w:r>
        <w:t>3) более 1000 избирателей - 3 переносных ящика для голосования.</w:t>
      </w:r>
    </w:p>
    <w:p w:rsidR="00276C29" w:rsidRDefault="00276C29">
      <w:pPr>
        <w:pStyle w:val="ConsPlusNormal"/>
        <w:spacing w:before="220"/>
        <w:ind w:firstLine="540"/>
        <w:jc w:val="both"/>
      </w:pPr>
      <w:r>
        <w:t>Каждому переносному ящику для голосования вне помещения для голосования участковой избирательной комиссией присваивается порядковый номер.</w:t>
      </w:r>
    </w:p>
    <w:p w:rsidR="00276C29" w:rsidRDefault="00276C29">
      <w:pPr>
        <w:pStyle w:val="ConsPlusNormal"/>
        <w:jc w:val="both"/>
      </w:pPr>
      <w:r>
        <w:t xml:space="preserve">(часть 1-1 в ред. Областного </w:t>
      </w:r>
      <w:hyperlink r:id="rId648"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1-2. Решением соответствующей комиссии, указанной в </w:t>
      </w:r>
      <w:hyperlink w:anchor="P2121" w:history="1">
        <w:r>
          <w:rPr>
            <w:color w:val="0000FF"/>
          </w:rPr>
          <w:t>части 1-1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121" w:history="1">
        <w:r>
          <w:rPr>
            <w:color w:val="0000FF"/>
          </w:rPr>
          <w:t>пунктах 1</w:t>
        </w:r>
      </w:hyperlink>
      <w:r>
        <w:t xml:space="preserve"> и </w:t>
      </w:r>
      <w:hyperlink w:anchor="P2121" w:history="1">
        <w:r>
          <w:rPr>
            <w:color w:val="0000FF"/>
          </w:rPr>
          <w:t>2 части 1-1</w:t>
        </w:r>
      </w:hyperlink>
      <w:r>
        <w:t xml:space="preserve"> настоящей статьи, может быть увеличено, но не более чем на 1 переносной ящик при наличии хотя бы одного из условий:</w:t>
      </w:r>
    </w:p>
    <w:p w:rsidR="00276C29" w:rsidRDefault="00276C29">
      <w:pPr>
        <w:pStyle w:val="ConsPlusNormal"/>
        <w:jc w:val="both"/>
      </w:pPr>
      <w:r>
        <w:t xml:space="preserve">(в ред. Областного </w:t>
      </w:r>
      <w:hyperlink r:id="rId649" w:history="1">
        <w:r>
          <w:rPr>
            <w:color w:val="0000FF"/>
          </w:rPr>
          <w:t>закона</w:t>
        </w:r>
      </w:hyperlink>
      <w:r>
        <w:t xml:space="preserve"> Новгородской области от 28.05.2018 N 258-ОЗ)</w:t>
      </w:r>
    </w:p>
    <w:p w:rsidR="00276C29" w:rsidRDefault="00276C29">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76C29" w:rsidRDefault="00276C2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276C29" w:rsidRDefault="00276C29">
      <w:pPr>
        <w:pStyle w:val="ConsPlusNormal"/>
        <w:spacing w:before="220"/>
        <w:ind w:firstLine="540"/>
        <w:jc w:val="both"/>
      </w:pPr>
      <w:r>
        <w:t xml:space="preserve">3) на территории избирательного участка в соответствии с </w:t>
      </w:r>
      <w:hyperlink r:id="rId65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651"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76C29" w:rsidRDefault="00276C29">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76C29" w:rsidRDefault="00276C29">
      <w:pPr>
        <w:pStyle w:val="ConsPlusNormal"/>
        <w:jc w:val="both"/>
      </w:pPr>
      <w:r>
        <w:lastRenderedPageBreak/>
        <w:t xml:space="preserve">(часть 1-2 введена Областным </w:t>
      </w:r>
      <w:hyperlink r:id="rId652" w:history="1">
        <w:r>
          <w:rPr>
            <w:color w:val="0000FF"/>
          </w:rPr>
          <w:t>законом</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bookmarkStart w:id="244" w:name="P2136"/>
      <w:bookmarkEnd w:id="244"/>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2141"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76C29" w:rsidRDefault="00276C29">
      <w:pPr>
        <w:pStyle w:val="ConsPlusNormal"/>
        <w:jc w:val="both"/>
      </w:pPr>
      <w:r>
        <w:t xml:space="preserve">(в ред. областных законов Новгородской области от 15.08.2011 </w:t>
      </w:r>
      <w:hyperlink r:id="rId653" w:history="1">
        <w:r>
          <w:rPr>
            <w:color w:val="0000FF"/>
          </w:rPr>
          <w:t>N 1033-ОЗ</w:t>
        </w:r>
      </w:hyperlink>
      <w:r>
        <w:t xml:space="preserve">, от 24.05.2013 </w:t>
      </w:r>
      <w:hyperlink r:id="rId654" w:history="1">
        <w:r>
          <w:rPr>
            <w:color w:val="0000FF"/>
          </w:rPr>
          <w:t>N 260-ОЗ</w:t>
        </w:r>
      </w:hyperlink>
      <w:r>
        <w:t xml:space="preserve">, от 01.06.2016 </w:t>
      </w:r>
      <w:hyperlink r:id="rId655"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3. При регистрации устного обращения в реестре, предусмотренном в </w:t>
      </w:r>
      <w:hyperlink w:anchor="P2136"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276C29" w:rsidRDefault="00276C29">
      <w:pPr>
        <w:pStyle w:val="ConsPlusNormal"/>
        <w:jc w:val="both"/>
      </w:pPr>
    </w:p>
    <w:p w:rsidR="00276C29" w:rsidRDefault="00276C29">
      <w:pPr>
        <w:pStyle w:val="ConsPlusNormal"/>
        <w:ind w:firstLine="540"/>
        <w:jc w:val="both"/>
      </w:pPr>
      <w:bookmarkStart w:id="245" w:name="P2141"/>
      <w:bookmarkEnd w:id="24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276C29" w:rsidRDefault="00276C29">
      <w:pPr>
        <w:pStyle w:val="ConsPlusNormal"/>
        <w:spacing w:before="220"/>
        <w:ind w:firstLine="540"/>
        <w:jc w:val="both"/>
      </w:pPr>
      <w: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276C29" w:rsidRDefault="00276C29">
      <w:pPr>
        <w:pStyle w:val="ConsPlusNormal"/>
        <w:jc w:val="both"/>
      </w:pPr>
    </w:p>
    <w:p w:rsidR="00276C29" w:rsidRDefault="00276C29">
      <w:pPr>
        <w:pStyle w:val="ConsPlusNormal"/>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2136"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2150" w:history="1">
        <w:r>
          <w:rPr>
            <w:color w:val="0000FF"/>
          </w:rPr>
          <w:t>части 7</w:t>
        </w:r>
      </w:hyperlink>
      <w:r>
        <w:t xml:space="preserve"> настоящей статьи, </w:t>
      </w:r>
      <w:r>
        <w:lastRenderedPageBreak/>
        <w:t>голосование вне помещения для голосования может проводить один член участковой избирательной комиссии с правом решающего голоса.</w:t>
      </w:r>
    </w:p>
    <w:p w:rsidR="00276C29" w:rsidRDefault="00276C29">
      <w:pPr>
        <w:pStyle w:val="ConsPlusNormal"/>
        <w:jc w:val="both"/>
      </w:pPr>
      <w:r>
        <w:t xml:space="preserve">(в ред. областных законов Новгородской области от 15.08.2011 </w:t>
      </w:r>
      <w:hyperlink r:id="rId656" w:history="1">
        <w:r>
          <w:rPr>
            <w:color w:val="0000FF"/>
          </w:rPr>
          <w:t>N 1033-ОЗ</w:t>
        </w:r>
      </w:hyperlink>
      <w:r>
        <w:t xml:space="preserve">, от 01.06.2016 </w:t>
      </w:r>
      <w:hyperlink r:id="rId657"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276C29" w:rsidRDefault="00276C29">
      <w:pPr>
        <w:pStyle w:val="ConsPlusNormal"/>
        <w:jc w:val="both"/>
      </w:pPr>
      <w:r>
        <w:t xml:space="preserve">(в ред. Областного </w:t>
      </w:r>
      <w:hyperlink r:id="rId658"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bookmarkStart w:id="246" w:name="P2150"/>
      <w:bookmarkEnd w:id="246"/>
      <w: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276C29" w:rsidRDefault="00276C29">
      <w:pPr>
        <w:pStyle w:val="ConsPlusNormal"/>
        <w:jc w:val="both"/>
      </w:pPr>
      <w:r>
        <w:t xml:space="preserve">(в ред. Областного </w:t>
      </w:r>
      <w:hyperlink r:id="rId659"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rsidR="00276C29" w:rsidRDefault="00276C29">
      <w:pPr>
        <w:pStyle w:val="ConsPlusNormal"/>
        <w:jc w:val="both"/>
      </w:pPr>
    </w:p>
    <w:p w:rsidR="00276C29" w:rsidRDefault="00276C29">
      <w:pPr>
        <w:pStyle w:val="ConsPlusNormal"/>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2064" w:history="1">
        <w:r>
          <w:rPr>
            <w:color w:val="0000FF"/>
          </w:rPr>
          <w:t>частью 9 статьи 62</w:t>
        </w:r>
      </w:hyperlink>
      <w:r>
        <w:t xml:space="preserve"> настоящего областного закона.</w:t>
      </w:r>
    </w:p>
    <w:p w:rsidR="00276C29" w:rsidRDefault="00276C29">
      <w:pPr>
        <w:pStyle w:val="ConsPlusNormal"/>
        <w:jc w:val="both"/>
      </w:pPr>
      <w:r>
        <w:t xml:space="preserve">(часть 8-1 введена Областным </w:t>
      </w:r>
      <w:hyperlink r:id="rId660" w:history="1">
        <w:r>
          <w:rPr>
            <w:color w:val="0000FF"/>
          </w:rPr>
          <w:t>законом</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r>
        <w:t xml:space="preserve">9. Организация голосования вне помещения для голосования проводится с соблюдением требований, предусмотренных в </w:t>
      </w:r>
      <w:hyperlink w:anchor="P2029" w:history="1">
        <w:r>
          <w:rPr>
            <w:color w:val="0000FF"/>
          </w:rPr>
          <w:t>статье 62</w:t>
        </w:r>
      </w:hyperlink>
      <w: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276C29" w:rsidRDefault="00276C29">
      <w:pPr>
        <w:pStyle w:val="ConsPlusNormal"/>
        <w:jc w:val="both"/>
      </w:pPr>
    </w:p>
    <w:p w:rsidR="00276C29" w:rsidRDefault="00276C29">
      <w:pPr>
        <w:pStyle w:val="ConsPlusNormal"/>
        <w:ind w:firstLine="540"/>
        <w:jc w:val="both"/>
      </w:pPr>
      <w:r>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2136" w:history="1">
        <w:r>
          <w:rPr>
            <w:color w:val="0000FF"/>
          </w:rPr>
          <w:t>частью 2</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r>
        <w:t xml:space="preserve">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w:t>
      </w:r>
      <w:r>
        <w:lastRenderedPageBreak/>
        <w:t>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276C29" w:rsidRDefault="00276C29">
      <w:pPr>
        <w:pStyle w:val="ConsPlusNormal"/>
        <w:jc w:val="both"/>
      </w:pPr>
    </w:p>
    <w:p w:rsidR="00276C29" w:rsidRDefault="00276C29">
      <w:pPr>
        <w:pStyle w:val="ConsPlusNormal"/>
        <w:ind w:firstLine="540"/>
        <w:jc w:val="both"/>
      </w:pPr>
      <w: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276C29" w:rsidRDefault="00276C29">
      <w:pPr>
        <w:pStyle w:val="ConsPlusNormal"/>
        <w:jc w:val="both"/>
      </w:pPr>
    </w:p>
    <w:p w:rsidR="00276C29" w:rsidRDefault="00276C29">
      <w:pPr>
        <w:pStyle w:val="ConsPlusNormal"/>
        <w:ind w:firstLine="540"/>
        <w:jc w:val="both"/>
      </w:pPr>
      <w:r>
        <w:t>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276C29" w:rsidRDefault="00276C29">
      <w:pPr>
        <w:pStyle w:val="ConsPlusNormal"/>
        <w:jc w:val="both"/>
      </w:pPr>
    </w:p>
    <w:p w:rsidR="00276C29" w:rsidRDefault="00276C29">
      <w:pPr>
        <w:pStyle w:val="ConsPlusNormal"/>
        <w:ind w:firstLine="540"/>
        <w:jc w:val="both"/>
      </w:pPr>
      <w:r>
        <w:t>14.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276C29" w:rsidRDefault="00276C29">
      <w:pPr>
        <w:pStyle w:val="ConsPlusNormal"/>
        <w:jc w:val="both"/>
      </w:pPr>
      <w:r>
        <w:t xml:space="preserve">(в ред. Областного </w:t>
      </w:r>
      <w:hyperlink r:id="rId661"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outlineLvl w:val="2"/>
      </w:pPr>
      <w:r>
        <w:t>Статья 65. Протокол (протоколы) участковой избирательной комиссии об итогах голосования</w:t>
      </w:r>
    </w:p>
    <w:p w:rsidR="00276C29" w:rsidRDefault="00276C29">
      <w:pPr>
        <w:pStyle w:val="ConsPlusNormal"/>
        <w:jc w:val="both"/>
      </w:pPr>
    </w:p>
    <w:p w:rsidR="00276C29" w:rsidRDefault="00276C29">
      <w:pPr>
        <w:pStyle w:val="ConsPlusNormal"/>
        <w:ind w:firstLine="540"/>
        <w:jc w:val="both"/>
      </w:pPr>
      <w:bookmarkStart w:id="247" w:name="P2173"/>
      <w:bookmarkEnd w:id="247"/>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276C29" w:rsidRDefault="00276C29">
      <w:pPr>
        <w:pStyle w:val="ConsPlusNormal"/>
        <w:jc w:val="both"/>
      </w:pPr>
    </w:p>
    <w:p w:rsidR="00276C29" w:rsidRDefault="00276C29">
      <w:pPr>
        <w:pStyle w:val="ConsPlusNormal"/>
        <w:ind w:firstLine="540"/>
        <w:jc w:val="both"/>
      </w:pPr>
      <w:bookmarkStart w:id="248" w:name="P2175"/>
      <w:bookmarkEnd w:id="248"/>
      <w: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276C29" w:rsidRDefault="00276C29">
      <w:pPr>
        <w:pStyle w:val="ConsPlusNormal"/>
        <w:jc w:val="both"/>
      </w:pPr>
    </w:p>
    <w:p w:rsidR="00276C29" w:rsidRDefault="00276C29">
      <w:pPr>
        <w:pStyle w:val="ConsPlusNormal"/>
        <w:ind w:firstLine="540"/>
        <w:jc w:val="both"/>
      </w:pPr>
      <w:r>
        <w:t>2-1. Протокол об итогах голосования может быть составлен в электронном виде.</w:t>
      </w:r>
    </w:p>
    <w:p w:rsidR="00276C29" w:rsidRDefault="00276C29">
      <w:pPr>
        <w:pStyle w:val="ConsPlusNormal"/>
        <w:jc w:val="both"/>
      </w:pPr>
      <w:r>
        <w:t xml:space="preserve">(часть 2-1 введена Областным </w:t>
      </w:r>
      <w:hyperlink r:id="rId662" w:history="1">
        <w:r>
          <w:rPr>
            <w:color w:val="0000FF"/>
          </w:rPr>
          <w:t>законом</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bookmarkStart w:id="249" w:name="P2180"/>
      <w:bookmarkEnd w:id="249"/>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2173" w:history="1">
        <w:r>
          <w:rPr>
            <w:color w:val="0000FF"/>
          </w:rPr>
          <w:t>частях 1</w:t>
        </w:r>
      </w:hyperlink>
      <w:r>
        <w:t xml:space="preserve"> и </w:t>
      </w:r>
      <w:hyperlink w:anchor="P2175" w:history="1">
        <w:r>
          <w:rPr>
            <w:color w:val="0000FF"/>
          </w:rPr>
          <w:t>2</w:t>
        </w:r>
      </w:hyperlink>
      <w:r>
        <w:t xml:space="preserve"> </w:t>
      </w:r>
      <w:r>
        <w:lastRenderedPageBreak/>
        <w:t>протоколов об итогах голосования должен содержать:</w:t>
      </w:r>
    </w:p>
    <w:p w:rsidR="00276C29" w:rsidRDefault="00276C29">
      <w:pPr>
        <w:pStyle w:val="ConsPlusNormal"/>
        <w:jc w:val="both"/>
      </w:pPr>
      <w:r>
        <w:t xml:space="preserve">(в ред. Областного </w:t>
      </w:r>
      <w:hyperlink r:id="rId663" w:history="1">
        <w:r>
          <w:rPr>
            <w:color w:val="0000FF"/>
          </w:rPr>
          <w:t>закона</w:t>
        </w:r>
      </w:hyperlink>
      <w:r>
        <w:t xml:space="preserve"> Новгородской области от 24.05.2013 N 260-ОЗ)</w:t>
      </w:r>
    </w:p>
    <w:p w:rsidR="00276C29" w:rsidRDefault="00276C29">
      <w:pPr>
        <w:pStyle w:val="ConsPlusNormal"/>
        <w:spacing w:before="220"/>
        <w:ind w:firstLine="540"/>
        <w:jc w:val="both"/>
      </w:pPr>
      <w:r>
        <w:t>1) номер экземпляра;</w:t>
      </w:r>
    </w:p>
    <w:p w:rsidR="00276C29" w:rsidRDefault="00276C29">
      <w:pPr>
        <w:pStyle w:val="ConsPlusNormal"/>
        <w:spacing w:before="220"/>
        <w:ind w:firstLine="540"/>
        <w:jc w:val="both"/>
      </w:pPr>
      <w:r>
        <w:t>2) название выборов, дату голосования;</w:t>
      </w:r>
    </w:p>
    <w:p w:rsidR="00276C29" w:rsidRDefault="00276C29">
      <w:pPr>
        <w:pStyle w:val="ConsPlusNormal"/>
        <w:spacing w:before="220"/>
        <w:ind w:firstLine="540"/>
        <w:jc w:val="both"/>
      </w:pPr>
      <w:r>
        <w:t xml:space="preserve">3) слово "Протокол", в случае, предусмотренном </w:t>
      </w:r>
      <w:hyperlink w:anchor="P2175" w:history="1">
        <w:r>
          <w:rPr>
            <w:color w:val="0000FF"/>
          </w:rPr>
          <w:t>частью 2</w:t>
        </w:r>
      </w:hyperlink>
      <w:r>
        <w:t xml:space="preserve"> настоящей статьи, - с указанием порядкового номера протокола;</w:t>
      </w:r>
    </w:p>
    <w:p w:rsidR="00276C29" w:rsidRDefault="00276C29">
      <w:pPr>
        <w:pStyle w:val="ConsPlusNormal"/>
        <w:spacing w:before="220"/>
        <w:ind w:firstLine="540"/>
        <w:jc w:val="both"/>
      </w:pPr>
      <w:r>
        <w:t>4) адрес помещения для голосования с указанием номера избирательного участка;</w:t>
      </w:r>
    </w:p>
    <w:p w:rsidR="00276C29" w:rsidRDefault="00276C29">
      <w:pPr>
        <w:pStyle w:val="ConsPlusNormal"/>
        <w:spacing w:before="220"/>
        <w:ind w:firstLine="540"/>
        <w:jc w:val="both"/>
      </w:pPr>
      <w:bookmarkStart w:id="250" w:name="P2186"/>
      <w:bookmarkEnd w:id="250"/>
      <w:r>
        <w:t>5) строки протокола в следующей последовательности:</w:t>
      </w:r>
    </w:p>
    <w:p w:rsidR="00276C29" w:rsidRDefault="00276C29">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276C29" w:rsidRDefault="00276C29">
      <w:pPr>
        <w:pStyle w:val="ConsPlusNormal"/>
        <w:spacing w:before="220"/>
        <w:ind w:firstLine="540"/>
        <w:jc w:val="both"/>
      </w:pPr>
      <w:r>
        <w:t>строка 2: число избирательных бюллетеней, полученных участковой избирательной комиссией;</w:t>
      </w:r>
    </w:p>
    <w:p w:rsidR="00276C29" w:rsidRDefault="00276C29">
      <w:pPr>
        <w:pStyle w:val="ConsPlusNormal"/>
        <w:spacing w:before="220"/>
        <w:ind w:firstLine="540"/>
        <w:jc w:val="both"/>
      </w:pPr>
      <w:r>
        <w:t>строка 3: число избирательных бюллетеней, выданных избирателям, проголосовавшим досрочно;</w:t>
      </w:r>
    </w:p>
    <w:p w:rsidR="00276C29" w:rsidRDefault="00276C29">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276C29" w:rsidRDefault="00276C29">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276C29" w:rsidRDefault="00276C29">
      <w:pPr>
        <w:pStyle w:val="ConsPlusNormal"/>
        <w:spacing w:before="220"/>
        <w:ind w:firstLine="540"/>
        <w:jc w:val="both"/>
      </w:pPr>
      <w:r>
        <w:t>строка 6: число погашенных избирательных бюллетеней;</w:t>
      </w:r>
    </w:p>
    <w:p w:rsidR="00276C29" w:rsidRDefault="00276C29">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276C29" w:rsidRDefault="00276C29">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276C29" w:rsidRDefault="00276C29">
      <w:pPr>
        <w:pStyle w:val="ConsPlusNormal"/>
        <w:spacing w:before="220"/>
        <w:ind w:firstLine="540"/>
        <w:jc w:val="both"/>
      </w:pPr>
      <w:r>
        <w:t>строка 9: число недействительных избирательных бюллетеней;</w:t>
      </w:r>
    </w:p>
    <w:p w:rsidR="00276C29" w:rsidRDefault="00276C29">
      <w:pPr>
        <w:pStyle w:val="ConsPlusNormal"/>
        <w:spacing w:before="220"/>
        <w:ind w:firstLine="540"/>
        <w:jc w:val="both"/>
      </w:pPr>
      <w:r>
        <w:t>строка 10: число действительных избирательных бюллетеней;</w:t>
      </w:r>
    </w:p>
    <w:p w:rsidR="00276C29" w:rsidRDefault="00276C29">
      <w:pPr>
        <w:pStyle w:val="ConsPlusNormal"/>
        <w:spacing w:before="220"/>
        <w:ind w:firstLine="540"/>
        <w:jc w:val="both"/>
      </w:pPr>
      <w:r>
        <w:t>строка 13 и последующие строки: число голосов избирателей по каждой из позиций, содержащихся во всех избирательных бюллетенях.</w:t>
      </w:r>
    </w:p>
    <w:p w:rsidR="00276C29" w:rsidRDefault="00276C29">
      <w:pPr>
        <w:pStyle w:val="ConsPlusNormal"/>
        <w:spacing w:before="220"/>
        <w:ind w:firstLine="540"/>
        <w:jc w:val="both"/>
      </w:pPr>
      <w:r>
        <w:t xml:space="preserve">Для внесения сведений, получаемых в случае, предусмотренном </w:t>
      </w:r>
      <w:hyperlink w:anchor="P2319" w:history="1">
        <w:r>
          <w:rPr>
            <w:color w:val="0000FF"/>
          </w:rPr>
          <w:t>частью 24 статьи 66</w:t>
        </w:r>
      </w:hyperlink>
      <w:r>
        <w:t xml:space="preserve"> настоящего областного закона, протокол об итогах голосования должен также содержать следующие строки:</w:t>
      </w:r>
    </w:p>
    <w:p w:rsidR="00276C29" w:rsidRDefault="00276C29">
      <w:pPr>
        <w:pStyle w:val="ConsPlusNormal"/>
        <w:spacing w:before="220"/>
        <w:ind w:firstLine="540"/>
        <w:jc w:val="both"/>
      </w:pPr>
      <w:r>
        <w:t>строка 11: число утраченных избирательных бюллетеней;</w:t>
      </w:r>
    </w:p>
    <w:p w:rsidR="00276C29" w:rsidRDefault="00276C29">
      <w:pPr>
        <w:pStyle w:val="ConsPlusNormal"/>
        <w:spacing w:before="220"/>
        <w:ind w:firstLine="540"/>
        <w:jc w:val="both"/>
      </w:pPr>
      <w:r>
        <w:t>строка 12: число избирательных бюллетеней, не учтенных при получении;</w:t>
      </w:r>
    </w:p>
    <w:p w:rsidR="00276C29" w:rsidRDefault="00276C29">
      <w:pPr>
        <w:pStyle w:val="ConsPlusNormal"/>
        <w:jc w:val="both"/>
      </w:pPr>
      <w:r>
        <w:t xml:space="preserve">(п. 5 в ред. Областного </w:t>
      </w:r>
      <w:hyperlink r:id="rId664"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bookmarkStart w:id="251" w:name="P2202"/>
      <w:bookmarkEnd w:id="251"/>
      <w:r>
        <w:t xml:space="preserve">5-1) при проведении голосования по открепительным удостоверениям в случае, предусмотренном </w:t>
      </w:r>
      <w:hyperlink w:anchor="P2029" w:history="1">
        <w:r>
          <w:rPr>
            <w:color w:val="0000FF"/>
          </w:rPr>
          <w:t>частью 1 статьи 60-1</w:t>
        </w:r>
      </w:hyperlink>
      <w:r>
        <w:t xml:space="preserve"> настоящего областного закона, в протокол об итогах голосования вносятся строки протокола в следующей последовательности:</w:t>
      </w:r>
    </w:p>
    <w:p w:rsidR="00276C29" w:rsidRDefault="00276C29">
      <w:pPr>
        <w:pStyle w:val="ConsPlusNormal"/>
        <w:spacing w:before="220"/>
        <w:ind w:firstLine="540"/>
        <w:jc w:val="both"/>
      </w:pPr>
      <w:r>
        <w:t>строка 1: число избирателей, внесенных в список на момент окончания голосования;</w:t>
      </w:r>
    </w:p>
    <w:p w:rsidR="00276C29" w:rsidRDefault="00276C29">
      <w:pPr>
        <w:pStyle w:val="ConsPlusNormal"/>
        <w:spacing w:before="220"/>
        <w:ind w:firstLine="540"/>
        <w:jc w:val="both"/>
      </w:pPr>
      <w:r>
        <w:lastRenderedPageBreak/>
        <w:t>строка 2: число избирательных бюллетеней, полученных участковой избирательной комиссией;</w:t>
      </w:r>
    </w:p>
    <w:p w:rsidR="00276C29" w:rsidRDefault="00276C29">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276C29" w:rsidRDefault="00276C29">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276C29" w:rsidRDefault="00276C29">
      <w:pPr>
        <w:pStyle w:val="ConsPlusNormal"/>
        <w:spacing w:before="220"/>
        <w:ind w:firstLine="540"/>
        <w:jc w:val="both"/>
      </w:pPr>
      <w:r>
        <w:t>строка 5: число погашенных избирательных бюллетеней;</w:t>
      </w:r>
    </w:p>
    <w:p w:rsidR="00276C29" w:rsidRDefault="00276C29">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276C29" w:rsidRDefault="00276C29">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276C29" w:rsidRDefault="00276C29">
      <w:pPr>
        <w:pStyle w:val="ConsPlusNormal"/>
        <w:spacing w:before="220"/>
        <w:ind w:firstLine="540"/>
        <w:jc w:val="both"/>
      </w:pPr>
      <w:r>
        <w:t>строка 8: число недействительных избирательных бюллетеней;</w:t>
      </w:r>
    </w:p>
    <w:p w:rsidR="00276C29" w:rsidRDefault="00276C29">
      <w:pPr>
        <w:pStyle w:val="ConsPlusNormal"/>
        <w:spacing w:before="220"/>
        <w:ind w:firstLine="540"/>
        <w:jc w:val="both"/>
      </w:pPr>
      <w:r>
        <w:t>строка 9: число действительных избирательных бюллетеней;</w:t>
      </w:r>
    </w:p>
    <w:p w:rsidR="00276C29" w:rsidRDefault="00276C29">
      <w:pPr>
        <w:pStyle w:val="ConsPlusNormal"/>
        <w:spacing w:before="220"/>
        <w:ind w:firstLine="540"/>
        <w:jc w:val="both"/>
      </w:pPr>
      <w:r>
        <w:t>строка 10: число открепительных удостоверений, полученных участковой избирательной комиссией;</w:t>
      </w:r>
    </w:p>
    <w:p w:rsidR="00276C29" w:rsidRDefault="00276C29">
      <w:pPr>
        <w:pStyle w:val="ConsPlusNormal"/>
        <w:spacing w:before="220"/>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276C29" w:rsidRDefault="00276C29">
      <w:pPr>
        <w:pStyle w:val="ConsPlusNormal"/>
        <w:spacing w:before="220"/>
        <w:ind w:firstLine="540"/>
        <w:jc w:val="both"/>
      </w:pPr>
      <w:r>
        <w:t>строка 12: число избирателей, проголосовавших по открепительным удостоверениям на избирательном участке;</w:t>
      </w:r>
    </w:p>
    <w:p w:rsidR="00276C29" w:rsidRDefault="00276C29">
      <w:pPr>
        <w:pStyle w:val="ConsPlusNormal"/>
        <w:spacing w:before="220"/>
        <w:ind w:firstLine="540"/>
        <w:jc w:val="both"/>
      </w:pPr>
      <w:r>
        <w:t>строка 13: число погашенных на избирательном участке открепительных удостоверений;</w:t>
      </w:r>
    </w:p>
    <w:p w:rsidR="00276C29" w:rsidRDefault="00276C29">
      <w:pPr>
        <w:pStyle w:val="ConsPlusNormal"/>
        <w:spacing w:before="220"/>
        <w:ind w:firstLine="540"/>
        <w:jc w:val="both"/>
      </w:pPr>
      <w:r>
        <w:t>строка 14: число открепительных удостоверений, выданных избирательной комиссией муниципального образования избирателям;</w:t>
      </w:r>
    </w:p>
    <w:p w:rsidR="00276C29" w:rsidRDefault="00276C29">
      <w:pPr>
        <w:pStyle w:val="ConsPlusNormal"/>
        <w:spacing w:before="220"/>
        <w:ind w:firstLine="540"/>
        <w:jc w:val="both"/>
      </w:pPr>
      <w:r>
        <w:t>строка 15: число утраченных открепительных удостоверений;</w:t>
      </w:r>
    </w:p>
    <w:p w:rsidR="00276C29" w:rsidRDefault="00276C29">
      <w:pPr>
        <w:pStyle w:val="ConsPlusNormal"/>
        <w:spacing w:before="220"/>
        <w:ind w:firstLine="540"/>
        <w:jc w:val="both"/>
      </w:pPr>
      <w:r>
        <w:t>строка 18 и последующие строки:</w:t>
      </w:r>
    </w:p>
    <w:p w:rsidR="00276C29" w:rsidRDefault="00276C29">
      <w:pPr>
        <w:pStyle w:val="ConsPlusNormal"/>
        <w:spacing w:before="220"/>
        <w:ind w:firstLine="540"/>
        <w:jc w:val="both"/>
      </w:pPr>
      <w:r>
        <w:t>в протоколе N 1 -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276C29" w:rsidRDefault="00276C29">
      <w:pPr>
        <w:pStyle w:val="ConsPlusNormal"/>
        <w:spacing w:before="220"/>
        <w:ind w:firstLine="540"/>
        <w:jc w:val="both"/>
      </w:pPr>
      <w:r>
        <w:t>в протоколе N 2 - 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список кандидатов.</w:t>
      </w:r>
    </w:p>
    <w:p w:rsidR="00276C29" w:rsidRDefault="00276C29">
      <w:pPr>
        <w:pStyle w:val="ConsPlusNormal"/>
        <w:spacing w:before="220"/>
        <w:ind w:firstLine="540"/>
        <w:jc w:val="both"/>
      </w:pPr>
      <w:r>
        <w:t xml:space="preserve">Для внесения сведений, получаемых в случае, предусмотренном </w:t>
      </w:r>
      <w:hyperlink w:anchor="P2319" w:history="1">
        <w:r>
          <w:rPr>
            <w:color w:val="0000FF"/>
          </w:rPr>
          <w:t>частью 24 статьи 66</w:t>
        </w:r>
      </w:hyperlink>
      <w:r>
        <w:t xml:space="preserve"> настоящего областного закона, протокол об итогах голосования должен также содержать следующие строки:</w:t>
      </w:r>
    </w:p>
    <w:p w:rsidR="00276C29" w:rsidRDefault="00276C29">
      <w:pPr>
        <w:pStyle w:val="ConsPlusNormal"/>
        <w:spacing w:before="220"/>
        <w:ind w:firstLine="540"/>
        <w:jc w:val="both"/>
      </w:pPr>
      <w:r>
        <w:t>строка 16: число утраченных избирательных бюллетеней;</w:t>
      </w:r>
    </w:p>
    <w:p w:rsidR="00276C29" w:rsidRDefault="00276C29">
      <w:pPr>
        <w:pStyle w:val="ConsPlusNormal"/>
        <w:spacing w:before="220"/>
        <w:ind w:firstLine="540"/>
        <w:jc w:val="both"/>
      </w:pPr>
      <w:r>
        <w:t>строка 17: число избирательных бюллетеней, не учтенных при получении;</w:t>
      </w:r>
    </w:p>
    <w:p w:rsidR="00276C29" w:rsidRDefault="00276C29">
      <w:pPr>
        <w:pStyle w:val="ConsPlusNormal"/>
        <w:jc w:val="both"/>
      </w:pPr>
      <w:r>
        <w:t xml:space="preserve">(п. 5-1 введен Областным </w:t>
      </w:r>
      <w:hyperlink r:id="rId665"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 xml:space="preserve">6) сведения о количестве поступивших в участковую избирательную комиссию в день </w:t>
      </w:r>
      <w:r>
        <w:lastRenderedPageBreak/>
        <w:t>голосования и до окончания подсчета голосов избирателей жалоб (заявлений), прилагаемых к протоколу;</w:t>
      </w:r>
    </w:p>
    <w:p w:rsidR="00276C29" w:rsidRDefault="00276C29">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276C29" w:rsidRDefault="00276C29">
      <w:pPr>
        <w:pStyle w:val="ConsPlusNormal"/>
        <w:spacing w:before="220"/>
        <w:ind w:firstLine="540"/>
        <w:jc w:val="both"/>
      </w:pPr>
      <w:r>
        <w:t>8) дату и время подписания протокола;</w:t>
      </w:r>
    </w:p>
    <w:p w:rsidR="00276C29" w:rsidRDefault="00276C29">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276C29" w:rsidRDefault="00276C29">
      <w:pPr>
        <w:pStyle w:val="ConsPlusNormal"/>
        <w:jc w:val="both"/>
      </w:pPr>
      <w:r>
        <w:t xml:space="preserve">(в ред. Областного </w:t>
      </w:r>
      <w:hyperlink r:id="rId666"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r>
        <w:t xml:space="preserve">4. Числа, указанные в </w:t>
      </w:r>
      <w:hyperlink w:anchor="P2180" w:history="1">
        <w:r>
          <w:rPr>
            <w:color w:val="0000FF"/>
          </w:rPr>
          <w:t>части 3</w:t>
        </w:r>
      </w:hyperlink>
      <w:r>
        <w:t xml:space="preserve"> настоящей статьи, заносятся в протокол об итогах голосования цифрами и прописью.</w:t>
      </w:r>
    </w:p>
    <w:p w:rsidR="00276C29" w:rsidRDefault="00276C29">
      <w:pPr>
        <w:pStyle w:val="ConsPlusNormal"/>
        <w:jc w:val="both"/>
      </w:pPr>
    </w:p>
    <w:p w:rsidR="00276C29" w:rsidRDefault="00276C29">
      <w:pPr>
        <w:pStyle w:val="ConsPlusNormal"/>
        <w:ind w:firstLine="540"/>
        <w:jc w:val="both"/>
        <w:outlineLvl w:val="2"/>
      </w:pPr>
      <w:r>
        <w:t>Статья 66. Порядок подсчета голосов избирателей и составления протоколов участковой избирательной комиссии об итогах голосования</w:t>
      </w:r>
    </w:p>
    <w:p w:rsidR="00276C29" w:rsidRDefault="00276C29">
      <w:pPr>
        <w:pStyle w:val="ConsPlusNormal"/>
        <w:jc w:val="both"/>
      </w:pPr>
    </w:p>
    <w:p w:rsidR="00276C29" w:rsidRDefault="00276C29">
      <w:pPr>
        <w:pStyle w:val="ConsPlusNormal"/>
        <w:ind w:firstLine="540"/>
        <w:jc w:val="both"/>
      </w:pPr>
      <w: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276C29" w:rsidRDefault="00276C29">
      <w:pPr>
        <w:pStyle w:val="ConsPlusNormal"/>
        <w:jc w:val="both"/>
      </w:pPr>
    </w:p>
    <w:p w:rsidR="00276C29" w:rsidRDefault="00276C29">
      <w:pPr>
        <w:pStyle w:val="ConsPlusNormal"/>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276C29" w:rsidRDefault="00276C29">
      <w:pPr>
        <w:pStyle w:val="ConsPlusNormal"/>
        <w:jc w:val="both"/>
      </w:pPr>
    </w:p>
    <w:p w:rsidR="00276C29" w:rsidRDefault="00276C29">
      <w:pPr>
        <w:pStyle w:val="ConsPlusNormal"/>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521" w:history="1">
        <w:r>
          <w:rPr>
            <w:color w:val="0000FF"/>
          </w:rPr>
          <w:t>части 3 статьи 21</w:t>
        </w:r>
      </w:hyperlink>
      <w:r>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276C29" w:rsidRDefault="00276C29">
      <w:pPr>
        <w:pStyle w:val="ConsPlusNormal"/>
        <w:jc w:val="both"/>
      </w:pPr>
      <w:r>
        <w:t xml:space="preserve">(в ред. Областного </w:t>
      </w:r>
      <w:hyperlink r:id="rId667"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252" w:name="P2242"/>
      <w:bookmarkEnd w:id="252"/>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521" w:history="1">
        <w:r>
          <w:rPr>
            <w:color w:val="0000FF"/>
          </w:rPr>
          <w:t>части 3 статьи 21</w:t>
        </w:r>
      </w:hyperlink>
      <w: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(при проведении голосования по открепительным удостоверениям -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(при проведении голосования по открепительным удостоверениям - в строку 5) увеличенной формы протокола об итогах голосования.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944" w:history="1">
        <w:r>
          <w:rPr>
            <w:color w:val="0000FF"/>
          </w:rPr>
          <w:t>частью 12 статьи 60-1</w:t>
        </w:r>
      </w:hyperlink>
      <w:r>
        <w:t xml:space="preserve"> настоящего областного закона, и вносят его в строку 13 протокола об итогах голосования и его увеличенной формы.</w:t>
      </w:r>
    </w:p>
    <w:p w:rsidR="00276C29" w:rsidRDefault="00276C29">
      <w:pPr>
        <w:pStyle w:val="ConsPlusNormal"/>
        <w:jc w:val="both"/>
      </w:pPr>
      <w:r>
        <w:t xml:space="preserve">(в ред. областных законов Новгородской области от 01.07.2010 </w:t>
      </w:r>
      <w:hyperlink r:id="rId668" w:history="1">
        <w:r>
          <w:rPr>
            <w:color w:val="0000FF"/>
          </w:rPr>
          <w:t>N 793-ОЗ</w:t>
        </w:r>
      </w:hyperlink>
      <w:r>
        <w:t xml:space="preserve">, от 04.06.2014 </w:t>
      </w:r>
      <w:hyperlink r:id="rId669" w:history="1">
        <w:r>
          <w:rPr>
            <w:color w:val="0000FF"/>
          </w:rPr>
          <w:t>N 571-ОЗ</w:t>
        </w:r>
      </w:hyperlink>
      <w:r>
        <w:t xml:space="preserve">, от 01.06.2016 </w:t>
      </w:r>
      <w:hyperlink r:id="rId670"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w:t>
      </w:r>
      <w:r>
        <w:lastRenderedPageBreak/>
        <w:t>увеличенной формы число избирательных бюллетеней, полученных участковой избирательной комиссией, а при проведении голосования по открепительным удостоверениям также оглашает и вносит в строку 10 протокола об итогах голосования и его увеличенной формы число открепительных удостоверений,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строки 2 и 10 увеличенной формы протокола об итогах голосования.</w:t>
      </w:r>
    </w:p>
    <w:p w:rsidR="00276C29" w:rsidRDefault="00276C29">
      <w:pPr>
        <w:pStyle w:val="ConsPlusNormal"/>
        <w:jc w:val="both"/>
      </w:pPr>
      <w:r>
        <w:t xml:space="preserve">(в ред. областных законов Новгородской области от 01.07.2010 </w:t>
      </w:r>
      <w:hyperlink r:id="rId671" w:history="1">
        <w:r>
          <w:rPr>
            <w:color w:val="0000FF"/>
          </w:rPr>
          <w:t>N 793-ОЗ</w:t>
        </w:r>
      </w:hyperlink>
      <w:r>
        <w:t xml:space="preserve">, от 01.06.2016 </w:t>
      </w:r>
      <w:hyperlink r:id="rId672"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253" w:name="P2248"/>
      <w:bookmarkEnd w:id="253"/>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276C29" w:rsidRDefault="00276C29">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(при проведении голосования по открепительным удостоверениям) избирательной комиссией муниципального образования и участковой избирательной комиссией, а также выбывших по разным причинам);</w:t>
      </w:r>
    </w:p>
    <w:p w:rsidR="00276C29" w:rsidRDefault="00276C29">
      <w:pPr>
        <w:pStyle w:val="ConsPlusNormal"/>
        <w:jc w:val="both"/>
      </w:pPr>
      <w:r>
        <w:t xml:space="preserve">(в ред. Областного </w:t>
      </w:r>
      <w:hyperlink r:id="rId673"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276C29" w:rsidRDefault="00276C29">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276C29" w:rsidRDefault="00276C29">
      <w:pPr>
        <w:pStyle w:val="ConsPlusNormal"/>
        <w:spacing w:before="220"/>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а в случае проведения голосования по открепительным удостоверениям - число открепительных удостоверений, выданных участковой избирательной комиссией избирателям на избирательном участке;</w:t>
      </w:r>
    </w:p>
    <w:p w:rsidR="00276C29" w:rsidRDefault="00276C29">
      <w:pPr>
        <w:pStyle w:val="ConsPlusNormal"/>
        <w:jc w:val="both"/>
      </w:pPr>
      <w:r>
        <w:t xml:space="preserve">(п. 3-1 введен Областным </w:t>
      </w:r>
      <w:hyperlink r:id="rId674" w:history="1">
        <w:r>
          <w:rPr>
            <w:color w:val="0000FF"/>
          </w:rPr>
          <w:t>законом</w:t>
        </w:r>
      </w:hyperlink>
      <w:r>
        <w:t xml:space="preserve"> Новгородской области от 04.06.2014 N 571-ОЗ; в ред. Областного </w:t>
      </w:r>
      <w:hyperlink r:id="rId675"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 xml:space="preserve">4) исключен. - Областной </w:t>
      </w:r>
      <w:hyperlink r:id="rId676" w:history="1">
        <w:r>
          <w:rPr>
            <w:color w:val="0000FF"/>
          </w:rPr>
          <w:t>закон</w:t>
        </w:r>
      </w:hyperlink>
      <w:r>
        <w:t xml:space="preserve"> Новгородской области от 01.07.2010 N 793-ОЗ.</w:t>
      </w:r>
    </w:p>
    <w:p w:rsidR="00276C29" w:rsidRDefault="00276C29">
      <w:pPr>
        <w:pStyle w:val="ConsPlusNormal"/>
        <w:spacing w:before="220"/>
        <w:ind w:firstLine="540"/>
        <w:jc w:val="both"/>
      </w:pPr>
      <w:r>
        <w:t>5) при проведении голосования по открепительным удостоверениям - число открепительных удостоверений, выданных избирательной комиссией муниципального образования избирателям;</w:t>
      </w:r>
    </w:p>
    <w:p w:rsidR="00276C29" w:rsidRDefault="00276C29">
      <w:pPr>
        <w:pStyle w:val="ConsPlusNormal"/>
        <w:jc w:val="both"/>
      </w:pPr>
      <w:r>
        <w:t xml:space="preserve">(п. 5 введен Областным </w:t>
      </w:r>
      <w:hyperlink r:id="rId677"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6) при проведении голосования по открепительным удостоверениям - число избирателей, проголосовавших по открепительным удостоверениям на избирательном участке.</w:t>
      </w:r>
    </w:p>
    <w:p w:rsidR="00276C29" w:rsidRDefault="00276C29">
      <w:pPr>
        <w:pStyle w:val="ConsPlusNormal"/>
        <w:jc w:val="both"/>
      </w:pPr>
      <w:r>
        <w:t xml:space="preserve">(п. 6 введен Областным </w:t>
      </w:r>
      <w:hyperlink r:id="rId678"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254" w:name="P2261"/>
      <w:bookmarkEnd w:id="254"/>
      <w:r>
        <w:t xml:space="preserve">7. После внесения указанных в </w:t>
      </w:r>
      <w:hyperlink w:anchor="P2248"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2248" w:history="1">
        <w:r>
          <w:rPr>
            <w:color w:val="0000FF"/>
          </w:rPr>
          <w:t>частью 6</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76C29" w:rsidRDefault="00276C29">
      <w:pPr>
        <w:pStyle w:val="ConsPlusNormal"/>
        <w:spacing w:before="220"/>
        <w:ind w:firstLine="540"/>
        <w:jc w:val="both"/>
      </w:pPr>
      <w:r>
        <w:lastRenderedPageBreak/>
        <w:t>1) в строку 1 - число избирателей, внесенных в список избирателей на момент окончания голосования;</w:t>
      </w:r>
    </w:p>
    <w:p w:rsidR="00276C29" w:rsidRDefault="00276C29">
      <w:pPr>
        <w:pStyle w:val="ConsPlusNormal"/>
        <w:spacing w:before="220"/>
        <w:ind w:firstLine="540"/>
        <w:jc w:val="both"/>
      </w:pPr>
      <w:r>
        <w:t>2) в строку 3 - число избирательных бюллетеней, выданных избирателям, проголосовавшим досрочно (при проведении голосования по открепительным удостоверениям - число избирательных бюллетеней, выданных избирателям, проголосовавшим в помещении для голосования в день голосования);</w:t>
      </w:r>
    </w:p>
    <w:p w:rsidR="00276C29" w:rsidRDefault="00276C29">
      <w:pPr>
        <w:pStyle w:val="ConsPlusNormal"/>
        <w:spacing w:before="220"/>
        <w:ind w:firstLine="540"/>
        <w:jc w:val="both"/>
      </w:pPr>
      <w:r>
        <w:t>3) в строку 4 - число избирательных бюллетеней, выданных избирателям, проголосовавшим в помещении (при проведении голосования по открепительным удостоверениям - вне помещения) для голосования в день голосования;</w:t>
      </w:r>
    </w:p>
    <w:p w:rsidR="00276C29" w:rsidRDefault="00276C29">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276C29" w:rsidRDefault="00276C29">
      <w:pPr>
        <w:pStyle w:val="ConsPlusNormal"/>
        <w:spacing w:before="220"/>
        <w:ind w:firstLine="540"/>
        <w:jc w:val="both"/>
      </w:pPr>
      <w:r>
        <w:t xml:space="preserve">При проведении голосования по открепительным удостоверениям в случае, предусмотренном </w:t>
      </w:r>
      <w:hyperlink w:anchor="P2029" w:history="1">
        <w:r>
          <w:rPr>
            <w:color w:val="0000FF"/>
          </w:rPr>
          <w:t>частью 1 статьи 60-1</w:t>
        </w:r>
      </w:hyperlink>
      <w:r>
        <w:t xml:space="preserve"> настоящего областного закона,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 также вносятся:</w:t>
      </w:r>
    </w:p>
    <w:p w:rsidR="00276C29" w:rsidRDefault="00276C29">
      <w:pPr>
        <w:pStyle w:val="ConsPlusNormal"/>
        <w:spacing w:before="220"/>
        <w:ind w:firstLine="540"/>
        <w:jc w:val="both"/>
      </w:pPr>
      <w:r>
        <w:t>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276C29" w:rsidRDefault="00276C29">
      <w:pPr>
        <w:pStyle w:val="ConsPlusNormal"/>
        <w:spacing w:before="220"/>
        <w:ind w:firstLine="540"/>
        <w:jc w:val="both"/>
      </w:pPr>
      <w:r>
        <w:t>в строку 12 - число избирателей, проголосовавших по открепительным удостоверениям на избирательном участке;</w:t>
      </w:r>
    </w:p>
    <w:p w:rsidR="00276C29" w:rsidRDefault="00276C29">
      <w:pPr>
        <w:pStyle w:val="ConsPlusNormal"/>
        <w:spacing w:before="220"/>
        <w:ind w:firstLine="540"/>
        <w:jc w:val="both"/>
      </w:pPr>
      <w:r>
        <w:t>в строку 14 - число открепительных удостоверений, выданных избирательной комиссией муниципального образования избирателям.</w:t>
      </w:r>
    </w:p>
    <w:p w:rsidR="00276C29" w:rsidRDefault="00276C29">
      <w:pPr>
        <w:pStyle w:val="ConsPlusNormal"/>
        <w:jc w:val="both"/>
      </w:pPr>
      <w:r>
        <w:t xml:space="preserve">(часть 7 в ред. Областного </w:t>
      </w:r>
      <w:hyperlink r:id="rId679" w:history="1">
        <w:r>
          <w:rPr>
            <w:color w:val="0000FF"/>
          </w:rPr>
          <w:t>закона</w:t>
        </w:r>
      </w:hyperlink>
      <w:r>
        <w:t xml:space="preserve"> Новгородской области от 01.06.2016 N 981-ОЗ)</w:t>
      </w:r>
    </w:p>
    <w:p w:rsidR="00276C29" w:rsidRDefault="00276C29">
      <w:pPr>
        <w:pStyle w:val="ConsPlusNormal"/>
        <w:jc w:val="both"/>
      </w:pPr>
    </w:p>
    <w:bookmarkStart w:id="255" w:name="P2272"/>
    <w:bookmarkEnd w:id="255"/>
    <w:p w:rsidR="00276C29" w:rsidRDefault="00276C29">
      <w:pPr>
        <w:pStyle w:val="ConsPlusNormal"/>
        <w:ind w:firstLine="540"/>
        <w:jc w:val="both"/>
      </w:pPr>
      <w:r>
        <w:fldChar w:fldCharType="begin"/>
      </w:r>
      <w:r>
        <w:instrText>HYPERLINK "consultantplus://offline/ref=239D12D410CE54C44D66BE5F8534D1B850573E2564471684B4929363A8AFEF15B7A843BD10803F6DAFAA6Fj5RAG"</w:instrText>
      </w:r>
      <w:r>
        <w:fldChar w:fldCharType="separate"/>
      </w:r>
      <w:r>
        <w:rPr>
          <w:color w:val="0000FF"/>
        </w:rPr>
        <w:t>7-1</w:t>
      </w:r>
      <w:r>
        <w:fldChar w:fldCharType="end"/>
      </w:r>
      <w:r>
        <w:t xml:space="preserve">. При проведении голосования по открепительным удостоверениям в случае, предусмотренном </w:t>
      </w:r>
      <w:hyperlink w:anchor="P2029" w:history="1">
        <w:r>
          <w:rPr>
            <w:color w:val="0000FF"/>
          </w:rPr>
          <w:t>частью 1 статьи 60-1</w:t>
        </w:r>
      </w:hyperlink>
      <w:r>
        <w:t xml:space="preserve"> настоящего областного закона, после осуществления действий, указанных в </w:t>
      </w:r>
      <w:hyperlink w:anchor="P2261" w:history="1">
        <w:r>
          <w:rPr>
            <w:color w:val="0000FF"/>
          </w:rPr>
          <w:t>части 7</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формы. Если указанное контрольное соотношение выполняется, в строке 15 проставляется цифра "0".</w:t>
      </w:r>
    </w:p>
    <w:p w:rsidR="00276C29" w:rsidRDefault="00276C29">
      <w:pPr>
        <w:pStyle w:val="ConsPlusNormal"/>
        <w:jc w:val="both"/>
      </w:pPr>
      <w:r>
        <w:t xml:space="preserve">(часть 7-3 введена Областным </w:t>
      </w:r>
      <w:hyperlink r:id="rId680"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hyperlink r:id="rId681" w:history="1">
        <w:r>
          <w:rPr>
            <w:color w:val="0000FF"/>
          </w:rPr>
          <w:t>7-2</w:t>
        </w:r>
      </w:hyperlink>
      <w:r>
        <w:t xml:space="preserve">. После осуществления действий, указанных в </w:t>
      </w:r>
      <w:hyperlink w:anchor="P2261" w:history="1">
        <w:r>
          <w:rPr>
            <w:color w:val="0000FF"/>
          </w:rPr>
          <w:t>части 7</w:t>
        </w:r>
      </w:hyperlink>
      <w:r>
        <w:t xml:space="preserve"> (при проведении голосования по открепительным удостоверениям - также в </w:t>
      </w:r>
      <w:hyperlink w:anchor="P2272" w:history="1">
        <w:r>
          <w:rPr>
            <w:color w:val="0000FF"/>
          </w:rPr>
          <w:t>части 7-1</w:t>
        </w:r>
      </w:hyperlink>
      <w:r>
        <w:t xml:space="preserve">) настоящей статьи, со списком избирателей вправе ознакомиться наблюдатели и иные лица, указанные в </w:t>
      </w:r>
      <w:hyperlink w:anchor="P521" w:history="1">
        <w:r>
          <w:rPr>
            <w:color w:val="0000FF"/>
          </w:rPr>
          <w:t>части 3 статьи 21</w:t>
        </w:r>
      </w:hyperlink>
      <w:r>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276C29" w:rsidRDefault="00276C29">
      <w:pPr>
        <w:pStyle w:val="ConsPlusNormal"/>
        <w:jc w:val="both"/>
      </w:pPr>
      <w:r>
        <w:t xml:space="preserve">(часть 7-4 введена Областным </w:t>
      </w:r>
      <w:hyperlink r:id="rId682" w:history="1">
        <w:r>
          <w:rPr>
            <w:color w:val="0000FF"/>
          </w:rPr>
          <w:t>законом</w:t>
        </w:r>
      </w:hyperlink>
      <w:r>
        <w:t xml:space="preserve"> Новгородской области от 01.06.2016 N 981-ОЗ; в ред. Областного </w:t>
      </w:r>
      <w:hyperlink r:id="rId683"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319" w:history="1">
        <w:r>
          <w:rPr>
            <w:color w:val="0000FF"/>
          </w:rPr>
          <w:t>частью 24</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276C29" w:rsidRDefault="00276C29">
      <w:pPr>
        <w:pStyle w:val="ConsPlusNormal"/>
        <w:jc w:val="both"/>
      </w:pPr>
    </w:p>
    <w:p w:rsidR="00276C29" w:rsidRDefault="00276C29">
      <w:pPr>
        <w:pStyle w:val="ConsPlusNormal"/>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276C29" w:rsidRDefault="00276C29">
      <w:pPr>
        <w:pStyle w:val="ConsPlusNormal"/>
        <w:jc w:val="both"/>
      </w:pPr>
    </w:p>
    <w:p w:rsidR="00276C29" w:rsidRDefault="00276C29">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лица, указанные в </w:t>
      </w:r>
      <w:hyperlink w:anchor="P521" w:history="1">
        <w:r>
          <w:rPr>
            <w:color w:val="0000FF"/>
          </w:rPr>
          <w:t>части 3 статьи 21</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292" w:history="1">
        <w:r>
          <w:rPr>
            <w:color w:val="0000FF"/>
          </w:rPr>
          <w:t>частями 14</w:t>
        </w:r>
      </w:hyperlink>
      <w:r>
        <w:t xml:space="preserve">, </w:t>
      </w:r>
      <w:hyperlink w:anchor="P2301" w:history="1">
        <w:r>
          <w:rPr>
            <w:color w:val="0000FF"/>
          </w:rPr>
          <w:t>17-1</w:t>
        </w:r>
      </w:hyperlink>
      <w:r>
        <w:t xml:space="preserve"> и </w:t>
      </w:r>
      <w:hyperlink w:anchor="P2306" w:history="1">
        <w:r>
          <w:rPr>
            <w:color w:val="0000FF"/>
          </w:rPr>
          <w:t>19</w:t>
        </w:r>
      </w:hyperlink>
      <w:r>
        <w:t xml:space="preserve"> настоящей статьи.</w:t>
      </w:r>
    </w:p>
    <w:p w:rsidR="00276C29" w:rsidRDefault="00276C29">
      <w:pPr>
        <w:pStyle w:val="ConsPlusNormal"/>
        <w:jc w:val="both"/>
      </w:pPr>
      <w:r>
        <w:t xml:space="preserve">(в ред. Областного </w:t>
      </w:r>
      <w:hyperlink r:id="rId684"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276C29" w:rsidRDefault="00276C29">
      <w:pPr>
        <w:pStyle w:val="ConsPlusNormal"/>
        <w:jc w:val="both"/>
      </w:pPr>
      <w:r>
        <w:t xml:space="preserve">(часть 12 в ред. Областного </w:t>
      </w:r>
      <w:hyperlink r:id="rId685"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276C29" w:rsidRDefault="00276C29">
      <w:pPr>
        <w:pStyle w:val="ConsPlusNormal"/>
        <w:jc w:val="both"/>
      </w:pPr>
    </w:p>
    <w:p w:rsidR="00276C29" w:rsidRDefault="00276C29">
      <w:pPr>
        <w:pStyle w:val="ConsPlusNormal"/>
        <w:ind w:firstLine="540"/>
        <w:jc w:val="both"/>
      </w:pPr>
      <w:bookmarkStart w:id="256" w:name="P2292"/>
      <w:bookmarkEnd w:id="256"/>
      <w:r>
        <w:t xml:space="preserve">14. Число извлеченных избирательных бюллетеней установленной формы оглашается и вносится в строку 7 (при проведении голосования по открепительным удостоверениям -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w:t>
      </w:r>
      <w:r>
        <w:lastRenderedPageBreak/>
        <w:t>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кандидатов, списках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276C29" w:rsidRDefault="00276C29">
      <w:pPr>
        <w:pStyle w:val="ConsPlusNormal"/>
        <w:jc w:val="both"/>
      </w:pPr>
      <w:r>
        <w:t xml:space="preserve">(в ред. областных законов Новгородской области от 01.07.2010 </w:t>
      </w:r>
      <w:hyperlink r:id="rId686" w:history="1">
        <w:r>
          <w:rPr>
            <w:color w:val="0000FF"/>
          </w:rPr>
          <w:t>N 793-ОЗ</w:t>
        </w:r>
      </w:hyperlink>
      <w:r>
        <w:t xml:space="preserve">, от 20.12.2013 </w:t>
      </w:r>
      <w:hyperlink r:id="rId687" w:history="1">
        <w:r>
          <w:rPr>
            <w:color w:val="0000FF"/>
          </w:rPr>
          <w:t>N 426-ОЗ</w:t>
        </w:r>
      </w:hyperlink>
      <w:r>
        <w:t xml:space="preserve">, от 04.06.2014 </w:t>
      </w:r>
      <w:hyperlink r:id="rId688" w:history="1">
        <w:r>
          <w:rPr>
            <w:color w:val="0000FF"/>
          </w:rPr>
          <w:t>N 571-ОЗ</w:t>
        </w:r>
      </w:hyperlink>
      <w:r>
        <w:t xml:space="preserve">, от 01.06.2016 </w:t>
      </w:r>
      <w:hyperlink r:id="rId689"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276C29" w:rsidRDefault="00276C29">
      <w:pPr>
        <w:pStyle w:val="ConsPlusNormal"/>
        <w:jc w:val="both"/>
      </w:pPr>
    </w:p>
    <w:p w:rsidR="00276C29" w:rsidRDefault="00276C29">
      <w:pPr>
        <w:pStyle w:val="ConsPlusNormal"/>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276C29" w:rsidRDefault="00276C29">
      <w:pPr>
        <w:pStyle w:val="ConsPlusNormal"/>
        <w:jc w:val="both"/>
      </w:pPr>
    </w:p>
    <w:p w:rsidR="00276C29" w:rsidRDefault="00276C29">
      <w:pPr>
        <w:pStyle w:val="ConsPlusNormal"/>
        <w:ind w:firstLine="540"/>
        <w:jc w:val="both"/>
      </w:pPr>
      <w:r>
        <w:t>17.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276C29" w:rsidRDefault="00276C29">
      <w:pPr>
        <w:pStyle w:val="ConsPlusNormal"/>
        <w:jc w:val="both"/>
      </w:pPr>
    </w:p>
    <w:p w:rsidR="00276C29" w:rsidRDefault="00276C29">
      <w:pPr>
        <w:pStyle w:val="ConsPlusNormal"/>
        <w:ind w:firstLine="540"/>
        <w:jc w:val="both"/>
      </w:pPr>
      <w:bookmarkStart w:id="257" w:name="P2301"/>
      <w:bookmarkEnd w:id="257"/>
      <w:r>
        <w:t xml:space="preserve">17-1.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2110" w:history="1">
        <w:r>
          <w:rPr>
            <w:color w:val="0000FF"/>
          </w:rPr>
          <w:t>частью 11 статьи 62-1</w:t>
        </w:r>
      </w:hyperlink>
      <w:r>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итогах голосования.</w:t>
      </w:r>
    </w:p>
    <w:p w:rsidR="00276C29" w:rsidRDefault="00276C29">
      <w:pPr>
        <w:pStyle w:val="ConsPlusNormal"/>
        <w:jc w:val="both"/>
      </w:pPr>
      <w:r>
        <w:t xml:space="preserve">(часть 17-1 введена Областным </w:t>
      </w:r>
      <w:hyperlink r:id="rId690"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18. Исключена. - Областной </w:t>
      </w:r>
      <w:hyperlink r:id="rId691" w:history="1">
        <w:r>
          <w:rPr>
            <w:color w:val="0000FF"/>
          </w:rPr>
          <w:t>закон</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bookmarkStart w:id="258" w:name="P2306"/>
      <w:bookmarkEnd w:id="258"/>
      <w:r>
        <w:t xml:space="preserve">19.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w:t>
      </w:r>
      <w:r>
        <w:lastRenderedPageBreak/>
        <w:t xml:space="preserve">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2292" w:history="1">
        <w:r>
          <w:rPr>
            <w:color w:val="0000FF"/>
          </w:rPr>
          <w:t>частью 14</w:t>
        </w:r>
      </w:hyperlink>
      <w:r>
        <w:t xml:space="preserve"> настоящей статьи и </w:t>
      </w:r>
      <w:hyperlink w:anchor="P2112" w:history="1">
        <w:r>
          <w:rPr>
            <w:color w:val="0000FF"/>
          </w:rPr>
          <w:t>частью 12 статьи 62-1</w:t>
        </w:r>
      </w:hyperlink>
      <w:r>
        <w:t xml:space="preserve"> настоящего областного закона) заносится в строку 9 (при проведении голосования по открепительным удостоверениям - в строку 8) протокола об итогах голосования и его увеличенной формы.</w:t>
      </w:r>
    </w:p>
    <w:p w:rsidR="00276C29" w:rsidRDefault="00276C29">
      <w:pPr>
        <w:pStyle w:val="ConsPlusNormal"/>
        <w:jc w:val="both"/>
      </w:pPr>
      <w:r>
        <w:t xml:space="preserve">(в ред. областных законов Новгородской области от 01.07.2010 </w:t>
      </w:r>
      <w:hyperlink r:id="rId692" w:history="1">
        <w:r>
          <w:rPr>
            <w:color w:val="0000FF"/>
          </w:rPr>
          <w:t>N 793-ОЗ</w:t>
        </w:r>
      </w:hyperlink>
      <w:r>
        <w:t xml:space="preserve">, от 04.06.2014 </w:t>
      </w:r>
      <w:hyperlink r:id="rId693" w:history="1">
        <w:r>
          <w:rPr>
            <w:color w:val="0000FF"/>
          </w:rPr>
          <w:t>N 571-ОЗ</w:t>
        </w:r>
      </w:hyperlink>
      <w:r>
        <w:t xml:space="preserve">, от 01.06.2016 </w:t>
      </w:r>
      <w:hyperlink r:id="rId694"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20.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276C29" w:rsidRDefault="00276C29">
      <w:pPr>
        <w:pStyle w:val="ConsPlusNormal"/>
        <w:jc w:val="both"/>
      </w:pPr>
    </w:p>
    <w:p w:rsidR="00276C29" w:rsidRDefault="00276C29">
      <w:pPr>
        <w:pStyle w:val="ConsPlusNormal"/>
        <w:ind w:firstLine="540"/>
        <w:jc w:val="both"/>
      </w:pPr>
      <w:r>
        <w:t>21. Члены участковой избирательной комиссии с правом решающего голоса подсчитывают и вносят в строку 10 (при проведении голосования по открепительным удостоверениям - в строку 9) протокола об итогах голосования и его увеличенной формы число действительных избирательных бюллетеней.</w:t>
      </w:r>
    </w:p>
    <w:p w:rsidR="00276C29" w:rsidRDefault="00276C29">
      <w:pPr>
        <w:pStyle w:val="ConsPlusNormal"/>
        <w:jc w:val="both"/>
      </w:pPr>
      <w:r>
        <w:t xml:space="preserve">(в ред. областных законов Новгородской области от 01.07.2010 </w:t>
      </w:r>
      <w:hyperlink r:id="rId695" w:history="1">
        <w:r>
          <w:rPr>
            <w:color w:val="0000FF"/>
          </w:rPr>
          <w:t>N 793-ОЗ</w:t>
        </w:r>
      </w:hyperlink>
      <w:r>
        <w:t xml:space="preserve">, от 04.06.2014 </w:t>
      </w:r>
      <w:hyperlink r:id="rId696" w:history="1">
        <w:r>
          <w:rPr>
            <w:color w:val="0000FF"/>
          </w:rPr>
          <w:t>N 571-ОЗ</w:t>
        </w:r>
      </w:hyperlink>
      <w:r>
        <w:t xml:space="preserve">, 01.06.2016 </w:t>
      </w:r>
      <w:hyperlink r:id="rId697"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22. Члены участковой избирательной комиссии с правом решающего голоса подсчитывают, оглашают и вносят в строку 8 (при проведении голосования по открепительным удостоверениям -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276C29" w:rsidRDefault="00276C29">
      <w:pPr>
        <w:pStyle w:val="ConsPlusNormal"/>
        <w:jc w:val="both"/>
      </w:pPr>
      <w:r>
        <w:t xml:space="preserve">(в ред. областных законов Новгородской области от 01.07.2010 </w:t>
      </w:r>
      <w:hyperlink r:id="rId698" w:history="1">
        <w:r>
          <w:rPr>
            <w:color w:val="0000FF"/>
          </w:rPr>
          <w:t>N 793-ОЗ</w:t>
        </w:r>
      </w:hyperlink>
      <w:r>
        <w:t xml:space="preserve">, от 04.06.2014 </w:t>
      </w:r>
      <w:hyperlink r:id="rId699" w:history="1">
        <w:r>
          <w:rPr>
            <w:color w:val="0000FF"/>
          </w:rPr>
          <w:t>N 571-ОЗ</w:t>
        </w:r>
      </w:hyperlink>
      <w:r>
        <w:t xml:space="preserve">, от 01.06.2016 </w:t>
      </w:r>
      <w:hyperlink r:id="rId700"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23.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276C29" w:rsidRDefault="00276C29">
      <w:pPr>
        <w:pStyle w:val="ConsPlusNormal"/>
        <w:jc w:val="both"/>
      </w:pPr>
    </w:p>
    <w:p w:rsidR="00276C29" w:rsidRDefault="00276C29">
      <w:pPr>
        <w:pStyle w:val="ConsPlusNormal"/>
        <w:ind w:firstLine="540"/>
        <w:jc w:val="both"/>
      </w:pPr>
      <w:bookmarkStart w:id="259" w:name="P2319"/>
      <w:bookmarkEnd w:id="259"/>
      <w:r>
        <w:t xml:space="preserve">24.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5 к настоящему областному закону проверка контрольных </w:t>
      </w:r>
      <w:hyperlink w:anchor="P3228" w:history="1">
        <w:r>
          <w:rPr>
            <w:color w:val="0000FF"/>
          </w:rPr>
          <w:t>соотношений</w:t>
        </w:r>
      </w:hyperlink>
      <w:r>
        <w:t xml:space="preserve"> данных, внесенных в протокол об итогах голосования (за исключением контрольного соотношения, проверка которого проводится в соответствии с </w:t>
      </w:r>
      <w:hyperlink w:anchor="P2272" w:history="1">
        <w:r>
          <w:rPr>
            <w:color w:val="0000FF"/>
          </w:rPr>
          <w:t>частью 7-3</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(при проведении голосования по открепительным удостоверениям - в строки 16 и 17) </w:t>
      </w:r>
      <w:r>
        <w:lastRenderedPageBreak/>
        <w:t>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(при проведении голосования по открепительным удостоверениям - в строках 16 и 17) протокола проставляется цифра "0".</w:t>
      </w:r>
    </w:p>
    <w:p w:rsidR="00276C29" w:rsidRDefault="00276C29">
      <w:pPr>
        <w:pStyle w:val="ConsPlusNormal"/>
        <w:jc w:val="both"/>
      </w:pPr>
      <w:r>
        <w:t xml:space="preserve">(в ред. областных законов Новгородской области от 01.07.2010 </w:t>
      </w:r>
      <w:hyperlink r:id="rId701" w:history="1">
        <w:r>
          <w:rPr>
            <w:color w:val="0000FF"/>
          </w:rPr>
          <w:t>N 793-ОЗ</w:t>
        </w:r>
      </w:hyperlink>
      <w:r>
        <w:t xml:space="preserve">, от 04.06.2014 </w:t>
      </w:r>
      <w:hyperlink r:id="rId702" w:history="1">
        <w:r>
          <w:rPr>
            <w:color w:val="0000FF"/>
          </w:rPr>
          <w:t>N 571-ОЗ</w:t>
        </w:r>
      </w:hyperlink>
      <w:r>
        <w:t xml:space="preserve">, от 01.06.2016 </w:t>
      </w:r>
      <w:hyperlink r:id="rId703"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25.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521" w:history="1">
        <w:r>
          <w:rPr>
            <w:color w:val="0000FF"/>
          </w:rPr>
          <w:t>части 3 статьи 21</w:t>
        </w:r>
      </w:hyperlink>
      <w:r>
        <w:t xml:space="preserve"> настоящего областного закона и которым предоставляется возможность поставить на мешках или коробках свои подписи.</w:t>
      </w:r>
    </w:p>
    <w:p w:rsidR="00276C29" w:rsidRDefault="00276C29">
      <w:pPr>
        <w:pStyle w:val="ConsPlusNormal"/>
        <w:jc w:val="both"/>
      </w:pPr>
      <w:r>
        <w:t xml:space="preserve">(в ред. Областного </w:t>
      </w:r>
      <w:hyperlink r:id="rId704"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26.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705"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p>
    <w:p w:rsidR="00276C29" w:rsidRDefault="00276C29">
      <w:pPr>
        <w:pStyle w:val="ConsPlusNormal"/>
        <w:ind w:firstLine="540"/>
        <w:jc w:val="both"/>
      </w:pPr>
      <w:r>
        <w:t>27.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(при проведении голосования по открепительным удостоверениям - строк: 8, 9, 18)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276C29" w:rsidRDefault="00276C29">
      <w:pPr>
        <w:pStyle w:val="ConsPlusNormal"/>
        <w:jc w:val="both"/>
      </w:pPr>
      <w:r>
        <w:t xml:space="preserve">(в ред. областных законов Новгородской области от 01.07.2010 </w:t>
      </w:r>
      <w:hyperlink r:id="rId706" w:history="1">
        <w:r>
          <w:rPr>
            <w:color w:val="0000FF"/>
          </w:rPr>
          <w:t>N 793-ОЗ</w:t>
        </w:r>
      </w:hyperlink>
      <w:r>
        <w:t xml:space="preserve">, от 04.06.2014 </w:t>
      </w:r>
      <w:hyperlink r:id="rId707" w:history="1">
        <w:r>
          <w:rPr>
            <w:color w:val="0000FF"/>
          </w:rPr>
          <w:t>N 571-ОЗ</w:t>
        </w:r>
      </w:hyperlink>
      <w:r>
        <w:t xml:space="preserve">, от 01.06.2016 </w:t>
      </w:r>
      <w:hyperlink r:id="rId708"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28.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521" w:history="1">
        <w:r>
          <w:rPr>
            <w:color w:val="0000FF"/>
          </w:rPr>
          <w:t>части 3 статьи 21</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w:t>
      </w:r>
      <w:r>
        <w:lastRenderedPageBreak/>
        <w:t>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76C29" w:rsidRDefault="00276C29">
      <w:pPr>
        <w:pStyle w:val="ConsPlusNormal"/>
        <w:jc w:val="both"/>
      </w:pPr>
      <w:r>
        <w:t xml:space="preserve">(в ред. Областного </w:t>
      </w:r>
      <w:hyperlink r:id="rId709" w:history="1">
        <w:r>
          <w:rPr>
            <w:color w:val="0000FF"/>
          </w:rPr>
          <w:t>закона</w:t>
        </w:r>
      </w:hyperlink>
      <w:r>
        <w:t xml:space="preserve"> Новгородской области от 06.11.2009 N 630-ОЗ)</w:t>
      </w:r>
    </w:p>
    <w:p w:rsidR="00276C29" w:rsidRDefault="00276C29">
      <w:pPr>
        <w:pStyle w:val="ConsPlusNormal"/>
        <w:jc w:val="both"/>
      </w:pPr>
    </w:p>
    <w:p w:rsidR="00276C29" w:rsidRDefault="00276C29">
      <w:pPr>
        <w:pStyle w:val="ConsPlusNormal"/>
        <w:ind w:firstLine="540"/>
        <w:jc w:val="both"/>
      </w:pPr>
      <w:r>
        <w:t>29.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76C29" w:rsidRDefault="00276C29">
      <w:pPr>
        <w:pStyle w:val="ConsPlusNormal"/>
        <w:jc w:val="both"/>
      </w:pPr>
    </w:p>
    <w:p w:rsidR="00276C29" w:rsidRDefault="00276C29">
      <w:pPr>
        <w:pStyle w:val="ConsPlusNormal"/>
        <w:ind w:firstLine="540"/>
        <w:jc w:val="both"/>
      </w:pPr>
      <w:r>
        <w:t>30.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76C29" w:rsidRDefault="00276C29">
      <w:pPr>
        <w:pStyle w:val="ConsPlusNormal"/>
        <w:jc w:val="both"/>
      </w:pPr>
    </w:p>
    <w:p w:rsidR="00276C29" w:rsidRDefault="00276C29">
      <w:pPr>
        <w:pStyle w:val="ConsPlusNormal"/>
        <w:ind w:firstLine="540"/>
        <w:jc w:val="both"/>
      </w:pPr>
      <w:r>
        <w:t xml:space="preserve">31. По требованию члена участковой избирательной комиссии, наблюдателя, иных лиц, указанных в </w:t>
      </w:r>
      <w:hyperlink w:anchor="P521" w:history="1">
        <w:r>
          <w:rPr>
            <w:color w:val="0000FF"/>
          </w:rPr>
          <w:t>части 3 статьи 21</w:t>
        </w:r>
      </w:hyperlink>
      <w: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276C29" w:rsidRDefault="00276C29">
      <w:pPr>
        <w:pStyle w:val="ConsPlusNormal"/>
        <w:jc w:val="both"/>
      </w:pPr>
      <w:r>
        <w:t xml:space="preserve">(в ред. областных законов Новгородской области от 24.05.2013 </w:t>
      </w:r>
      <w:hyperlink r:id="rId710" w:history="1">
        <w:r>
          <w:rPr>
            <w:color w:val="0000FF"/>
          </w:rPr>
          <w:t>N 260-ОЗ</w:t>
        </w:r>
      </w:hyperlink>
      <w:r>
        <w:t xml:space="preserve">, от 01.06.2016 </w:t>
      </w:r>
      <w:hyperlink r:id="rId711"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32.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w:t>
      </w:r>
    </w:p>
    <w:p w:rsidR="00276C29" w:rsidRDefault="00276C29">
      <w:pPr>
        <w:pStyle w:val="ConsPlusNormal"/>
        <w:spacing w:before="220"/>
        <w:ind w:firstLine="540"/>
        <w:jc w:val="both"/>
      </w:pPr>
      <w:r>
        <w:t>1) при проведении выборов депутатов представительного органа муниципального образования с применением мажоритарной либо смешанной избирательной системы - в окружную избирательную комиссию;</w:t>
      </w:r>
    </w:p>
    <w:p w:rsidR="00276C29" w:rsidRDefault="00276C29">
      <w:pPr>
        <w:pStyle w:val="ConsPlusNormal"/>
        <w:spacing w:before="220"/>
        <w:ind w:firstLine="540"/>
        <w:jc w:val="both"/>
      </w:pPr>
      <w:r>
        <w:t>2) при проведении выборов депутатов представительного органа муниципального образования с применением пропорциональной избирательной системы - в избирательную комиссию муниципального образования.</w:t>
      </w:r>
    </w:p>
    <w:p w:rsidR="00276C29" w:rsidRDefault="00276C29">
      <w:pPr>
        <w:pStyle w:val="ConsPlusNormal"/>
        <w:spacing w:before="220"/>
        <w:ind w:firstLine="540"/>
        <w:jc w:val="both"/>
      </w:pPr>
      <w:r>
        <w:t xml:space="preserve">Направленный в соответствующую вышестоящую избирательную комиссию первый экземпляр протокола участковой избирательной комиссии об итогах голосования возврату в </w:t>
      </w:r>
      <w:r>
        <w:lastRenderedPageBreak/>
        <w:t>участковую избирательную комиссию не подлежит.</w:t>
      </w:r>
    </w:p>
    <w:p w:rsidR="00276C29" w:rsidRDefault="00276C29">
      <w:pPr>
        <w:pStyle w:val="ConsPlusNormal"/>
        <w:spacing w:before="220"/>
        <w:ind w:firstLine="540"/>
        <w:jc w:val="both"/>
      </w:pPr>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участковую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соответствующую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276C29" w:rsidRDefault="00276C29">
      <w:pPr>
        <w:pStyle w:val="ConsPlusNormal"/>
        <w:jc w:val="both"/>
      </w:pPr>
      <w:r>
        <w:t xml:space="preserve">(часть 32 в ред. Областного </w:t>
      </w:r>
      <w:hyperlink r:id="rId712"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 xml:space="preserve">33. Второй экземпляр протокола об итогах голосования предоставляется для ознакомления наблюдателям, иным лицам, указанным в </w:t>
      </w:r>
      <w:hyperlink w:anchor="P521" w:history="1">
        <w:r>
          <w:rPr>
            <w:color w:val="0000FF"/>
          </w:rPr>
          <w:t>части 3 статьи 21</w:t>
        </w:r>
      </w:hyperlink>
      <w:r>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521" w:history="1">
        <w:r>
          <w:rPr>
            <w:color w:val="0000FF"/>
          </w:rPr>
          <w:t>части 3 статьи 21</w:t>
        </w:r>
      </w:hyperlink>
      <w:r>
        <w:t xml:space="preserve"> настоящего областного закона, а также печать участковой избирательной комиссии передается в вышестоящую избирательную комиссию для хранения.</w:t>
      </w:r>
    </w:p>
    <w:p w:rsidR="00276C29" w:rsidRDefault="00276C29">
      <w:pPr>
        <w:pStyle w:val="ConsPlusNormal"/>
        <w:jc w:val="both"/>
      </w:pPr>
      <w:r>
        <w:t xml:space="preserve">(часть 33 в ред. Областного </w:t>
      </w:r>
      <w:hyperlink r:id="rId713"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bookmarkStart w:id="260" w:name="P2350"/>
      <w:bookmarkEnd w:id="260"/>
      <w: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1 - 12 (при проведении голосования по открепительным удостоверениям - в строках 1 - 17)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(при проведении голосования по открепительным удостоверениям - в строки 1 - 17)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13 (при проведении голосования по открепительным удостоверениям - в строку 18) и последующие строки протокола проводится повторный подсчет голосов в порядке, предусмотренном </w:t>
      </w:r>
      <w:hyperlink w:anchor="P2442" w:history="1">
        <w:r>
          <w:rPr>
            <w:color w:val="0000FF"/>
          </w:rPr>
          <w:t>частью 21 статьи 67</w:t>
        </w:r>
      </w:hyperlink>
      <w:r>
        <w:t xml:space="preserve"> настоящего областного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276C29" w:rsidRDefault="00276C29">
      <w:pPr>
        <w:pStyle w:val="ConsPlusNormal"/>
        <w:jc w:val="both"/>
      </w:pPr>
      <w:r>
        <w:t xml:space="preserve">(в ред. областных законов Новгородской области от 01.07.2010 </w:t>
      </w:r>
      <w:hyperlink r:id="rId714" w:history="1">
        <w:r>
          <w:rPr>
            <w:color w:val="0000FF"/>
          </w:rPr>
          <w:t>N 793-ОЗ</w:t>
        </w:r>
      </w:hyperlink>
      <w:r>
        <w:t xml:space="preserve">, от 20.12.2013 </w:t>
      </w:r>
      <w:hyperlink r:id="rId715" w:history="1">
        <w:r>
          <w:rPr>
            <w:color w:val="0000FF"/>
          </w:rPr>
          <w:t>N 426-ОЗ</w:t>
        </w:r>
      </w:hyperlink>
      <w:r>
        <w:t xml:space="preserve">, </w:t>
      </w:r>
      <w:r>
        <w:lastRenderedPageBreak/>
        <w:t xml:space="preserve">от 04.06.2014 </w:t>
      </w:r>
      <w:hyperlink r:id="rId716" w:history="1">
        <w:r>
          <w:rPr>
            <w:color w:val="0000FF"/>
          </w:rPr>
          <w:t>N 571-ОЗ</w:t>
        </w:r>
      </w:hyperlink>
      <w:r>
        <w:t xml:space="preserve">, от 01.06.2016 </w:t>
      </w:r>
      <w:hyperlink r:id="rId717"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outlineLvl w:val="2"/>
      </w:pPr>
      <w:r>
        <w:t>Статья 67.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276C29" w:rsidRDefault="00276C29">
      <w:pPr>
        <w:pStyle w:val="ConsPlusNormal"/>
        <w:jc w:val="both"/>
      </w:pPr>
    </w:p>
    <w:p w:rsidR="00276C29" w:rsidRDefault="00276C29">
      <w:pPr>
        <w:pStyle w:val="ConsPlusNormal"/>
        <w:ind w:firstLine="540"/>
        <w:jc w:val="both"/>
      </w:pPr>
      <w:r>
        <w:t>1.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представительного органа муниципального образования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276C29" w:rsidRDefault="00276C29">
      <w:pPr>
        <w:pStyle w:val="ConsPlusNormal"/>
        <w:jc w:val="both"/>
      </w:pPr>
    </w:p>
    <w:p w:rsidR="00276C29" w:rsidRDefault="00276C29">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P521" w:history="1">
        <w:r>
          <w:rPr>
            <w:color w:val="0000FF"/>
          </w:rPr>
          <w:t>части 3 статьи 21</w:t>
        </w:r>
      </w:hyperlink>
      <w:r>
        <w:t xml:space="preserve"> настоящего областного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276C29" w:rsidRDefault="00276C29">
      <w:pPr>
        <w:pStyle w:val="ConsPlusNormal"/>
        <w:jc w:val="both"/>
      </w:pPr>
    </w:p>
    <w:p w:rsidR="00276C29" w:rsidRDefault="00276C29">
      <w:pPr>
        <w:pStyle w:val="ConsPlusNormal"/>
        <w:ind w:firstLine="540"/>
        <w:jc w:val="both"/>
      </w:pPr>
      <w:bookmarkStart w:id="261" w:name="P2359"/>
      <w:bookmarkEnd w:id="261"/>
      <w:r>
        <w:t>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276C29" w:rsidRDefault="00276C29">
      <w:pPr>
        <w:pStyle w:val="ConsPlusNormal"/>
        <w:jc w:val="both"/>
      </w:pPr>
    </w:p>
    <w:p w:rsidR="00276C29" w:rsidRDefault="00276C29">
      <w:pPr>
        <w:pStyle w:val="ConsPlusNormal"/>
        <w:ind w:firstLine="540"/>
        <w:jc w:val="both"/>
      </w:pPr>
      <w:bookmarkStart w:id="262" w:name="P2361"/>
      <w:bookmarkEnd w:id="262"/>
      <w:r>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2350" w:history="1">
        <w:r>
          <w:rPr>
            <w:color w:val="0000FF"/>
          </w:rPr>
          <w:t>части 34 статьи 66</w:t>
        </w:r>
      </w:hyperlink>
      <w:r>
        <w:t xml:space="preserve"> настоящего областного закона, а первоначально представленный протокол остается в окружной избирательной комиссии.</w:t>
      </w:r>
    </w:p>
    <w:p w:rsidR="00276C29" w:rsidRDefault="00276C29">
      <w:pPr>
        <w:pStyle w:val="ConsPlusNormal"/>
        <w:jc w:val="both"/>
      </w:pPr>
    </w:p>
    <w:p w:rsidR="00276C29" w:rsidRDefault="00276C29">
      <w:pPr>
        <w:pStyle w:val="ConsPlusNormal"/>
        <w:ind w:firstLine="540"/>
        <w:jc w:val="both"/>
      </w:pPr>
      <w:bookmarkStart w:id="263" w:name="P2363"/>
      <w:bookmarkEnd w:id="263"/>
      <w:r>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276C29" w:rsidRDefault="00276C29">
      <w:pPr>
        <w:pStyle w:val="ConsPlusNormal"/>
        <w:jc w:val="both"/>
      </w:pPr>
    </w:p>
    <w:p w:rsidR="00276C29" w:rsidRDefault="00276C29">
      <w:pPr>
        <w:pStyle w:val="ConsPlusNormal"/>
        <w:ind w:firstLine="540"/>
        <w:jc w:val="both"/>
      </w:pPr>
      <w:bookmarkStart w:id="264" w:name="P2365"/>
      <w:bookmarkEnd w:id="264"/>
      <w:r>
        <w:t>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276C29" w:rsidRDefault="00276C29">
      <w:pPr>
        <w:pStyle w:val="ConsPlusNormal"/>
        <w:spacing w:before="220"/>
        <w:ind w:firstLine="540"/>
        <w:jc w:val="both"/>
      </w:pPr>
      <w: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276C29" w:rsidRDefault="00276C29">
      <w:pPr>
        <w:pStyle w:val="ConsPlusNormal"/>
        <w:jc w:val="both"/>
      </w:pPr>
    </w:p>
    <w:p w:rsidR="00276C29" w:rsidRDefault="00276C29">
      <w:pPr>
        <w:pStyle w:val="ConsPlusNormal"/>
        <w:ind w:firstLine="540"/>
        <w:jc w:val="both"/>
      </w:pPr>
      <w:r>
        <w:t xml:space="preserve">7. В каждый из указанных в </w:t>
      </w:r>
      <w:hyperlink w:anchor="P2365" w:history="1">
        <w:r>
          <w:rPr>
            <w:color w:val="0000FF"/>
          </w:rPr>
          <w:t>части 6</w:t>
        </w:r>
      </w:hyperlink>
      <w:r>
        <w:t xml:space="preserve"> настоящей статьи протоколов вносятся следующие данные:</w:t>
      </w:r>
    </w:p>
    <w:p w:rsidR="00276C29" w:rsidRDefault="00276C29">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276C29" w:rsidRDefault="00276C29">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276C29" w:rsidRDefault="00276C2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76C29" w:rsidRDefault="00276C29">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276C29" w:rsidRDefault="00276C29">
      <w:pPr>
        <w:pStyle w:val="ConsPlusNormal"/>
        <w:spacing w:before="220"/>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rsidR="00276C29" w:rsidRDefault="00276C29">
      <w:pPr>
        <w:pStyle w:val="ConsPlusNormal"/>
        <w:spacing w:before="220"/>
        <w:ind w:firstLine="540"/>
        <w:jc w:val="both"/>
      </w:pPr>
      <w:r>
        <w:t xml:space="preserve">При проведении голосования по открепительным удостоверениям в случае, предусмотренном </w:t>
      </w:r>
      <w:hyperlink w:anchor="P1920" w:history="1">
        <w:r>
          <w:rPr>
            <w:color w:val="0000FF"/>
          </w:rPr>
          <w:t>частью 1 статьи 60-1</w:t>
        </w:r>
      </w:hyperlink>
      <w:r>
        <w:t xml:space="preserve"> настоящего областного закона, в каждый из указанных в </w:t>
      </w:r>
      <w:hyperlink w:anchor="P2365" w:history="1">
        <w:r>
          <w:rPr>
            <w:color w:val="0000FF"/>
          </w:rPr>
          <w:t>части 6</w:t>
        </w:r>
      </w:hyperlink>
      <w:r>
        <w:t xml:space="preserve"> настоящей статьи протоколов также вносятся следующие данные:</w:t>
      </w:r>
    </w:p>
    <w:p w:rsidR="00276C29" w:rsidRDefault="00276C29">
      <w:pPr>
        <w:pStyle w:val="ConsPlusNormal"/>
        <w:jc w:val="both"/>
      </w:pPr>
      <w:r>
        <w:t xml:space="preserve">(абзац введен Областным </w:t>
      </w:r>
      <w:hyperlink r:id="rId718"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открепительных удостоверений, полученных окружной избирательной комиссией;</w:t>
      </w:r>
    </w:p>
    <w:p w:rsidR="00276C29" w:rsidRDefault="00276C29">
      <w:pPr>
        <w:pStyle w:val="ConsPlusNormal"/>
        <w:jc w:val="both"/>
      </w:pPr>
      <w:r>
        <w:t xml:space="preserve">(абзац введен Областным </w:t>
      </w:r>
      <w:hyperlink r:id="rId719"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открепительных удостоверений, выданных участковым избирательным комиссиям;</w:t>
      </w:r>
    </w:p>
    <w:p w:rsidR="00276C29" w:rsidRDefault="00276C29">
      <w:pPr>
        <w:pStyle w:val="ConsPlusNormal"/>
        <w:jc w:val="both"/>
      </w:pPr>
      <w:r>
        <w:t xml:space="preserve">(абзац введен Областным </w:t>
      </w:r>
      <w:hyperlink r:id="rId720"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неиспользованных открепительных удостоверений, погашенных окружной избирательной комиссией;</w:t>
      </w:r>
    </w:p>
    <w:p w:rsidR="00276C29" w:rsidRDefault="00276C29">
      <w:pPr>
        <w:pStyle w:val="ConsPlusNormal"/>
        <w:jc w:val="both"/>
      </w:pPr>
      <w:r>
        <w:t xml:space="preserve">(абзац введен Областным </w:t>
      </w:r>
      <w:hyperlink r:id="rId721"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утраченных в окружной избирательной комиссии открепительных удостоверений.</w:t>
      </w:r>
    </w:p>
    <w:p w:rsidR="00276C29" w:rsidRDefault="00276C29">
      <w:pPr>
        <w:pStyle w:val="ConsPlusNormal"/>
        <w:jc w:val="both"/>
      </w:pPr>
      <w:r>
        <w:t xml:space="preserve">(абзац введен Областным </w:t>
      </w:r>
      <w:hyperlink r:id="rId722"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w:t>
      </w:r>
      <w:r>
        <w:lastRenderedPageBreak/>
        <w:t>(многомандатному) избирательному округу.</w:t>
      </w:r>
    </w:p>
    <w:p w:rsidR="00276C29" w:rsidRDefault="00276C29">
      <w:pPr>
        <w:pStyle w:val="ConsPlusNormal"/>
        <w:jc w:val="both"/>
      </w:pPr>
    </w:p>
    <w:p w:rsidR="00276C29" w:rsidRDefault="00276C29">
      <w:pPr>
        <w:pStyle w:val="ConsPlusNormal"/>
        <w:ind w:firstLine="540"/>
        <w:jc w:val="both"/>
      </w:pPr>
      <w:r>
        <w:t xml:space="preserve">9. Окружная избирательная комиссия признает выборы по одномандатному избирательному округу не состоявшимися в случае, если в одномандатном избирательном округе в соответствии с </w:t>
      </w:r>
      <w:hyperlink w:anchor="P1145" w:history="1">
        <w:r>
          <w:rPr>
            <w:color w:val="0000FF"/>
          </w:rPr>
          <w:t>частью 20 статьи 36</w:t>
        </w:r>
      </w:hyperlink>
      <w:r>
        <w:t xml:space="preserve"> настоящего областного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76C29" w:rsidRDefault="00276C29">
      <w:pPr>
        <w:pStyle w:val="ConsPlusNormal"/>
        <w:jc w:val="both"/>
      </w:pPr>
    </w:p>
    <w:p w:rsidR="00276C29" w:rsidRDefault="00276C29">
      <w:pPr>
        <w:pStyle w:val="ConsPlusNormal"/>
        <w:ind w:firstLine="540"/>
        <w:jc w:val="both"/>
      </w:pPr>
      <w:r>
        <w:t>10. Окружная избирательная комиссия признает результаты выборов по одномандатному (многомандатному) избирательному округу недействительными:</w:t>
      </w:r>
    </w:p>
    <w:p w:rsidR="00276C29" w:rsidRDefault="00276C29">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76C29" w:rsidRDefault="00276C29">
      <w:pPr>
        <w:pStyle w:val="ConsPlusNormal"/>
        <w:spacing w:before="220"/>
        <w:ind w:firstLine="540"/>
        <w:jc w:val="both"/>
      </w:pPr>
      <w: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w:t>
      </w:r>
    </w:p>
    <w:p w:rsidR="00276C29" w:rsidRDefault="00276C29">
      <w:pPr>
        <w:pStyle w:val="ConsPlusNormal"/>
        <w:spacing w:before="220"/>
        <w:ind w:firstLine="540"/>
        <w:jc w:val="both"/>
      </w:pPr>
      <w:r>
        <w:t>3) по решению суда.</w:t>
      </w:r>
    </w:p>
    <w:p w:rsidR="00276C29" w:rsidRDefault="00276C29">
      <w:pPr>
        <w:pStyle w:val="ConsPlusNormal"/>
        <w:jc w:val="both"/>
      </w:pPr>
    </w:p>
    <w:p w:rsidR="00276C29" w:rsidRDefault="00276C29">
      <w:pPr>
        <w:pStyle w:val="ConsPlusNormal"/>
        <w:ind w:firstLine="540"/>
        <w:jc w:val="both"/>
      </w:pPr>
      <w:bookmarkStart w:id="265" w:name="P2394"/>
      <w:bookmarkEnd w:id="265"/>
      <w: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276C29" w:rsidRDefault="00276C29">
      <w:pPr>
        <w:pStyle w:val="ConsPlusNormal"/>
        <w:spacing w:before="220"/>
        <w:ind w:firstLine="540"/>
        <w:jc w:val="both"/>
      </w:pPr>
      <w:r>
        <w:t>В случае проведения голосования в одномандатном избирательном округе по одной кандидатуре в соответствии с настоящим областным законом кандидат считается избранным, если за него проголосовало не менее 50 процентов избирателей, принявших участие в голосовании.</w:t>
      </w:r>
    </w:p>
    <w:p w:rsidR="00276C29" w:rsidRDefault="00276C29">
      <w:pPr>
        <w:pStyle w:val="ConsPlusNormal"/>
        <w:spacing w:before="22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76C29" w:rsidRDefault="00276C29">
      <w:pPr>
        <w:pStyle w:val="ConsPlusNormal"/>
        <w:spacing w:before="220"/>
        <w:ind w:firstLine="540"/>
        <w:jc w:val="both"/>
      </w:pPr>
      <w:r>
        <w:t>Избранными в депутаты представительного органа муниципального образования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276C29" w:rsidRDefault="00276C29">
      <w:pPr>
        <w:pStyle w:val="ConsPlusNormal"/>
        <w:jc w:val="both"/>
      </w:pPr>
    </w:p>
    <w:p w:rsidR="00276C29" w:rsidRDefault="00276C29">
      <w:pPr>
        <w:pStyle w:val="ConsPlusNormal"/>
        <w:ind w:firstLine="540"/>
        <w:jc w:val="both"/>
      </w:pPr>
      <w:r>
        <w:t>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276C29" w:rsidRDefault="00276C29">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276C29" w:rsidRDefault="00276C29">
      <w:pPr>
        <w:pStyle w:val="ConsPlusNormal"/>
        <w:spacing w:before="220"/>
        <w:ind w:firstLine="540"/>
        <w:jc w:val="both"/>
      </w:pPr>
      <w:r>
        <w:t xml:space="preserve">2) число поступивших протоколов N 2 участковых избирательных комиссий об итогах </w:t>
      </w:r>
      <w:r>
        <w:lastRenderedPageBreak/>
        <w:t>голосования, на основании которых составлен данный протокол;</w:t>
      </w:r>
    </w:p>
    <w:p w:rsidR="00276C29" w:rsidRDefault="00276C2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76C29" w:rsidRDefault="00276C29">
      <w:pPr>
        <w:pStyle w:val="ConsPlusNormal"/>
        <w:spacing w:before="220"/>
        <w:ind w:firstLine="540"/>
        <w:jc w:val="both"/>
      </w:pPr>
      <w:r>
        <w:t>4) суммарные данные по всем строкам, содержащимся в протоколах N 2 участковых избирательных комиссий об итогах голосования.</w:t>
      </w:r>
    </w:p>
    <w:p w:rsidR="00276C29" w:rsidRDefault="00276C29">
      <w:pPr>
        <w:pStyle w:val="ConsPlusNormal"/>
        <w:jc w:val="both"/>
      </w:pPr>
      <w:r>
        <w:t xml:space="preserve">(в ред. Областного </w:t>
      </w:r>
      <w:hyperlink r:id="rId723" w:history="1">
        <w:r>
          <w:rPr>
            <w:color w:val="0000FF"/>
          </w:rPr>
          <w:t>закона</w:t>
        </w:r>
      </w:hyperlink>
      <w:r>
        <w:t xml:space="preserve"> Новгородской области от 07.03.2013 N 224-ОЗ)</w:t>
      </w:r>
    </w:p>
    <w:p w:rsidR="00276C29" w:rsidRDefault="00276C29">
      <w:pPr>
        <w:pStyle w:val="ConsPlusNormal"/>
        <w:spacing w:before="220"/>
        <w:ind w:firstLine="540"/>
        <w:jc w:val="both"/>
      </w:pPr>
      <w:r>
        <w:t xml:space="preserve">Абзац исключен. - Областной </w:t>
      </w:r>
      <w:hyperlink r:id="rId724" w:history="1">
        <w:r>
          <w:rPr>
            <w:color w:val="0000FF"/>
          </w:rPr>
          <w:t>закон</w:t>
        </w:r>
      </w:hyperlink>
      <w:r>
        <w:t xml:space="preserve"> Новгородской области от 07.03.2013 N 224-ОЗ.</w:t>
      </w:r>
    </w:p>
    <w:p w:rsidR="00276C29" w:rsidRDefault="00276C29">
      <w:pPr>
        <w:pStyle w:val="ConsPlusNormal"/>
        <w:spacing w:before="220"/>
        <w:ind w:firstLine="540"/>
        <w:jc w:val="both"/>
      </w:pPr>
      <w:r>
        <w:t xml:space="preserve">При проведении голосования по открепительным удостоверениям в случае, предусмотренном </w:t>
      </w:r>
      <w:hyperlink w:anchor="P1920" w:history="1">
        <w:r>
          <w:rPr>
            <w:color w:val="0000FF"/>
          </w:rPr>
          <w:t>частью 1 статьи 60-1</w:t>
        </w:r>
      </w:hyperlink>
      <w:r>
        <w:t xml:space="preserve"> настоящего областного закона, в протокол об итогах голосования также вносятся следующие данные:</w:t>
      </w:r>
    </w:p>
    <w:p w:rsidR="00276C29" w:rsidRDefault="00276C29">
      <w:pPr>
        <w:pStyle w:val="ConsPlusNormal"/>
        <w:jc w:val="both"/>
      </w:pPr>
      <w:r>
        <w:t xml:space="preserve">(абзац введен Областным </w:t>
      </w:r>
      <w:hyperlink r:id="rId725"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открепительных удостоверений, полученных окружной избирательной комиссией;</w:t>
      </w:r>
    </w:p>
    <w:p w:rsidR="00276C29" w:rsidRDefault="00276C29">
      <w:pPr>
        <w:pStyle w:val="ConsPlusNormal"/>
        <w:jc w:val="both"/>
      </w:pPr>
      <w:r>
        <w:t xml:space="preserve">(абзац введен Областным </w:t>
      </w:r>
      <w:hyperlink r:id="rId726"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открепительных удостоверений, выданных нижестоящим избирательным комиссиям;</w:t>
      </w:r>
    </w:p>
    <w:p w:rsidR="00276C29" w:rsidRDefault="00276C29">
      <w:pPr>
        <w:pStyle w:val="ConsPlusNormal"/>
        <w:jc w:val="both"/>
      </w:pPr>
      <w:r>
        <w:t xml:space="preserve">(абзац введен Областным </w:t>
      </w:r>
      <w:hyperlink r:id="rId727"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неиспользованных открепительных удостоверений, погашенных окружной избирательной комиссией;</w:t>
      </w:r>
    </w:p>
    <w:p w:rsidR="00276C29" w:rsidRDefault="00276C29">
      <w:pPr>
        <w:pStyle w:val="ConsPlusNormal"/>
        <w:jc w:val="both"/>
      </w:pPr>
      <w:r>
        <w:t xml:space="preserve">(абзац введен Областным </w:t>
      </w:r>
      <w:hyperlink r:id="rId728"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утраченных в окружной избирательной комиссии открепительных удостоверений.</w:t>
      </w:r>
    </w:p>
    <w:p w:rsidR="00276C29" w:rsidRDefault="00276C29">
      <w:pPr>
        <w:pStyle w:val="ConsPlusNormal"/>
        <w:jc w:val="both"/>
      </w:pPr>
      <w:r>
        <w:t xml:space="preserve">(абзац введен Областным </w:t>
      </w:r>
      <w:hyperlink r:id="rId729"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13.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521" w:history="1">
        <w:r>
          <w:rPr>
            <w:color w:val="0000FF"/>
          </w:rPr>
          <w:t>части 3 статьи 21</w:t>
        </w:r>
      </w:hyperlink>
      <w:r>
        <w:t xml:space="preserve"> настоящего областного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276C29" w:rsidRDefault="00276C29">
      <w:pPr>
        <w:pStyle w:val="ConsPlusNormal"/>
        <w:jc w:val="both"/>
      </w:pPr>
      <w:r>
        <w:t xml:space="preserve">(в ред. Областного </w:t>
      </w:r>
      <w:hyperlink r:id="rId730" w:history="1">
        <w:r>
          <w:rPr>
            <w:color w:val="0000FF"/>
          </w:rPr>
          <w:t>закона</w:t>
        </w:r>
      </w:hyperlink>
      <w:r>
        <w:t xml:space="preserve"> Новгородской области от 01.07.2010 N 793-ОЗ)</w:t>
      </w:r>
    </w:p>
    <w:p w:rsidR="00276C29" w:rsidRDefault="00276C29">
      <w:pPr>
        <w:pStyle w:val="ConsPlusNormal"/>
        <w:jc w:val="both"/>
      </w:pPr>
    </w:p>
    <w:p w:rsidR="00276C29" w:rsidRDefault="00276C29">
      <w:pPr>
        <w:pStyle w:val="ConsPlusNormal"/>
        <w:ind w:firstLine="540"/>
        <w:jc w:val="both"/>
      </w:pPr>
      <w:bookmarkStart w:id="266" w:name="P2420"/>
      <w:bookmarkEnd w:id="266"/>
      <w:r>
        <w:t>14. К каждому экземпляру соответствующего протокола окружной избирательной комиссии приобщаются:</w:t>
      </w:r>
    </w:p>
    <w:p w:rsidR="00276C29" w:rsidRDefault="00276C29">
      <w:pPr>
        <w:pStyle w:val="ConsPlusNormal"/>
        <w:jc w:val="both"/>
      </w:pPr>
      <w:r>
        <w:t xml:space="preserve">(в ред. Областного </w:t>
      </w:r>
      <w:hyperlink r:id="rId731" w:history="1">
        <w:r>
          <w:rPr>
            <w:color w:val="0000FF"/>
          </w:rPr>
          <w:t>закона</w:t>
        </w:r>
      </w:hyperlink>
      <w:r>
        <w:t xml:space="preserve"> Новгородской области от 31.05.2011 N 1003-ОЗ)</w:t>
      </w:r>
    </w:p>
    <w:p w:rsidR="00276C29" w:rsidRDefault="00276C29">
      <w:pPr>
        <w:pStyle w:val="ConsPlusNormal"/>
        <w:spacing w:before="220"/>
        <w:ind w:firstLine="540"/>
        <w:jc w:val="both"/>
      </w:pPr>
      <w:r>
        <w:t>1) сводная таблица окружной избирательной комиссии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276C29" w:rsidRDefault="00276C29">
      <w:pPr>
        <w:pStyle w:val="ConsPlusNormal"/>
        <w:jc w:val="both"/>
      </w:pPr>
      <w:r>
        <w:lastRenderedPageBreak/>
        <w:t xml:space="preserve">(в ред. Областного </w:t>
      </w:r>
      <w:hyperlink r:id="rId732" w:history="1">
        <w:r>
          <w:rPr>
            <w:color w:val="0000FF"/>
          </w:rPr>
          <w:t>закона</w:t>
        </w:r>
      </w:hyperlink>
      <w:r>
        <w:t xml:space="preserve"> Новгородской области от 31.05.2011 N 1003-ОЗ)</w:t>
      </w:r>
    </w:p>
    <w:p w:rsidR="00276C29" w:rsidRDefault="00276C29">
      <w:pPr>
        <w:pStyle w:val="ConsPlusNormal"/>
        <w:spacing w:before="22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276C29" w:rsidRDefault="00276C29">
      <w:pPr>
        <w:pStyle w:val="ConsPlusNormal"/>
        <w:spacing w:before="220"/>
        <w:ind w:firstLine="540"/>
        <w:jc w:val="both"/>
      </w:pPr>
      <w:r>
        <w:t>3) при проведении голосования по открепительным удостоверениям - акты о выдаче избирательной комиссией муниципального образования избирателям открепительных удостоверений, о передаче их участковым избирательным комиссиям, а также о погашении неиспользованных открепительных удостоверений с указанием числа и номеров этих удостоверений.</w:t>
      </w:r>
    </w:p>
    <w:p w:rsidR="00276C29" w:rsidRDefault="00276C29">
      <w:pPr>
        <w:pStyle w:val="ConsPlusNormal"/>
        <w:jc w:val="both"/>
      </w:pPr>
      <w:r>
        <w:t xml:space="preserve">(п. 3 введен Областным </w:t>
      </w:r>
      <w:hyperlink r:id="rId733"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 xml:space="preserve">15.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сводная таблица об итогах голосования по единому избирательному округу и акты, указанные в </w:t>
      </w:r>
      <w:hyperlink w:anchor="P2420" w:history="1">
        <w:r>
          <w:rPr>
            <w:color w:val="0000FF"/>
          </w:rPr>
          <w:t>части 14</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276C29" w:rsidRDefault="00276C29">
      <w:pPr>
        <w:pStyle w:val="ConsPlusNormal"/>
        <w:jc w:val="both"/>
      </w:pPr>
      <w:r>
        <w:t xml:space="preserve">(часть 15 в ред. Областного </w:t>
      </w:r>
      <w:hyperlink r:id="rId734"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276C29" w:rsidRDefault="00276C29">
      <w:pPr>
        <w:pStyle w:val="ConsPlusNormal"/>
        <w:jc w:val="both"/>
      </w:pPr>
    </w:p>
    <w:p w:rsidR="00276C29" w:rsidRDefault="00276C29">
      <w:pPr>
        <w:pStyle w:val="ConsPlusNormal"/>
        <w:ind w:firstLine="540"/>
        <w:jc w:val="both"/>
      </w:pPr>
      <w:r>
        <w:t>17.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276C29" w:rsidRDefault="00276C29">
      <w:pPr>
        <w:pStyle w:val="ConsPlusNormal"/>
        <w:jc w:val="both"/>
      </w:pPr>
    </w:p>
    <w:p w:rsidR="00276C29" w:rsidRDefault="00276C29">
      <w:pPr>
        <w:pStyle w:val="ConsPlusNormal"/>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2420" w:history="1">
        <w:r>
          <w:rPr>
            <w:color w:val="0000FF"/>
          </w:rPr>
          <w:t>части 14</w:t>
        </w:r>
      </w:hyperlink>
      <w: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наблюдателям, иным лицам, указанным в </w:t>
      </w:r>
      <w:hyperlink w:anchor="P521" w:history="1">
        <w:r>
          <w:rPr>
            <w:color w:val="0000FF"/>
          </w:rPr>
          <w:t>части 3 статьи 21</w:t>
        </w:r>
      </w:hyperlink>
      <w:r>
        <w:t xml:space="preserve"> настоящего областного закона, а их заверенные копии вывешиваются для всеобщего обозрения в месте, установленном окружной избирательной комиссией.</w:t>
      </w:r>
    </w:p>
    <w:p w:rsidR="00276C29" w:rsidRDefault="00276C29">
      <w:pPr>
        <w:pStyle w:val="ConsPlusNormal"/>
        <w:jc w:val="both"/>
      </w:pPr>
    </w:p>
    <w:p w:rsidR="00276C29" w:rsidRDefault="00276C29">
      <w:pPr>
        <w:pStyle w:val="ConsPlusNormal"/>
        <w:ind w:firstLine="540"/>
        <w:jc w:val="both"/>
      </w:pPr>
      <w: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2420" w:history="1">
        <w:r>
          <w:rPr>
            <w:color w:val="0000FF"/>
          </w:rPr>
          <w:t>части 14</w:t>
        </w:r>
      </w:hyperlink>
      <w:r>
        <w:t xml:space="preserve"> настоящей статьи, списками членов избирательной комиссии с правом совещательного голоса, наблюдателей, иных лиц, указанных в </w:t>
      </w:r>
      <w:hyperlink w:anchor="P521" w:history="1">
        <w:r>
          <w:rPr>
            <w:color w:val="0000FF"/>
          </w:rPr>
          <w:t>части 3 статьи 21</w:t>
        </w:r>
      </w:hyperlink>
      <w:r>
        <w:t xml:space="preserve"> настоящего областного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областным законом, хранятся секретарем окружной избирательной комиссии в охраняемом помещении.</w:t>
      </w:r>
    </w:p>
    <w:p w:rsidR="00276C29" w:rsidRDefault="00276C29">
      <w:pPr>
        <w:pStyle w:val="ConsPlusNormal"/>
        <w:jc w:val="both"/>
      </w:pPr>
    </w:p>
    <w:p w:rsidR="00276C29" w:rsidRDefault="00276C29">
      <w:pPr>
        <w:pStyle w:val="ConsPlusNormal"/>
        <w:ind w:firstLine="540"/>
        <w:jc w:val="both"/>
      </w:pPr>
      <w:r>
        <w:t xml:space="preserve">20. Если после подписания протоколов об итогах голосования, о результатах выборов и (или) сводных таблиц и направления в избирательную комиссию муниципального образования их первых экземпляров окружная избирательная комиссия либо избирательная комиссия </w:t>
      </w:r>
      <w:r>
        <w:lastRenderedPageBreak/>
        <w:t xml:space="preserve">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1 - 12 (при проведении голосования по открепительным удостоверениям - в строки 1 - 17) протокола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(при проведении голосования по открепительным удостоверениям - в строку 18) и последующие строки протокола об итогах голосования, проводится повторный подсчет голосов в порядке, установленном </w:t>
      </w:r>
      <w:hyperlink w:anchor="P2442" w:history="1">
        <w:r>
          <w:rPr>
            <w:color w:val="0000FF"/>
          </w:rPr>
          <w:t>частью 21</w:t>
        </w:r>
      </w:hyperlink>
      <w:r>
        <w:t xml:space="preserve"> настоящей статьи.</w:t>
      </w:r>
    </w:p>
    <w:p w:rsidR="00276C29" w:rsidRDefault="00276C29">
      <w:pPr>
        <w:pStyle w:val="ConsPlusNormal"/>
        <w:jc w:val="both"/>
      </w:pPr>
      <w:r>
        <w:t xml:space="preserve">(в ред. областных законов Новгородской области от 01.07.2010 </w:t>
      </w:r>
      <w:hyperlink r:id="rId735" w:history="1">
        <w:r>
          <w:rPr>
            <w:color w:val="0000FF"/>
          </w:rPr>
          <w:t>N 793-ОЗ</w:t>
        </w:r>
      </w:hyperlink>
      <w:r>
        <w:t xml:space="preserve">, от 04.06.2014 </w:t>
      </w:r>
      <w:hyperlink r:id="rId736" w:history="1">
        <w:r>
          <w:rPr>
            <w:color w:val="0000FF"/>
          </w:rPr>
          <w:t>N 571-ОЗ</w:t>
        </w:r>
      </w:hyperlink>
      <w:r>
        <w:t xml:space="preserve">, от 01.06.2016 </w:t>
      </w:r>
      <w:hyperlink r:id="rId737"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bookmarkStart w:id="267" w:name="P2442"/>
      <w:bookmarkEnd w:id="267"/>
      <w:r>
        <w:t xml:space="preserve">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521" w:history="1">
        <w:r>
          <w:rPr>
            <w:color w:val="0000FF"/>
          </w:rPr>
          <w:t>части 3 статьи 21</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21" w:history="1">
        <w:r>
          <w:rPr>
            <w:color w:val="0000FF"/>
          </w:rPr>
          <w:t>части 3 статьи 21</w:t>
        </w:r>
      </w:hyperlink>
      <w:r>
        <w:t xml:space="preserve"> настоящего областного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276C29" w:rsidRDefault="00276C29">
      <w:pPr>
        <w:pStyle w:val="ConsPlusNormal"/>
        <w:spacing w:before="22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76C29" w:rsidRDefault="00276C29">
      <w:pPr>
        <w:pStyle w:val="ConsPlusNormal"/>
        <w:jc w:val="both"/>
      </w:pPr>
    </w:p>
    <w:p w:rsidR="00276C29" w:rsidRDefault="00276C29">
      <w:pPr>
        <w:pStyle w:val="ConsPlusNormal"/>
        <w:ind w:firstLine="540"/>
        <w:jc w:val="both"/>
        <w:outlineLvl w:val="2"/>
      </w:pPr>
      <w:r>
        <w:t>Статья 68. Определение результатов выборов по единому избирательному округу</w:t>
      </w:r>
    </w:p>
    <w:p w:rsidR="00276C29" w:rsidRDefault="00276C29">
      <w:pPr>
        <w:pStyle w:val="ConsPlusNormal"/>
        <w:jc w:val="both"/>
      </w:pPr>
    </w:p>
    <w:p w:rsidR="00276C29" w:rsidRDefault="00276C29">
      <w:pPr>
        <w:pStyle w:val="ConsPlusNormal"/>
        <w:ind w:firstLine="540"/>
        <w:jc w:val="both"/>
      </w:pPr>
      <w:bookmarkStart w:id="268" w:name="P2447"/>
      <w:bookmarkEnd w:id="268"/>
      <w:r>
        <w:t xml:space="preserve">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окружных избирательных комиссий), избирательная комиссия муниципального образования после предварительной проверки </w:t>
      </w:r>
      <w:r>
        <w:lastRenderedPageBreak/>
        <w:t>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избирательной комиссии муниципального образования с правом решающего голоса.</w:t>
      </w:r>
    </w:p>
    <w:p w:rsidR="00276C29" w:rsidRDefault="00276C29">
      <w:pPr>
        <w:pStyle w:val="ConsPlusNormal"/>
        <w:jc w:val="both"/>
      </w:pPr>
    </w:p>
    <w:p w:rsidR="00276C29" w:rsidRDefault="00276C29">
      <w:pPr>
        <w:pStyle w:val="ConsPlusNormal"/>
        <w:ind w:firstLine="540"/>
        <w:jc w:val="both"/>
      </w:pPr>
      <w:r>
        <w:t xml:space="preserve">2.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P521" w:history="1">
        <w:r>
          <w:rPr>
            <w:color w:val="0000FF"/>
          </w:rPr>
          <w:t>части 3 статьи 21</w:t>
        </w:r>
      </w:hyperlink>
      <w:r>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частями </w:t>
      </w:r>
      <w:hyperlink w:anchor="P2359" w:history="1">
        <w:r>
          <w:rPr>
            <w:color w:val="0000FF"/>
          </w:rPr>
          <w:t>3</w:t>
        </w:r>
      </w:hyperlink>
      <w:r>
        <w:t xml:space="preserve">, </w:t>
      </w:r>
      <w:hyperlink w:anchor="P2361" w:history="1">
        <w:r>
          <w:rPr>
            <w:color w:val="0000FF"/>
          </w:rPr>
          <w:t>4</w:t>
        </w:r>
      </w:hyperlink>
      <w:r>
        <w:t xml:space="preserve"> и </w:t>
      </w:r>
      <w:hyperlink w:anchor="P2363" w:history="1">
        <w:r>
          <w:rPr>
            <w:color w:val="0000FF"/>
          </w:rPr>
          <w:t>5 статьи 67</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r>
        <w:t>3. Избирательная комиссия муниципального образования на основании протоколов участковых (при проведении выборов по смешанной избирательной системе - окружных)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276C29" w:rsidRDefault="00276C29">
      <w:pPr>
        <w:pStyle w:val="ConsPlusNormal"/>
        <w:jc w:val="both"/>
      </w:pPr>
      <w:r>
        <w:t xml:space="preserve">(в ред. Областного </w:t>
      </w:r>
      <w:hyperlink r:id="rId738" w:history="1">
        <w:r>
          <w:rPr>
            <w:color w:val="0000FF"/>
          </w:rPr>
          <w:t>закона</w:t>
        </w:r>
      </w:hyperlink>
      <w:r>
        <w:t xml:space="preserve"> Новгородской области от 07.03.2013 N 224-ОЗ)</w:t>
      </w:r>
    </w:p>
    <w:p w:rsidR="00276C29" w:rsidRDefault="00276C29">
      <w:pPr>
        <w:pStyle w:val="ConsPlusNormal"/>
        <w:spacing w:before="220"/>
        <w:ind w:firstLine="540"/>
        <w:jc w:val="both"/>
      </w:pPr>
      <w:r>
        <w:t>1) число участковых (при проведении выборов по смешанной избирательной системе - окружных) избирательных комиссий;</w:t>
      </w:r>
    </w:p>
    <w:p w:rsidR="00276C29" w:rsidRDefault="00276C29">
      <w:pPr>
        <w:pStyle w:val="ConsPlusNormal"/>
        <w:jc w:val="both"/>
      </w:pPr>
      <w:r>
        <w:t xml:space="preserve">(в ред. Областного </w:t>
      </w:r>
      <w:hyperlink r:id="rId739" w:history="1">
        <w:r>
          <w:rPr>
            <w:color w:val="0000FF"/>
          </w:rPr>
          <w:t>закона</w:t>
        </w:r>
      </w:hyperlink>
      <w:r>
        <w:t xml:space="preserve"> Новгородской области от 07.03.2013 N 224-ОЗ)</w:t>
      </w:r>
    </w:p>
    <w:p w:rsidR="00276C29" w:rsidRDefault="00276C29">
      <w:pPr>
        <w:pStyle w:val="ConsPlusNormal"/>
        <w:spacing w:before="220"/>
        <w:ind w:firstLine="540"/>
        <w:jc w:val="both"/>
      </w:pPr>
      <w:r>
        <w:t>2) число поступивших протоколов участковых (при проведении выборов по смешанной избирательной системе - окружных) избирательных комиссий об итогах голосования, на основании которых составлен данный протокол;</w:t>
      </w:r>
    </w:p>
    <w:p w:rsidR="00276C29" w:rsidRDefault="00276C29">
      <w:pPr>
        <w:pStyle w:val="ConsPlusNormal"/>
        <w:jc w:val="both"/>
      </w:pPr>
      <w:r>
        <w:t xml:space="preserve">(в ред. Областного </w:t>
      </w:r>
      <w:hyperlink r:id="rId740" w:history="1">
        <w:r>
          <w:rPr>
            <w:color w:val="0000FF"/>
          </w:rPr>
          <w:t>закона</w:t>
        </w:r>
      </w:hyperlink>
      <w:r>
        <w:t xml:space="preserve"> Новгородской области от 07.03.2013 N 224-ОЗ)</w:t>
      </w:r>
    </w:p>
    <w:p w:rsidR="00276C29" w:rsidRDefault="00276C29">
      <w:pPr>
        <w:pStyle w:val="ConsPlusNormal"/>
        <w:spacing w:before="220"/>
        <w:ind w:firstLine="540"/>
        <w:jc w:val="both"/>
      </w:pPr>
      <w:r>
        <w:t>3) суммарные данные по всем строкам, содержащимся в протоколах участковых (при проведении выборов по смешанной избирательной системе - окружных) избирательных комиссий об итогах голосования;</w:t>
      </w:r>
    </w:p>
    <w:p w:rsidR="00276C29" w:rsidRDefault="00276C29">
      <w:pPr>
        <w:pStyle w:val="ConsPlusNormal"/>
        <w:jc w:val="both"/>
      </w:pPr>
      <w:r>
        <w:t xml:space="preserve">(в ред. Областного </w:t>
      </w:r>
      <w:hyperlink r:id="rId741" w:history="1">
        <w:r>
          <w:rPr>
            <w:color w:val="0000FF"/>
          </w:rPr>
          <w:t>закона</w:t>
        </w:r>
      </w:hyperlink>
      <w:r>
        <w:t xml:space="preserve"> Новгородской области от 07.03.2013 N 224-ОЗ)</w:t>
      </w:r>
    </w:p>
    <w:p w:rsidR="00276C29" w:rsidRDefault="00276C29">
      <w:pPr>
        <w:pStyle w:val="ConsPlusNormal"/>
        <w:spacing w:before="220"/>
        <w:ind w:firstLine="540"/>
        <w:jc w:val="both"/>
      </w:pPr>
      <w:r>
        <w:t>4) доля голосов избирателей (в процентах), поданных за каждый список кандидатов, от числа избирателей, принявших участие в голосовании;</w:t>
      </w:r>
    </w:p>
    <w:p w:rsidR="00276C29" w:rsidRDefault="00276C29">
      <w:pPr>
        <w:pStyle w:val="ConsPlusNormal"/>
        <w:spacing w:before="220"/>
        <w:ind w:firstLine="540"/>
        <w:jc w:val="both"/>
      </w:pPr>
      <w: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276C29" w:rsidRDefault="00276C29">
      <w:pPr>
        <w:pStyle w:val="ConsPlusNormal"/>
        <w:spacing w:before="22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276C29" w:rsidRDefault="00276C29">
      <w:pPr>
        <w:pStyle w:val="ConsPlusNormal"/>
        <w:spacing w:before="220"/>
        <w:ind w:firstLine="540"/>
        <w:jc w:val="both"/>
      </w:pPr>
      <w:r>
        <w:lastRenderedPageBreak/>
        <w:t xml:space="preserve">6-1) при проведении выборов депутатов представительного органа муниципального образования в муниципальном образовании, указанном в </w:t>
      </w:r>
      <w:hyperlink w:anchor="P782" w:history="1">
        <w:r>
          <w:rPr>
            <w:color w:val="0000FF"/>
          </w:rPr>
          <w:t>части 6-1 статьи 29</w:t>
        </w:r>
      </w:hyperlink>
      <w:r>
        <w:t xml:space="preserve"> настоящего областного закона, по смешанной избирательной системе - номера территориальных групп кандидатов списка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276C29" w:rsidRDefault="00276C29">
      <w:pPr>
        <w:pStyle w:val="ConsPlusNormal"/>
        <w:jc w:val="both"/>
      </w:pPr>
      <w:r>
        <w:t xml:space="preserve">(п. 6-1 введен Областным </w:t>
      </w:r>
      <w:hyperlink r:id="rId742" w:history="1">
        <w:r>
          <w:rPr>
            <w:color w:val="0000FF"/>
          </w:rPr>
          <w:t>законом</w:t>
        </w:r>
      </w:hyperlink>
      <w:r>
        <w:t xml:space="preserve"> Новгородской области от 07.03.2013 N 224-ОЗ)</w:t>
      </w:r>
    </w:p>
    <w:p w:rsidR="00276C29" w:rsidRDefault="00276C29">
      <w:pPr>
        <w:pStyle w:val="ConsPlusNormal"/>
        <w:spacing w:before="220"/>
        <w:ind w:firstLine="540"/>
        <w:jc w:val="both"/>
      </w:pPr>
      <w: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276C29" w:rsidRDefault="00276C29">
      <w:pPr>
        <w:pStyle w:val="ConsPlusNormal"/>
        <w:spacing w:before="220"/>
        <w:ind w:firstLine="540"/>
        <w:jc w:val="both"/>
      </w:pPr>
      <w:r>
        <w:t xml:space="preserve">При проведении голосования по открепительным удостоверениям в случае, предусмотренном </w:t>
      </w:r>
      <w:hyperlink w:anchor="P2029" w:history="1">
        <w:r>
          <w:rPr>
            <w:color w:val="0000FF"/>
          </w:rPr>
          <w:t>частью 1 статьи 60-1</w:t>
        </w:r>
      </w:hyperlink>
      <w:r>
        <w:t xml:space="preserve"> настоящего областного закона, в протокол о результатах выборов также вносятся следующие данные:</w:t>
      </w:r>
    </w:p>
    <w:p w:rsidR="00276C29" w:rsidRDefault="00276C29">
      <w:pPr>
        <w:pStyle w:val="ConsPlusNormal"/>
        <w:jc w:val="both"/>
      </w:pPr>
      <w:r>
        <w:t xml:space="preserve">(абзац введен Областным </w:t>
      </w:r>
      <w:hyperlink r:id="rId743"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открепительных удостоверений, полученных избирательной комиссией муниципального образования;</w:t>
      </w:r>
    </w:p>
    <w:p w:rsidR="00276C29" w:rsidRDefault="00276C29">
      <w:pPr>
        <w:pStyle w:val="ConsPlusNormal"/>
        <w:jc w:val="both"/>
      </w:pPr>
      <w:r>
        <w:t xml:space="preserve">(абзац введен Областным </w:t>
      </w:r>
      <w:hyperlink r:id="rId744"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открепительных удостоверений, выданных нижестоящим избирательным комиссиям;</w:t>
      </w:r>
    </w:p>
    <w:p w:rsidR="00276C29" w:rsidRDefault="00276C29">
      <w:pPr>
        <w:pStyle w:val="ConsPlusNormal"/>
        <w:jc w:val="both"/>
      </w:pPr>
      <w:r>
        <w:t xml:space="preserve">(абзац введен Областным </w:t>
      </w:r>
      <w:hyperlink r:id="rId745"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неиспользованных открепительных удостоверений, погашенных избирательной комиссией муниципального образования;</w:t>
      </w:r>
    </w:p>
    <w:p w:rsidR="00276C29" w:rsidRDefault="00276C29">
      <w:pPr>
        <w:pStyle w:val="ConsPlusNormal"/>
        <w:jc w:val="both"/>
      </w:pPr>
      <w:r>
        <w:t xml:space="preserve">(абзац введен Областным </w:t>
      </w:r>
      <w:hyperlink r:id="rId746"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число утраченных в избирательной комиссии муниципального образования открепительных удостоверений.</w:t>
      </w:r>
    </w:p>
    <w:p w:rsidR="00276C29" w:rsidRDefault="00276C29">
      <w:pPr>
        <w:pStyle w:val="ConsPlusNormal"/>
        <w:jc w:val="both"/>
      </w:pPr>
      <w:r>
        <w:t xml:space="preserve">(абзац введен Областным </w:t>
      </w:r>
      <w:hyperlink r:id="rId747" w:history="1">
        <w:r>
          <w:rPr>
            <w:color w:val="0000FF"/>
          </w:rPr>
          <w:t>законом</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4.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по единому избирательному округу.</w:t>
      </w:r>
    </w:p>
    <w:p w:rsidR="00276C29" w:rsidRDefault="00276C29">
      <w:pPr>
        <w:pStyle w:val="ConsPlusNormal"/>
        <w:jc w:val="both"/>
      </w:pPr>
    </w:p>
    <w:p w:rsidR="00276C29" w:rsidRDefault="00276C29">
      <w:pPr>
        <w:pStyle w:val="ConsPlusNormal"/>
        <w:ind w:firstLine="540"/>
        <w:jc w:val="both"/>
      </w:pPr>
      <w:r>
        <w:t>5. Избирательная комиссия муниципального образования признает выборы не состоявшимися:</w:t>
      </w:r>
    </w:p>
    <w:p w:rsidR="00276C29" w:rsidRDefault="00276C29">
      <w:pPr>
        <w:pStyle w:val="ConsPlusNormal"/>
        <w:spacing w:before="220"/>
        <w:ind w:firstLine="540"/>
        <w:jc w:val="both"/>
      </w:pPr>
      <w:r>
        <w:t>1) если менее чем два списка кандидатов при голосовании за списки кандидатов получили право принять участие в распределении депутатских мандатов;</w:t>
      </w:r>
    </w:p>
    <w:p w:rsidR="00276C29" w:rsidRDefault="00276C29">
      <w:pPr>
        <w:pStyle w:val="ConsPlusNormal"/>
        <w:spacing w:before="220"/>
        <w:ind w:firstLine="540"/>
        <w:jc w:val="both"/>
      </w:pPr>
      <w:r>
        <w:t>2) если за списки кандидатов, получившие согласно настоящему областному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276C29" w:rsidRDefault="00276C29">
      <w:pPr>
        <w:pStyle w:val="ConsPlusNormal"/>
        <w:jc w:val="both"/>
      </w:pPr>
      <w:r>
        <w:t xml:space="preserve">(п. 2 в ред. Областного </w:t>
      </w:r>
      <w:hyperlink r:id="rId748" w:history="1">
        <w:r>
          <w:rPr>
            <w:color w:val="0000FF"/>
          </w:rPr>
          <w:t>закона</w:t>
        </w:r>
      </w:hyperlink>
      <w:r>
        <w:t xml:space="preserve"> Новгородской области от 31.05.2011 N 1003-ОЗ)</w:t>
      </w:r>
    </w:p>
    <w:p w:rsidR="00276C29" w:rsidRDefault="00276C29">
      <w:pPr>
        <w:pStyle w:val="ConsPlusNormal"/>
        <w:jc w:val="both"/>
      </w:pPr>
    </w:p>
    <w:p w:rsidR="00276C29" w:rsidRDefault="00276C29">
      <w:pPr>
        <w:pStyle w:val="ConsPlusNormal"/>
        <w:ind w:firstLine="540"/>
        <w:jc w:val="both"/>
      </w:pPr>
      <w:r>
        <w:t>6.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276C29" w:rsidRDefault="00276C29">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76C29" w:rsidRDefault="00276C29">
      <w:pPr>
        <w:pStyle w:val="ConsPlusNormal"/>
        <w:spacing w:before="220"/>
        <w:ind w:firstLine="540"/>
        <w:jc w:val="both"/>
      </w:pPr>
      <w:r>
        <w:t xml:space="preserve">2) если итоги голосования признаны недействительными на части избирательных участков, </w:t>
      </w:r>
      <w:r>
        <w:lastRenderedPageBreak/>
        <w:t>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276C29" w:rsidRDefault="00276C29">
      <w:pPr>
        <w:pStyle w:val="ConsPlusNormal"/>
        <w:spacing w:before="220"/>
        <w:ind w:firstLine="540"/>
        <w:jc w:val="both"/>
      </w:pPr>
      <w:r>
        <w:t>3) по решению суда.</w:t>
      </w:r>
    </w:p>
    <w:p w:rsidR="00276C29" w:rsidRDefault="00276C29">
      <w:pPr>
        <w:pStyle w:val="ConsPlusNormal"/>
        <w:jc w:val="both"/>
      </w:pPr>
    </w:p>
    <w:p w:rsidR="00276C29" w:rsidRDefault="00276C29">
      <w:pPr>
        <w:pStyle w:val="ConsPlusNormal"/>
        <w:ind w:firstLine="540"/>
        <w:jc w:val="both"/>
      </w:pPr>
      <w:r>
        <w:t>7.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276C29" w:rsidRDefault="00276C29">
      <w:pPr>
        <w:pStyle w:val="ConsPlusNormal"/>
        <w:jc w:val="both"/>
      </w:pPr>
    </w:p>
    <w:p w:rsidR="00276C29" w:rsidRDefault="00276C29">
      <w:pPr>
        <w:pStyle w:val="ConsPlusNormal"/>
        <w:ind w:firstLine="540"/>
        <w:jc w:val="both"/>
      </w:pPr>
      <w:r>
        <w:t>8.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276C29" w:rsidRDefault="00276C29">
      <w:pPr>
        <w:pStyle w:val="ConsPlusNormal"/>
        <w:jc w:val="both"/>
      </w:pPr>
      <w:r>
        <w:t xml:space="preserve">(в ред. областных законов Новгородской области от 31.05.2011 </w:t>
      </w:r>
      <w:hyperlink r:id="rId749" w:history="1">
        <w:r>
          <w:rPr>
            <w:color w:val="0000FF"/>
          </w:rPr>
          <w:t>N 1003-ОЗ</w:t>
        </w:r>
      </w:hyperlink>
      <w:r>
        <w:t xml:space="preserve">, от 04.06.2014 </w:t>
      </w:r>
      <w:hyperlink r:id="rId750" w:history="1">
        <w:r>
          <w:rPr>
            <w:color w:val="0000FF"/>
          </w:rPr>
          <w:t>N 571-ОЗ</w:t>
        </w:r>
      </w:hyperlink>
      <w:r>
        <w:t>)</w:t>
      </w:r>
    </w:p>
    <w:p w:rsidR="00276C29" w:rsidRDefault="00276C29">
      <w:pPr>
        <w:pStyle w:val="ConsPlusNormal"/>
        <w:jc w:val="both"/>
      </w:pPr>
    </w:p>
    <w:p w:rsidR="00276C29" w:rsidRDefault="00276C29">
      <w:pPr>
        <w:pStyle w:val="ConsPlusNormal"/>
        <w:ind w:firstLine="540"/>
        <w:jc w:val="both"/>
      </w:pPr>
      <w:r>
        <w:t>9.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276C29" w:rsidRDefault="00276C29">
      <w:pPr>
        <w:pStyle w:val="ConsPlusNormal"/>
        <w:jc w:val="both"/>
      </w:pPr>
      <w:r>
        <w:t xml:space="preserve">(в ред. областных законов Новгородской области от 31.05.2011 </w:t>
      </w:r>
      <w:hyperlink r:id="rId751" w:history="1">
        <w:r>
          <w:rPr>
            <w:color w:val="0000FF"/>
          </w:rPr>
          <w:t>N 1003-ОЗ</w:t>
        </w:r>
      </w:hyperlink>
      <w:r>
        <w:t xml:space="preserve">, от 04.06.2014 </w:t>
      </w:r>
      <w:hyperlink r:id="rId752" w:history="1">
        <w:r>
          <w:rPr>
            <w:color w:val="0000FF"/>
          </w:rPr>
          <w:t>N 571-ОЗ</w:t>
        </w:r>
      </w:hyperlink>
      <w:r>
        <w:t xml:space="preserve">, от 27.03.2015 </w:t>
      </w:r>
      <w:hyperlink r:id="rId753" w:history="1">
        <w:r>
          <w:rPr>
            <w:color w:val="0000FF"/>
          </w:rPr>
          <w:t>N 742-ОЗ</w:t>
        </w:r>
      </w:hyperlink>
      <w:r>
        <w:t>)</w:t>
      </w:r>
    </w:p>
    <w:p w:rsidR="00276C29" w:rsidRDefault="00276C29">
      <w:pPr>
        <w:pStyle w:val="ConsPlusNormal"/>
        <w:jc w:val="both"/>
      </w:pPr>
    </w:p>
    <w:p w:rsidR="00276C29" w:rsidRDefault="00276C29">
      <w:pPr>
        <w:pStyle w:val="ConsPlusNormal"/>
        <w:ind w:firstLine="540"/>
        <w:jc w:val="both"/>
      </w:pPr>
      <w:r>
        <w:t>10.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276C29" w:rsidRDefault="00276C29">
      <w:pPr>
        <w:pStyle w:val="ConsPlusNormal"/>
        <w:jc w:val="both"/>
      </w:pPr>
      <w:r>
        <w:t xml:space="preserve">(в ред. областных законов Новгородской области от 31.05.2011 </w:t>
      </w:r>
      <w:hyperlink r:id="rId754" w:history="1">
        <w:r>
          <w:rPr>
            <w:color w:val="0000FF"/>
          </w:rPr>
          <w:t>N 1003-ОЗ</w:t>
        </w:r>
      </w:hyperlink>
      <w:r>
        <w:t xml:space="preserve">, от 04.06.2014 </w:t>
      </w:r>
      <w:hyperlink r:id="rId755" w:history="1">
        <w:r>
          <w:rPr>
            <w:color w:val="0000FF"/>
          </w:rPr>
          <w:t>N 571-ОЗ</w:t>
        </w:r>
      </w:hyperlink>
      <w:r>
        <w:t>)</w:t>
      </w:r>
    </w:p>
    <w:p w:rsidR="00276C29" w:rsidRDefault="00276C29">
      <w:pPr>
        <w:pStyle w:val="ConsPlusNormal"/>
        <w:jc w:val="both"/>
      </w:pPr>
    </w:p>
    <w:p w:rsidR="00276C29" w:rsidRDefault="00276C29">
      <w:pPr>
        <w:pStyle w:val="ConsPlusNormal"/>
        <w:ind w:firstLine="540"/>
        <w:jc w:val="both"/>
      </w:pPr>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2531" w:history="1">
        <w:r>
          <w:rPr>
            <w:color w:val="0000FF"/>
          </w:rPr>
          <w:t>статьей 70</w:t>
        </w:r>
      </w:hyperlink>
      <w:r>
        <w:t xml:space="preserve"> настоящего областного закона. 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276C29" w:rsidRDefault="00276C29">
      <w:pPr>
        <w:pStyle w:val="ConsPlusNormal"/>
        <w:jc w:val="both"/>
      </w:pPr>
    </w:p>
    <w:p w:rsidR="00276C29" w:rsidRDefault="00276C29">
      <w:pPr>
        <w:pStyle w:val="ConsPlusNormal"/>
        <w:ind w:firstLine="540"/>
        <w:jc w:val="both"/>
      </w:pPr>
      <w:r>
        <w:t xml:space="preserve">12.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(при проведении выборов депутатов представительного органа муниципального образования в муниципальном образовании, указанном в </w:t>
      </w:r>
      <w:hyperlink w:anchor="P782" w:history="1">
        <w:r>
          <w:rPr>
            <w:color w:val="0000FF"/>
          </w:rPr>
          <w:t>части 6-1 статьи 29</w:t>
        </w:r>
      </w:hyperlink>
      <w:r>
        <w:t xml:space="preserve"> настоящего областного закона, по смешанной избирательной системе - в пределах общемуниципальной части списка кандидатов и в пределах каждой из территориальных групп кандидатов) как порядок очередности получения депутатских мандатов.</w:t>
      </w:r>
    </w:p>
    <w:p w:rsidR="00276C29" w:rsidRDefault="00276C29">
      <w:pPr>
        <w:pStyle w:val="ConsPlusNormal"/>
        <w:jc w:val="both"/>
      </w:pPr>
      <w:r>
        <w:t xml:space="preserve">(в ред. Областного </w:t>
      </w:r>
      <w:hyperlink r:id="rId756" w:history="1">
        <w:r>
          <w:rPr>
            <w:color w:val="0000FF"/>
          </w:rPr>
          <w:t>закона</w:t>
        </w:r>
      </w:hyperlink>
      <w:r>
        <w:t xml:space="preserve"> Новгородской области от 07.03.2013 N 224-ОЗ)</w:t>
      </w:r>
    </w:p>
    <w:p w:rsidR="00276C29" w:rsidRDefault="00276C29">
      <w:pPr>
        <w:pStyle w:val="ConsPlusNormal"/>
        <w:jc w:val="both"/>
      </w:pPr>
    </w:p>
    <w:p w:rsidR="00276C29" w:rsidRDefault="00276C29">
      <w:pPr>
        <w:pStyle w:val="ConsPlusNormal"/>
        <w:ind w:firstLine="540"/>
        <w:jc w:val="both"/>
      </w:pPr>
      <w:r>
        <w:t xml:space="preserve">13. При проведении выборов депутатов представительного органа муниципального образования в муниципальном образовании, указанном в </w:t>
      </w:r>
      <w:hyperlink w:anchor="P782" w:history="1">
        <w:r>
          <w:rPr>
            <w:color w:val="0000FF"/>
          </w:rPr>
          <w:t>части 6-1 статьи 29</w:t>
        </w:r>
      </w:hyperlink>
      <w:r>
        <w:t xml:space="preserve"> настоящего областного закона, по смешанной избирательной системе депутатские мандаты, полученные </w:t>
      </w:r>
      <w:r>
        <w:lastRenderedPageBreak/>
        <w:t xml:space="preserve">списком кандидатов, переходят в первую очередь к зарегистрированным кандидатам, включенным в общемуниципальную часть списка кандидатов. Оставшиеся депутатские мандаты переходят к зарегистрированным кандидатам, включенным в территориальные группы кандидатов, в соответствии с методикой распределения депутатских мандатов, предусмотренной </w:t>
      </w:r>
      <w:hyperlink w:anchor="P2531" w:history="1">
        <w:r>
          <w:rPr>
            <w:color w:val="0000FF"/>
          </w:rPr>
          <w:t>статьей 70</w:t>
        </w:r>
      </w:hyperlink>
      <w:r>
        <w:t xml:space="preserve"> настоящего областного закона.</w:t>
      </w:r>
    </w:p>
    <w:p w:rsidR="00276C29" w:rsidRDefault="00276C29">
      <w:pPr>
        <w:pStyle w:val="ConsPlusNormal"/>
        <w:jc w:val="both"/>
      </w:pPr>
      <w:r>
        <w:t xml:space="preserve">(часть 13 в ред. Областного </w:t>
      </w:r>
      <w:hyperlink r:id="rId757" w:history="1">
        <w:r>
          <w:rPr>
            <w:color w:val="0000FF"/>
          </w:rPr>
          <w:t>закона</w:t>
        </w:r>
      </w:hyperlink>
      <w:r>
        <w:t xml:space="preserve"> Новгородской области от 07.03.2013 N 224-ОЗ)</w:t>
      </w:r>
    </w:p>
    <w:p w:rsidR="00276C29" w:rsidRDefault="00276C29">
      <w:pPr>
        <w:pStyle w:val="ConsPlusNormal"/>
        <w:jc w:val="both"/>
      </w:pPr>
    </w:p>
    <w:p w:rsidR="00276C29" w:rsidRDefault="00276C29">
      <w:pPr>
        <w:pStyle w:val="ConsPlusNormal"/>
        <w:ind w:firstLine="540"/>
        <w:jc w:val="both"/>
      </w:pPr>
      <w:r>
        <w:t>14.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составляемая в двух экземплярах сводная таблица, включающая в себя полные данные всех поступивших протоколов нижестоящих избирательных комиссий об итогах голосования по единому избирательному округу. При проведении голосования по открепительным удостоверениям в сводную таблицу заносятся также данные протоколов нижестоящих избирательных комиссий о числе открепительных удостоверений, полученных соответствующей нижестоящей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нижестоящей избирательной комиссией, и числе открепительных удостоверений, утраченных в соответствующей нижестоящей избирательной комиссии. Сводную таблицу подписывают председатель (заместитель председателя) и секретарь избирательной комиссии муниципального образования.</w:t>
      </w:r>
    </w:p>
    <w:p w:rsidR="00276C29" w:rsidRDefault="00276C29">
      <w:pPr>
        <w:pStyle w:val="ConsPlusNormal"/>
        <w:jc w:val="both"/>
      </w:pPr>
      <w:r>
        <w:t xml:space="preserve">(в ред. областных законов Новгородской области от 01.07.2010 </w:t>
      </w:r>
      <w:hyperlink r:id="rId758" w:history="1">
        <w:r>
          <w:rPr>
            <w:color w:val="0000FF"/>
          </w:rPr>
          <w:t>N 793-ОЗ</w:t>
        </w:r>
      </w:hyperlink>
      <w:r>
        <w:t xml:space="preserve">, от 07.03.2013 </w:t>
      </w:r>
      <w:hyperlink r:id="rId759" w:history="1">
        <w:r>
          <w:rPr>
            <w:color w:val="0000FF"/>
          </w:rPr>
          <w:t>N 224-ОЗ</w:t>
        </w:r>
      </w:hyperlink>
      <w:r>
        <w:t xml:space="preserve">, от 28.12.2015 </w:t>
      </w:r>
      <w:hyperlink r:id="rId760" w:history="1">
        <w:r>
          <w:rPr>
            <w:color w:val="0000FF"/>
          </w:rPr>
          <w:t>N 899-ОЗ</w:t>
        </w:r>
      </w:hyperlink>
      <w:r>
        <w:t xml:space="preserve">, от 01.06.2016 </w:t>
      </w:r>
      <w:hyperlink r:id="rId761"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15.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прилагаются особые мнения членов избирательной комиссии муниципального образования, жалобы (заявления) на нарушения настоящего областного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выборов, и принятые по указанным жалобам (заявлениям) решения избирательной комиссии муниципального образования.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276C29" w:rsidRDefault="00276C29">
      <w:pPr>
        <w:pStyle w:val="ConsPlusNormal"/>
        <w:jc w:val="both"/>
      </w:pPr>
      <w:r>
        <w:t xml:space="preserve">(в ред. Областного </w:t>
      </w:r>
      <w:hyperlink r:id="rId762" w:history="1">
        <w:r>
          <w:rPr>
            <w:color w:val="0000FF"/>
          </w:rPr>
          <w:t>закона</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r>
        <w:t xml:space="preserve">16. Второй экземпляр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вместе со вторым экземпляром сводной таблицы представляются всем членам избирательной комиссии муниципального образования, иным лицам, указанным в </w:t>
      </w:r>
      <w:hyperlink w:anchor="P521" w:history="1">
        <w:r>
          <w:rPr>
            <w:color w:val="0000FF"/>
          </w:rPr>
          <w:t>части 3 статьи 21</w:t>
        </w:r>
      </w:hyperlink>
      <w:r>
        <w:t xml:space="preserve"> настоящего областного закона, присутствовавшим при определении результатов выборов депутатов представительного органа муниципального образования, а его заверенная копия вывешивается для всеобщего ознакомления в месте, установленном избирательной комиссией муниципального образования. Первый экземпляр протокола избирательной комиссии муниципального образования о результатах выборов представительного органа муниципального образования по единому избирательному округу вместе с первым экземпляром сводной таблицы и списками членов избирательной комиссии </w:t>
      </w:r>
      <w:r>
        <w:lastRenderedPageBreak/>
        <w:t xml:space="preserve">муниципального образования с правом совещательного голоса, наблюдателей, иных лиц, указанных в </w:t>
      </w:r>
      <w:hyperlink w:anchor="P521" w:history="1">
        <w:r>
          <w:rPr>
            <w:color w:val="0000FF"/>
          </w:rPr>
          <w:t>части 3 статьи 21</w:t>
        </w:r>
      </w:hyperlink>
      <w:r>
        <w:t xml:space="preserve"> настоящего областного закона, присутствовавших при определении результатов выборов депутатов представительного органа муниципального образования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276C29" w:rsidRDefault="00276C29">
      <w:pPr>
        <w:pStyle w:val="ConsPlusNormal"/>
        <w:jc w:val="both"/>
      </w:pPr>
      <w:r>
        <w:t xml:space="preserve">(часть 16 в ред. Областного </w:t>
      </w:r>
      <w:hyperlink r:id="rId763" w:history="1">
        <w:r>
          <w:rPr>
            <w:color w:val="0000FF"/>
          </w:rPr>
          <w:t>закона</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r>
        <w:t>17.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276C29" w:rsidRDefault="00276C29">
      <w:pPr>
        <w:pStyle w:val="ConsPlusNormal"/>
        <w:jc w:val="both"/>
      </w:pPr>
    </w:p>
    <w:p w:rsidR="00276C29" w:rsidRDefault="00276C29">
      <w:pPr>
        <w:pStyle w:val="ConsPlusNormal"/>
        <w:ind w:firstLine="540"/>
        <w:jc w:val="both"/>
      </w:pPr>
      <w:r>
        <w:t xml:space="preserve">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P2447" w:history="1">
        <w:r>
          <w:rPr>
            <w:color w:val="0000FF"/>
          </w:rPr>
          <w:t>частью 1</w:t>
        </w:r>
      </w:hyperlink>
      <w:r>
        <w:t xml:space="preserve"> настоящей статьи срока определения результатов выборов депутатов 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самой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521" w:history="1">
        <w:r>
          <w:rPr>
            <w:color w:val="0000FF"/>
          </w:rPr>
          <w:t>части 3 статьи 21</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21" w:history="1">
        <w:r>
          <w:rPr>
            <w:color w:val="0000FF"/>
          </w:rPr>
          <w:t>части 3 статьи 21</w:t>
        </w:r>
      </w:hyperlink>
      <w:r>
        <w:t xml:space="preserve"> настоящего областного закона. Если протокол составляется нижестоящей избирательной комиссией, он незамедлительно направляется в избирательную комиссию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276C29" w:rsidRDefault="00276C29">
      <w:pPr>
        <w:pStyle w:val="ConsPlusNormal"/>
        <w:spacing w:before="22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76C29" w:rsidRDefault="00276C29">
      <w:pPr>
        <w:pStyle w:val="ConsPlusNormal"/>
        <w:jc w:val="both"/>
      </w:pPr>
    </w:p>
    <w:p w:rsidR="00276C29" w:rsidRDefault="00276C29">
      <w:pPr>
        <w:pStyle w:val="ConsPlusNormal"/>
        <w:ind w:firstLine="540"/>
        <w:jc w:val="both"/>
        <w:outlineLvl w:val="2"/>
      </w:pPr>
      <w:r>
        <w:t>Статья 69. Установление общих результатов выборов</w:t>
      </w:r>
    </w:p>
    <w:p w:rsidR="00276C29" w:rsidRDefault="00276C29">
      <w:pPr>
        <w:pStyle w:val="ConsPlusNormal"/>
        <w:jc w:val="both"/>
      </w:pPr>
    </w:p>
    <w:p w:rsidR="00276C29" w:rsidRDefault="00276C29">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lastRenderedPageBreak/>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rsidR="00276C29" w:rsidRDefault="00276C29">
      <w:pPr>
        <w:pStyle w:val="ConsPlusNormal"/>
        <w:jc w:val="both"/>
      </w:pPr>
    </w:p>
    <w:p w:rsidR="00276C29" w:rsidRDefault="00276C29">
      <w:pPr>
        <w:pStyle w:val="ConsPlusNormal"/>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после дня голосования устанавливает общие результаты выборов.</w:t>
      </w:r>
    </w:p>
    <w:p w:rsidR="00276C29" w:rsidRDefault="00276C29">
      <w:pPr>
        <w:pStyle w:val="ConsPlusNormal"/>
        <w:jc w:val="both"/>
      </w:pPr>
    </w:p>
    <w:p w:rsidR="00276C29" w:rsidRDefault="00276C29">
      <w:pPr>
        <w:pStyle w:val="ConsPlusNormal"/>
        <w:ind w:firstLine="540"/>
        <w:jc w:val="both"/>
      </w:pPr>
      <w:r>
        <w:t>4. Решение избирательной комиссии муниципального образования об общих результатах выборов незамедлительно направляется в соответствующий представительный орган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bookmarkStart w:id="269" w:name="P2531"/>
      <w:bookmarkEnd w:id="269"/>
      <w:r>
        <w:t>Статья 70. Методика распределения депутатских мандатов</w:t>
      </w:r>
    </w:p>
    <w:p w:rsidR="00276C29" w:rsidRDefault="00276C29">
      <w:pPr>
        <w:pStyle w:val="ConsPlusNormal"/>
        <w:ind w:firstLine="540"/>
        <w:jc w:val="both"/>
      </w:pPr>
      <w:r>
        <w:t xml:space="preserve">(в ред. Областного </w:t>
      </w:r>
      <w:hyperlink r:id="rId764" w:history="1">
        <w:r>
          <w:rPr>
            <w:color w:val="0000FF"/>
          </w:rPr>
          <w:t>закона</w:t>
        </w:r>
      </w:hyperlink>
      <w:r>
        <w:t xml:space="preserve"> Новгородской области от 07.03.2013 N 224-ОЗ)</w:t>
      </w:r>
    </w:p>
    <w:p w:rsidR="00276C29" w:rsidRDefault="00276C29">
      <w:pPr>
        <w:pStyle w:val="ConsPlusNormal"/>
        <w:jc w:val="both"/>
      </w:pPr>
    </w:p>
    <w:p w:rsidR="00276C29" w:rsidRDefault="00276C29">
      <w:pPr>
        <w:pStyle w:val="ConsPlusNormal"/>
        <w:ind w:firstLine="540"/>
        <w:jc w:val="both"/>
      </w:pPr>
      <w:r>
        <w:t>1. По результатам голосования депутатские мандаты распределяются между списками кандидатов, получившими право принять участие в распределении депутатских мандатов, по следующим правилам:</w:t>
      </w:r>
    </w:p>
    <w:p w:rsidR="00276C29" w:rsidRDefault="00276C29">
      <w:pPr>
        <w:pStyle w:val="ConsPlusNormal"/>
        <w:spacing w:before="220"/>
        <w:ind w:firstLine="540"/>
        <w:jc w:val="both"/>
      </w:pPr>
      <w:bookmarkStart w:id="270" w:name="P2535"/>
      <w:bookmarkEnd w:id="270"/>
      <w:r>
        <w:t>1) каждый список кандидатов, допущенный к распределению депутатских мандатов, получает по одному депутатскому мандату;</w:t>
      </w:r>
    </w:p>
    <w:p w:rsidR="00276C29" w:rsidRDefault="00276C29">
      <w:pPr>
        <w:pStyle w:val="ConsPlusNormal"/>
        <w:spacing w:before="220"/>
        <w:ind w:firstLine="540"/>
        <w:jc w:val="both"/>
      </w:pPr>
      <w:bookmarkStart w:id="271" w:name="P2536"/>
      <w:bookmarkEnd w:id="271"/>
      <w:r>
        <w:t xml:space="preserve">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оставшихся после распределения в соответствии с </w:t>
      </w:r>
      <w:hyperlink w:anchor="P2535" w:history="1">
        <w:r>
          <w:rPr>
            <w:color w:val="0000FF"/>
          </w:rPr>
          <w:t>пунктом 1</w:t>
        </w:r>
      </w:hyperlink>
      <w:r>
        <w:t xml:space="preserve"> настоящей части;</w:t>
      </w:r>
    </w:p>
    <w:p w:rsidR="00276C29" w:rsidRDefault="00276C29">
      <w:pPr>
        <w:pStyle w:val="ConsPlusNormal"/>
        <w:spacing w:before="220"/>
        <w:ind w:firstLine="540"/>
        <w:jc w:val="both"/>
      </w:pPr>
      <w:r>
        <w:t xml:space="preserve">3) частные, полученные по всем спискам кандидатов в соответствии с </w:t>
      </w:r>
      <w:hyperlink w:anchor="P2536" w:history="1">
        <w:r>
          <w:rPr>
            <w:color w:val="0000FF"/>
          </w:rPr>
          <w:t>пунктом 2</w:t>
        </w:r>
      </w:hyperlink>
      <w:r>
        <w:t xml:space="preserve"> настоящей части и округленные в дробной части числа до второго знака после запятой, располагаются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rsidR="00276C29" w:rsidRDefault="00276C29">
      <w:pPr>
        <w:pStyle w:val="ConsPlusNormal"/>
        <w:spacing w:before="220"/>
        <w:ind w:firstLine="540"/>
        <w:jc w:val="both"/>
      </w:pPr>
      <w: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2535" w:history="1">
        <w:r>
          <w:rPr>
            <w:color w:val="0000FF"/>
          </w:rPr>
          <w:t>пунктом 1</w:t>
        </w:r>
      </w:hyperlink>
      <w:r>
        <w:t xml:space="preserve"> настоящей части, есть число депутатских мандатов, которые получает соответствующий список кандидатов.</w:t>
      </w:r>
    </w:p>
    <w:p w:rsidR="00276C29" w:rsidRDefault="00276C29">
      <w:pPr>
        <w:pStyle w:val="ConsPlusNormal"/>
        <w:jc w:val="both"/>
      </w:pPr>
    </w:p>
    <w:p w:rsidR="00276C29" w:rsidRDefault="00276C29">
      <w:pPr>
        <w:pStyle w:val="ConsPlusNormal"/>
        <w:ind w:firstLine="540"/>
        <w:jc w:val="both"/>
      </w:pPr>
      <w:r>
        <w:t xml:space="preserve">2. Если после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указанный мандат передается следующему зарегистрированному кандидату из того же списка кандидатов в соответствии с его очередностью в этом списке, за исключением случаев, указанных в </w:t>
      </w:r>
      <w:hyperlink w:anchor="P2549" w:history="1">
        <w:r>
          <w:rPr>
            <w:color w:val="0000FF"/>
          </w:rPr>
          <w:t>части 5</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72" w:name="P2542"/>
      <w:bookmarkEnd w:id="272"/>
      <w:r>
        <w:t xml:space="preserve">3. При проведении выборов депутатов представительного органа муниципального образования в муниципальном образовании, указанном в </w:t>
      </w:r>
      <w:hyperlink w:anchor="P782" w:history="1">
        <w:r>
          <w:rPr>
            <w:color w:val="0000FF"/>
          </w:rPr>
          <w:t>части 6-1 статьи 29</w:t>
        </w:r>
      </w:hyperlink>
      <w:r>
        <w:t xml:space="preserve"> настоящего областного закона, по смешанной избирательной системе, в случае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w:t>
      </w:r>
      <w:r>
        <w:lastRenderedPageBreak/>
        <w:t>кандидатов, указанные мандаты распределяются внутри списка между территориальными группами кандидатов в следующем порядке:</w:t>
      </w:r>
    </w:p>
    <w:p w:rsidR="00276C29" w:rsidRDefault="00276C29">
      <w:pPr>
        <w:pStyle w:val="ConsPlusNormal"/>
        <w:spacing w:before="220"/>
        <w:ind w:firstLine="540"/>
        <w:jc w:val="both"/>
      </w:pPr>
      <w:bookmarkStart w:id="273" w:name="P2543"/>
      <w:bookmarkEnd w:id="273"/>
      <w:r>
        <w:t>1) определяется число голосов избирателей, полученных списком кандидатов на каждой из частей территории муниципального образования, которым соответствуют территориальные группы кандидатов;</w:t>
      </w:r>
    </w:p>
    <w:p w:rsidR="00276C29" w:rsidRDefault="00276C29">
      <w:pPr>
        <w:pStyle w:val="ConsPlusNormal"/>
        <w:spacing w:before="220"/>
        <w:ind w:firstLine="540"/>
        <w:jc w:val="both"/>
      </w:pPr>
      <w:r>
        <w:t xml:space="preserve">2) территориальные группы кандидатов располагаются в порядке убывания числа голосов, указанного в </w:t>
      </w:r>
      <w:hyperlink w:anchor="P2543" w:history="1">
        <w:r>
          <w:rPr>
            <w:color w:val="0000FF"/>
          </w:rPr>
          <w:t>пункте 1</w:t>
        </w:r>
      </w:hyperlink>
      <w:r>
        <w:t xml:space="preserve"> настоящей части, и получают поочередно по одному мандату. При равенстве указанных чисел преимущество отдается той территориальной группе кандидатов, у которой больше доля (процент) числа голосов избирателей, указанных в </w:t>
      </w:r>
      <w:hyperlink w:anchor="P2543" w:history="1">
        <w:r>
          <w:rPr>
            <w:color w:val="0000FF"/>
          </w:rPr>
          <w:t>пункте 1</w:t>
        </w:r>
      </w:hyperlink>
      <w:r>
        <w:t xml:space="preserve"> настоящей части, от общего числа голосов избирателей, принявших участие в голосовании на соответствующей части территории муниципального образования.</w:t>
      </w:r>
    </w:p>
    <w:p w:rsidR="00276C29" w:rsidRDefault="00276C29">
      <w:pPr>
        <w:pStyle w:val="ConsPlusNormal"/>
        <w:spacing w:before="220"/>
        <w:ind w:firstLine="540"/>
        <w:jc w:val="both"/>
      </w:pPr>
      <w:r>
        <w:t xml:space="preserve">Если после распределения депутатских мандатов в порядке, предусмотренном в настоящей части,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такой же очередности в порядке убывания числа голосов, указанного в </w:t>
      </w:r>
      <w:hyperlink w:anchor="P2543" w:history="1">
        <w:r>
          <w:rPr>
            <w:color w:val="0000FF"/>
          </w:rPr>
          <w:t>пункте 1</w:t>
        </w:r>
      </w:hyperlink>
      <w:r>
        <w:t xml:space="preserve"> настоящей части.</w:t>
      </w:r>
    </w:p>
    <w:p w:rsidR="00276C29" w:rsidRDefault="00276C29">
      <w:pPr>
        <w:pStyle w:val="ConsPlusNormal"/>
        <w:jc w:val="both"/>
      </w:pPr>
    </w:p>
    <w:p w:rsidR="00276C29" w:rsidRDefault="00276C29">
      <w:pPr>
        <w:pStyle w:val="ConsPlusNormal"/>
        <w:ind w:firstLine="540"/>
        <w:jc w:val="both"/>
      </w:pPr>
      <w:r>
        <w:t xml:space="preserve">4. В случае если в процессе распределения депутатских мандатов на выборах депутатов представительного органа муниципального образования по единому избирательному округу в соответствии с </w:t>
      </w:r>
      <w:hyperlink w:anchor="P2542" w:history="1">
        <w:r>
          <w:rPr>
            <w:color w:val="0000FF"/>
          </w:rPr>
          <w:t>частью 3</w:t>
        </w:r>
      </w:hyperlink>
      <w:r>
        <w:t xml:space="preserve"> настоящей статьи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порядке, установленном в </w:t>
      </w:r>
      <w:hyperlink w:anchor="P2542" w:history="1">
        <w:r>
          <w:rPr>
            <w:color w:val="0000FF"/>
          </w:rPr>
          <w:t>части 3</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74" w:name="P2549"/>
      <w:bookmarkEnd w:id="274"/>
      <w:r>
        <w:t xml:space="preserve">5. Если зарегистрированный кандидат, включенный в общемуниципальную часть списка кандидатов, отказался принять депутатский мандат или если зарегистрированный кандидат не сложил не совместимые со статусом депутата полномочия, а также если депутатский мандат оказался вакантным в силу иных оснований, такой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общемуниципальную часть того же списка кандидатов, что и зарегистрированный кандидат, депутатский мандат которого оказался вакантным. Если в общемуниципальной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получившую наибольшее число голосов избирателей, принявших участие в голосовании на соответствующей территории. При равенстве числа голосов избирателей, полученных несколькими территориальными группами кандидатов,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у которой больше доля (процент) числа голосов избирателей, указанных в </w:t>
      </w:r>
      <w:hyperlink w:anchor="P2543" w:history="1">
        <w:r>
          <w:rPr>
            <w:color w:val="0000FF"/>
          </w:rPr>
          <w:t>пункте 1 части 3</w:t>
        </w:r>
      </w:hyperlink>
      <w:r>
        <w:t xml:space="preserve"> настоящей статьи, от общего числа голосов избирателей, принявших участие в голосовании на соответствующей части территории муниципального образования.</w:t>
      </w:r>
    </w:p>
    <w:p w:rsidR="00276C29" w:rsidRDefault="00276C29">
      <w:pPr>
        <w:pStyle w:val="ConsPlusNormal"/>
        <w:spacing w:before="220"/>
        <w:ind w:firstLine="540"/>
        <w:jc w:val="both"/>
      </w:pPr>
      <w:r>
        <w:t xml:space="preserve">Если зарегистрированный кандидат, включенный в территориальную группу кандидатов, отказался принять депутатский мандат или если зарегистрированный кандидат не сложил не совместимые со статусом депутата полномочия, а также если депутатский мандат оказался вакантным в силу иных оснований, такой мандат переходит к первому в порядке очередности зарегистрированному кандидату из числа зарегистрированных кандидатов, не получивших </w:t>
      </w:r>
      <w:r>
        <w:lastRenderedPageBreak/>
        <w:t xml:space="preserve">депутатских мандатов и включенных в ту же территориальную группу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отсутствуют зарегистрированные кандидаты, не получившие депутатских мандатов,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в порядке убывания числа голосов избирателей, полученных территориальной группой кандидатов. При равенстве числа голосов избирателей, полученных несколькими территориальными группами кандидатов,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у которой больше доля (процент) числа голосов избирателей, указанных в </w:t>
      </w:r>
      <w:hyperlink w:anchor="P2543" w:history="1">
        <w:r>
          <w:rPr>
            <w:color w:val="0000FF"/>
          </w:rPr>
          <w:t>пункте 1 части 3</w:t>
        </w:r>
      </w:hyperlink>
      <w:r>
        <w:t xml:space="preserve"> настоящей статьи, от общего числа голосов избирателей, принявших участие в голосовании на соответствующей части территории муниципального образования.</w:t>
      </w:r>
    </w:p>
    <w:p w:rsidR="00276C29" w:rsidRDefault="00276C29">
      <w:pPr>
        <w:pStyle w:val="ConsPlusNormal"/>
        <w:jc w:val="both"/>
      </w:pPr>
      <w:r>
        <w:t xml:space="preserve">(часть 5 в ред. Областного </w:t>
      </w:r>
      <w:hyperlink r:id="rId765" w:history="1">
        <w:r>
          <w:rPr>
            <w:color w:val="0000FF"/>
          </w:rPr>
          <w:t>закона</w:t>
        </w:r>
      </w:hyperlink>
      <w:r>
        <w:t xml:space="preserve"> Новгородской области от 02.04.2014 N 534-ОЗ)</w:t>
      </w:r>
    </w:p>
    <w:p w:rsidR="00276C29" w:rsidRDefault="00276C29">
      <w:pPr>
        <w:pStyle w:val="ConsPlusNormal"/>
        <w:jc w:val="both"/>
      </w:pPr>
    </w:p>
    <w:p w:rsidR="00276C29" w:rsidRDefault="00276C29">
      <w:pPr>
        <w:pStyle w:val="ConsPlusNormal"/>
        <w:ind w:firstLine="540"/>
        <w:jc w:val="both"/>
      </w:pPr>
      <w: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71. Регистрация избранных депутатов представительного органа муниципального образования</w:t>
      </w:r>
    </w:p>
    <w:p w:rsidR="00276C29" w:rsidRDefault="00276C29">
      <w:pPr>
        <w:pStyle w:val="ConsPlusNormal"/>
        <w:ind w:firstLine="540"/>
        <w:jc w:val="both"/>
      </w:pPr>
      <w:r>
        <w:t xml:space="preserve">(в ред. Областного </w:t>
      </w:r>
      <w:hyperlink r:id="rId766" w:history="1">
        <w:r>
          <w:rPr>
            <w:color w:val="0000FF"/>
          </w:rPr>
          <w:t>закона</w:t>
        </w:r>
      </w:hyperlink>
      <w:r>
        <w:t xml:space="preserve"> Новгородской области от 07.03.2013 N 224-ОЗ)</w:t>
      </w:r>
    </w:p>
    <w:p w:rsidR="00276C29" w:rsidRDefault="00276C29">
      <w:pPr>
        <w:pStyle w:val="ConsPlusNormal"/>
        <w:jc w:val="both"/>
      </w:pPr>
    </w:p>
    <w:p w:rsidR="00276C29" w:rsidRDefault="00276C29">
      <w:pPr>
        <w:pStyle w:val="ConsPlusNormal"/>
        <w:ind w:firstLine="540"/>
        <w:jc w:val="both"/>
      </w:pPr>
      <w:bookmarkStart w:id="275" w:name="P2558"/>
      <w:bookmarkEnd w:id="275"/>
      <w:r>
        <w:t>1. Соответствующая избирательная комиссия после определения результатов выборов извещает об этом зарегистрированных кандидатов, избранных депутатами представительного органа муниципального образования. Указанное извещение осуществляется путем опубликования соответствующей избирательной комиссией решения о результатах выборов. Зарегистрированный кандидат, избранный депутатом представительного органа муниципального образования, обязан в пятидневный срок со дня извещения представить в соответствующую избирательную комиссию копию приказа (иного документа) об освобождении от обязанностей, не совместимых со статусом депутата представительного органа муниципального образования, либо копию документа, удостоверяющего, что им было подано заявление об освобождении от таких обязанностей.</w:t>
      </w:r>
    </w:p>
    <w:p w:rsidR="00276C29" w:rsidRDefault="00276C29">
      <w:pPr>
        <w:pStyle w:val="ConsPlusNormal"/>
        <w:jc w:val="both"/>
      </w:pPr>
    </w:p>
    <w:p w:rsidR="00276C29" w:rsidRDefault="00276C29">
      <w:pPr>
        <w:pStyle w:val="ConsPlusNormal"/>
        <w:ind w:firstLine="540"/>
        <w:jc w:val="both"/>
      </w:pPr>
      <w:r>
        <w:t xml:space="preserve">2. Если зарегистрированный кандидат, избранный в составе списка кандидатов, не выполнит требование, предусмотренное </w:t>
      </w:r>
      <w:hyperlink w:anchor="P2558" w:history="1">
        <w:r>
          <w:rPr>
            <w:color w:val="0000FF"/>
          </w:rPr>
          <w:t>частью 1</w:t>
        </w:r>
      </w:hyperlink>
      <w:r>
        <w:t xml:space="preserve"> настоящей статьи, он исключается из списка кандидатов, а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549" w:history="1">
        <w:r>
          <w:rPr>
            <w:color w:val="0000FF"/>
          </w:rPr>
          <w:t>частью 5 статьи 70</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bookmarkStart w:id="276" w:name="P2562"/>
      <w:bookmarkEnd w:id="276"/>
      <w:r>
        <w:t xml:space="preserve">3. Зарегистрированный кандидат, избранный в составе списка кандидатов, в пятидневный срок со дня извещения в соответствии с </w:t>
      </w:r>
      <w:hyperlink w:anchor="P2558" w:history="1">
        <w:r>
          <w:rPr>
            <w:color w:val="0000FF"/>
          </w:rPr>
          <w:t>частью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которое не может быть отозвано.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549" w:history="1">
        <w:r>
          <w:rPr>
            <w:color w:val="0000FF"/>
          </w:rPr>
          <w:t>частью 5 статьи 70</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pPr>
      <w:r>
        <w:t xml:space="preserve">4.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P2562" w:history="1">
        <w:r>
          <w:rPr>
            <w:color w:val="0000FF"/>
          </w:rPr>
          <w:t>части 3</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276C29" w:rsidRDefault="00276C29">
      <w:pPr>
        <w:pStyle w:val="ConsPlusNormal"/>
        <w:jc w:val="both"/>
      </w:pPr>
    </w:p>
    <w:p w:rsidR="00276C29" w:rsidRDefault="00276C29">
      <w:pPr>
        <w:pStyle w:val="ConsPlusNormal"/>
        <w:ind w:firstLine="540"/>
        <w:jc w:val="both"/>
      </w:pPr>
      <w:r>
        <w:t xml:space="preserve">5. Если зарегистрированный кандидат, избранный по одномандатному (многомандатному) избирательному округу, не выполнит требование, предусмотренное </w:t>
      </w:r>
      <w:hyperlink w:anchor="P2558" w:history="1">
        <w:r>
          <w:rPr>
            <w:color w:val="0000FF"/>
          </w:rPr>
          <w:t>частью 1</w:t>
        </w:r>
      </w:hyperlink>
      <w: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P2558"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1149" w:history="1">
        <w:r>
          <w:rPr>
            <w:color w:val="0000FF"/>
          </w:rPr>
          <w:t>частью 22 статьи 36</w:t>
        </w:r>
      </w:hyperlink>
      <w:r>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276C29" w:rsidRDefault="00276C29">
      <w:pPr>
        <w:pStyle w:val="ConsPlusNormal"/>
        <w:jc w:val="both"/>
      </w:pPr>
    </w:p>
    <w:p w:rsidR="00276C29" w:rsidRDefault="00276C29">
      <w:pPr>
        <w:pStyle w:val="ConsPlusNormal"/>
        <w:ind w:firstLine="540"/>
        <w:jc w:val="both"/>
      </w:pPr>
      <w:bookmarkStart w:id="277" w:name="P2568"/>
      <w:bookmarkEnd w:id="277"/>
      <w:r>
        <w:t xml:space="preserve">6. Соответствующая избирательная комиссия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2558" w:history="1">
        <w:r>
          <w:rPr>
            <w:color w:val="0000FF"/>
          </w:rPr>
          <w:t>частью 1</w:t>
        </w:r>
      </w:hyperlink>
      <w:r>
        <w:t xml:space="preserve"> настоящей статьи, регистрирует такого депутата и выдает ему удостоверение об избрании депутатом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r>
        <w:t>Статья 72. Повторные выборы. Дополнительные выборы</w:t>
      </w:r>
    </w:p>
    <w:p w:rsidR="00276C29" w:rsidRDefault="00276C29">
      <w:pPr>
        <w:pStyle w:val="ConsPlusNormal"/>
        <w:jc w:val="both"/>
      </w:pPr>
    </w:p>
    <w:p w:rsidR="00276C29" w:rsidRDefault="00276C29">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 совместимые со статусом депутата представительного органа муниципального образования, а также в случае, предусмотренном </w:t>
      </w:r>
      <w:hyperlink w:anchor="P2394" w:history="1">
        <w:r>
          <w:rPr>
            <w:color w:val="0000FF"/>
          </w:rPr>
          <w:t>частью 11 статьи 67</w:t>
        </w:r>
      </w:hyperlink>
      <w:r>
        <w:t xml:space="preserve"> настоящего областного закона, избирательная комиссия муниципального образования назначает повторные выборы.</w:t>
      </w:r>
    </w:p>
    <w:p w:rsidR="00276C29" w:rsidRDefault="00276C29">
      <w:pPr>
        <w:pStyle w:val="ConsPlusNormal"/>
        <w:jc w:val="both"/>
      </w:pPr>
    </w:p>
    <w:p w:rsidR="00276C29" w:rsidRDefault="00276C29">
      <w:pPr>
        <w:pStyle w:val="ConsPlusNormal"/>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276C29" w:rsidRDefault="00276C29">
      <w:pPr>
        <w:pStyle w:val="ConsPlusNormal"/>
        <w:jc w:val="both"/>
      </w:pPr>
      <w:r>
        <w:t xml:space="preserve">(в ред. областных законов Новгородской области от 17.12.2012 </w:t>
      </w:r>
      <w:hyperlink r:id="rId767" w:history="1">
        <w:r>
          <w:rPr>
            <w:color w:val="0000FF"/>
          </w:rPr>
          <w:t>N 191-ОЗ</w:t>
        </w:r>
      </w:hyperlink>
      <w:r>
        <w:t xml:space="preserve">, от 28.12.2015 </w:t>
      </w:r>
      <w:hyperlink r:id="rId768" w:history="1">
        <w:r>
          <w:rPr>
            <w:color w:val="0000FF"/>
          </w:rPr>
          <w:t>N 899-ОЗ</w:t>
        </w:r>
      </w:hyperlink>
      <w:r>
        <w:t>)</w:t>
      </w:r>
    </w:p>
    <w:p w:rsidR="00276C29" w:rsidRDefault="00276C29">
      <w:pPr>
        <w:pStyle w:val="ConsPlusNormal"/>
        <w:spacing w:before="22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76C29" w:rsidRDefault="00276C29">
      <w:pPr>
        <w:pStyle w:val="ConsPlusNormal"/>
        <w:jc w:val="both"/>
      </w:pPr>
    </w:p>
    <w:p w:rsidR="00276C29" w:rsidRDefault="00276C29">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448" w:history="1">
        <w:r>
          <w:rPr>
            <w:color w:val="0000FF"/>
          </w:rPr>
          <w:t>части 3 статьи 17</w:t>
        </w:r>
      </w:hyperlink>
      <w:r>
        <w:t xml:space="preserve"> настоящего областного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276C29" w:rsidRDefault="00276C29">
      <w:pPr>
        <w:pStyle w:val="ConsPlusNormal"/>
        <w:jc w:val="both"/>
      </w:pPr>
      <w:r>
        <w:t xml:space="preserve">(в ред. Областного </w:t>
      </w:r>
      <w:hyperlink r:id="rId769" w:history="1">
        <w:r>
          <w:rPr>
            <w:color w:val="0000FF"/>
          </w:rPr>
          <w:t>закона</w:t>
        </w:r>
      </w:hyperlink>
      <w:r>
        <w:t xml:space="preserve"> Новгородской области от 24.05.2013 N 260-ОЗ)</w:t>
      </w:r>
    </w:p>
    <w:p w:rsidR="00276C29" w:rsidRDefault="00276C29">
      <w:pPr>
        <w:pStyle w:val="ConsPlusNormal"/>
        <w:jc w:val="both"/>
      </w:pPr>
    </w:p>
    <w:p w:rsidR="00276C29" w:rsidRDefault="00276C29">
      <w:pPr>
        <w:pStyle w:val="ConsPlusNormal"/>
        <w:ind w:firstLine="540"/>
        <w:jc w:val="both"/>
      </w:pPr>
      <w:bookmarkStart w:id="278" w:name="P2581"/>
      <w:bookmarkEnd w:id="278"/>
      <w: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69" w:history="1">
        <w:r>
          <w:rPr>
            <w:color w:val="0000FF"/>
          </w:rPr>
          <w:t>частью 5 статьи 7</w:t>
        </w:r>
      </w:hyperlink>
      <w:r>
        <w:t xml:space="preserve"> настоящего областного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w:t>
      </w:r>
      <w:r>
        <w:lastRenderedPageBreak/>
        <w:t>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276C29" w:rsidRDefault="00276C29">
      <w:pPr>
        <w:pStyle w:val="ConsPlusNormal"/>
        <w:jc w:val="both"/>
      </w:pPr>
      <w:r>
        <w:t xml:space="preserve">(в ред. областных законов Новгородской области от 17.12.2012 </w:t>
      </w:r>
      <w:hyperlink r:id="rId770" w:history="1">
        <w:r>
          <w:rPr>
            <w:color w:val="0000FF"/>
          </w:rPr>
          <w:t>N 191-ОЗ</w:t>
        </w:r>
      </w:hyperlink>
      <w:r>
        <w:t xml:space="preserve">, от 28.12.2015 </w:t>
      </w:r>
      <w:hyperlink r:id="rId771" w:history="1">
        <w:r>
          <w:rPr>
            <w:color w:val="0000FF"/>
          </w:rPr>
          <w:t>N 899-ОЗ</w:t>
        </w:r>
      </w:hyperlink>
      <w:r>
        <w:t>)</w:t>
      </w:r>
    </w:p>
    <w:p w:rsidR="00276C29" w:rsidRDefault="00276C29">
      <w:pPr>
        <w:pStyle w:val="ConsPlusNormal"/>
        <w:jc w:val="both"/>
      </w:pPr>
    </w:p>
    <w:p w:rsidR="00276C29" w:rsidRDefault="00276C29">
      <w:pPr>
        <w:pStyle w:val="ConsPlusNormal"/>
        <w:ind w:firstLine="540"/>
        <w:jc w:val="both"/>
      </w:pPr>
      <w:r>
        <w:t xml:space="preserve">5.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P2581" w:history="1">
        <w:r>
          <w:rPr>
            <w:color w:val="0000FF"/>
          </w:rPr>
          <w:t>частью 4</w:t>
        </w:r>
      </w:hyperlink>
      <w:r>
        <w:t xml:space="preserve"> настоящей статьи, если в округе замещено менее двух третей депутатских мандатов.</w:t>
      </w:r>
    </w:p>
    <w:p w:rsidR="00276C29" w:rsidRDefault="00276C29">
      <w:pPr>
        <w:pStyle w:val="ConsPlusNormal"/>
        <w:jc w:val="both"/>
      </w:pPr>
    </w:p>
    <w:p w:rsidR="00276C29" w:rsidRDefault="00276C29">
      <w:pPr>
        <w:pStyle w:val="ConsPlusNormal"/>
        <w:ind w:firstLine="540"/>
        <w:jc w:val="both"/>
      </w:pPr>
      <w:bookmarkStart w:id="279" w:name="P2586"/>
      <w:bookmarkEnd w:id="279"/>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76C29" w:rsidRDefault="00276C29">
      <w:pPr>
        <w:pStyle w:val="ConsPlusNormal"/>
        <w:jc w:val="both"/>
      </w:pPr>
    </w:p>
    <w:p w:rsidR="00276C29" w:rsidRDefault="00276C29">
      <w:pPr>
        <w:pStyle w:val="ConsPlusNormal"/>
        <w:ind w:firstLine="540"/>
        <w:jc w:val="both"/>
      </w:pPr>
      <w: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2586" w:history="1">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117" w:history="1">
        <w:r>
          <w:rPr>
            <w:color w:val="0000FF"/>
          </w:rPr>
          <w:t>частью 3 статьи 7</w:t>
        </w:r>
      </w:hyperlink>
      <w:r>
        <w:t xml:space="preserve"> настоящего областного закона.</w:t>
      </w:r>
    </w:p>
    <w:p w:rsidR="00276C29" w:rsidRDefault="00276C29">
      <w:pPr>
        <w:pStyle w:val="ConsPlusNormal"/>
        <w:jc w:val="both"/>
      </w:pPr>
    </w:p>
    <w:p w:rsidR="00276C29" w:rsidRDefault="00276C29">
      <w:pPr>
        <w:pStyle w:val="ConsPlusNormal"/>
        <w:ind w:firstLine="540"/>
        <w:jc w:val="both"/>
        <w:outlineLvl w:val="2"/>
      </w:pPr>
      <w:r>
        <w:t>Статья 73.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276C29" w:rsidRDefault="00276C29">
      <w:pPr>
        <w:pStyle w:val="ConsPlusNormal"/>
        <w:jc w:val="both"/>
      </w:pPr>
      <w:r>
        <w:t xml:space="preserve">(в ред. Областного </w:t>
      </w:r>
      <w:hyperlink r:id="rId772"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bookmarkStart w:id="280" w:name="P2593"/>
      <w:bookmarkEnd w:id="280"/>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 Если выборы депутатов представительного органа муниципального образования в муниципальном образовании, указанном в </w:t>
      </w:r>
      <w:hyperlink w:anchor="P782" w:history="1">
        <w:r>
          <w:rPr>
            <w:color w:val="0000FF"/>
          </w:rPr>
          <w:t>части 6-1 статьи 29</w:t>
        </w:r>
      </w:hyperlink>
      <w:r>
        <w:t xml:space="preserve"> настоящего областного закона, проводились по смешанной избирательной системе, указанная кандидатура предлагается из числа зарегистрированных кандидатов, включенных в ту же территориальную группу кандидатов (в общемуниципальную часть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зарегистрированного кандидата из другой территориальной группы кандидатов (из общемуниципальной части списка кандидатов).</w:t>
      </w:r>
    </w:p>
    <w:p w:rsidR="00276C29" w:rsidRDefault="00276C29">
      <w:pPr>
        <w:pStyle w:val="ConsPlusNormal"/>
        <w:jc w:val="both"/>
      </w:pPr>
      <w:r>
        <w:lastRenderedPageBreak/>
        <w:t xml:space="preserve">(в ред. областных законов Новгородской области от 11.06.2009 </w:t>
      </w:r>
      <w:hyperlink r:id="rId773" w:history="1">
        <w:r>
          <w:rPr>
            <w:color w:val="0000FF"/>
          </w:rPr>
          <w:t>N 550-ОЗ</w:t>
        </w:r>
      </w:hyperlink>
      <w:r>
        <w:t xml:space="preserve">, от 07.03.2013 </w:t>
      </w:r>
      <w:hyperlink r:id="rId774" w:history="1">
        <w:r>
          <w:rPr>
            <w:color w:val="0000FF"/>
          </w:rPr>
          <w:t>N 224-ОЗ</w:t>
        </w:r>
      </w:hyperlink>
      <w:r>
        <w:t xml:space="preserve">, от 27.03.2015 </w:t>
      </w:r>
      <w:hyperlink r:id="rId775" w:history="1">
        <w:r>
          <w:rPr>
            <w:color w:val="0000FF"/>
          </w:rPr>
          <w:t>N 742-ОЗ</w:t>
        </w:r>
      </w:hyperlink>
      <w:r>
        <w:t xml:space="preserve">, от 28.12.2015 </w:t>
      </w:r>
      <w:hyperlink r:id="rId776" w:history="1">
        <w:r>
          <w:rPr>
            <w:color w:val="0000FF"/>
          </w:rPr>
          <w:t>N 899-ОЗ</w:t>
        </w:r>
      </w:hyperlink>
      <w:r>
        <w:t>)</w:t>
      </w:r>
    </w:p>
    <w:p w:rsidR="00276C29" w:rsidRDefault="00276C29">
      <w:pPr>
        <w:pStyle w:val="ConsPlusNormal"/>
        <w:jc w:val="both"/>
      </w:pPr>
    </w:p>
    <w:p w:rsidR="00276C29" w:rsidRDefault="00276C29">
      <w:pPr>
        <w:pStyle w:val="ConsPlusNormal"/>
        <w:ind w:firstLine="540"/>
        <w:jc w:val="both"/>
      </w:pPr>
      <w:r>
        <w:t xml:space="preserve">2. Кандидатура зарегистрированного кандидата для замещения в соответствии с </w:t>
      </w:r>
      <w:hyperlink w:anchor="P2593" w:history="1">
        <w:r>
          <w:rPr>
            <w:color w:val="0000FF"/>
          </w:rPr>
          <w:t>частью 1</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276C29" w:rsidRDefault="00276C29">
      <w:pPr>
        <w:pStyle w:val="ConsPlusNormal"/>
        <w:jc w:val="both"/>
      </w:pPr>
      <w:r>
        <w:t xml:space="preserve">(часть 2 в ред. Областного </w:t>
      </w:r>
      <w:hyperlink r:id="rId777"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r>
        <w:t xml:space="preserve">2-1. Если в течение 14 дней со дня досрочного прекращения полномочий депутата представительного органа муниципального образования политическая партия не воспользуется своим правом, предусмотренным </w:t>
      </w:r>
      <w:hyperlink w:anchor="P2593" w:history="1">
        <w:r>
          <w:rPr>
            <w:color w:val="0000FF"/>
          </w:rPr>
          <w:t>частью 1</w:t>
        </w:r>
      </w:hyperlink>
      <w:r>
        <w:t xml:space="preserve"> настоящей статьи, избирательная комиссия муниципального образования передает вакантный депутатский мандат зарегистрированному кандидату из того же списка кандидатов. 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включенному в ту же территориальную группу кандидатов (в общемуниципальную часть списка кандидатов), что и зарегистрированный кандидат, депутатский мандат которого оказался вакантным.</w:t>
      </w:r>
    </w:p>
    <w:p w:rsidR="00276C29" w:rsidRDefault="00276C29">
      <w:pPr>
        <w:pStyle w:val="ConsPlusNormal"/>
        <w:spacing w:before="220"/>
        <w:ind w:firstLine="540"/>
        <w:jc w:val="both"/>
      </w:pPr>
      <w:r>
        <w:t>Если в общемуниципальной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При равенстве указанных долей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за которую подано большее число голосов избирателей.</w:t>
      </w:r>
    </w:p>
    <w:p w:rsidR="00276C29" w:rsidRDefault="00276C29">
      <w:pPr>
        <w:pStyle w:val="ConsPlusNormal"/>
        <w:spacing w:before="220"/>
        <w:ind w:firstLine="540"/>
        <w:jc w:val="both"/>
      </w:pPr>
      <w:r>
        <w:t>Если в территориальной группе кандидатов отсутствуют зарегистрированные кандидаты, не получившие депутатских мандатов,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следующую в порядке убывания доли (процента) числа голосов избирателей, принявших участие в голосовании на соответствующей территории. При равенстве указанных долей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за которую подано большее число голосов избирателей.</w:t>
      </w:r>
    </w:p>
    <w:p w:rsidR="00276C29" w:rsidRDefault="00276C29">
      <w:pPr>
        <w:pStyle w:val="ConsPlusNormal"/>
        <w:jc w:val="both"/>
      </w:pPr>
      <w:r>
        <w:t xml:space="preserve">(часть 2-1 введена Областным </w:t>
      </w:r>
      <w:hyperlink r:id="rId778" w:history="1">
        <w:r>
          <w:rPr>
            <w:color w:val="0000FF"/>
          </w:rPr>
          <w:t>законом</w:t>
        </w:r>
      </w:hyperlink>
      <w:r>
        <w:t xml:space="preserve"> Новгородской области от 28.12.2015 N 899-ОЗ)</w:t>
      </w:r>
    </w:p>
    <w:p w:rsidR="00276C29" w:rsidRDefault="00276C29">
      <w:pPr>
        <w:pStyle w:val="ConsPlusNormal"/>
        <w:jc w:val="both"/>
      </w:pPr>
    </w:p>
    <w:p w:rsidR="00276C29" w:rsidRDefault="00276C29">
      <w:pPr>
        <w:pStyle w:val="ConsPlusNormal"/>
        <w:ind w:firstLine="540"/>
        <w:jc w:val="both"/>
      </w:pPr>
      <w:bookmarkStart w:id="281" w:name="P2604"/>
      <w:bookmarkEnd w:id="281"/>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276C29" w:rsidRDefault="00276C29">
      <w:pPr>
        <w:pStyle w:val="ConsPlusNormal"/>
        <w:jc w:val="both"/>
      </w:pPr>
    </w:p>
    <w:p w:rsidR="00276C29" w:rsidRDefault="00276C29">
      <w:pPr>
        <w:pStyle w:val="ConsPlusNormal"/>
        <w:ind w:firstLine="540"/>
        <w:jc w:val="both"/>
      </w:pPr>
      <w:bookmarkStart w:id="282" w:name="P2606"/>
      <w:bookmarkEnd w:id="282"/>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276C29" w:rsidRDefault="00276C29">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276C29" w:rsidRDefault="00276C29">
      <w:pPr>
        <w:pStyle w:val="ConsPlusNormal"/>
        <w:spacing w:before="220"/>
        <w:ind w:firstLine="540"/>
        <w:jc w:val="both"/>
      </w:pPr>
      <w:r>
        <w:lastRenderedPageBreak/>
        <w:t>2) утраты зарегистрированным кандидатом пассивного избирательного права;</w:t>
      </w:r>
    </w:p>
    <w:p w:rsidR="00276C29" w:rsidRDefault="00276C29">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276C29" w:rsidRDefault="00276C29">
      <w:pPr>
        <w:pStyle w:val="ConsPlusNormal"/>
        <w:jc w:val="both"/>
      </w:pPr>
      <w:r>
        <w:t xml:space="preserve">(в ред. Областного </w:t>
      </w:r>
      <w:hyperlink r:id="rId779" w:history="1">
        <w:r>
          <w:rPr>
            <w:color w:val="0000FF"/>
          </w:rPr>
          <w:t>закона</w:t>
        </w:r>
      </w:hyperlink>
      <w:r>
        <w:t xml:space="preserve"> Новгородской области от 15.08.2011 N 1033-ОЗ)</w:t>
      </w:r>
    </w:p>
    <w:p w:rsidR="00276C29" w:rsidRDefault="00276C29">
      <w:pPr>
        <w:pStyle w:val="ConsPlusNormal"/>
        <w:spacing w:before="22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04" w:history="1">
        <w:r>
          <w:rPr>
            <w:color w:val="0000FF"/>
          </w:rPr>
          <w:t>частью 3</w:t>
        </w:r>
      </w:hyperlink>
      <w:r>
        <w:t xml:space="preserve"> настоящей статьи;</w:t>
      </w:r>
    </w:p>
    <w:p w:rsidR="00276C29" w:rsidRDefault="00276C29">
      <w:pPr>
        <w:pStyle w:val="ConsPlusNormal"/>
        <w:jc w:val="both"/>
      </w:pPr>
      <w:r>
        <w:t xml:space="preserve">(п. 4 в ред. Областного </w:t>
      </w:r>
      <w:hyperlink r:id="rId780" w:history="1">
        <w:r>
          <w:rPr>
            <w:color w:val="0000FF"/>
          </w:rPr>
          <w:t>закона</w:t>
        </w:r>
      </w:hyperlink>
      <w:r>
        <w:t xml:space="preserve"> Новгородской области от 15.08.2011 N 1033-ОЗ)</w:t>
      </w:r>
    </w:p>
    <w:p w:rsidR="00276C29" w:rsidRDefault="00276C29">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76C29" w:rsidRDefault="00276C29">
      <w:pPr>
        <w:pStyle w:val="ConsPlusNormal"/>
        <w:spacing w:before="220"/>
        <w:ind w:firstLine="540"/>
        <w:jc w:val="both"/>
      </w:pPr>
      <w:r>
        <w:t>6) смерти зарегистрированного кандидата;</w:t>
      </w:r>
    </w:p>
    <w:p w:rsidR="00276C29" w:rsidRDefault="00276C29">
      <w:pPr>
        <w:pStyle w:val="ConsPlusNormal"/>
        <w:spacing w:before="220"/>
        <w:ind w:firstLine="540"/>
        <w:jc w:val="both"/>
      </w:pPr>
      <w:r>
        <w:t xml:space="preserve">7) принятия соответствующей избирательной комиссией решения в соответствии с </w:t>
      </w:r>
      <w:hyperlink w:anchor="P2568" w:history="1">
        <w:r>
          <w:rPr>
            <w:color w:val="0000FF"/>
          </w:rPr>
          <w:t>частью 6 статьи 71</w:t>
        </w:r>
      </w:hyperlink>
      <w:r>
        <w:t xml:space="preserve"> настоящего областного закона о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rsidR="00276C29" w:rsidRDefault="00276C29">
      <w:pPr>
        <w:pStyle w:val="ConsPlusNormal"/>
        <w:jc w:val="both"/>
      </w:pPr>
      <w:r>
        <w:t xml:space="preserve">(п. 7 введен Областным </w:t>
      </w:r>
      <w:hyperlink r:id="rId781" w:history="1">
        <w:r>
          <w:rPr>
            <w:color w:val="0000FF"/>
          </w:rPr>
          <w:t>законом</w:t>
        </w:r>
      </w:hyperlink>
      <w:r>
        <w:t xml:space="preserve"> Новгородской области от 27.03.2015 N 742-ОЗ)</w:t>
      </w:r>
    </w:p>
    <w:p w:rsidR="00276C29" w:rsidRDefault="00276C29">
      <w:pPr>
        <w:pStyle w:val="ConsPlusNormal"/>
        <w:jc w:val="both"/>
      </w:pPr>
      <w:r>
        <w:t xml:space="preserve">(часть 4 введена Областным </w:t>
      </w:r>
      <w:hyperlink r:id="rId782" w:history="1">
        <w:r>
          <w:rPr>
            <w:color w:val="0000FF"/>
          </w:rPr>
          <w:t>законом</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2606" w:history="1">
        <w:r>
          <w:rPr>
            <w:color w:val="0000FF"/>
          </w:rPr>
          <w:t>частью 4</w:t>
        </w:r>
      </w:hyperlink>
      <w:r>
        <w:t xml:space="preserve"> настоящей статьи, оформляется решением избирательной комиссии муниципального образования.</w:t>
      </w:r>
    </w:p>
    <w:p w:rsidR="00276C29" w:rsidRDefault="00276C29">
      <w:pPr>
        <w:pStyle w:val="ConsPlusNormal"/>
        <w:jc w:val="both"/>
      </w:pPr>
      <w:r>
        <w:t xml:space="preserve">(часть 5 введена Областным </w:t>
      </w:r>
      <w:hyperlink r:id="rId783" w:history="1">
        <w:r>
          <w:rPr>
            <w:color w:val="0000FF"/>
          </w:rPr>
          <w:t>законом</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276C29" w:rsidRDefault="00276C29">
      <w:pPr>
        <w:pStyle w:val="ConsPlusNormal"/>
        <w:jc w:val="both"/>
      </w:pPr>
      <w:r>
        <w:t xml:space="preserve">(часть 6 введена Областным </w:t>
      </w:r>
      <w:hyperlink r:id="rId784" w:history="1">
        <w:r>
          <w:rPr>
            <w:color w:val="0000FF"/>
          </w:rPr>
          <w:t>законом</w:t>
        </w:r>
      </w:hyperlink>
      <w:r>
        <w:t xml:space="preserve"> Новгородской области от 11.06.2009 N 550-ОЗ; в ред. Областного </w:t>
      </w:r>
      <w:hyperlink r:id="rId785" w:history="1">
        <w:r>
          <w:rPr>
            <w:color w:val="0000FF"/>
          </w:rPr>
          <w:t>закона</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outlineLvl w:val="2"/>
      </w:pPr>
      <w:r>
        <w:t>Статья 74. Опубликование и обнародование итогов голосования и результатов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276C29" w:rsidRDefault="00276C29">
      <w:pPr>
        <w:pStyle w:val="ConsPlusNormal"/>
        <w:jc w:val="both"/>
      </w:pPr>
      <w:r>
        <w:t xml:space="preserve">(в ред. Областного </w:t>
      </w:r>
      <w:hyperlink r:id="rId786" w:history="1">
        <w:r>
          <w:rPr>
            <w:color w:val="0000FF"/>
          </w:rPr>
          <w:t>закона</w:t>
        </w:r>
      </w:hyperlink>
      <w:r>
        <w:t xml:space="preserve"> Новгородской области от 28.05.2018 N 258-ОЗ)</w:t>
      </w:r>
    </w:p>
    <w:p w:rsidR="00276C29" w:rsidRDefault="00276C29">
      <w:pPr>
        <w:pStyle w:val="ConsPlusNormal"/>
        <w:jc w:val="both"/>
      </w:pPr>
    </w:p>
    <w:p w:rsidR="00276C29" w:rsidRDefault="00276C29">
      <w:pPr>
        <w:pStyle w:val="ConsPlusNormal"/>
        <w:ind w:firstLine="540"/>
        <w:jc w:val="both"/>
      </w:pPr>
      <w:r>
        <w:t>2. Окружная избирательная комиссия и избирательная комиссия муниципального образования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276C29" w:rsidRDefault="00276C29">
      <w:pPr>
        <w:pStyle w:val="ConsPlusNormal"/>
        <w:jc w:val="both"/>
      </w:pPr>
    </w:p>
    <w:p w:rsidR="00276C29" w:rsidRDefault="00276C29">
      <w:pPr>
        <w:pStyle w:val="ConsPlusNormal"/>
        <w:ind w:firstLine="540"/>
        <w:jc w:val="both"/>
      </w:pPr>
      <w:r>
        <w:t xml:space="preserve">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w:t>
      </w:r>
      <w:r>
        <w:lastRenderedPageBreak/>
        <w:t>"Против", осуществляется соответственно окружной избирательной комиссией и избирательной комиссией муниципального образования не позднее чем через один месяц со дня голосования.</w:t>
      </w:r>
    </w:p>
    <w:p w:rsidR="00276C29" w:rsidRDefault="00276C29">
      <w:pPr>
        <w:pStyle w:val="ConsPlusNormal"/>
        <w:jc w:val="both"/>
      </w:pPr>
    </w:p>
    <w:p w:rsidR="00276C29" w:rsidRDefault="00276C29">
      <w:pPr>
        <w:pStyle w:val="ConsPlusNormal"/>
        <w:ind w:firstLine="540"/>
        <w:jc w:val="both"/>
      </w:pPr>
      <w:r>
        <w:t xml:space="preserve">4. 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975" w:history="1">
        <w:r>
          <w:rPr>
            <w:color w:val="0000FF"/>
          </w:rPr>
          <w:t>частью 9 статьи 61</w:t>
        </w:r>
      </w:hyperlink>
      <w:r>
        <w:t xml:space="preserve"> настоящего областного закона данные обо всех избранных кандидатах.</w:t>
      </w:r>
    </w:p>
    <w:p w:rsidR="00276C29" w:rsidRDefault="00276C29">
      <w:pPr>
        <w:pStyle w:val="ConsPlusNormal"/>
        <w:jc w:val="both"/>
      </w:pPr>
      <w:r>
        <w:t xml:space="preserve">(в ред. Областного </w:t>
      </w:r>
      <w:hyperlink r:id="rId787"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outlineLvl w:val="2"/>
      </w:pPr>
      <w:r>
        <w:t>Статья 75. Хранение, передача в архивы и уничтожение избирательной документации</w:t>
      </w:r>
    </w:p>
    <w:p w:rsidR="00276C29" w:rsidRDefault="00276C29">
      <w:pPr>
        <w:pStyle w:val="ConsPlusNormal"/>
        <w:ind w:firstLine="540"/>
        <w:jc w:val="both"/>
      </w:pPr>
      <w:r>
        <w:t xml:space="preserve">(в ред. Областного </w:t>
      </w:r>
      <w:hyperlink r:id="rId788"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областным законом. Порядок хранения, передачи в архив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276C29" w:rsidRDefault="00276C29">
      <w:pPr>
        <w:pStyle w:val="ConsPlusNormal"/>
        <w:jc w:val="both"/>
      </w:pPr>
    </w:p>
    <w:p w:rsidR="00276C29" w:rsidRDefault="00276C29">
      <w:pPr>
        <w:pStyle w:val="ConsPlusNormal"/>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2644" w:history="1">
        <w:r>
          <w:rPr>
            <w:color w:val="0000FF"/>
          </w:rPr>
          <w:t>частями 3</w:t>
        </w:r>
      </w:hyperlink>
      <w:r>
        <w:t xml:space="preserve"> - </w:t>
      </w:r>
      <w:hyperlink w:anchor="P2649" w:history="1">
        <w:r>
          <w:rPr>
            <w:color w:val="0000FF"/>
          </w:rPr>
          <w:t>5</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83" w:name="P2644"/>
      <w:bookmarkEnd w:id="283"/>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 Срок хранения открепительных удостоверений не может быть менее срока хранения списков избирателей.</w:t>
      </w:r>
    </w:p>
    <w:p w:rsidR="00276C29" w:rsidRDefault="00276C29">
      <w:pPr>
        <w:pStyle w:val="ConsPlusNormal"/>
        <w:jc w:val="both"/>
      </w:pPr>
      <w:r>
        <w:t xml:space="preserve">(в ред. Областного </w:t>
      </w:r>
      <w:hyperlink r:id="rId789"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276C29" w:rsidRDefault="00276C29">
      <w:pPr>
        <w:pStyle w:val="ConsPlusNormal"/>
        <w:jc w:val="both"/>
      </w:pPr>
    </w:p>
    <w:p w:rsidR="00276C29" w:rsidRDefault="00276C29">
      <w:pPr>
        <w:pStyle w:val="ConsPlusNormal"/>
        <w:ind w:firstLine="540"/>
        <w:jc w:val="both"/>
      </w:pPr>
      <w:bookmarkStart w:id="284" w:name="P2649"/>
      <w:bookmarkEnd w:id="284"/>
      <w:r>
        <w:t>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276C29" w:rsidRDefault="00276C29">
      <w:pPr>
        <w:pStyle w:val="ConsPlusNormal"/>
        <w:spacing w:before="22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276C29" w:rsidRDefault="00276C29">
      <w:pPr>
        <w:pStyle w:val="ConsPlusNormal"/>
        <w:jc w:val="both"/>
      </w:pPr>
    </w:p>
    <w:p w:rsidR="00276C29" w:rsidRDefault="00276C29">
      <w:pPr>
        <w:pStyle w:val="ConsPlusNormal"/>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276C29" w:rsidRDefault="00276C29">
      <w:pPr>
        <w:pStyle w:val="ConsPlusNormal"/>
        <w:jc w:val="both"/>
      </w:pPr>
    </w:p>
    <w:p w:rsidR="00276C29" w:rsidRDefault="00276C29">
      <w:pPr>
        <w:pStyle w:val="ConsPlusNormal"/>
        <w:ind w:firstLine="540"/>
        <w:jc w:val="both"/>
      </w:pPr>
      <w:r>
        <w:t xml:space="preserve">7. Избирательные бюллетени, открепительные удостоверения, списки избирателей, протоколы избирательных комиссий об итогах голосования, о результатах выборов и </w:t>
      </w:r>
      <w:r>
        <w:lastRenderedPageBreak/>
        <w:t>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w:t>
      </w:r>
    </w:p>
    <w:p w:rsidR="00276C29" w:rsidRDefault="00276C29">
      <w:pPr>
        <w:pStyle w:val="ConsPlusNormal"/>
        <w:jc w:val="both"/>
      </w:pPr>
      <w:r>
        <w:t xml:space="preserve">(в ред. Областного </w:t>
      </w:r>
      <w:hyperlink r:id="rId790" w:history="1">
        <w:r>
          <w:rPr>
            <w:color w:val="0000FF"/>
          </w:rPr>
          <w:t>закона</w:t>
        </w:r>
      </w:hyperlink>
      <w:r>
        <w:t xml:space="preserve"> Новгородской области от 01.06.2016 N 981-ОЗ)</w:t>
      </w:r>
    </w:p>
    <w:p w:rsidR="00276C29" w:rsidRDefault="00276C29">
      <w:pPr>
        <w:pStyle w:val="ConsPlusNormal"/>
        <w:spacing w:before="22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276C29" w:rsidRDefault="00276C29">
      <w:pPr>
        <w:pStyle w:val="ConsPlusNormal"/>
        <w:jc w:val="both"/>
      </w:pPr>
    </w:p>
    <w:p w:rsidR="00276C29" w:rsidRDefault="00276C29">
      <w:pPr>
        <w:pStyle w:val="ConsPlusNormal"/>
        <w:ind w:firstLine="540"/>
        <w:jc w:val="both"/>
        <w:outlineLvl w:val="2"/>
      </w:pPr>
      <w:r>
        <w:t>Статья 76. Использование ГАС "Выборы" при проведении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1. При подготовке и проведении выборов представительного органа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городском округе является обязательным. При подготовке и проведении выборов представительного органа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276C29" w:rsidRDefault="00276C29">
      <w:pPr>
        <w:pStyle w:val="ConsPlusNormal"/>
        <w:jc w:val="both"/>
      </w:pPr>
      <w:r>
        <w:t xml:space="preserve">(в ред. Областного </w:t>
      </w:r>
      <w:hyperlink r:id="rId791" w:history="1">
        <w:r>
          <w:rPr>
            <w:color w:val="0000FF"/>
          </w:rPr>
          <w:t>закона</w:t>
        </w:r>
      </w:hyperlink>
      <w:r>
        <w:t xml:space="preserve"> Новгородской области от 27.03.2015 N 742-ОЗ)</w:t>
      </w:r>
    </w:p>
    <w:p w:rsidR="00276C29" w:rsidRDefault="00276C29">
      <w:pPr>
        <w:pStyle w:val="ConsPlusNormal"/>
        <w:jc w:val="both"/>
      </w:pPr>
    </w:p>
    <w:p w:rsidR="00276C29" w:rsidRDefault="00276C29">
      <w:pPr>
        <w:pStyle w:val="ConsPlusNormal"/>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областным законом.</w:t>
      </w:r>
    </w:p>
    <w:p w:rsidR="00276C29" w:rsidRDefault="00276C29">
      <w:pPr>
        <w:pStyle w:val="ConsPlusNormal"/>
        <w:jc w:val="both"/>
      </w:pPr>
    </w:p>
    <w:p w:rsidR="00276C29" w:rsidRDefault="00276C29">
      <w:pPr>
        <w:pStyle w:val="ConsPlusNormal"/>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79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276C29" w:rsidRDefault="00276C29">
      <w:pPr>
        <w:pStyle w:val="ConsPlusNormal"/>
        <w:jc w:val="both"/>
      </w:pPr>
    </w:p>
    <w:p w:rsidR="00276C29" w:rsidRDefault="00276C29">
      <w:pPr>
        <w:pStyle w:val="ConsPlusNormal"/>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276C29" w:rsidRDefault="00276C29">
      <w:pPr>
        <w:pStyle w:val="ConsPlusNormal"/>
        <w:jc w:val="both"/>
      </w:pPr>
    </w:p>
    <w:p w:rsidR="00276C29" w:rsidRDefault="00276C29">
      <w:pPr>
        <w:pStyle w:val="ConsPlusNormal"/>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276C29" w:rsidRDefault="00276C29">
      <w:pPr>
        <w:pStyle w:val="ConsPlusNormal"/>
        <w:jc w:val="both"/>
      </w:pPr>
      <w:r>
        <w:t xml:space="preserve">(в ред. областных законов Новгородской области от 01.07.2010 </w:t>
      </w:r>
      <w:hyperlink r:id="rId793" w:history="1">
        <w:r>
          <w:rPr>
            <w:color w:val="0000FF"/>
          </w:rPr>
          <w:t>N 793-ОЗ</w:t>
        </w:r>
      </w:hyperlink>
      <w:r>
        <w:t xml:space="preserve">, от 01.06.2016 </w:t>
      </w:r>
      <w:hyperlink r:id="rId794" w:history="1">
        <w:r>
          <w:rPr>
            <w:color w:val="0000FF"/>
          </w:rPr>
          <w:t>N 981-ОЗ</w:t>
        </w:r>
      </w:hyperlink>
      <w:r>
        <w:t>)</w:t>
      </w:r>
    </w:p>
    <w:p w:rsidR="00276C29" w:rsidRDefault="00276C29">
      <w:pPr>
        <w:pStyle w:val="ConsPlusNormal"/>
        <w:jc w:val="both"/>
      </w:pPr>
    </w:p>
    <w:p w:rsidR="00276C29" w:rsidRDefault="00276C29">
      <w:pPr>
        <w:pStyle w:val="ConsPlusNormal"/>
        <w:ind w:firstLine="540"/>
        <w:jc w:val="both"/>
      </w:pPr>
      <w:r>
        <w:t xml:space="preserve">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установленном Центральной </w:t>
      </w:r>
      <w:r>
        <w:lastRenderedPageBreak/>
        <w:t>избирательной комиссией Российской Федерации.</w:t>
      </w:r>
    </w:p>
    <w:p w:rsidR="00276C29" w:rsidRDefault="00276C29">
      <w:pPr>
        <w:pStyle w:val="ConsPlusNormal"/>
        <w:jc w:val="both"/>
      </w:pPr>
      <w:r>
        <w:t xml:space="preserve">(в ред. Областного </w:t>
      </w:r>
      <w:hyperlink r:id="rId795"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Title"/>
        <w:jc w:val="center"/>
        <w:outlineLvl w:val="1"/>
      </w:pPr>
      <w:r>
        <w:t>Глава 10. ОБЖАЛОВАНИЕ НАРУШЕНИЙ ИЗБИРАТЕЛЬНЫХ ПРАВ ГРАЖДАН</w:t>
      </w:r>
    </w:p>
    <w:p w:rsidR="00276C29" w:rsidRDefault="00276C29">
      <w:pPr>
        <w:pStyle w:val="ConsPlusTitle"/>
        <w:jc w:val="center"/>
      </w:pPr>
      <w:r>
        <w:t>И ОТВЕТСТВЕННОСТЬ ЗА НАРУШЕНИЯ ЗАКОНОДАТЕЛЬСТВА</w:t>
      </w:r>
    </w:p>
    <w:p w:rsidR="00276C29" w:rsidRDefault="00276C29">
      <w:pPr>
        <w:pStyle w:val="ConsPlusTitle"/>
        <w:jc w:val="center"/>
      </w:pPr>
      <w:r>
        <w:t>О ВЫБОРАХ ДЕПУТАТОВ ПРЕДСТАВИТЕЛЬНОГО ОРГАНА</w:t>
      </w:r>
    </w:p>
    <w:p w:rsidR="00276C29" w:rsidRDefault="00276C29">
      <w:pPr>
        <w:pStyle w:val="ConsPlusTitle"/>
        <w:jc w:val="center"/>
      </w:pPr>
      <w:r>
        <w:t>МУНИЦИПАЛЬНОГО ОБРАЗОВАНИЯ</w:t>
      </w:r>
    </w:p>
    <w:p w:rsidR="00276C29" w:rsidRDefault="00276C29">
      <w:pPr>
        <w:pStyle w:val="ConsPlusNormal"/>
        <w:jc w:val="both"/>
      </w:pPr>
    </w:p>
    <w:p w:rsidR="00276C29" w:rsidRDefault="00276C29">
      <w:pPr>
        <w:pStyle w:val="ConsPlusNormal"/>
        <w:ind w:firstLine="540"/>
        <w:jc w:val="both"/>
        <w:outlineLvl w:val="2"/>
      </w:pPr>
      <w:bookmarkStart w:id="285" w:name="P2680"/>
      <w:bookmarkEnd w:id="285"/>
      <w:r>
        <w:t>Статья 77. Обжалование решений и действий (бездействия), нарушающих избирательные права граждан Российской Федерации</w:t>
      </w:r>
    </w:p>
    <w:p w:rsidR="00276C29" w:rsidRDefault="00276C29">
      <w:pPr>
        <w:pStyle w:val="ConsPlusNormal"/>
        <w:jc w:val="both"/>
      </w:pPr>
    </w:p>
    <w:p w:rsidR="00276C29" w:rsidRDefault="00276C29">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276C29" w:rsidRDefault="00276C29">
      <w:pPr>
        <w:pStyle w:val="ConsPlusNormal"/>
        <w:jc w:val="both"/>
      </w:pPr>
    </w:p>
    <w:p w:rsidR="00276C29" w:rsidRDefault="00276C29">
      <w:pPr>
        <w:pStyle w:val="ConsPlusNormal"/>
        <w:ind w:firstLine="540"/>
        <w:jc w:val="both"/>
      </w:pPr>
      <w:bookmarkStart w:id="286" w:name="P2684"/>
      <w:bookmarkEnd w:id="286"/>
      <w:r>
        <w:t>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окружных и участковых избирательных комиссий обжалуются в районные суды.</w:t>
      </w:r>
    </w:p>
    <w:p w:rsidR="00276C29" w:rsidRDefault="00276C29">
      <w:pPr>
        <w:pStyle w:val="ConsPlusNormal"/>
        <w:jc w:val="both"/>
      </w:pPr>
    </w:p>
    <w:p w:rsidR="00276C29" w:rsidRDefault="00276C29">
      <w:pPr>
        <w:pStyle w:val="ConsPlusNormal"/>
        <w:ind w:firstLine="540"/>
        <w:jc w:val="both"/>
      </w:pPr>
      <w:r>
        <w:t>3. Решения суда обязательны для исполнения соответствующими избирательными комиссиями.</w:t>
      </w:r>
    </w:p>
    <w:p w:rsidR="00276C29" w:rsidRDefault="00276C29">
      <w:pPr>
        <w:pStyle w:val="ConsPlusNormal"/>
        <w:jc w:val="both"/>
      </w:pPr>
    </w:p>
    <w:p w:rsidR="00276C29" w:rsidRDefault="00276C29">
      <w:pPr>
        <w:pStyle w:val="ConsPlusNormal"/>
        <w:ind w:firstLine="540"/>
        <w:jc w:val="both"/>
      </w:pPr>
      <w:r>
        <w:t xml:space="preserve">4.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P2684" w:history="1">
        <w:r>
          <w:rPr>
            <w:color w:val="0000FF"/>
          </w:rPr>
          <w:t>частью 2</w:t>
        </w:r>
      </w:hyperlink>
      <w:r>
        <w:t xml:space="preserve"> настоящей статьи. При этом суд соответствующего уровня обязан рассмотреть по существу не только решения и действия (бездействие) избирательной комиссии муниципального образования, но и одновременно решения и действия (бездействие) всех нижестоящих избирательных комиссий, принимавших участие в подготовке и проведении выборов депутатов представительного органа муниципального образования в соответствии с настоящим областным законом, если допущенные ими нарушения могли повлиять на результаты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5. С жалобами на решения и действия (бездействие) избирательных комиссий, нарушающие избирательные права граждан, в суд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276C29" w:rsidRDefault="00276C29">
      <w:pPr>
        <w:pStyle w:val="ConsPlusNormal"/>
        <w:jc w:val="both"/>
      </w:pPr>
      <w:r>
        <w:t xml:space="preserve">(в ред. Областного </w:t>
      </w:r>
      <w:hyperlink r:id="rId796"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6. В случаях, предусмотренных Федеральным </w:t>
      </w:r>
      <w:hyperlink r:id="rId7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результатах выборов или иное решение избирательной комиссии.</w:t>
      </w:r>
    </w:p>
    <w:p w:rsidR="00276C29" w:rsidRDefault="00276C29">
      <w:pPr>
        <w:pStyle w:val="ConsPlusNormal"/>
        <w:jc w:val="both"/>
      </w:pPr>
    </w:p>
    <w:p w:rsidR="00276C29" w:rsidRDefault="00276C29">
      <w:pPr>
        <w:pStyle w:val="ConsPlusNormal"/>
        <w:ind w:firstLine="540"/>
        <w:jc w:val="both"/>
      </w:pPr>
      <w:bookmarkStart w:id="287" w:name="P2695"/>
      <w:bookmarkEnd w:id="287"/>
      <w:r>
        <w:t>7.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276C29" w:rsidRDefault="00276C29">
      <w:pPr>
        <w:pStyle w:val="ConsPlusNormal"/>
        <w:spacing w:before="220"/>
        <w:ind w:firstLine="540"/>
        <w:jc w:val="both"/>
      </w:pPr>
      <w:r>
        <w:lastRenderedPageBreak/>
        <w:t>1) оставить жалобу без удовлетворения;</w:t>
      </w:r>
    </w:p>
    <w:p w:rsidR="00276C29" w:rsidRDefault="00276C29">
      <w:pPr>
        <w:pStyle w:val="ConsPlusNormal"/>
        <w:spacing w:before="220"/>
        <w:ind w:firstLine="540"/>
        <w:jc w:val="both"/>
      </w:pPr>
      <w:r>
        <w:t>2) отменить обжалуемое решение полностью или в части (признать незаконными действия (бездействие)) и принять решение по существу;</w:t>
      </w:r>
    </w:p>
    <w:p w:rsidR="00276C29" w:rsidRDefault="00276C29">
      <w:pPr>
        <w:pStyle w:val="ConsPlusNormal"/>
        <w:spacing w:before="220"/>
        <w:ind w:firstLine="540"/>
        <w:jc w:val="both"/>
      </w:pPr>
      <w:r>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276C29" w:rsidRDefault="00276C29">
      <w:pPr>
        <w:pStyle w:val="ConsPlusNormal"/>
        <w:jc w:val="both"/>
      </w:pPr>
    </w:p>
    <w:p w:rsidR="00276C29" w:rsidRDefault="00276C29">
      <w:pPr>
        <w:pStyle w:val="ConsPlusNormal"/>
        <w:ind w:firstLine="540"/>
        <w:jc w:val="both"/>
      </w:pPr>
      <w:r>
        <w:t xml:space="preserve">8.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P2695" w:history="1">
        <w:r>
          <w:rPr>
            <w:color w:val="0000FF"/>
          </w:rPr>
          <w:t>частью 7</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88" w:name="P2702"/>
      <w:bookmarkEnd w:id="288"/>
      <w:r>
        <w:t xml:space="preserve">9.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2695" w:history="1">
        <w:r>
          <w:rPr>
            <w:color w:val="0000FF"/>
          </w:rPr>
          <w:t>частью 7</w:t>
        </w:r>
      </w:hyperlink>
      <w:r>
        <w:t xml:space="preserve"> настоящей статьи.</w:t>
      </w:r>
    </w:p>
    <w:p w:rsidR="00276C29" w:rsidRDefault="00276C29">
      <w:pPr>
        <w:pStyle w:val="ConsPlusNormal"/>
        <w:jc w:val="both"/>
      </w:pPr>
    </w:p>
    <w:p w:rsidR="00276C29" w:rsidRDefault="00276C29">
      <w:pPr>
        <w:pStyle w:val="ConsPlusNormal"/>
        <w:ind w:firstLine="540"/>
        <w:jc w:val="both"/>
      </w:pPr>
      <w:bookmarkStart w:id="289" w:name="P2704"/>
      <w:bookmarkEnd w:id="289"/>
      <w:r>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276C29" w:rsidRDefault="00276C29">
      <w:pPr>
        <w:pStyle w:val="ConsPlusNormal"/>
        <w:jc w:val="both"/>
      </w:pPr>
    </w:p>
    <w:p w:rsidR="00276C29" w:rsidRDefault="00276C29">
      <w:pPr>
        <w:pStyle w:val="ConsPlusNormal"/>
        <w:ind w:firstLine="540"/>
        <w:jc w:val="both"/>
      </w:pPr>
      <w:r>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276C29" w:rsidRDefault="00276C29">
      <w:pPr>
        <w:pStyle w:val="ConsPlusNormal"/>
        <w:jc w:val="both"/>
      </w:pPr>
    </w:p>
    <w:p w:rsidR="00276C29" w:rsidRDefault="00276C29">
      <w:pPr>
        <w:pStyle w:val="ConsPlusNormal"/>
        <w:ind w:firstLine="540"/>
        <w:jc w:val="both"/>
      </w:pPr>
      <w:r>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276C29" w:rsidRDefault="00276C29">
      <w:pPr>
        <w:pStyle w:val="ConsPlusNormal"/>
        <w:jc w:val="both"/>
      </w:pPr>
    </w:p>
    <w:p w:rsidR="00276C29" w:rsidRDefault="00276C29">
      <w:pPr>
        <w:pStyle w:val="ConsPlusNormal"/>
        <w:ind w:firstLine="540"/>
        <w:jc w:val="both"/>
      </w:pPr>
      <w:r>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276C29" w:rsidRDefault="00276C29">
      <w:pPr>
        <w:pStyle w:val="ConsPlusNormal"/>
        <w:jc w:val="both"/>
      </w:pPr>
    </w:p>
    <w:p w:rsidR="00276C29" w:rsidRDefault="00276C29">
      <w:pPr>
        <w:pStyle w:val="ConsPlusNormal"/>
        <w:ind w:firstLine="540"/>
        <w:jc w:val="both"/>
      </w:pPr>
      <w:r>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276C29" w:rsidRDefault="00276C29">
      <w:pPr>
        <w:pStyle w:val="ConsPlusNormal"/>
        <w:jc w:val="both"/>
      </w:pPr>
    </w:p>
    <w:p w:rsidR="00276C29" w:rsidRDefault="00276C29">
      <w:pPr>
        <w:pStyle w:val="ConsPlusNormal"/>
        <w:ind w:firstLine="540"/>
        <w:jc w:val="both"/>
        <w:outlineLvl w:val="2"/>
      </w:pPr>
      <w:r>
        <w:t>Статья 78.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276C29" w:rsidRDefault="00276C29">
      <w:pPr>
        <w:pStyle w:val="ConsPlusNormal"/>
        <w:jc w:val="both"/>
      </w:pPr>
    </w:p>
    <w:p w:rsidR="00276C29" w:rsidRDefault="00276C29">
      <w:pPr>
        <w:pStyle w:val="ConsPlusNormal"/>
        <w:ind w:firstLine="540"/>
        <w:jc w:val="both"/>
      </w:pPr>
      <w:r>
        <w:t xml:space="preserve">1. Решение окружной избирательной комиссии о регистрации кандидата аннулируется избирательной комиссией муниципального образования в случае нарушения требования </w:t>
      </w:r>
      <w:hyperlink w:anchor="P1036" w:history="1">
        <w:r>
          <w:rPr>
            <w:color w:val="0000FF"/>
          </w:rPr>
          <w:t>части 3 статьи 36</w:t>
        </w:r>
      </w:hyperlink>
      <w:r>
        <w:t xml:space="preserve"> настоящего областного закона. При этом аннулированию подлежат все решения о регистрации кандидата, за исключением первого.</w:t>
      </w:r>
    </w:p>
    <w:p w:rsidR="00276C29" w:rsidRDefault="00276C29">
      <w:pPr>
        <w:pStyle w:val="ConsPlusNormal"/>
        <w:jc w:val="both"/>
      </w:pPr>
    </w:p>
    <w:p w:rsidR="00276C29" w:rsidRDefault="00276C29">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w:t>
      </w:r>
      <w:r>
        <w:lastRenderedPageBreak/>
        <w:t xml:space="preserve">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119" w:history="1">
        <w:r>
          <w:rPr>
            <w:color w:val="0000FF"/>
          </w:rPr>
          <w:t>частями 13</w:t>
        </w:r>
      </w:hyperlink>
      <w:r>
        <w:t xml:space="preserve">, </w:t>
      </w:r>
      <w:hyperlink w:anchor="P1122" w:history="1">
        <w:r>
          <w:rPr>
            <w:color w:val="0000FF"/>
          </w:rPr>
          <w:t>14</w:t>
        </w:r>
      </w:hyperlink>
      <w:r>
        <w:t xml:space="preserve"> или </w:t>
      </w:r>
      <w:hyperlink w:anchor="P1125" w:history="1">
        <w:r>
          <w:rPr>
            <w:color w:val="0000FF"/>
          </w:rPr>
          <w:t>15 статьи 36</w:t>
        </w:r>
      </w:hyperlink>
      <w:r>
        <w:t xml:space="preserve"> настоящего областного закона, а также в связи со смертью кандидата.</w:t>
      </w:r>
    </w:p>
    <w:p w:rsidR="00276C29" w:rsidRDefault="00276C29">
      <w:pPr>
        <w:pStyle w:val="ConsPlusNormal"/>
        <w:jc w:val="both"/>
      </w:pPr>
    </w:p>
    <w:p w:rsidR="00276C29" w:rsidRDefault="00276C29">
      <w:pPr>
        <w:pStyle w:val="ConsPlusNormal"/>
        <w:ind w:firstLine="540"/>
        <w:jc w:val="both"/>
      </w:pPr>
      <w:bookmarkStart w:id="290" w:name="P2720"/>
      <w:bookmarkEnd w:id="290"/>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276C29" w:rsidRDefault="00276C29">
      <w:pPr>
        <w:pStyle w:val="ConsPlusNormal"/>
        <w:jc w:val="both"/>
      </w:pPr>
      <w:r>
        <w:t xml:space="preserve">(в ред. Областного </w:t>
      </w:r>
      <w:hyperlink r:id="rId798"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bookmarkStart w:id="291" w:name="P2723"/>
      <w:bookmarkEnd w:id="291"/>
      <w:r>
        <w:t>4.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276C29" w:rsidRDefault="00276C29">
      <w:pPr>
        <w:pStyle w:val="ConsPlusNormal"/>
        <w:jc w:val="both"/>
      </w:pPr>
      <w:r>
        <w:t xml:space="preserve">(в ред. Областного </w:t>
      </w:r>
      <w:hyperlink r:id="rId799" w:history="1">
        <w:r>
          <w:rPr>
            <w:color w:val="0000FF"/>
          </w:rPr>
          <w:t>закона</w:t>
        </w:r>
      </w:hyperlink>
      <w:r>
        <w:t xml:space="preserve"> Новгородской области от 11.06.2009 N 550-ОЗ)</w:t>
      </w:r>
    </w:p>
    <w:p w:rsidR="00276C29" w:rsidRDefault="00276C29">
      <w:pPr>
        <w:pStyle w:val="ConsPlusNormal"/>
        <w:jc w:val="both"/>
      </w:pPr>
    </w:p>
    <w:p w:rsidR="00276C29" w:rsidRDefault="00276C29">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098" w:history="1">
        <w:r>
          <w:rPr>
            <w:color w:val="0000FF"/>
          </w:rPr>
          <w:t>частью 9 статьи 36</w:t>
        </w:r>
      </w:hyperlink>
      <w:r>
        <w:t xml:space="preserve"> настоящего областного закона и </w:t>
      </w:r>
      <w:hyperlink w:anchor="P2753" w:history="1">
        <w:r>
          <w:rPr>
            <w:color w:val="0000FF"/>
          </w:rPr>
          <w:t>частью 9</w:t>
        </w:r>
      </w:hyperlink>
      <w:r>
        <w:t xml:space="preserve"> настоящей статьи, превышает 50 процентов от числа кандидатов в заверенном списке кандидатов.</w:t>
      </w:r>
    </w:p>
    <w:p w:rsidR="00276C29" w:rsidRDefault="00276C29">
      <w:pPr>
        <w:pStyle w:val="ConsPlusNormal"/>
        <w:jc w:val="both"/>
      </w:pPr>
      <w:r>
        <w:t xml:space="preserve">(в ред. областных законов Новгородской области от 07.03.2013 </w:t>
      </w:r>
      <w:hyperlink r:id="rId800" w:history="1">
        <w:r>
          <w:rPr>
            <w:color w:val="0000FF"/>
          </w:rPr>
          <w:t>N 224-ОЗ</w:t>
        </w:r>
      </w:hyperlink>
      <w:r>
        <w:t xml:space="preserve">, от 28.05.2018 </w:t>
      </w:r>
      <w:hyperlink r:id="rId801" w:history="1">
        <w:r>
          <w:rPr>
            <w:color w:val="0000FF"/>
          </w:rPr>
          <w:t>N 258-ОЗ</w:t>
        </w:r>
      </w:hyperlink>
      <w:r>
        <w:t>)</w:t>
      </w:r>
    </w:p>
    <w:p w:rsidR="00276C29" w:rsidRDefault="00276C29">
      <w:pPr>
        <w:pStyle w:val="ConsPlusNormal"/>
        <w:jc w:val="both"/>
      </w:pPr>
    </w:p>
    <w:p w:rsidR="00276C29" w:rsidRDefault="00276C29">
      <w:pPr>
        <w:pStyle w:val="ConsPlusNormal"/>
        <w:ind w:firstLine="540"/>
        <w:jc w:val="both"/>
      </w:pPr>
      <w:bookmarkStart w:id="292" w:name="P2729"/>
      <w:bookmarkEnd w:id="29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80" w:history="1">
        <w:r>
          <w:rPr>
            <w:color w:val="0000FF"/>
          </w:rPr>
          <w:t>статьей 77</w:t>
        </w:r>
      </w:hyperlink>
      <w:r>
        <w:t xml:space="preserve"> настоящего областного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которого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051" w:history="1">
        <w:r>
          <w:rPr>
            <w:color w:val="0000FF"/>
          </w:rPr>
          <w:t>частями 7</w:t>
        </w:r>
      </w:hyperlink>
      <w:r>
        <w:t xml:space="preserve"> - </w:t>
      </w:r>
      <w:hyperlink w:anchor="P1098" w:history="1">
        <w:r>
          <w:rPr>
            <w:color w:val="0000FF"/>
          </w:rPr>
          <w:t>9 статьи 36</w:t>
        </w:r>
      </w:hyperlink>
      <w:r>
        <w:t xml:space="preserve"> настоящего областного закона, иных требований, предусмотренных Федеральным </w:t>
      </w:r>
      <w:hyperlink r:id="rId8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p>
    <w:p w:rsidR="00276C29" w:rsidRDefault="00276C29">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276C29" w:rsidRDefault="00276C29">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1052" w:history="1">
        <w:r>
          <w:rPr>
            <w:color w:val="0000FF"/>
          </w:rPr>
          <w:t>пунктом 1</w:t>
        </w:r>
      </w:hyperlink>
      <w:r>
        <w:t xml:space="preserve">, </w:t>
      </w:r>
      <w:hyperlink w:anchor="P1053" w:history="1">
        <w:r>
          <w:rPr>
            <w:color w:val="0000FF"/>
          </w:rPr>
          <w:t>2</w:t>
        </w:r>
      </w:hyperlink>
      <w:r>
        <w:t xml:space="preserve">, </w:t>
      </w:r>
      <w:hyperlink w:anchor="P1063" w:history="1">
        <w:r>
          <w:rPr>
            <w:color w:val="0000FF"/>
          </w:rPr>
          <w:t>8</w:t>
        </w:r>
      </w:hyperlink>
      <w:r>
        <w:t xml:space="preserve">, </w:t>
      </w:r>
      <w:hyperlink w:anchor="P1066" w:history="1">
        <w:r>
          <w:rPr>
            <w:color w:val="0000FF"/>
          </w:rPr>
          <w:t>10</w:t>
        </w:r>
      </w:hyperlink>
      <w:r>
        <w:t xml:space="preserve">, </w:t>
      </w:r>
      <w:hyperlink w:anchor="P1067" w:history="1">
        <w:r>
          <w:rPr>
            <w:color w:val="0000FF"/>
          </w:rPr>
          <w:t>11</w:t>
        </w:r>
      </w:hyperlink>
      <w:r>
        <w:t xml:space="preserve">, </w:t>
      </w:r>
      <w:hyperlink w:anchor="P1068" w:history="1">
        <w:r>
          <w:rPr>
            <w:color w:val="0000FF"/>
          </w:rPr>
          <w:t>12</w:t>
        </w:r>
      </w:hyperlink>
      <w:r>
        <w:t xml:space="preserve">, </w:t>
      </w:r>
      <w:hyperlink w:anchor="P1069" w:history="1">
        <w:r>
          <w:rPr>
            <w:color w:val="0000FF"/>
          </w:rPr>
          <w:t>13</w:t>
        </w:r>
      </w:hyperlink>
      <w:r>
        <w:t xml:space="preserve"> или </w:t>
      </w:r>
      <w:hyperlink w:anchor="P1072" w:history="1">
        <w:r>
          <w:rPr>
            <w:color w:val="0000FF"/>
          </w:rPr>
          <w:t>16 части 7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76C29" w:rsidRDefault="00276C29">
      <w:pPr>
        <w:pStyle w:val="ConsPlusNormal"/>
        <w:jc w:val="both"/>
      </w:pPr>
      <w:r>
        <w:t xml:space="preserve">(в ред. Областного </w:t>
      </w:r>
      <w:hyperlink r:id="rId803" w:history="1">
        <w:r>
          <w:rPr>
            <w:color w:val="0000FF"/>
          </w:rPr>
          <w:t>закона</w:t>
        </w:r>
      </w:hyperlink>
      <w:r>
        <w:t xml:space="preserve"> Новгородской области от 28.05.2018 N 258-ОЗ)</w:t>
      </w:r>
    </w:p>
    <w:p w:rsidR="00276C29" w:rsidRDefault="00276C29">
      <w:pPr>
        <w:pStyle w:val="ConsPlusNormal"/>
        <w:spacing w:before="220"/>
        <w:ind w:firstLine="540"/>
        <w:jc w:val="both"/>
      </w:pPr>
      <w:bookmarkStart w:id="293" w:name="P2734"/>
      <w:bookmarkEnd w:id="293"/>
      <w:r>
        <w:t xml:space="preserve">2) использования кандидатом в целях достижения определенного результата на выборах </w:t>
      </w:r>
      <w:r>
        <w:lastRenderedPageBreak/>
        <w:t xml:space="preserve">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714" w:history="1">
        <w:r>
          <w:rPr>
            <w:color w:val="0000FF"/>
          </w:rPr>
          <w:t>законом</w:t>
        </w:r>
      </w:hyperlink>
      <w:r>
        <w:t xml:space="preserve">, или превышения предельного размера расходования средств избирательного фонда, установленного настоящим областным </w:t>
      </w:r>
      <w:hyperlink w:anchor="P1714" w:history="1">
        <w:r>
          <w:rPr>
            <w:color w:val="0000FF"/>
          </w:rPr>
          <w:t>законом</w:t>
        </w:r>
      </w:hyperlink>
      <w:r>
        <w:t>, более чем на 5 процентов;</w:t>
      </w:r>
    </w:p>
    <w:p w:rsidR="00276C29" w:rsidRDefault="00276C29">
      <w:pPr>
        <w:pStyle w:val="ConsPlusNormal"/>
        <w:spacing w:before="220"/>
        <w:ind w:firstLine="540"/>
        <w:jc w:val="both"/>
      </w:pPr>
      <w:bookmarkStart w:id="294" w:name="P2735"/>
      <w:bookmarkEnd w:id="294"/>
      <w:r>
        <w:t>3) неоднократного использования кандидатом преимуществ своего должностного или служебного положения;</w:t>
      </w:r>
    </w:p>
    <w:p w:rsidR="00276C29" w:rsidRDefault="00276C29">
      <w:pPr>
        <w:pStyle w:val="ConsPlusNormal"/>
        <w:spacing w:before="220"/>
        <w:ind w:firstLine="540"/>
        <w:jc w:val="both"/>
      </w:pPr>
      <w:bookmarkStart w:id="295" w:name="P2736"/>
      <w:bookmarkEnd w:id="295"/>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76C29" w:rsidRDefault="00276C29">
      <w:pPr>
        <w:pStyle w:val="ConsPlusNormal"/>
        <w:spacing w:before="220"/>
        <w:ind w:firstLine="540"/>
        <w:jc w:val="both"/>
      </w:pPr>
      <w:bookmarkStart w:id="296" w:name="P2737"/>
      <w:bookmarkEnd w:id="296"/>
      <w:r>
        <w:t xml:space="preserve">5) несоблюдения кандидатом ограничений, предусмотренных </w:t>
      </w:r>
      <w:hyperlink w:anchor="P1619" w:history="1">
        <w:r>
          <w:rPr>
            <w:color w:val="0000FF"/>
          </w:rPr>
          <w:t>частью 1</w:t>
        </w:r>
      </w:hyperlink>
      <w:r>
        <w:t xml:space="preserve"> или </w:t>
      </w:r>
      <w:hyperlink w:anchor="P1622" w:history="1">
        <w:r>
          <w:rPr>
            <w:color w:val="0000FF"/>
          </w:rPr>
          <w:t>2 статьи 53</w:t>
        </w:r>
      </w:hyperlink>
      <w:r>
        <w:t xml:space="preserve"> настоящего областного закона;</w:t>
      </w:r>
    </w:p>
    <w:p w:rsidR="00276C29" w:rsidRDefault="00276C29">
      <w:pPr>
        <w:pStyle w:val="ConsPlusNormal"/>
        <w:spacing w:before="220"/>
        <w:ind w:firstLine="540"/>
        <w:jc w:val="both"/>
      </w:pPr>
      <w:r>
        <w:t xml:space="preserve">6) неоднократного несоблюдения кандидатом ограничений, предусмотренных </w:t>
      </w:r>
      <w:hyperlink w:anchor="P1635" w:history="1">
        <w:r>
          <w:rPr>
            <w:color w:val="0000FF"/>
          </w:rPr>
          <w:t>пунктом 8 статьи 53</w:t>
        </w:r>
      </w:hyperlink>
      <w:r>
        <w:t xml:space="preserve"> настоящего областного закона;</w:t>
      </w:r>
    </w:p>
    <w:p w:rsidR="00276C29" w:rsidRDefault="00276C29">
      <w:pPr>
        <w:pStyle w:val="ConsPlusNormal"/>
        <w:spacing w:before="220"/>
        <w:ind w:firstLine="540"/>
        <w:jc w:val="both"/>
      </w:pPr>
      <w:bookmarkStart w:id="297" w:name="P2739"/>
      <w:bookmarkEnd w:id="297"/>
      <w:r>
        <w:t xml:space="preserve">7) установления в отношении кандидата факта, свидетельствующего о том, что в течение периода, указанного в </w:t>
      </w:r>
      <w:hyperlink w:anchor="P82" w:history="1">
        <w:r>
          <w:rPr>
            <w:color w:val="0000FF"/>
          </w:rPr>
          <w:t>пункте 4 части 8 статьи 5</w:t>
        </w:r>
      </w:hyperlink>
      <w: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80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76C29" w:rsidRDefault="00276C29">
      <w:pPr>
        <w:pStyle w:val="ConsPlusNormal"/>
        <w:jc w:val="both"/>
      </w:pPr>
      <w:r>
        <w:t xml:space="preserve">(в ред. Областного </w:t>
      </w:r>
      <w:hyperlink r:id="rId805" w:history="1">
        <w:r>
          <w:rPr>
            <w:color w:val="0000FF"/>
          </w:rPr>
          <w:t>закона</w:t>
        </w:r>
      </w:hyperlink>
      <w:r>
        <w:t xml:space="preserve"> Новгородской области от 15.08.2011 N 1033-ОЗ)</w:t>
      </w:r>
    </w:p>
    <w:p w:rsidR="00276C29" w:rsidRDefault="00276C29">
      <w:pPr>
        <w:pStyle w:val="ConsPlusNormal"/>
        <w:spacing w:before="220"/>
        <w:ind w:firstLine="540"/>
        <w:jc w:val="both"/>
      </w:pPr>
      <w:bookmarkStart w:id="298" w:name="P2741"/>
      <w:bookmarkEnd w:id="298"/>
      <w:r>
        <w:t>8) установления факта сокрытия кандидатом сведений о своей судимости.</w:t>
      </w:r>
    </w:p>
    <w:p w:rsidR="00276C29" w:rsidRDefault="00276C29">
      <w:pPr>
        <w:pStyle w:val="ConsPlusNormal"/>
        <w:jc w:val="both"/>
      </w:pPr>
    </w:p>
    <w:p w:rsidR="00276C29" w:rsidRDefault="00276C29">
      <w:pPr>
        <w:pStyle w:val="ConsPlusNormal"/>
        <w:ind w:firstLine="540"/>
        <w:jc w:val="both"/>
      </w:pPr>
      <w:r>
        <w:t>8. Регистрация списка кандидатов может быть отменена судом по заявлению избирательной комиссии муниципального образования, избирательного объединения, список кандидатов которого зарегистрирован по тому же избирательному округу, в случаях:</w:t>
      </w:r>
    </w:p>
    <w:p w:rsidR="00276C29" w:rsidRDefault="00276C29">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1075" w:history="1">
        <w:r>
          <w:rPr>
            <w:color w:val="0000FF"/>
          </w:rPr>
          <w:t>пунктом 1</w:t>
        </w:r>
      </w:hyperlink>
      <w:r>
        <w:t xml:space="preserve">, </w:t>
      </w:r>
      <w:hyperlink w:anchor="P1088" w:history="1">
        <w:r>
          <w:rPr>
            <w:color w:val="0000FF"/>
          </w:rPr>
          <w:t>8</w:t>
        </w:r>
      </w:hyperlink>
      <w:r>
        <w:t xml:space="preserve">, </w:t>
      </w:r>
      <w:hyperlink w:anchor="P1089" w:history="1">
        <w:r>
          <w:rPr>
            <w:color w:val="0000FF"/>
          </w:rPr>
          <w:t>9</w:t>
        </w:r>
      </w:hyperlink>
      <w:r>
        <w:t xml:space="preserve">, </w:t>
      </w:r>
      <w:hyperlink w:anchor="P1093" w:history="1">
        <w:r>
          <w:rPr>
            <w:color w:val="0000FF"/>
          </w:rPr>
          <w:t>11</w:t>
        </w:r>
      </w:hyperlink>
      <w:r>
        <w:t xml:space="preserve">, </w:t>
      </w:r>
      <w:hyperlink w:anchor="P1094" w:history="1">
        <w:r>
          <w:rPr>
            <w:color w:val="0000FF"/>
          </w:rPr>
          <w:t>12</w:t>
        </w:r>
      </w:hyperlink>
      <w:r>
        <w:t xml:space="preserve">, </w:t>
      </w:r>
      <w:hyperlink w:anchor="P1095" w:history="1">
        <w:r>
          <w:rPr>
            <w:color w:val="0000FF"/>
          </w:rPr>
          <w:t>13</w:t>
        </w:r>
      </w:hyperlink>
      <w:r>
        <w:t xml:space="preserve"> или </w:t>
      </w:r>
      <w:hyperlink w:anchor="P1096" w:history="1">
        <w:r>
          <w:rPr>
            <w:color w:val="0000FF"/>
          </w:rPr>
          <w:t>14 части 8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76C29" w:rsidRDefault="00276C29">
      <w:pPr>
        <w:pStyle w:val="ConsPlusNormal"/>
        <w:spacing w:before="220"/>
        <w:ind w:firstLine="540"/>
        <w:jc w:val="both"/>
      </w:pPr>
      <w:bookmarkStart w:id="299" w:name="P2745"/>
      <w:bookmarkEnd w:id="299"/>
      <w: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727" w:history="1">
        <w:r>
          <w:rPr>
            <w:color w:val="0000FF"/>
          </w:rPr>
          <w:t>законом</w:t>
        </w:r>
      </w:hyperlink>
      <w:r>
        <w:t xml:space="preserve">, или превышения предельного размера расходования средств избирательного фонда, установленного настоящим областным </w:t>
      </w:r>
      <w:hyperlink w:anchor="P1727" w:history="1">
        <w:r>
          <w:rPr>
            <w:color w:val="0000FF"/>
          </w:rPr>
          <w:t>законом</w:t>
        </w:r>
      </w:hyperlink>
      <w:r>
        <w:t>, более чем на 5 процентов;</w:t>
      </w:r>
    </w:p>
    <w:p w:rsidR="00276C29" w:rsidRDefault="00276C29">
      <w:pPr>
        <w:pStyle w:val="ConsPlusNormal"/>
        <w:spacing w:before="220"/>
        <w:ind w:firstLine="540"/>
        <w:jc w:val="both"/>
      </w:pPr>
      <w:bookmarkStart w:id="300" w:name="P2746"/>
      <w:bookmarkEnd w:id="300"/>
      <w:r>
        <w:lastRenderedPageBreak/>
        <w:t>3) неоднократного использования руководителем избирательного объединения преимуществ своего должностного или служебного положения;</w:t>
      </w:r>
    </w:p>
    <w:p w:rsidR="00276C29" w:rsidRDefault="00276C29">
      <w:pPr>
        <w:pStyle w:val="ConsPlusNormal"/>
        <w:spacing w:before="220"/>
        <w:ind w:firstLine="540"/>
        <w:jc w:val="both"/>
      </w:pPr>
      <w:bookmarkStart w:id="301" w:name="P2747"/>
      <w:bookmarkEnd w:id="301"/>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276C29" w:rsidRDefault="00276C29">
      <w:pPr>
        <w:pStyle w:val="ConsPlusNormal"/>
        <w:spacing w:before="220"/>
        <w:ind w:firstLine="540"/>
        <w:jc w:val="both"/>
      </w:pPr>
      <w:bookmarkStart w:id="302" w:name="P2748"/>
      <w:bookmarkEnd w:id="302"/>
      <w:r>
        <w:t xml:space="preserve">5) несоблюдения избирательным объединением ограничений, предусмотренных </w:t>
      </w:r>
      <w:hyperlink w:anchor="P1619" w:history="1">
        <w:r>
          <w:rPr>
            <w:color w:val="0000FF"/>
          </w:rPr>
          <w:t>частью 1</w:t>
        </w:r>
      </w:hyperlink>
      <w:r>
        <w:t xml:space="preserve"> или </w:t>
      </w:r>
      <w:hyperlink w:anchor="P1622" w:history="1">
        <w:r>
          <w:rPr>
            <w:color w:val="0000FF"/>
          </w:rPr>
          <w:t>2 статьи 53</w:t>
        </w:r>
      </w:hyperlink>
      <w:r>
        <w:t xml:space="preserve"> настоящего областного закона, а также несоблюдения кандидатом, включенным в зарегистрированный список кандидатов, ограничений, предусмотренных </w:t>
      </w:r>
      <w:hyperlink w:anchor="P1619" w:history="1">
        <w:r>
          <w:rPr>
            <w:color w:val="0000FF"/>
          </w:rPr>
          <w:t>частью 1 статьи 53</w:t>
        </w:r>
      </w:hyperlink>
      <w:r>
        <w:t xml:space="preserve"> настоящего областного закона, если избирательное объединение, выдвинувшее этот список, не исключит такого кандидата из списка в соответствии с </w:t>
      </w:r>
      <w:hyperlink w:anchor="P2755" w:history="1">
        <w:r>
          <w:rPr>
            <w:color w:val="0000FF"/>
          </w:rPr>
          <w:t>частью 10</w:t>
        </w:r>
      </w:hyperlink>
      <w:r>
        <w:t xml:space="preserve"> настоящей статьи;</w:t>
      </w:r>
    </w:p>
    <w:p w:rsidR="00276C29" w:rsidRDefault="00276C29">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635" w:history="1">
        <w:r>
          <w:rPr>
            <w:color w:val="0000FF"/>
          </w:rPr>
          <w:t>частью 8 статьи 53</w:t>
        </w:r>
      </w:hyperlink>
      <w:r>
        <w:t xml:space="preserve"> настоящего областного закона;</w:t>
      </w:r>
    </w:p>
    <w:p w:rsidR="00276C29" w:rsidRDefault="00276C29">
      <w:pPr>
        <w:pStyle w:val="ConsPlusNormal"/>
        <w:spacing w:before="220"/>
        <w:ind w:firstLine="540"/>
        <w:jc w:val="both"/>
      </w:pPr>
      <w:bookmarkStart w:id="303" w:name="P2750"/>
      <w:bookmarkEnd w:id="303"/>
      <w:r>
        <w:t xml:space="preserve">7) установления в отношении избирательного объединения факта, свидетельствующего о том, что в течение периода, указанного в </w:t>
      </w:r>
      <w:hyperlink w:anchor="P82" w:history="1">
        <w:r>
          <w:rPr>
            <w:color w:val="0000FF"/>
          </w:rPr>
          <w:t>пункте 4 части 8 статьи 5</w:t>
        </w:r>
      </w:hyperlink>
      <w:r>
        <w:t xml:space="preserve"> настоящего областного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80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55" w:history="1">
        <w:r>
          <w:rPr>
            <w:color w:val="0000FF"/>
          </w:rPr>
          <w:t>частью 10</w:t>
        </w:r>
      </w:hyperlink>
      <w:r>
        <w:t xml:space="preserve"> настоящей статьи.</w:t>
      </w:r>
    </w:p>
    <w:p w:rsidR="00276C29" w:rsidRDefault="00276C29">
      <w:pPr>
        <w:pStyle w:val="ConsPlusNormal"/>
        <w:jc w:val="both"/>
      </w:pPr>
      <w:r>
        <w:t xml:space="preserve">(в ред. Областного </w:t>
      </w:r>
      <w:hyperlink r:id="rId807" w:history="1">
        <w:r>
          <w:rPr>
            <w:color w:val="0000FF"/>
          </w:rPr>
          <w:t>закона</w:t>
        </w:r>
      </w:hyperlink>
      <w:r>
        <w:t xml:space="preserve"> Новгородской области от 15.08.2011 N 1033-ОЗ)</w:t>
      </w:r>
    </w:p>
    <w:p w:rsidR="00276C29" w:rsidRDefault="00276C29">
      <w:pPr>
        <w:pStyle w:val="ConsPlusNormal"/>
        <w:jc w:val="both"/>
      </w:pPr>
    </w:p>
    <w:p w:rsidR="00276C29" w:rsidRDefault="00276C29">
      <w:pPr>
        <w:pStyle w:val="ConsPlusNormal"/>
        <w:ind w:firstLine="540"/>
        <w:jc w:val="both"/>
      </w:pPr>
      <w:bookmarkStart w:id="304" w:name="P2753"/>
      <w:bookmarkEnd w:id="304"/>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муниципального образования, избирательного объединения, список кандидатов которого зарегистрирован по тому же избирательному округу, в случае, предусмотренном </w:t>
      </w:r>
      <w:hyperlink w:anchor="P2735" w:history="1">
        <w:r>
          <w:rPr>
            <w:color w:val="0000FF"/>
          </w:rPr>
          <w:t>пунктом 3</w:t>
        </w:r>
      </w:hyperlink>
      <w:r>
        <w:t xml:space="preserve">, </w:t>
      </w:r>
      <w:hyperlink w:anchor="P2737" w:history="1">
        <w:r>
          <w:rPr>
            <w:color w:val="0000FF"/>
          </w:rPr>
          <w:t>5</w:t>
        </w:r>
      </w:hyperlink>
      <w:r>
        <w:t xml:space="preserve"> или </w:t>
      </w:r>
      <w:hyperlink w:anchor="P2741" w:history="1">
        <w:r>
          <w:rPr>
            <w:color w:val="0000FF"/>
          </w:rPr>
          <w:t>8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099" w:history="1">
        <w:r>
          <w:rPr>
            <w:color w:val="0000FF"/>
          </w:rPr>
          <w:t>пунктом 1</w:t>
        </w:r>
      </w:hyperlink>
      <w:r>
        <w:t xml:space="preserve">, </w:t>
      </w:r>
      <w:hyperlink w:anchor="P1100" w:history="1">
        <w:r>
          <w:rPr>
            <w:color w:val="0000FF"/>
          </w:rPr>
          <w:t>2</w:t>
        </w:r>
      </w:hyperlink>
      <w:r>
        <w:t xml:space="preserve">, </w:t>
      </w:r>
      <w:hyperlink w:anchor="P1102" w:history="1">
        <w:r>
          <w:rPr>
            <w:color w:val="0000FF"/>
          </w:rPr>
          <w:t>3</w:t>
        </w:r>
      </w:hyperlink>
      <w:r>
        <w:t xml:space="preserve">, </w:t>
      </w:r>
      <w:hyperlink w:anchor="P1103" w:history="1">
        <w:r>
          <w:rPr>
            <w:color w:val="0000FF"/>
          </w:rPr>
          <w:t>4</w:t>
        </w:r>
      </w:hyperlink>
      <w:r>
        <w:t xml:space="preserve"> или </w:t>
      </w:r>
      <w:hyperlink w:anchor="P1106" w:history="1">
        <w:r>
          <w:rPr>
            <w:color w:val="0000FF"/>
          </w:rPr>
          <w:t>6 части 9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76C29" w:rsidRDefault="00276C29">
      <w:pPr>
        <w:pStyle w:val="ConsPlusNormal"/>
        <w:jc w:val="both"/>
      </w:pPr>
    </w:p>
    <w:p w:rsidR="00276C29" w:rsidRDefault="00276C29">
      <w:pPr>
        <w:pStyle w:val="ConsPlusNormal"/>
        <w:ind w:firstLine="540"/>
        <w:jc w:val="both"/>
      </w:pPr>
      <w:bookmarkStart w:id="305" w:name="P2755"/>
      <w:bookmarkEnd w:id="305"/>
      <w: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48" w:history="1">
        <w:r>
          <w:rPr>
            <w:color w:val="0000FF"/>
          </w:rPr>
          <w:t>пунктом 5</w:t>
        </w:r>
      </w:hyperlink>
      <w:r>
        <w:t xml:space="preserve"> или </w:t>
      </w:r>
      <w:hyperlink w:anchor="P2750"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w:t>
      </w:r>
      <w:r>
        <w:lastRenderedPageBreak/>
        <w:t>судом решения по делу является основанием для прекращения производства по делу.</w:t>
      </w:r>
    </w:p>
    <w:p w:rsidR="00276C29" w:rsidRDefault="00276C29">
      <w:pPr>
        <w:pStyle w:val="ConsPlusNormal"/>
        <w:jc w:val="both"/>
      </w:pPr>
    </w:p>
    <w:p w:rsidR="00276C29" w:rsidRDefault="00276C29">
      <w:pPr>
        <w:pStyle w:val="ConsPlusNormal"/>
        <w:ind w:firstLine="540"/>
        <w:jc w:val="both"/>
      </w:pPr>
      <w:r>
        <w:t xml:space="preserve">11. В случае несоблюдения кандидатом, избирательным объединением ограничений, предусмотренных </w:t>
      </w:r>
      <w:hyperlink w:anchor="P1619" w:history="1">
        <w:r>
          <w:rPr>
            <w:color w:val="0000FF"/>
          </w:rPr>
          <w:t>частью 1 статьи 53</w:t>
        </w:r>
      </w:hyperlink>
      <w:r>
        <w:t xml:space="preserve"> настоящего областного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39" w:history="1">
        <w:r>
          <w:rPr>
            <w:color w:val="0000FF"/>
          </w:rPr>
          <w:t>пунктом 7 части 7</w:t>
        </w:r>
      </w:hyperlink>
      <w:r>
        <w:t xml:space="preserve">, </w:t>
      </w:r>
      <w:hyperlink w:anchor="P2750" w:history="1">
        <w:r>
          <w:rPr>
            <w:color w:val="0000FF"/>
          </w:rPr>
          <w:t>пунктом 7 части 8</w:t>
        </w:r>
      </w:hyperlink>
      <w:r>
        <w:t xml:space="preserve"> настоящей статьи, и в случаях, предусмотренных </w:t>
      </w:r>
      <w:hyperlink w:anchor="P2734" w:history="1">
        <w:r>
          <w:rPr>
            <w:color w:val="0000FF"/>
          </w:rPr>
          <w:t>пунктами 2</w:t>
        </w:r>
      </w:hyperlink>
      <w:r>
        <w:t xml:space="preserve">, </w:t>
      </w:r>
      <w:hyperlink w:anchor="P2735" w:history="1">
        <w:r>
          <w:rPr>
            <w:color w:val="0000FF"/>
          </w:rPr>
          <w:t>3</w:t>
        </w:r>
      </w:hyperlink>
      <w:r>
        <w:t xml:space="preserve">, </w:t>
      </w:r>
      <w:hyperlink w:anchor="P2736" w:history="1">
        <w:r>
          <w:rPr>
            <w:color w:val="0000FF"/>
          </w:rPr>
          <w:t>4</w:t>
        </w:r>
      </w:hyperlink>
      <w:r>
        <w:t xml:space="preserve"> и </w:t>
      </w:r>
      <w:hyperlink w:anchor="P2741" w:history="1">
        <w:r>
          <w:rPr>
            <w:color w:val="0000FF"/>
          </w:rPr>
          <w:t>8 части 7</w:t>
        </w:r>
      </w:hyperlink>
      <w:r>
        <w:t xml:space="preserve">, </w:t>
      </w:r>
      <w:hyperlink w:anchor="P2745" w:history="1">
        <w:r>
          <w:rPr>
            <w:color w:val="0000FF"/>
          </w:rPr>
          <w:t>пунктами 2</w:t>
        </w:r>
      </w:hyperlink>
      <w:r>
        <w:t xml:space="preserve">, </w:t>
      </w:r>
      <w:hyperlink w:anchor="P2746" w:history="1">
        <w:r>
          <w:rPr>
            <w:color w:val="0000FF"/>
          </w:rPr>
          <w:t>3</w:t>
        </w:r>
      </w:hyperlink>
      <w:r>
        <w:t xml:space="preserve"> и </w:t>
      </w:r>
      <w:hyperlink w:anchor="P2747"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276C29" w:rsidRDefault="00276C29">
      <w:pPr>
        <w:pStyle w:val="ConsPlusNormal"/>
        <w:jc w:val="both"/>
      </w:pPr>
    </w:p>
    <w:p w:rsidR="00276C29" w:rsidRDefault="00276C29">
      <w:pPr>
        <w:pStyle w:val="ConsPlusNormal"/>
        <w:ind w:firstLine="540"/>
        <w:jc w:val="both"/>
        <w:outlineLvl w:val="2"/>
      </w:pPr>
      <w:r>
        <w:t>Статья 79. Отмена решения избирательной комиссии об итогах голосования, о результатах выборов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80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276C29" w:rsidRDefault="00276C29">
      <w:pPr>
        <w:pStyle w:val="ConsPlusNormal"/>
        <w:jc w:val="both"/>
      </w:pPr>
    </w:p>
    <w:p w:rsidR="00276C29" w:rsidRDefault="00276C29">
      <w:pPr>
        <w:pStyle w:val="ConsPlusNormal"/>
        <w:ind w:firstLine="540"/>
        <w:jc w:val="both"/>
      </w:pPr>
      <w:r>
        <w:t>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76C29" w:rsidRDefault="00276C29">
      <w:pPr>
        <w:pStyle w:val="ConsPlusNormal"/>
        <w:jc w:val="both"/>
      </w:pPr>
    </w:p>
    <w:p w:rsidR="00276C29" w:rsidRDefault="00276C29">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276C29" w:rsidRDefault="00276C29">
      <w:pPr>
        <w:pStyle w:val="ConsPlusNormal"/>
        <w:spacing w:before="220"/>
        <w:ind w:firstLine="540"/>
        <w:jc w:val="both"/>
      </w:pPr>
      <w:bookmarkStart w:id="306" w:name="P2766"/>
      <w:bookmarkEnd w:id="306"/>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276C29" w:rsidRDefault="00276C29">
      <w:pPr>
        <w:pStyle w:val="ConsPlusNormal"/>
        <w:spacing w:before="220"/>
        <w:ind w:firstLine="540"/>
        <w:jc w:val="both"/>
      </w:pPr>
      <w:bookmarkStart w:id="307" w:name="P2767"/>
      <w:bookmarkEnd w:id="307"/>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276C29" w:rsidRDefault="00276C29">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276C29" w:rsidRDefault="00276C29">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276C29" w:rsidRDefault="00276C29">
      <w:pPr>
        <w:pStyle w:val="ConsPlusNormal"/>
        <w:spacing w:before="220"/>
        <w:ind w:firstLine="540"/>
        <w:jc w:val="both"/>
      </w:pPr>
      <w:r>
        <w:lastRenderedPageBreak/>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276C29" w:rsidRDefault="00276C29">
      <w:pPr>
        <w:pStyle w:val="ConsPlusNormal"/>
        <w:jc w:val="both"/>
      </w:pPr>
      <w:r>
        <w:t xml:space="preserve">(часть 3 в ред. Областного </w:t>
      </w:r>
      <w:hyperlink r:id="rId809"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766" w:history="1">
        <w:r>
          <w:rPr>
            <w:color w:val="0000FF"/>
          </w:rPr>
          <w:t>пунктах 1</w:t>
        </w:r>
      </w:hyperlink>
      <w:r>
        <w:t xml:space="preserve"> и </w:t>
      </w:r>
      <w:hyperlink w:anchor="P2767" w:history="1">
        <w:r>
          <w:rPr>
            <w:color w:val="0000FF"/>
          </w:rPr>
          <w:t>2 части 3</w:t>
        </w:r>
      </w:hyperlink>
      <w:r>
        <w:t xml:space="preserve"> настоящей статьи.</w:t>
      </w:r>
    </w:p>
    <w:p w:rsidR="00276C29" w:rsidRDefault="00276C29">
      <w:pPr>
        <w:pStyle w:val="ConsPlusNormal"/>
        <w:jc w:val="both"/>
      </w:pPr>
      <w:r>
        <w:t xml:space="preserve">(часть 3-1 введена Областным </w:t>
      </w:r>
      <w:hyperlink r:id="rId810"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276C29" w:rsidRDefault="00276C29">
      <w:pPr>
        <w:pStyle w:val="ConsPlusNormal"/>
        <w:jc w:val="both"/>
      </w:pPr>
      <w:r>
        <w:t xml:space="preserve">(часть 3-2 введена Областным </w:t>
      </w:r>
      <w:hyperlink r:id="rId811"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bookmarkStart w:id="308" w:name="P2779"/>
      <w:bookmarkEnd w:id="308"/>
      <w:r>
        <w:t>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276C29" w:rsidRDefault="00276C29">
      <w:pPr>
        <w:pStyle w:val="ConsPlusNormal"/>
        <w:jc w:val="both"/>
      </w:pPr>
      <w:r>
        <w:t xml:space="preserve">(в ред. Областного </w:t>
      </w:r>
      <w:hyperlink r:id="rId812" w:history="1">
        <w:r>
          <w:rPr>
            <w:color w:val="0000FF"/>
          </w:rPr>
          <w:t>закона</w:t>
        </w:r>
      </w:hyperlink>
      <w:r>
        <w:t xml:space="preserve"> Новгородской области от 04.06.2014 N 571-ОЗ)</w:t>
      </w:r>
    </w:p>
    <w:p w:rsidR="00276C29" w:rsidRDefault="00276C29">
      <w:pPr>
        <w:pStyle w:val="ConsPlusNormal"/>
        <w:spacing w:before="220"/>
        <w:ind w:firstLine="540"/>
        <w:jc w:val="both"/>
      </w:pPr>
      <w: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законом;</w:t>
      </w:r>
    </w:p>
    <w:p w:rsidR="00276C29" w:rsidRDefault="00276C29">
      <w:pPr>
        <w:pStyle w:val="ConsPlusNormal"/>
        <w:spacing w:before="220"/>
        <w:ind w:firstLine="540"/>
        <w:jc w:val="both"/>
      </w:pPr>
      <w:r>
        <w:t>1-1) отсутствие пассивного избирательного права у кандидата, признанного избранным;</w:t>
      </w:r>
    </w:p>
    <w:p w:rsidR="00276C29" w:rsidRDefault="00276C29">
      <w:pPr>
        <w:pStyle w:val="ConsPlusNormal"/>
        <w:jc w:val="both"/>
      </w:pPr>
      <w:r>
        <w:t xml:space="preserve">(п. 1-1 введен Областным </w:t>
      </w:r>
      <w:hyperlink r:id="rId813" w:history="1">
        <w:r>
          <w:rPr>
            <w:color w:val="0000FF"/>
          </w:rPr>
          <w:t>законом</w:t>
        </w:r>
      </w:hyperlink>
      <w:r>
        <w:t xml:space="preserve"> Новгородской области от 01.06.2016 N 981-ОЗ)</w:t>
      </w:r>
    </w:p>
    <w:p w:rsidR="00276C29" w:rsidRDefault="00276C29">
      <w:pPr>
        <w:pStyle w:val="ConsPlusNormal"/>
        <w:spacing w:before="220"/>
        <w:ind w:firstLine="540"/>
        <w:jc w:val="both"/>
      </w:pPr>
      <w:r>
        <w:t>2) кандидат, признанный избранным, избирательное объединение, выдвинувшее список кандидатов, допущенный к распределению депутатских мандатов, осуществили подкуп избирателей, и указанное нарушение не позволяет выявить действительную волю избирателей;</w:t>
      </w:r>
    </w:p>
    <w:p w:rsidR="00276C29" w:rsidRDefault="00276C29">
      <w:pPr>
        <w:pStyle w:val="ConsPlusNormal"/>
        <w:spacing w:before="220"/>
        <w:ind w:firstLine="540"/>
        <w:jc w:val="both"/>
      </w:pPr>
      <w:r>
        <w:t xml:space="preserve">3)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предвыборной агитации вышли за рамки ограничений, предусмотренных </w:t>
      </w:r>
      <w:hyperlink w:anchor="P1619" w:history="1">
        <w:r>
          <w:rPr>
            <w:color w:val="0000FF"/>
          </w:rPr>
          <w:t>частью 1 статьи 53</w:t>
        </w:r>
      </w:hyperlink>
      <w:r>
        <w:t xml:space="preserve"> настоящего областного закона, и указанное нарушение не позволяет выявить действительную волю избирателей;</w:t>
      </w:r>
    </w:p>
    <w:p w:rsidR="00276C29" w:rsidRDefault="00276C29">
      <w:pPr>
        <w:pStyle w:val="ConsPlusNormal"/>
        <w:spacing w:before="220"/>
        <w:ind w:firstLine="540"/>
        <w:jc w:val="both"/>
      </w:pPr>
      <w:r>
        <w:t>4)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276C29" w:rsidRDefault="00276C29">
      <w:pPr>
        <w:pStyle w:val="ConsPlusNormal"/>
        <w:spacing w:before="220"/>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276C29" w:rsidRDefault="00276C29">
      <w:pPr>
        <w:pStyle w:val="ConsPlusNormal"/>
        <w:jc w:val="both"/>
      </w:pPr>
      <w:r>
        <w:t xml:space="preserve">(п. 5 введен Областным </w:t>
      </w:r>
      <w:hyperlink r:id="rId814" w:history="1">
        <w:r>
          <w:rPr>
            <w:color w:val="0000FF"/>
          </w:rPr>
          <w:t>законом</w:t>
        </w:r>
      </w:hyperlink>
      <w:r>
        <w:t xml:space="preserve"> Новгородской области от 04.06.2014 N 571-ОЗ)</w:t>
      </w:r>
    </w:p>
    <w:p w:rsidR="00276C29" w:rsidRDefault="00276C29">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276C29" w:rsidRDefault="00276C29">
      <w:pPr>
        <w:pStyle w:val="ConsPlusNormal"/>
        <w:jc w:val="both"/>
      </w:pPr>
      <w:r>
        <w:t xml:space="preserve">(п. 6 введен Областным </w:t>
      </w:r>
      <w:hyperlink r:id="rId815" w:history="1">
        <w:r>
          <w:rPr>
            <w:color w:val="0000FF"/>
          </w:rPr>
          <w:t>законом</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w:t>
      </w:r>
      <w:r>
        <w:lastRenderedPageBreak/>
        <w:t xml:space="preserve">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81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276C29" w:rsidRDefault="00276C29">
      <w:pPr>
        <w:pStyle w:val="ConsPlusNormal"/>
        <w:jc w:val="both"/>
      </w:pPr>
      <w:r>
        <w:t xml:space="preserve">(часть 5 в ред. Областного </w:t>
      </w:r>
      <w:hyperlink r:id="rId817"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81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276C29" w:rsidRDefault="00276C29">
      <w:pPr>
        <w:pStyle w:val="ConsPlusNormal"/>
        <w:jc w:val="both"/>
      </w:pPr>
    </w:p>
    <w:p w:rsidR="00276C29" w:rsidRDefault="00276C29">
      <w:pPr>
        <w:pStyle w:val="ConsPlusNormal"/>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276C29" w:rsidRDefault="00276C29">
      <w:pPr>
        <w:pStyle w:val="ConsPlusNormal"/>
        <w:jc w:val="both"/>
      </w:pPr>
    </w:p>
    <w:p w:rsidR="00276C29" w:rsidRDefault="00276C29">
      <w:pPr>
        <w:pStyle w:val="ConsPlusNormal"/>
        <w:ind w:firstLine="540"/>
        <w:jc w:val="both"/>
      </w:pPr>
      <w:r>
        <w:t xml:space="preserve">8. При проведении выборов по многомандатному избирательному округу нарушения со стороны отдельных кандидатов, указанные в </w:t>
      </w:r>
      <w:hyperlink w:anchor="P2779" w:history="1">
        <w:r>
          <w:rPr>
            <w:color w:val="0000FF"/>
          </w:rPr>
          <w:t>части 4</w:t>
        </w:r>
      </w:hyperlink>
      <w:r>
        <w:t xml:space="preserve"> настоящей статьи, могут повлечь отмену решения о результатах выборов только в части, касающейся этих кандидатов.</w:t>
      </w:r>
    </w:p>
    <w:p w:rsidR="00276C29" w:rsidRDefault="00276C29">
      <w:pPr>
        <w:pStyle w:val="ConsPlusNormal"/>
        <w:jc w:val="both"/>
      </w:pPr>
    </w:p>
    <w:p w:rsidR="00276C29" w:rsidRDefault="00276C29">
      <w:pPr>
        <w:pStyle w:val="ConsPlusNormal"/>
        <w:ind w:firstLine="540"/>
        <w:jc w:val="both"/>
      </w:pPr>
      <w:r>
        <w:t xml:space="preserve">9. При голосовании за списки кандидатов нарушения со стороны отдельных избирательных объединений, указанные в </w:t>
      </w:r>
      <w:hyperlink w:anchor="P2779" w:history="1">
        <w:r>
          <w:rPr>
            <w:color w:val="0000FF"/>
          </w:rPr>
          <w:t>части 4</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276C29" w:rsidRDefault="00276C29">
      <w:pPr>
        <w:pStyle w:val="ConsPlusNormal"/>
        <w:jc w:val="both"/>
      </w:pPr>
    </w:p>
    <w:p w:rsidR="00276C29" w:rsidRDefault="00276C29">
      <w:pPr>
        <w:pStyle w:val="ConsPlusNormal"/>
        <w:ind w:firstLine="540"/>
        <w:jc w:val="both"/>
      </w:pPr>
      <w:r>
        <w:t>10. В случае признания итогов голосования на избирательном участке, на территории соответствующего избирательного округа недействительными после составления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 результатах выборов с отметкой: "Повторный".</w:t>
      </w:r>
    </w:p>
    <w:p w:rsidR="00276C29" w:rsidRDefault="00276C29">
      <w:pPr>
        <w:pStyle w:val="ConsPlusNormal"/>
        <w:jc w:val="both"/>
      </w:pPr>
    </w:p>
    <w:p w:rsidR="00276C29" w:rsidRDefault="00276C29">
      <w:pPr>
        <w:pStyle w:val="ConsPlusNormal"/>
        <w:ind w:firstLine="540"/>
        <w:jc w:val="both"/>
      </w:pPr>
      <w:r>
        <w:t>11.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 результатах выборов и сводной таблицы, в протокол и сводную таблицу, составленные окружной избирательной комиссией, избирательной комиссии муниципального образования вносятся соответствующие изменения.</w:t>
      </w:r>
    </w:p>
    <w:p w:rsidR="00276C29" w:rsidRDefault="00276C29">
      <w:pPr>
        <w:pStyle w:val="ConsPlusNormal"/>
        <w:jc w:val="both"/>
      </w:pPr>
    </w:p>
    <w:p w:rsidR="00276C29" w:rsidRDefault="00276C29">
      <w:pPr>
        <w:pStyle w:val="ConsPlusNormal"/>
        <w:ind w:firstLine="540"/>
        <w:jc w:val="both"/>
        <w:outlineLvl w:val="2"/>
      </w:pPr>
      <w:r>
        <w:t>Статья 80. Сроки подачи и рассмотрения жалоб и заявлений</w:t>
      </w:r>
    </w:p>
    <w:p w:rsidR="00276C29" w:rsidRDefault="00276C29">
      <w:pPr>
        <w:pStyle w:val="ConsPlusNormal"/>
        <w:jc w:val="both"/>
      </w:pPr>
    </w:p>
    <w:p w:rsidR="00276C29" w:rsidRDefault="00276C29">
      <w:pPr>
        <w:pStyle w:val="ConsPlusNormal"/>
        <w:ind w:firstLine="540"/>
        <w:jc w:val="both"/>
      </w:pPr>
      <w:r>
        <w:t xml:space="preserve">1. В соответствии с Федеральным </w:t>
      </w:r>
      <w:hyperlink r:id="rId8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Федерации.</w:t>
      </w:r>
    </w:p>
    <w:p w:rsidR="00276C29" w:rsidRDefault="00276C29">
      <w:pPr>
        <w:pStyle w:val="ConsPlusNormal"/>
        <w:jc w:val="both"/>
      </w:pPr>
    </w:p>
    <w:p w:rsidR="00276C29" w:rsidRDefault="00276C29">
      <w:pPr>
        <w:pStyle w:val="ConsPlusNormal"/>
        <w:ind w:firstLine="540"/>
        <w:jc w:val="both"/>
      </w:pPr>
      <w:r>
        <w:t xml:space="preserve">2. Жалоба на решение окружной избирательной комиссии о регистрации, об отказе в регистрации кандидата, избирательной комиссии муниципального образования о заверении, об отказе в заверении списка кандидатов, списка, в который включены кандидаты, выдвинутые по одномандатным избирательным округам, о регистрации, об отказе в регистрации списка кандидатов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w:t>
      </w:r>
      <w:r>
        <w:lastRenderedPageBreak/>
        <w:t xml:space="preserve">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2695" w:history="1">
        <w:r>
          <w:rPr>
            <w:color w:val="0000FF"/>
          </w:rPr>
          <w:t>частями 7</w:t>
        </w:r>
      </w:hyperlink>
      <w:r>
        <w:t xml:space="preserve"> - </w:t>
      </w:r>
      <w:hyperlink w:anchor="P2704" w:history="1">
        <w:r>
          <w:rPr>
            <w:color w:val="0000FF"/>
          </w:rPr>
          <w:t>10 статьи 77</w:t>
        </w:r>
      </w:hyperlink>
      <w:r>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276C29" w:rsidRDefault="00276C29">
      <w:pPr>
        <w:pStyle w:val="ConsPlusNormal"/>
        <w:jc w:val="both"/>
      </w:pPr>
      <w:r>
        <w:t xml:space="preserve">(часть 2 в ред. Областного </w:t>
      </w:r>
      <w:hyperlink r:id="rId820" w:history="1">
        <w:r>
          <w:rPr>
            <w:color w:val="0000FF"/>
          </w:rPr>
          <w:t>закона</w:t>
        </w:r>
      </w:hyperlink>
      <w:r>
        <w:t xml:space="preserve"> Новгородской области от 01.06.2016 N 981-ОЗ)</w:t>
      </w:r>
    </w:p>
    <w:p w:rsidR="00276C29" w:rsidRDefault="00276C29">
      <w:pPr>
        <w:pStyle w:val="ConsPlusNormal"/>
        <w:jc w:val="both"/>
      </w:pPr>
    </w:p>
    <w:p w:rsidR="00276C29" w:rsidRDefault="00276C29">
      <w:pPr>
        <w:pStyle w:val="ConsPlusNormal"/>
        <w:ind w:firstLine="540"/>
        <w:jc w:val="both"/>
      </w:pPr>
      <w:r>
        <w:t>3.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276C29" w:rsidRDefault="00276C29">
      <w:pPr>
        <w:pStyle w:val="ConsPlusNormal"/>
        <w:jc w:val="both"/>
      </w:pPr>
      <w:r>
        <w:t xml:space="preserve">(часть 3 в ред. Областного </w:t>
      </w:r>
      <w:hyperlink r:id="rId821" w:history="1">
        <w:r>
          <w:rPr>
            <w:color w:val="0000FF"/>
          </w:rPr>
          <w:t>закона</w:t>
        </w:r>
      </w:hyperlink>
      <w:r>
        <w:t xml:space="preserve"> Новгородской области от 04.06.2014 N 571-ОЗ)</w:t>
      </w:r>
    </w:p>
    <w:p w:rsidR="00276C29" w:rsidRDefault="00276C29">
      <w:pPr>
        <w:pStyle w:val="ConsPlusNormal"/>
        <w:jc w:val="both"/>
      </w:pPr>
    </w:p>
    <w:p w:rsidR="00276C29" w:rsidRDefault="00276C29">
      <w:pPr>
        <w:pStyle w:val="ConsPlusNormal"/>
        <w:ind w:firstLine="540"/>
        <w:jc w:val="both"/>
      </w:pPr>
      <w:r>
        <w:t xml:space="preserve">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в соответствии с Федеральным </w:t>
      </w:r>
      <w:hyperlink r:id="rId8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 принять решение не позднее чем в двухмесячный срок со дня подачи жалобы.</w:t>
      </w:r>
    </w:p>
    <w:p w:rsidR="00276C29" w:rsidRDefault="00276C29">
      <w:pPr>
        <w:pStyle w:val="ConsPlusNormal"/>
        <w:jc w:val="both"/>
      </w:pPr>
    </w:p>
    <w:p w:rsidR="00276C29" w:rsidRDefault="00276C29">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rsidR="00276C29" w:rsidRDefault="00276C29">
      <w:pPr>
        <w:pStyle w:val="ConsPlusNormal"/>
        <w:jc w:val="both"/>
      </w:pPr>
    </w:p>
    <w:p w:rsidR="00276C29" w:rsidRDefault="00276C29">
      <w:pPr>
        <w:pStyle w:val="ConsPlusNormal"/>
        <w:ind w:firstLine="540"/>
        <w:jc w:val="both"/>
        <w:outlineLvl w:val="2"/>
      </w:pPr>
      <w:r>
        <w:t>Статья 81. Ответственность за нарушение законодательства о выборах депутатов представительного органа муниципального образования</w:t>
      </w:r>
    </w:p>
    <w:p w:rsidR="00276C29" w:rsidRDefault="00276C29">
      <w:pPr>
        <w:pStyle w:val="ConsPlusNormal"/>
        <w:jc w:val="both"/>
      </w:pPr>
    </w:p>
    <w:p w:rsidR="00276C29" w:rsidRDefault="00276C29">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276C29" w:rsidRDefault="00276C29">
      <w:pPr>
        <w:pStyle w:val="ConsPlusNormal"/>
        <w:jc w:val="both"/>
      </w:pPr>
    </w:p>
    <w:p w:rsidR="00276C29" w:rsidRDefault="00276C29">
      <w:pPr>
        <w:pStyle w:val="ConsPlusTitle"/>
        <w:jc w:val="center"/>
        <w:outlineLvl w:val="1"/>
      </w:pPr>
      <w:r>
        <w:t>Глава 11. ЗАКЛЮЧИТЕЛЬНЫЕ ПОЛОЖЕНИЯ</w:t>
      </w:r>
    </w:p>
    <w:p w:rsidR="00276C29" w:rsidRDefault="00276C29">
      <w:pPr>
        <w:pStyle w:val="ConsPlusNormal"/>
        <w:jc w:val="both"/>
      </w:pPr>
    </w:p>
    <w:p w:rsidR="00276C29" w:rsidRDefault="00276C29">
      <w:pPr>
        <w:pStyle w:val="ConsPlusNormal"/>
        <w:ind w:firstLine="540"/>
        <w:jc w:val="both"/>
        <w:outlineLvl w:val="2"/>
      </w:pPr>
      <w:r>
        <w:t>Статья 82. О признании утратившими силу областных законов</w:t>
      </w:r>
    </w:p>
    <w:p w:rsidR="00276C29" w:rsidRDefault="00276C29">
      <w:pPr>
        <w:pStyle w:val="ConsPlusNormal"/>
        <w:jc w:val="both"/>
      </w:pPr>
    </w:p>
    <w:p w:rsidR="00276C29" w:rsidRDefault="00276C29">
      <w:pPr>
        <w:pStyle w:val="ConsPlusNormal"/>
        <w:ind w:firstLine="540"/>
        <w:jc w:val="both"/>
      </w:pPr>
      <w:r>
        <w:t>Признать утратившими силу:</w:t>
      </w:r>
    </w:p>
    <w:p w:rsidR="00276C29" w:rsidRDefault="00276C29">
      <w:pPr>
        <w:pStyle w:val="ConsPlusNormal"/>
        <w:spacing w:before="220"/>
        <w:ind w:firstLine="540"/>
        <w:jc w:val="both"/>
      </w:pPr>
      <w:r>
        <w:t xml:space="preserve">областной </w:t>
      </w:r>
      <w:hyperlink r:id="rId823" w:history="1">
        <w:r>
          <w:rPr>
            <w:color w:val="0000FF"/>
          </w:rPr>
          <w:t>закон</w:t>
        </w:r>
      </w:hyperlink>
      <w:r>
        <w:t xml:space="preserve"> от 11.11.2005 N 561-ОЗ "О выборах депутатов представительных органов муниципальных образований в Новгородской области" (газета "Новгородские ведомости" от 23.11.2005);</w:t>
      </w:r>
    </w:p>
    <w:p w:rsidR="00276C29" w:rsidRDefault="00276C29">
      <w:pPr>
        <w:pStyle w:val="ConsPlusNormal"/>
        <w:spacing w:before="220"/>
        <w:ind w:firstLine="540"/>
        <w:jc w:val="both"/>
      </w:pPr>
      <w:r>
        <w:t xml:space="preserve">областной </w:t>
      </w:r>
      <w:hyperlink r:id="rId824" w:history="1">
        <w:r>
          <w:rPr>
            <w:color w:val="0000FF"/>
          </w:rPr>
          <w:t>закон</w:t>
        </w:r>
      </w:hyperlink>
      <w:r>
        <w:t xml:space="preserve"> от 01.11.2006 N 2-ОЗ "О внесении изменений в областной закон "О выборах депутатов представительных органов муниципальных образований в Новгородской области" (газета "Новгородские ведомости" от 08.11.2006).</w:t>
      </w:r>
    </w:p>
    <w:p w:rsidR="00276C29" w:rsidRDefault="00276C29">
      <w:pPr>
        <w:pStyle w:val="ConsPlusNormal"/>
        <w:jc w:val="both"/>
      </w:pPr>
    </w:p>
    <w:p w:rsidR="00276C29" w:rsidRDefault="00276C29">
      <w:pPr>
        <w:pStyle w:val="ConsPlusNormal"/>
        <w:ind w:firstLine="540"/>
        <w:jc w:val="both"/>
        <w:outlineLvl w:val="2"/>
      </w:pPr>
      <w:r>
        <w:t>Статья 83. Вступление в силу настоящего областного закона</w:t>
      </w:r>
    </w:p>
    <w:p w:rsidR="00276C29" w:rsidRDefault="00276C29">
      <w:pPr>
        <w:pStyle w:val="ConsPlusNormal"/>
        <w:jc w:val="both"/>
      </w:pPr>
    </w:p>
    <w:p w:rsidR="00276C29" w:rsidRDefault="00276C29">
      <w:pPr>
        <w:pStyle w:val="ConsPlusNormal"/>
        <w:ind w:firstLine="540"/>
        <w:jc w:val="both"/>
      </w:pPr>
      <w:r>
        <w:t>Настоящий областной закон вступает в силу через 10 дней после его официального опубликования.</w:t>
      </w:r>
    </w:p>
    <w:p w:rsidR="00276C29" w:rsidRDefault="00276C29">
      <w:pPr>
        <w:pStyle w:val="ConsPlusNormal"/>
        <w:jc w:val="both"/>
      </w:pPr>
    </w:p>
    <w:p w:rsidR="00276C29" w:rsidRDefault="00276C29">
      <w:pPr>
        <w:pStyle w:val="ConsPlusNormal"/>
        <w:jc w:val="right"/>
      </w:pPr>
      <w:r>
        <w:lastRenderedPageBreak/>
        <w:t>Губернатор области</w:t>
      </w:r>
    </w:p>
    <w:p w:rsidR="00276C29" w:rsidRDefault="00276C29">
      <w:pPr>
        <w:pStyle w:val="ConsPlusNormal"/>
        <w:jc w:val="right"/>
      </w:pPr>
      <w:r>
        <w:t>М.М.ПРУСАК</w:t>
      </w:r>
    </w:p>
    <w:p w:rsidR="00276C29" w:rsidRDefault="00276C29">
      <w:pPr>
        <w:pStyle w:val="ConsPlusNormal"/>
      </w:pPr>
      <w:r>
        <w:t>Великий Новгород</w:t>
      </w:r>
    </w:p>
    <w:p w:rsidR="00276C29" w:rsidRDefault="00276C29">
      <w:pPr>
        <w:pStyle w:val="ConsPlusNormal"/>
        <w:spacing w:before="220"/>
      </w:pPr>
      <w:r>
        <w:t>30 июля 2007 года</w:t>
      </w:r>
    </w:p>
    <w:p w:rsidR="00276C29" w:rsidRDefault="00276C29">
      <w:pPr>
        <w:pStyle w:val="ConsPlusNormal"/>
        <w:spacing w:before="220"/>
      </w:pPr>
      <w:r>
        <w:t>N 147-ОЗ</w:t>
      </w: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right"/>
        <w:outlineLvl w:val="0"/>
      </w:pPr>
      <w:r>
        <w:t>Приложение 1</w:t>
      </w:r>
    </w:p>
    <w:p w:rsidR="00276C29" w:rsidRDefault="00276C29">
      <w:pPr>
        <w:pStyle w:val="ConsPlusNormal"/>
        <w:jc w:val="right"/>
      </w:pPr>
      <w:r>
        <w:t>к областному закону</w:t>
      </w:r>
    </w:p>
    <w:p w:rsidR="00276C29" w:rsidRDefault="00276C29">
      <w:pPr>
        <w:pStyle w:val="ConsPlusNormal"/>
        <w:jc w:val="right"/>
      </w:pPr>
      <w:r>
        <w:t>"О выборах депутатов</w:t>
      </w:r>
    </w:p>
    <w:p w:rsidR="00276C29" w:rsidRDefault="00276C29">
      <w:pPr>
        <w:pStyle w:val="ConsPlusNormal"/>
        <w:jc w:val="right"/>
      </w:pPr>
      <w:r>
        <w:t>представительного органа</w:t>
      </w:r>
    </w:p>
    <w:p w:rsidR="00276C29" w:rsidRDefault="00276C29">
      <w:pPr>
        <w:pStyle w:val="ConsPlusNormal"/>
        <w:jc w:val="right"/>
      </w:pPr>
      <w:r>
        <w:t>муниципального образования</w:t>
      </w:r>
    </w:p>
    <w:p w:rsidR="00276C29" w:rsidRDefault="00276C29">
      <w:pPr>
        <w:pStyle w:val="ConsPlusNormal"/>
        <w:jc w:val="right"/>
      </w:pPr>
      <w:r>
        <w:t>в Новгородской области"</w:t>
      </w:r>
    </w:p>
    <w:p w:rsidR="00276C29" w:rsidRDefault="00276C29">
      <w:pPr>
        <w:pStyle w:val="ConsPlusNormal"/>
        <w:jc w:val="both"/>
      </w:pPr>
    </w:p>
    <w:p w:rsidR="00276C29" w:rsidRDefault="00276C29">
      <w:pPr>
        <w:pStyle w:val="ConsPlusNormal"/>
        <w:jc w:val="center"/>
      </w:pPr>
      <w:r>
        <w:t>Подписной лист</w:t>
      </w:r>
    </w:p>
    <w:p w:rsidR="00276C29" w:rsidRDefault="00276C29">
      <w:pPr>
        <w:pStyle w:val="ConsPlusNormal"/>
        <w:jc w:val="both"/>
      </w:pPr>
    </w:p>
    <w:p w:rsidR="00276C29" w:rsidRDefault="00276C29">
      <w:pPr>
        <w:pStyle w:val="ConsPlusNormal"/>
        <w:ind w:firstLine="540"/>
        <w:jc w:val="both"/>
      </w:pPr>
      <w:r>
        <w:t xml:space="preserve">Утратило силу. - Областной </w:t>
      </w:r>
      <w:hyperlink r:id="rId825" w:history="1">
        <w:r>
          <w:rPr>
            <w:color w:val="0000FF"/>
          </w:rPr>
          <w:t>закон</w:t>
        </w:r>
      </w:hyperlink>
      <w:r>
        <w:t xml:space="preserve"> Новгородской области от 11.07.2012 N 103-ОЗ.</w:t>
      </w: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right"/>
        <w:outlineLvl w:val="0"/>
      </w:pPr>
      <w:r>
        <w:t>Приложение 2</w:t>
      </w:r>
    </w:p>
    <w:p w:rsidR="00276C29" w:rsidRDefault="00276C29">
      <w:pPr>
        <w:pStyle w:val="ConsPlusNormal"/>
        <w:jc w:val="right"/>
      </w:pPr>
      <w:r>
        <w:t>к областному закону</w:t>
      </w:r>
    </w:p>
    <w:p w:rsidR="00276C29" w:rsidRDefault="00276C29">
      <w:pPr>
        <w:pStyle w:val="ConsPlusNormal"/>
        <w:jc w:val="right"/>
      </w:pPr>
      <w:r>
        <w:t>"О выборах депутатов</w:t>
      </w:r>
    </w:p>
    <w:p w:rsidR="00276C29" w:rsidRDefault="00276C29">
      <w:pPr>
        <w:pStyle w:val="ConsPlusNormal"/>
        <w:jc w:val="right"/>
      </w:pPr>
      <w:r>
        <w:t>представительного органа</w:t>
      </w:r>
    </w:p>
    <w:p w:rsidR="00276C29" w:rsidRDefault="00276C29">
      <w:pPr>
        <w:pStyle w:val="ConsPlusNormal"/>
        <w:jc w:val="right"/>
      </w:pPr>
      <w:r>
        <w:t>муниципального образования</w:t>
      </w:r>
    </w:p>
    <w:p w:rsidR="00276C29" w:rsidRDefault="00276C29">
      <w:pPr>
        <w:pStyle w:val="ConsPlusNormal"/>
        <w:jc w:val="right"/>
      </w:pPr>
      <w:r>
        <w:t>в Новгородской области"</w:t>
      </w:r>
    </w:p>
    <w:p w:rsidR="00276C29" w:rsidRDefault="00276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center"/>
            </w:pPr>
            <w:r>
              <w:rPr>
                <w:color w:val="392C69"/>
              </w:rPr>
              <w:t>Список изменяющих документов</w:t>
            </w:r>
          </w:p>
          <w:p w:rsidR="00276C29" w:rsidRDefault="00276C29">
            <w:pPr>
              <w:pStyle w:val="ConsPlusNormal"/>
              <w:jc w:val="center"/>
            </w:pPr>
            <w:r>
              <w:rPr>
                <w:color w:val="392C69"/>
              </w:rPr>
              <w:t xml:space="preserve">(в ред. Областного </w:t>
            </w:r>
            <w:hyperlink r:id="rId826" w:history="1">
              <w:r>
                <w:rPr>
                  <w:color w:val="0000FF"/>
                </w:rPr>
                <w:t>закона</w:t>
              </w:r>
            </w:hyperlink>
            <w:r>
              <w:rPr>
                <w:color w:val="392C69"/>
              </w:rPr>
              <w:t xml:space="preserve"> Новгородской области от 25.12.2017 N 209-ОЗ)</w:t>
            </w:r>
          </w:p>
        </w:tc>
      </w:tr>
    </w:tbl>
    <w:p w:rsidR="00276C29" w:rsidRDefault="00276C29">
      <w:pPr>
        <w:pStyle w:val="ConsPlusNormal"/>
        <w:jc w:val="both"/>
      </w:pPr>
    </w:p>
    <w:p w:rsidR="00276C29" w:rsidRDefault="00276C29">
      <w:pPr>
        <w:pStyle w:val="ConsPlusNonformat"/>
        <w:jc w:val="both"/>
      </w:pPr>
      <w:bookmarkStart w:id="309" w:name="P2871"/>
      <w:bookmarkEnd w:id="309"/>
      <w:r>
        <w:t xml:space="preserve">                              Подписной лист</w:t>
      </w:r>
    </w:p>
    <w:p w:rsidR="00276C29" w:rsidRDefault="00276C29">
      <w:pPr>
        <w:pStyle w:val="ConsPlusNonformat"/>
        <w:jc w:val="both"/>
      </w:pPr>
    </w:p>
    <w:p w:rsidR="00276C29" w:rsidRDefault="00276C29">
      <w:pPr>
        <w:pStyle w:val="ConsPlusNonformat"/>
        <w:jc w:val="both"/>
      </w:pPr>
      <w:r>
        <w:t xml:space="preserve">         Выборы депутатов ________________________________________</w:t>
      </w:r>
    </w:p>
    <w:p w:rsidR="00276C29" w:rsidRDefault="00276C29">
      <w:pPr>
        <w:pStyle w:val="ConsPlusNonformat"/>
        <w:jc w:val="both"/>
      </w:pPr>
      <w:r>
        <w:t xml:space="preserve">                           (наименование представительного органа</w:t>
      </w:r>
    </w:p>
    <w:p w:rsidR="00276C29" w:rsidRDefault="00276C29">
      <w:pPr>
        <w:pStyle w:val="ConsPlusNonformat"/>
        <w:jc w:val="both"/>
      </w:pPr>
      <w:r>
        <w:t xml:space="preserve">     _________________________________________________________________</w:t>
      </w:r>
    </w:p>
    <w:p w:rsidR="00276C29" w:rsidRDefault="00276C29">
      <w:pPr>
        <w:pStyle w:val="ConsPlusNonformat"/>
        <w:jc w:val="both"/>
      </w:pPr>
      <w:r>
        <w:t xml:space="preserve">            муниципального образования в соответствии с уставом</w:t>
      </w:r>
    </w:p>
    <w:p w:rsidR="00276C29" w:rsidRDefault="00276C29">
      <w:pPr>
        <w:pStyle w:val="ConsPlusNonformat"/>
        <w:jc w:val="both"/>
      </w:pPr>
      <w:r>
        <w:t xml:space="preserve">                      муниципального образования) &lt;1&gt;</w:t>
      </w:r>
    </w:p>
    <w:p w:rsidR="00276C29" w:rsidRDefault="00276C29">
      <w:pPr>
        <w:pStyle w:val="ConsPlusNonformat"/>
        <w:jc w:val="both"/>
      </w:pPr>
    </w:p>
    <w:p w:rsidR="00276C29" w:rsidRDefault="00276C29">
      <w:pPr>
        <w:pStyle w:val="ConsPlusNonformat"/>
        <w:jc w:val="both"/>
      </w:pPr>
      <w:r>
        <w:t xml:space="preserve">                       "___" __________________ года</w:t>
      </w:r>
    </w:p>
    <w:p w:rsidR="00276C29" w:rsidRDefault="00276C29">
      <w:pPr>
        <w:pStyle w:val="ConsPlusNonformat"/>
        <w:jc w:val="both"/>
      </w:pPr>
      <w:r>
        <w:t xml:space="preserve">                             (дата голосования)</w:t>
      </w:r>
    </w:p>
    <w:p w:rsidR="00276C29" w:rsidRDefault="00276C29">
      <w:pPr>
        <w:pStyle w:val="ConsPlusNonformat"/>
        <w:jc w:val="both"/>
      </w:pPr>
    </w:p>
    <w:p w:rsidR="00276C29" w:rsidRDefault="00276C29">
      <w:pPr>
        <w:pStyle w:val="ConsPlusNonformat"/>
        <w:jc w:val="both"/>
      </w:pPr>
      <w:r>
        <w:t xml:space="preserve">    Мы, нижеподписавшиеся, поддерживаем ___________________________________</w:t>
      </w:r>
    </w:p>
    <w:p w:rsidR="00276C29" w:rsidRDefault="00276C29">
      <w:pPr>
        <w:pStyle w:val="ConsPlusNonformat"/>
        <w:jc w:val="both"/>
      </w:pPr>
      <w:r>
        <w:t xml:space="preserve">                                                (самовыдвижение или</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выдвижение от избирательного объединения с указанием наименования</w:t>
      </w:r>
    </w:p>
    <w:p w:rsidR="00276C29" w:rsidRDefault="00276C29">
      <w:pPr>
        <w:pStyle w:val="ConsPlusNonformat"/>
        <w:jc w:val="both"/>
      </w:pPr>
      <w:r>
        <w:t xml:space="preserve">                        избирательного объединения)</w:t>
      </w:r>
    </w:p>
    <w:p w:rsidR="00276C29" w:rsidRDefault="00276C29">
      <w:pPr>
        <w:pStyle w:val="ConsPlusNonformat"/>
        <w:jc w:val="both"/>
      </w:pPr>
      <w:r>
        <w:t>кандидата в депутаты по __________________________________________________,</w:t>
      </w:r>
    </w:p>
    <w:p w:rsidR="00276C29" w:rsidRDefault="00276C29">
      <w:pPr>
        <w:pStyle w:val="ConsPlusNonformat"/>
        <w:jc w:val="both"/>
      </w:pPr>
      <w:r>
        <w:t xml:space="preserve">                          (наименование или номер избирательного округа)</w:t>
      </w:r>
    </w:p>
    <w:p w:rsidR="00276C29" w:rsidRDefault="00276C29">
      <w:pPr>
        <w:pStyle w:val="ConsPlusNonformat"/>
        <w:jc w:val="both"/>
      </w:pPr>
      <w:r>
        <w:t>гражданина _______________________________________________________________,</w:t>
      </w:r>
    </w:p>
    <w:p w:rsidR="00276C29" w:rsidRDefault="00276C29">
      <w:pPr>
        <w:pStyle w:val="ConsPlusNonformat"/>
        <w:jc w:val="both"/>
      </w:pPr>
      <w:r>
        <w:lastRenderedPageBreak/>
        <w:t xml:space="preserve">                                   (гражданство)</w:t>
      </w:r>
    </w:p>
    <w:p w:rsidR="00276C29" w:rsidRDefault="00276C29">
      <w:pPr>
        <w:pStyle w:val="ConsPlusNonformat"/>
        <w:jc w:val="both"/>
      </w:pPr>
      <w:r>
        <w:t>__________________________________________________________________________,</w:t>
      </w:r>
    </w:p>
    <w:p w:rsidR="00276C29" w:rsidRDefault="00276C29">
      <w:pPr>
        <w:pStyle w:val="ConsPlusNonformat"/>
        <w:jc w:val="both"/>
      </w:pPr>
      <w:r>
        <w:t xml:space="preserve">                         (фамилия, имя, отчество)</w:t>
      </w:r>
    </w:p>
    <w:p w:rsidR="00276C29" w:rsidRDefault="00276C29">
      <w:pPr>
        <w:pStyle w:val="ConsPlusNonformat"/>
        <w:jc w:val="both"/>
      </w:pPr>
      <w:r>
        <w:t>родившегося ______________________________________________________________,</w:t>
      </w:r>
    </w:p>
    <w:p w:rsidR="00276C29" w:rsidRDefault="00276C29">
      <w:pPr>
        <w:pStyle w:val="ConsPlusNonformat"/>
        <w:jc w:val="both"/>
      </w:pPr>
      <w:r>
        <w:t xml:space="preserve">                                   (дата рождения)</w:t>
      </w:r>
    </w:p>
    <w:p w:rsidR="00276C29" w:rsidRDefault="00276C29">
      <w:pPr>
        <w:pStyle w:val="ConsPlusNonformat"/>
        <w:jc w:val="both"/>
      </w:pPr>
      <w:r>
        <w:t>работающего ______________________________________________________________,</w:t>
      </w:r>
    </w:p>
    <w:p w:rsidR="00276C29" w:rsidRDefault="00276C29">
      <w:pPr>
        <w:pStyle w:val="ConsPlusNonformat"/>
        <w:jc w:val="both"/>
      </w:pPr>
      <w:r>
        <w:t xml:space="preserve">              (место работы, занимаемая должность или род занятий; если</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кандидат является депутатом и осуществляет свои полномочия на непостоянной</w:t>
      </w:r>
    </w:p>
    <w:p w:rsidR="00276C29" w:rsidRDefault="00276C29">
      <w:pPr>
        <w:pStyle w:val="ConsPlusNonformat"/>
        <w:jc w:val="both"/>
      </w:pPr>
      <w:r>
        <w:t>__________________________________________________________________________,</w:t>
      </w:r>
    </w:p>
    <w:p w:rsidR="00276C29" w:rsidRDefault="00276C29">
      <w:pPr>
        <w:pStyle w:val="ConsPlusNonformat"/>
        <w:jc w:val="both"/>
      </w:pPr>
      <w:r>
        <w:t xml:space="preserve">            основе, - сведения об этом с указанием наименования</w:t>
      </w:r>
    </w:p>
    <w:p w:rsidR="00276C29" w:rsidRDefault="00276C29">
      <w:pPr>
        <w:pStyle w:val="ConsPlusNonformat"/>
        <w:jc w:val="both"/>
      </w:pPr>
      <w:r>
        <w:t xml:space="preserve">                соответствующего представительного органа)</w:t>
      </w:r>
    </w:p>
    <w:p w:rsidR="00276C29" w:rsidRDefault="00276C29">
      <w:pPr>
        <w:pStyle w:val="ConsPlusNonformat"/>
        <w:jc w:val="both"/>
      </w:pPr>
      <w:r>
        <w:t>проживающего ______________________________________________________________</w:t>
      </w:r>
    </w:p>
    <w:p w:rsidR="00276C29" w:rsidRDefault="00276C29">
      <w:pPr>
        <w:pStyle w:val="ConsPlusNonformat"/>
        <w:jc w:val="both"/>
      </w:pPr>
      <w:r>
        <w:t xml:space="preserve">              (наименование субъекта Российской Федерации, района, города,</w:t>
      </w:r>
    </w:p>
    <w:p w:rsidR="00276C29" w:rsidRDefault="00276C29">
      <w:pPr>
        <w:pStyle w:val="ConsPlusNonformat"/>
        <w:jc w:val="both"/>
      </w:pPr>
      <w:r>
        <w:t>__________________________________________________________________________.</w:t>
      </w:r>
    </w:p>
    <w:p w:rsidR="00276C29" w:rsidRDefault="00276C29">
      <w:pPr>
        <w:pStyle w:val="ConsPlusNonformat"/>
        <w:jc w:val="both"/>
      </w:pPr>
      <w:r>
        <w:t xml:space="preserve">         иного населенного пункта, где находится место жительства)</w:t>
      </w:r>
    </w:p>
    <w:p w:rsidR="00276C29" w:rsidRDefault="00276C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2041"/>
        <w:gridCol w:w="1361"/>
        <w:gridCol w:w="1757"/>
        <w:gridCol w:w="1106"/>
        <w:gridCol w:w="1077"/>
      </w:tblGrid>
      <w:tr w:rsidR="00276C29">
        <w:tc>
          <w:tcPr>
            <w:tcW w:w="510" w:type="dxa"/>
            <w:vAlign w:val="center"/>
          </w:tcPr>
          <w:p w:rsidR="00276C29" w:rsidRDefault="00276C29">
            <w:pPr>
              <w:pStyle w:val="ConsPlusNormal"/>
              <w:jc w:val="center"/>
            </w:pPr>
            <w:r>
              <w:t>N п/п</w:t>
            </w:r>
          </w:p>
        </w:tc>
        <w:tc>
          <w:tcPr>
            <w:tcW w:w="1191" w:type="dxa"/>
            <w:vAlign w:val="center"/>
          </w:tcPr>
          <w:p w:rsidR="00276C29" w:rsidRDefault="00276C29">
            <w:pPr>
              <w:pStyle w:val="ConsPlusNormal"/>
              <w:jc w:val="center"/>
            </w:pPr>
            <w:r>
              <w:t>Фамилия, имя, отчество</w:t>
            </w:r>
          </w:p>
        </w:tc>
        <w:tc>
          <w:tcPr>
            <w:tcW w:w="2041" w:type="dxa"/>
            <w:vAlign w:val="center"/>
          </w:tcPr>
          <w:p w:rsidR="00276C29" w:rsidRDefault="00276C29">
            <w:pPr>
              <w:pStyle w:val="ConsPlusNormal"/>
              <w:jc w:val="center"/>
            </w:pPr>
            <w:r>
              <w:t>Год рождения (в возрасте 18 лет - дополнительно число и месяц рождения)</w:t>
            </w:r>
          </w:p>
        </w:tc>
        <w:tc>
          <w:tcPr>
            <w:tcW w:w="1361" w:type="dxa"/>
            <w:vAlign w:val="center"/>
          </w:tcPr>
          <w:p w:rsidR="00276C29" w:rsidRDefault="00276C29">
            <w:pPr>
              <w:pStyle w:val="ConsPlusNormal"/>
              <w:jc w:val="center"/>
            </w:pPr>
            <w:r>
              <w:t>Адрес места жительства &lt;2&gt;</w:t>
            </w:r>
          </w:p>
        </w:tc>
        <w:tc>
          <w:tcPr>
            <w:tcW w:w="1757" w:type="dxa"/>
            <w:vAlign w:val="center"/>
          </w:tcPr>
          <w:p w:rsidR="00276C29" w:rsidRDefault="00276C29">
            <w:pPr>
              <w:pStyle w:val="ConsPlusNormal"/>
              <w:jc w:val="center"/>
            </w:pPr>
            <w:r>
              <w:t>Серия и номер паспорта или документа, заменяющего паспорт гражданина</w:t>
            </w:r>
          </w:p>
        </w:tc>
        <w:tc>
          <w:tcPr>
            <w:tcW w:w="1106" w:type="dxa"/>
            <w:vAlign w:val="center"/>
          </w:tcPr>
          <w:p w:rsidR="00276C29" w:rsidRDefault="00276C29">
            <w:pPr>
              <w:pStyle w:val="ConsPlusNormal"/>
              <w:jc w:val="center"/>
            </w:pPr>
            <w:r>
              <w:t>Дата внесения подписи</w:t>
            </w:r>
          </w:p>
        </w:tc>
        <w:tc>
          <w:tcPr>
            <w:tcW w:w="1077" w:type="dxa"/>
            <w:vAlign w:val="center"/>
          </w:tcPr>
          <w:p w:rsidR="00276C29" w:rsidRDefault="00276C29">
            <w:pPr>
              <w:pStyle w:val="ConsPlusNormal"/>
              <w:jc w:val="center"/>
            </w:pPr>
            <w:r>
              <w:t>Подпись</w:t>
            </w:r>
          </w:p>
        </w:tc>
      </w:tr>
      <w:tr w:rsidR="00276C29">
        <w:tc>
          <w:tcPr>
            <w:tcW w:w="510" w:type="dxa"/>
            <w:vAlign w:val="center"/>
          </w:tcPr>
          <w:p w:rsidR="00276C29" w:rsidRDefault="00276C29">
            <w:pPr>
              <w:pStyle w:val="ConsPlusNormal"/>
              <w:jc w:val="center"/>
            </w:pPr>
            <w:r>
              <w:t>1.</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r w:rsidR="00276C29">
        <w:tc>
          <w:tcPr>
            <w:tcW w:w="510" w:type="dxa"/>
            <w:vAlign w:val="center"/>
          </w:tcPr>
          <w:p w:rsidR="00276C29" w:rsidRDefault="00276C29">
            <w:pPr>
              <w:pStyle w:val="ConsPlusNormal"/>
              <w:jc w:val="center"/>
            </w:pPr>
            <w:r>
              <w:t>2.</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r w:rsidR="00276C29">
        <w:tc>
          <w:tcPr>
            <w:tcW w:w="510" w:type="dxa"/>
            <w:vAlign w:val="center"/>
          </w:tcPr>
          <w:p w:rsidR="00276C29" w:rsidRDefault="00276C29">
            <w:pPr>
              <w:pStyle w:val="ConsPlusNormal"/>
              <w:jc w:val="center"/>
            </w:pPr>
            <w:r>
              <w:t>3.</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r w:rsidR="00276C29">
        <w:tc>
          <w:tcPr>
            <w:tcW w:w="510" w:type="dxa"/>
            <w:vAlign w:val="center"/>
          </w:tcPr>
          <w:p w:rsidR="00276C29" w:rsidRDefault="00276C29">
            <w:pPr>
              <w:pStyle w:val="ConsPlusNormal"/>
              <w:jc w:val="center"/>
            </w:pPr>
            <w:r>
              <w:t>4.</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bl>
    <w:p w:rsidR="00276C29" w:rsidRDefault="00276C29">
      <w:pPr>
        <w:pStyle w:val="ConsPlusNormal"/>
        <w:jc w:val="both"/>
      </w:pPr>
    </w:p>
    <w:p w:rsidR="00276C29" w:rsidRDefault="00276C29">
      <w:pPr>
        <w:pStyle w:val="ConsPlusNonformat"/>
        <w:jc w:val="both"/>
      </w:pPr>
      <w:r>
        <w:t xml:space="preserve">    Подписной лист удостоверяю: ___________________________________________</w:t>
      </w:r>
    </w:p>
    <w:p w:rsidR="00276C29" w:rsidRDefault="00276C29">
      <w:pPr>
        <w:pStyle w:val="ConsPlusNonformat"/>
        <w:jc w:val="both"/>
      </w:pPr>
      <w:r>
        <w:t xml:space="preserve">                                  (фамилия, имя, отчество, дата рождения,</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адрес места жительства &lt;2&gt;, серия и номер паспорта или документа,</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заменяющего паспорт гражданина, с указанием даты его выдачи, наименования</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или кода выдавшего его органа, подпись лица, осуществлявшего сбор</w:t>
      </w:r>
    </w:p>
    <w:p w:rsidR="00276C29" w:rsidRDefault="00276C29">
      <w:pPr>
        <w:pStyle w:val="ConsPlusNonformat"/>
        <w:jc w:val="both"/>
      </w:pPr>
      <w:r>
        <w:t xml:space="preserve">                       подписей, и дата ее внесения)</w:t>
      </w:r>
    </w:p>
    <w:p w:rsidR="00276C29" w:rsidRDefault="00276C29">
      <w:pPr>
        <w:pStyle w:val="ConsPlusNonformat"/>
        <w:jc w:val="both"/>
      </w:pPr>
      <w:r>
        <w:t xml:space="preserve">    Кандидат ______________________________________________________________</w:t>
      </w:r>
    </w:p>
    <w:p w:rsidR="00276C29" w:rsidRDefault="00276C29">
      <w:pPr>
        <w:pStyle w:val="ConsPlusNonformat"/>
        <w:jc w:val="both"/>
      </w:pPr>
      <w:r>
        <w:t xml:space="preserve">                  (фамилия, имя, отчество, подпись и дата ее внесения)</w:t>
      </w:r>
    </w:p>
    <w:p w:rsidR="00276C29" w:rsidRDefault="00276C29">
      <w:pPr>
        <w:pStyle w:val="ConsPlusNonformat"/>
        <w:jc w:val="both"/>
      </w:pPr>
    </w:p>
    <w:p w:rsidR="00276C29" w:rsidRDefault="00276C29">
      <w:pPr>
        <w:pStyle w:val="ConsPlusNonformat"/>
        <w:jc w:val="both"/>
      </w:pPr>
      <w:r>
        <w:t>Примечание.</w:t>
      </w:r>
    </w:p>
    <w:p w:rsidR="00276C29" w:rsidRDefault="00276C29">
      <w:pPr>
        <w:pStyle w:val="ConsPlusNonformat"/>
        <w:jc w:val="both"/>
      </w:pPr>
      <w:r>
        <w:t>Если  у  кандидата,  данные которого указываются в подписном листе, имелась</w:t>
      </w:r>
    </w:p>
    <w:p w:rsidR="00276C29" w:rsidRDefault="00276C29">
      <w:pPr>
        <w:pStyle w:val="ConsPlusNonformat"/>
        <w:jc w:val="both"/>
      </w:pPr>
      <w:r>
        <w:t>или   имеется   судимость,  в  подписном  листе  после  отчества  кандидата</w:t>
      </w:r>
    </w:p>
    <w:p w:rsidR="00276C29" w:rsidRDefault="00276C29">
      <w:pPr>
        <w:pStyle w:val="ConsPlusNonformat"/>
        <w:jc w:val="both"/>
      </w:pPr>
      <w:r>
        <w:t>указываются  сведения  о  судимости  кандидата.  Если  кандидат, сведения о</w:t>
      </w:r>
    </w:p>
    <w:p w:rsidR="00276C29" w:rsidRDefault="00276C29">
      <w:pPr>
        <w:pStyle w:val="ConsPlusNonformat"/>
        <w:jc w:val="both"/>
      </w:pPr>
      <w:r>
        <w:t>котором   содержатся   в   подписном   листе,   в   заявлении   о  согласии</w:t>
      </w:r>
    </w:p>
    <w:p w:rsidR="00276C29" w:rsidRDefault="00276C29">
      <w:pPr>
        <w:pStyle w:val="ConsPlusNonformat"/>
        <w:jc w:val="both"/>
      </w:pPr>
      <w:r>
        <w:t xml:space="preserve">баллотироваться  в соответствии с </w:t>
      </w:r>
      <w:hyperlink w:anchor="P695" w:history="1">
        <w:r>
          <w:rPr>
            <w:color w:val="0000FF"/>
          </w:rPr>
          <w:t>частью 1 статьи 27</w:t>
        </w:r>
      </w:hyperlink>
      <w:r>
        <w:t xml:space="preserve"> или </w:t>
      </w:r>
      <w:hyperlink w:anchor="P810" w:history="1">
        <w:r>
          <w:rPr>
            <w:color w:val="0000FF"/>
          </w:rPr>
          <w:t>частью 5 статьи 30</w:t>
        </w:r>
      </w:hyperlink>
    </w:p>
    <w:p w:rsidR="00276C29" w:rsidRDefault="00276C29">
      <w:pPr>
        <w:pStyle w:val="ConsPlusNonformat"/>
        <w:jc w:val="both"/>
      </w:pPr>
      <w:r>
        <w:t>областного   закона   "О   выборах   депутатов   представительного   органа</w:t>
      </w:r>
    </w:p>
    <w:p w:rsidR="00276C29" w:rsidRDefault="00276C29">
      <w:pPr>
        <w:pStyle w:val="ConsPlusNonformat"/>
        <w:jc w:val="both"/>
      </w:pPr>
      <w:r>
        <w:t>муниципального    образования   в   Новгородской   области"   указал   свою</w:t>
      </w:r>
    </w:p>
    <w:p w:rsidR="00276C29" w:rsidRDefault="00276C29">
      <w:pPr>
        <w:pStyle w:val="ConsPlusNonformat"/>
        <w:jc w:val="both"/>
      </w:pPr>
      <w:r>
        <w:t>принадлежность к политической партии либо к иному общественному объединению</w:t>
      </w:r>
    </w:p>
    <w:p w:rsidR="00276C29" w:rsidRDefault="00276C29">
      <w:pPr>
        <w:pStyle w:val="ConsPlusNonformat"/>
        <w:jc w:val="both"/>
      </w:pPr>
      <w:r>
        <w:t>и  свой  статус  в  данной  политической  партии  либо  данном общественном</w:t>
      </w:r>
    </w:p>
    <w:p w:rsidR="00276C29" w:rsidRDefault="00276C29">
      <w:pPr>
        <w:pStyle w:val="ConsPlusNonformat"/>
        <w:jc w:val="both"/>
      </w:pPr>
      <w:r>
        <w:t>объединении,  сведения об этом указываются в подписном листе после сведений</w:t>
      </w:r>
    </w:p>
    <w:p w:rsidR="00276C29" w:rsidRDefault="00276C29">
      <w:pPr>
        <w:pStyle w:val="ConsPlusNonformat"/>
        <w:jc w:val="both"/>
      </w:pPr>
      <w:r>
        <w:t>о месте жительства кандидата или после сведений о судимости кандидата.</w:t>
      </w:r>
    </w:p>
    <w:p w:rsidR="00276C29" w:rsidRDefault="00276C29">
      <w:pPr>
        <w:pStyle w:val="ConsPlusNonformat"/>
        <w:jc w:val="both"/>
      </w:pPr>
    </w:p>
    <w:p w:rsidR="00276C29" w:rsidRDefault="00276C29">
      <w:pPr>
        <w:pStyle w:val="ConsPlusNonformat"/>
        <w:jc w:val="both"/>
      </w:pPr>
      <w:r>
        <w:t xml:space="preserve">    --------------------------------</w:t>
      </w:r>
    </w:p>
    <w:p w:rsidR="00276C29" w:rsidRDefault="00276C29">
      <w:pPr>
        <w:pStyle w:val="ConsPlusNonformat"/>
        <w:jc w:val="both"/>
      </w:pPr>
      <w:r>
        <w:t xml:space="preserve">    &lt;1&gt; Текст подстрочников, а также сноска в изготовленном подписном листе</w:t>
      </w:r>
    </w:p>
    <w:p w:rsidR="00276C29" w:rsidRDefault="00276C29">
      <w:pPr>
        <w:pStyle w:val="ConsPlusNonformat"/>
        <w:jc w:val="both"/>
      </w:pPr>
      <w:r>
        <w:t>могут не воспроизводиться.</w:t>
      </w:r>
    </w:p>
    <w:p w:rsidR="00276C29" w:rsidRDefault="00276C29">
      <w:pPr>
        <w:pStyle w:val="ConsPlusNonformat"/>
        <w:jc w:val="both"/>
      </w:pPr>
      <w:r>
        <w:t xml:space="preserve">    &lt;2&gt; Адрес места жительства может не содержать каких-либо из указанных в</w:t>
      </w:r>
    </w:p>
    <w:p w:rsidR="00276C29" w:rsidRDefault="00276C29">
      <w:pPr>
        <w:pStyle w:val="ConsPlusNonformat"/>
        <w:jc w:val="both"/>
      </w:pPr>
      <w:hyperlink r:id="rId827" w:history="1">
        <w:r>
          <w:rPr>
            <w:color w:val="0000FF"/>
          </w:rPr>
          <w:t>подпункте   5   статьи   2</w:t>
        </w:r>
      </w:hyperlink>
      <w:r>
        <w:t xml:space="preserve">   Федерального  закона  "Об  основных  гарантиях</w:t>
      </w:r>
    </w:p>
    <w:p w:rsidR="00276C29" w:rsidRDefault="00276C29">
      <w:pPr>
        <w:pStyle w:val="ConsPlusNonformat"/>
        <w:jc w:val="both"/>
      </w:pPr>
      <w:r>
        <w:t>избирательных  прав  и  права  на  участие в референдуме граждан Российской</w:t>
      </w:r>
    </w:p>
    <w:p w:rsidR="00276C29" w:rsidRDefault="00276C29">
      <w:pPr>
        <w:pStyle w:val="ConsPlusNonformat"/>
        <w:jc w:val="both"/>
      </w:pPr>
      <w:r>
        <w:t>Федерации"  реквизитов (наименование субъекта Российской Федерации, района,</w:t>
      </w:r>
    </w:p>
    <w:p w:rsidR="00276C29" w:rsidRDefault="00276C29">
      <w:pPr>
        <w:pStyle w:val="ConsPlusNonformat"/>
        <w:jc w:val="both"/>
      </w:pPr>
      <w:r>
        <w:t>города,  иного населенного пункта, улицы, номера дома и квартиры) в случае,</w:t>
      </w:r>
    </w:p>
    <w:p w:rsidR="00276C29" w:rsidRDefault="00276C29">
      <w:pPr>
        <w:pStyle w:val="ConsPlusNonformat"/>
        <w:jc w:val="both"/>
      </w:pPr>
      <w:r>
        <w:t>если  это  не препятствует его однозначному восприятию с учетом фактических</w:t>
      </w:r>
    </w:p>
    <w:p w:rsidR="00276C29" w:rsidRDefault="00276C29">
      <w:pPr>
        <w:pStyle w:val="ConsPlusNonformat"/>
        <w:jc w:val="both"/>
      </w:pPr>
      <w:r>
        <w:t>особенностей места жительства.</w:t>
      </w: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right"/>
        <w:outlineLvl w:val="0"/>
      </w:pPr>
      <w:r>
        <w:t>Приложение 2-1</w:t>
      </w:r>
    </w:p>
    <w:p w:rsidR="00276C29" w:rsidRDefault="00276C29">
      <w:pPr>
        <w:pStyle w:val="ConsPlusNormal"/>
        <w:jc w:val="right"/>
      </w:pPr>
      <w:r>
        <w:t>к областному закону</w:t>
      </w:r>
    </w:p>
    <w:p w:rsidR="00276C29" w:rsidRDefault="00276C29">
      <w:pPr>
        <w:pStyle w:val="ConsPlusNormal"/>
        <w:jc w:val="right"/>
      </w:pPr>
      <w:r>
        <w:t>"О выборах депутатов</w:t>
      </w:r>
    </w:p>
    <w:p w:rsidR="00276C29" w:rsidRDefault="00276C29">
      <w:pPr>
        <w:pStyle w:val="ConsPlusNormal"/>
        <w:jc w:val="right"/>
      </w:pPr>
      <w:r>
        <w:t>представительного органа</w:t>
      </w:r>
    </w:p>
    <w:p w:rsidR="00276C29" w:rsidRDefault="00276C29">
      <w:pPr>
        <w:pStyle w:val="ConsPlusNormal"/>
        <w:jc w:val="right"/>
      </w:pPr>
      <w:r>
        <w:t>муниципального образования</w:t>
      </w:r>
    </w:p>
    <w:p w:rsidR="00276C29" w:rsidRDefault="00276C29">
      <w:pPr>
        <w:pStyle w:val="ConsPlusNormal"/>
        <w:jc w:val="right"/>
      </w:pPr>
      <w:r>
        <w:t>в Новгородской области"</w:t>
      </w:r>
    </w:p>
    <w:p w:rsidR="00276C29" w:rsidRDefault="00276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center"/>
            </w:pPr>
            <w:r>
              <w:rPr>
                <w:color w:val="392C69"/>
              </w:rPr>
              <w:t>Список изменяющих документов</w:t>
            </w:r>
          </w:p>
          <w:p w:rsidR="00276C29" w:rsidRDefault="00276C29">
            <w:pPr>
              <w:pStyle w:val="ConsPlusNormal"/>
              <w:jc w:val="center"/>
            </w:pPr>
            <w:r>
              <w:rPr>
                <w:color w:val="392C69"/>
              </w:rPr>
              <w:t xml:space="preserve">(в ред. Областного </w:t>
            </w:r>
            <w:hyperlink r:id="rId828" w:history="1">
              <w:r>
                <w:rPr>
                  <w:color w:val="0000FF"/>
                </w:rPr>
                <w:t>закона</w:t>
              </w:r>
            </w:hyperlink>
            <w:r>
              <w:rPr>
                <w:color w:val="392C69"/>
              </w:rPr>
              <w:t xml:space="preserve"> Новгородской области от 25.12.2017 N 209-ОЗ)</w:t>
            </w:r>
          </w:p>
        </w:tc>
      </w:tr>
    </w:tbl>
    <w:p w:rsidR="00276C29" w:rsidRDefault="00276C29">
      <w:pPr>
        <w:pStyle w:val="ConsPlusNormal"/>
        <w:jc w:val="both"/>
      </w:pPr>
    </w:p>
    <w:p w:rsidR="00276C29" w:rsidRDefault="00276C29">
      <w:pPr>
        <w:pStyle w:val="ConsPlusNonformat"/>
        <w:jc w:val="both"/>
      </w:pPr>
      <w:bookmarkStart w:id="310" w:name="P2992"/>
      <w:bookmarkEnd w:id="310"/>
      <w:r>
        <w:t xml:space="preserve">                              Подписной лист</w:t>
      </w:r>
    </w:p>
    <w:p w:rsidR="00276C29" w:rsidRDefault="00276C29">
      <w:pPr>
        <w:pStyle w:val="ConsPlusNonformat"/>
        <w:jc w:val="both"/>
      </w:pPr>
    </w:p>
    <w:p w:rsidR="00276C29" w:rsidRDefault="00276C29">
      <w:pPr>
        <w:pStyle w:val="ConsPlusNonformat"/>
        <w:jc w:val="both"/>
      </w:pPr>
      <w:r>
        <w:t xml:space="preserve">    Выборы депутатов ______________________________________________________</w:t>
      </w:r>
    </w:p>
    <w:p w:rsidR="00276C29" w:rsidRDefault="00276C29">
      <w:pPr>
        <w:pStyle w:val="ConsPlusNonformat"/>
        <w:jc w:val="both"/>
      </w:pPr>
      <w:r>
        <w:t xml:space="preserve">                             (наименование представительного органа</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муниципального образования в соответствии с уставом</w:t>
      </w:r>
    </w:p>
    <w:p w:rsidR="00276C29" w:rsidRDefault="00276C29">
      <w:pPr>
        <w:pStyle w:val="ConsPlusNonformat"/>
        <w:jc w:val="both"/>
      </w:pPr>
      <w:r>
        <w:t xml:space="preserve">                      муниципального образования) &lt;1&gt;</w:t>
      </w:r>
    </w:p>
    <w:p w:rsidR="00276C29" w:rsidRDefault="00276C29">
      <w:pPr>
        <w:pStyle w:val="ConsPlusNonformat"/>
        <w:jc w:val="both"/>
      </w:pPr>
    </w:p>
    <w:p w:rsidR="00276C29" w:rsidRDefault="00276C29">
      <w:pPr>
        <w:pStyle w:val="ConsPlusNonformat"/>
        <w:jc w:val="both"/>
      </w:pPr>
      <w:r>
        <w:t xml:space="preserve">                       "___" __________________ года</w:t>
      </w:r>
    </w:p>
    <w:p w:rsidR="00276C29" w:rsidRDefault="00276C29">
      <w:pPr>
        <w:pStyle w:val="ConsPlusNonformat"/>
        <w:jc w:val="both"/>
      </w:pPr>
      <w:r>
        <w:t xml:space="preserve">                             (дата голосования)</w:t>
      </w:r>
    </w:p>
    <w:p w:rsidR="00276C29" w:rsidRDefault="00276C29">
      <w:pPr>
        <w:pStyle w:val="ConsPlusNonformat"/>
        <w:jc w:val="both"/>
      </w:pPr>
    </w:p>
    <w:p w:rsidR="00276C29" w:rsidRDefault="00276C29">
      <w:pPr>
        <w:pStyle w:val="ConsPlusNonformat"/>
        <w:jc w:val="both"/>
      </w:pPr>
      <w:r>
        <w:t xml:space="preserve">    Мы,  нижеподписавшиеся,  поддерживаем  выдвижение  списка  кандидатов в</w:t>
      </w:r>
    </w:p>
    <w:p w:rsidR="00276C29" w:rsidRDefault="00276C29">
      <w:pPr>
        <w:pStyle w:val="ConsPlusNonformat"/>
        <w:jc w:val="both"/>
      </w:pPr>
      <w:r>
        <w:t>депутаты __________________________________________________________________</w:t>
      </w:r>
    </w:p>
    <w:p w:rsidR="00276C29" w:rsidRDefault="00276C29">
      <w:pPr>
        <w:pStyle w:val="ConsPlusNonformat"/>
        <w:jc w:val="both"/>
      </w:pPr>
      <w:r>
        <w:t xml:space="preserve">               (наименование представительного органа муниципального</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образования в соответствии с уставом муниципального образования)</w:t>
      </w:r>
    </w:p>
    <w:p w:rsidR="00276C29" w:rsidRDefault="00276C29">
      <w:pPr>
        <w:pStyle w:val="ConsPlusNonformat"/>
        <w:jc w:val="both"/>
      </w:pPr>
      <w:r>
        <w:t>от избирательного объединения ____________________________________________,</w:t>
      </w:r>
    </w:p>
    <w:p w:rsidR="00276C29" w:rsidRDefault="00276C29">
      <w:pPr>
        <w:pStyle w:val="ConsPlusNonformat"/>
        <w:jc w:val="both"/>
      </w:pPr>
      <w:r>
        <w:t xml:space="preserve">                                (наименование избирательного объединения)</w:t>
      </w:r>
    </w:p>
    <w:p w:rsidR="00276C29" w:rsidRDefault="00276C29">
      <w:pPr>
        <w:pStyle w:val="ConsPlusNonformat"/>
        <w:jc w:val="both"/>
      </w:pPr>
      <w:r>
        <w:t>во главе которого находятся: ______________________________________________</w:t>
      </w:r>
    </w:p>
    <w:p w:rsidR="00276C29" w:rsidRDefault="00276C29">
      <w:pPr>
        <w:pStyle w:val="ConsPlusNonformat"/>
        <w:jc w:val="both"/>
      </w:pPr>
      <w:r>
        <w:t xml:space="preserve">                               (фамилии, имена и отчества, даты рождения,</w:t>
      </w:r>
    </w:p>
    <w:p w:rsidR="00276C29" w:rsidRDefault="00276C29">
      <w:pPr>
        <w:pStyle w:val="ConsPlusNonformat"/>
        <w:jc w:val="both"/>
      </w:pPr>
      <w:r>
        <w:t>__________________________________________________________________________.</w:t>
      </w:r>
    </w:p>
    <w:p w:rsidR="00276C29" w:rsidRDefault="00276C29">
      <w:pPr>
        <w:pStyle w:val="ConsPlusNonformat"/>
        <w:jc w:val="both"/>
      </w:pPr>
      <w:r>
        <w:t>гражданство не менее чем первых трех кандидатов из списка кандидатов) &lt;2&gt;</w:t>
      </w:r>
    </w:p>
    <w:p w:rsidR="00276C29" w:rsidRDefault="00276C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2041"/>
        <w:gridCol w:w="1361"/>
        <w:gridCol w:w="1757"/>
        <w:gridCol w:w="1106"/>
        <w:gridCol w:w="1077"/>
      </w:tblGrid>
      <w:tr w:rsidR="00276C29">
        <w:tc>
          <w:tcPr>
            <w:tcW w:w="510" w:type="dxa"/>
            <w:vAlign w:val="center"/>
          </w:tcPr>
          <w:p w:rsidR="00276C29" w:rsidRDefault="00276C29">
            <w:pPr>
              <w:pStyle w:val="ConsPlusNormal"/>
              <w:jc w:val="center"/>
            </w:pPr>
            <w:r>
              <w:t>N п/п</w:t>
            </w:r>
          </w:p>
        </w:tc>
        <w:tc>
          <w:tcPr>
            <w:tcW w:w="1191" w:type="dxa"/>
            <w:vAlign w:val="center"/>
          </w:tcPr>
          <w:p w:rsidR="00276C29" w:rsidRDefault="00276C29">
            <w:pPr>
              <w:pStyle w:val="ConsPlusNormal"/>
              <w:jc w:val="center"/>
            </w:pPr>
            <w:r>
              <w:t>Фамилия, имя, отчество</w:t>
            </w:r>
          </w:p>
        </w:tc>
        <w:tc>
          <w:tcPr>
            <w:tcW w:w="2041" w:type="dxa"/>
            <w:vAlign w:val="center"/>
          </w:tcPr>
          <w:p w:rsidR="00276C29" w:rsidRDefault="00276C29">
            <w:pPr>
              <w:pStyle w:val="ConsPlusNormal"/>
              <w:jc w:val="center"/>
            </w:pPr>
            <w:r>
              <w:t>Год рождения (в возрасте 18 лет - дополнительно число и месяц рождения)</w:t>
            </w:r>
          </w:p>
        </w:tc>
        <w:tc>
          <w:tcPr>
            <w:tcW w:w="1361" w:type="dxa"/>
            <w:vAlign w:val="center"/>
          </w:tcPr>
          <w:p w:rsidR="00276C29" w:rsidRDefault="00276C29">
            <w:pPr>
              <w:pStyle w:val="ConsPlusNormal"/>
              <w:jc w:val="center"/>
            </w:pPr>
            <w:r>
              <w:t>Адрес места жительства &lt;3&gt;</w:t>
            </w:r>
          </w:p>
        </w:tc>
        <w:tc>
          <w:tcPr>
            <w:tcW w:w="1757" w:type="dxa"/>
            <w:vAlign w:val="center"/>
          </w:tcPr>
          <w:p w:rsidR="00276C29" w:rsidRDefault="00276C29">
            <w:pPr>
              <w:pStyle w:val="ConsPlusNormal"/>
              <w:jc w:val="center"/>
            </w:pPr>
            <w:r>
              <w:t>Серия и номер паспорта или документа, заменяющего паспорт гражданина</w:t>
            </w:r>
          </w:p>
        </w:tc>
        <w:tc>
          <w:tcPr>
            <w:tcW w:w="1106" w:type="dxa"/>
            <w:vAlign w:val="center"/>
          </w:tcPr>
          <w:p w:rsidR="00276C29" w:rsidRDefault="00276C29">
            <w:pPr>
              <w:pStyle w:val="ConsPlusNormal"/>
              <w:jc w:val="center"/>
            </w:pPr>
            <w:r>
              <w:t>Дата внесения подписи</w:t>
            </w:r>
          </w:p>
        </w:tc>
        <w:tc>
          <w:tcPr>
            <w:tcW w:w="1077" w:type="dxa"/>
            <w:vAlign w:val="center"/>
          </w:tcPr>
          <w:p w:rsidR="00276C29" w:rsidRDefault="00276C29">
            <w:pPr>
              <w:pStyle w:val="ConsPlusNormal"/>
              <w:jc w:val="center"/>
            </w:pPr>
            <w:r>
              <w:t>Подпись</w:t>
            </w:r>
          </w:p>
        </w:tc>
      </w:tr>
      <w:tr w:rsidR="00276C29">
        <w:tc>
          <w:tcPr>
            <w:tcW w:w="510" w:type="dxa"/>
            <w:vAlign w:val="center"/>
          </w:tcPr>
          <w:p w:rsidR="00276C29" w:rsidRDefault="00276C29">
            <w:pPr>
              <w:pStyle w:val="ConsPlusNormal"/>
              <w:jc w:val="center"/>
            </w:pPr>
            <w:r>
              <w:t>1.</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r w:rsidR="00276C29">
        <w:tc>
          <w:tcPr>
            <w:tcW w:w="510" w:type="dxa"/>
            <w:vAlign w:val="center"/>
          </w:tcPr>
          <w:p w:rsidR="00276C29" w:rsidRDefault="00276C29">
            <w:pPr>
              <w:pStyle w:val="ConsPlusNormal"/>
              <w:jc w:val="center"/>
            </w:pPr>
            <w:r>
              <w:t>2.</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r w:rsidR="00276C29">
        <w:tc>
          <w:tcPr>
            <w:tcW w:w="510" w:type="dxa"/>
            <w:vAlign w:val="center"/>
          </w:tcPr>
          <w:p w:rsidR="00276C29" w:rsidRDefault="00276C29">
            <w:pPr>
              <w:pStyle w:val="ConsPlusNormal"/>
              <w:jc w:val="center"/>
            </w:pPr>
            <w:r>
              <w:t>3.</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r w:rsidR="00276C29">
        <w:tc>
          <w:tcPr>
            <w:tcW w:w="510" w:type="dxa"/>
            <w:vAlign w:val="center"/>
          </w:tcPr>
          <w:p w:rsidR="00276C29" w:rsidRDefault="00276C29">
            <w:pPr>
              <w:pStyle w:val="ConsPlusNormal"/>
              <w:jc w:val="center"/>
            </w:pPr>
            <w:r>
              <w:lastRenderedPageBreak/>
              <w:t>4.</w:t>
            </w:r>
          </w:p>
        </w:tc>
        <w:tc>
          <w:tcPr>
            <w:tcW w:w="1191" w:type="dxa"/>
            <w:vAlign w:val="center"/>
          </w:tcPr>
          <w:p w:rsidR="00276C29" w:rsidRDefault="00276C29">
            <w:pPr>
              <w:pStyle w:val="ConsPlusNormal"/>
            </w:pPr>
          </w:p>
        </w:tc>
        <w:tc>
          <w:tcPr>
            <w:tcW w:w="2041" w:type="dxa"/>
            <w:vAlign w:val="center"/>
          </w:tcPr>
          <w:p w:rsidR="00276C29" w:rsidRDefault="00276C29">
            <w:pPr>
              <w:pStyle w:val="ConsPlusNormal"/>
            </w:pPr>
          </w:p>
        </w:tc>
        <w:tc>
          <w:tcPr>
            <w:tcW w:w="1361" w:type="dxa"/>
            <w:vAlign w:val="center"/>
          </w:tcPr>
          <w:p w:rsidR="00276C29" w:rsidRDefault="00276C29">
            <w:pPr>
              <w:pStyle w:val="ConsPlusNormal"/>
            </w:pPr>
          </w:p>
        </w:tc>
        <w:tc>
          <w:tcPr>
            <w:tcW w:w="1757" w:type="dxa"/>
            <w:vAlign w:val="center"/>
          </w:tcPr>
          <w:p w:rsidR="00276C29" w:rsidRDefault="00276C29">
            <w:pPr>
              <w:pStyle w:val="ConsPlusNormal"/>
            </w:pPr>
          </w:p>
        </w:tc>
        <w:tc>
          <w:tcPr>
            <w:tcW w:w="1106" w:type="dxa"/>
            <w:vAlign w:val="center"/>
          </w:tcPr>
          <w:p w:rsidR="00276C29" w:rsidRDefault="00276C29">
            <w:pPr>
              <w:pStyle w:val="ConsPlusNormal"/>
            </w:pPr>
          </w:p>
        </w:tc>
        <w:tc>
          <w:tcPr>
            <w:tcW w:w="1077" w:type="dxa"/>
            <w:vAlign w:val="center"/>
          </w:tcPr>
          <w:p w:rsidR="00276C29" w:rsidRDefault="00276C29">
            <w:pPr>
              <w:pStyle w:val="ConsPlusNormal"/>
            </w:pPr>
          </w:p>
        </w:tc>
      </w:tr>
    </w:tbl>
    <w:p w:rsidR="00276C29" w:rsidRDefault="00276C29">
      <w:pPr>
        <w:pStyle w:val="ConsPlusNormal"/>
        <w:jc w:val="both"/>
      </w:pPr>
    </w:p>
    <w:p w:rsidR="00276C29" w:rsidRDefault="00276C29">
      <w:pPr>
        <w:pStyle w:val="ConsPlusNonformat"/>
        <w:jc w:val="both"/>
      </w:pPr>
      <w:r>
        <w:t xml:space="preserve">    Подписной лист удостоверяю: ___________________________________________</w:t>
      </w:r>
    </w:p>
    <w:p w:rsidR="00276C29" w:rsidRDefault="00276C29">
      <w:pPr>
        <w:pStyle w:val="ConsPlusNonformat"/>
        <w:jc w:val="both"/>
      </w:pPr>
      <w:r>
        <w:t xml:space="preserve">                                  (фамилия, имя, отчество, дата рождения,</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адрес места жительства, серия и номер паспорта или документа, заменяющего</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паспорт гражданина, с указанием даты его выдачи, наименования или кода</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выдавшего его органа, подпись лица, осуществлявшего</w:t>
      </w:r>
    </w:p>
    <w:p w:rsidR="00276C29" w:rsidRDefault="00276C29">
      <w:pPr>
        <w:pStyle w:val="ConsPlusNonformat"/>
        <w:jc w:val="both"/>
      </w:pPr>
      <w:r>
        <w:t xml:space="preserve">                    сбор подписей, и дата ее внесения)</w:t>
      </w:r>
    </w:p>
    <w:p w:rsidR="00276C29" w:rsidRDefault="00276C29">
      <w:pPr>
        <w:pStyle w:val="ConsPlusNonformat"/>
        <w:jc w:val="both"/>
      </w:pPr>
      <w:r>
        <w:t xml:space="preserve">    Уполномоченный представитель избирательного объединения _______________</w:t>
      </w:r>
    </w:p>
    <w:p w:rsidR="00276C29" w:rsidRDefault="00276C29">
      <w:pPr>
        <w:pStyle w:val="ConsPlusNonformat"/>
        <w:jc w:val="both"/>
      </w:pPr>
      <w:r>
        <w:t>___________________________________________________________________________</w:t>
      </w:r>
    </w:p>
    <w:p w:rsidR="00276C29" w:rsidRDefault="00276C29">
      <w:pPr>
        <w:pStyle w:val="ConsPlusNonformat"/>
        <w:jc w:val="both"/>
      </w:pPr>
      <w:r>
        <w:t xml:space="preserve">           (фамилия, имя, отчество, подпись и дата ее внесения)</w:t>
      </w:r>
    </w:p>
    <w:p w:rsidR="00276C29" w:rsidRDefault="00276C29">
      <w:pPr>
        <w:pStyle w:val="ConsPlusNonformat"/>
        <w:jc w:val="both"/>
      </w:pPr>
    </w:p>
    <w:p w:rsidR="00276C29" w:rsidRDefault="00276C29">
      <w:pPr>
        <w:pStyle w:val="ConsPlusNonformat"/>
        <w:jc w:val="both"/>
      </w:pPr>
      <w:r>
        <w:t>Примечание.</w:t>
      </w:r>
    </w:p>
    <w:p w:rsidR="00276C29" w:rsidRDefault="00276C29">
      <w:pPr>
        <w:pStyle w:val="ConsPlusNonformat"/>
        <w:jc w:val="both"/>
      </w:pPr>
      <w:r>
        <w:t>Если  у  кандидата,  данные которого указываются в подписном листе, имелась</w:t>
      </w:r>
    </w:p>
    <w:p w:rsidR="00276C29" w:rsidRDefault="00276C29">
      <w:pPr>
        <w:pStyle w:val="ConsPlusNonformat"/>
        <w:jc w:val="both"/>
      </w:pPr>
      <w:r>
        <w:t>или  имеется  судимость,  в  подписном  листе  после сведений о гражданстве</w:t>
      </w:r>
    </w:p>
    <w:p w:rsidR="00276C29" w:rsidRDefault="00276C29">
      <w:pPr>
        <w:pStyle w:val="ConsPlusNonformat"/>
        <w:jc w:val="both"/>
      </w:pPr>
      <w:r>
        <w:t>кандидата  указываются  сведения  о  судимости  кандидата.  Если  кандидат,</w:t>
      </w:r>
    </w:p>
    <w:p w:rsidR="00276C29" w:rsidRDefault="00276C29">
      <w:pPr>
        <w:pStyle w:val="ConsPlusNonformat"/>
        <w:jc w:val="both"/>
      </w:pPr>
      <w:r>
        <w:t>сведения  о  котором  содержатся  в подписном листе, в заявлении о согласии</w:t>
      </w:r>
    </w:p>
    <w:p w:rsidR="00276C29" w:rsidRDefault="00276C29">
      <w:pPr>
        <w:pStyle w:val="ConsPlusNonformat"/>
        <w:jc w:val="both"/>
      </w:pPr>
      <w:r>
        <w:t xml:space="preserve">баллотироваться  в  соответствии  с  </w:t>
      </w:r>
      <w:hyperlink w:anchor="P817" w:history="1">
        <w:r>
          <w:rPr>
            <w:color w:val="0000FF"/>
          </w:rPr>
          <w:t>пунктом 4 части 6 статьи 30</w:t>
        </w:r>
      </w:hyperlink>
      <w:r>
        <w:t xml:space="preserve"> областного</w:t>
      </w:r>
    </w:p>
    <w:p w:rsidR="00276C29" w:rsidRDefault="00276C29">
      <w:pPr>
        <w:pStyle w:val="ConsPlusNonformat"/>
        <w:jc w:val="both"/>
      </w:pPr>
      <w:r>
        <w:t>закона   "О   выборах  депутатов  представительного  органа  муниципального</w:t>
      </w:r>
    </w:p>
    <w:p w:rsidR="00276C29" w:rsidRDefault="00276C29">
      <w:pPr>
        <w:pStyle w:val="ConsPlusNonformat"/>
        <w:jc w:val="both"/>
      </w:pPr>
      <w:r>
        <w:t>образования   в   Новгородской   области"   указал  свою  принадлежность  к</w:t>
      </w:r>
    </w:p>
    <w:p w:rsidR="00276C29" w:rsidRDefault="00276C29">
      <w:pPr>
        <w:pStyle w:val="ConsPlusNonformat"/>
        <w:jc w:val="both"/>
      </w:pPr>
      <w:r>
        <w:t>политической  партии  либо  иному общественному объединению и свой статус в</w:t>
      </w:r>
    </w:p>
    <w:p w:rsidR="00276C29" w:rsidRDefault="00276C29">
      <w:pPr>
        <w:pStyle w:val="ConsPlusNonformat"/>
        <w:jc w:val="both"/>
      </w:pPr>
      <w:r>
        <w:t>данной  политической  партии либо данном общественном объединении, сведения</w:t>
      </w:r>
    </w:p>
    <w:p w:rsidR="00276C29" w:rsidRDefault="00276C29">
      <w:pPr>
        <w:pStyle w:val="ConsPlusNonformat"/>
        <w:jc w:val="both"/>
      </w:pPr>
      <w:r>
        <w:t>об  этом  указываются  в  подписном  листе  после  сведений  о  гражданстве</w:t>
      </w:r>
    </w:p>
    <w:p w:rsidR="00276C29" w:rsidRDefault="00276C29">
      <w:pPr>
        <w:pStyle w:val="ConsPlusNonformat"/>
        <w:jc w:val="both"/>
      </w:pPr>
      <w:r>
        <w:t>кандидата или после сведений о судимости кандидата.</w:t>
      </w:r>
    </w:p>
    <w:p w:rsidR="00276C29" w:rsidRDefault="00276C29">
      <w:pPr>
        <w:pStyle w:val="ConsPlusNonformat"/>
        <w:jc w:val="both"/>
      </w:pPr>
    </w:p>
    <w:p w:rsidR="00276C29" w:rsidRDefault="00276C29">
      <w:pPr>
        <w:pStyle w:val="ConsPlusNonformat"/>
        <w:jc w:val="both"/>
      </w:pPr>
      <w:r>
        <w:t xml:space="preserve">    --------------------------------</w:t>
      </w:r>
    </w:p>
    <w:p w:rsidR="00276C29" w:rsidRDefault="00276C29">
      <w:pPr>
        <w:pStyle w:val="ConsPlusNonformat"/>
        <w:jc w:val="both"/>
      </w:pPr>
      <w:r>
        <w:t xml:space="preserve">    &lt;1&gt;  Текст  подстрочников,  а также примечание и сноска в изготовленном</w:t>
      </w:r>
    </w:p>
    <w:p w:rsidR="00276C29" w:rsidRDefault="00276C29">
      <w:pPr>
        <w:pStyle w:val="ConsPlusNonformat"/>
        <w:jc w:val="both"/>
      </w:pPr>
      <w:r>
        <w:t>подписном листе могут не воспроизводиться.</w:t>
      </w:r>
    </w:p>
    <w:p w:rsidR="00276C29" w:rsidRDefault="00276C29">
      <w:pPr>
        <w:pStyle w:val="ConsPlusNonformat"/>
        <w:jc w:val="both"/>
      </w:pPr>
      <w:r>
        <w:t xml:space="preserve">    &lt;2&gt;  В  случае  если в общемуниципальную часть списка включены один или</w:t>
      </w:r>
    </w:p>
    <w:p w:rsidR="00276C29" w:rsidRDefault="00276C29">
      <w:pPr>
        <w:pStyle w:val="ConsPlusNonformat"/>
        <w:jc w:val="both"/>
      </w:pPr>
      <w:r>
        <w:t>два  кандидата,  указываются  фамилии,  имена,  отчества этих кандидатов. В</w:t>
      </w:r>
    </w:p>
    <w:p w:rsidR="00276C29" w:rsidRDefault="00276C29">
      <w:pPr>
        <w:pStyle w:val="ConsPlusNonformat"/>
        <w:jc w:val="both"/>
      </w:pPr>
      <w:r>
        <w:t>случае,  если  отсутствует  общемуниципальная  часть  списка  кандидатов, в</w:t>
      </w:r>
    </w:p>
    <w:p w:rsidR="00276C29" w:rsidRDefault="00276C29">
      <w:pPr>
        <w:pStyle w:val="ConsPlusNonformat"/>
        <w:jc w:val="both"/>
      </w:pPr>
      <w:r>
        <w:t>подписном листе слова "во главе которого находятся", соответствующая строка</w:t>
      </w:r>
    </w:p>
    <w:p w:rsidR="00276C29" w:rsidRDefault="00276C29">
      <w:pPr>
        <w:pStyle w:val="ConsPlusNonformat"/>
        <w:jc w:val="both"/>
      </w:pPr>
      <w:r>
        <w:t>и текст подстрочника к ней не воспроизводятся.</w:t>
      </w:r>
    </w:p>
    <w:p w:rsidR="00276C29" w:rsidRDefault="00276C29">
      <w:pPr>
        <w:pStyle w:val="ConsPlusNonformat"/>
        <w:jc w:val="both"/>
      </w:pPr>
      <w:r>
        <w:t xml:space="preserve">    &lt;3&gt; Адрес места жительства может не содержать каких-либо из указанных в</w:t>
      </w:r>
    </w:p>
    <w:p w:rsidR="00276C29" w:rsidRDefault="00276C29">
      <w:pPr>
        <w:pStyle w:val="ConsPlusNonformat"/>
        <w:jc w:val="both"/>
      </w:pPr>
      <w:hyperlink r:id="rId829" w:history="1">
        <w:r>
          <w:rPr>
            <w:color w:val="0000FF"/>
          </w:rPr>
          <w:t>подпункте   5   статьи   2</w:t>
        </w:r>
      </w:hyperlink>
      <w:r>
        <w:t xml:space="preserve">   Федерального  закона  "Об  основных  гарантиях</w:t>
      </w:r>
    </w:p>
    <w:p w:rsidR="00276C29" w:rsidRDefault="00276C29">
      <w:pPr>
        <w:pStyle w:val="ConsPlusNonformat"/>
        <w:jc w:val="both"/>
      </w:pPr>
      <w:r>
        <w:t>избирательных  прав  и  права  на  участие в референдуме граждан Российской</w:t>
      </w:r>
    </w:p>
    <w:p w:rsidR="00276C29" w:rsidRDefault="00276C29">
      <w:pPr>
        <w:pStyle w:val="ConsPlusNonformat"/>
        <w:jc w:val="both"/>
      </w:pPr>
      <w:r>
        <w:t>Федерации"  реквизитов (наименование субъекта Российской Федерации, района,</w:t>
      </w:r>
    </w:p>
    <w:p w:rsidR="00276C29" w:rsidRDefault="00276C29">
      <w:pPr>
        <w:pStyle w:val="ConsPlusNonformat"/>
        <w:jc w:val="both"/>
      </w:pPr>
      <w:r>
        <w:t>города,  иного населенного пункта, улицы, номера дома и квартиры) в случае,</w:t>
      </w:r>
    </w:p>
    <w:p w:rsidR="00276C29" w:rsidRDefault="00276C29">
      <w:pPr>
        <w:pStyle w:val="ConsPlusNonformat"/>
        <w:jc w:val="both"/>
      </w:pPr>
      <w:r>
        <w:t>если  это  не препятствует его однозначному восприятию с учетом фактических</w:t>
      </w:r>
    </w:p>
    <w:p w:rsidR="00276C29" w:rsidRDefault="00276C29">
      <w:pPr>
        <w:pStyle w:val="ConsPlusNonformat"/>
        <w:jc w:val="both"/>
      </w:pPr>
      <w:r>
        <w:t>особенностей места жительства.</w:t>
      </w: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right"/>
        <w:outlineLvl w:val="0"/>
      </w:pPr>
      <w:r>
        <w:t>Приложение 3</w:t>
      </w:r>
    </w:p>
    <w:p w:rsidR="00276C29" w:rsidRDefault="00276C29">
      <w:pPr>
        <w:pStyle w:val="ConsPlusNormal"/>
        <w:jc w:val="right"/>
      </w:pPr>
      <w:r>
        <w:t>к областному закону</w:t>
      </w:r>
    </w:p>
    <w:p w:rsidR="00276C29" w:rsidRDefault="00276C29">
      <w:pPr>
        <w:pStyle w:val="ConsPlusNormal"/>
        <w:jc w:val="right"/>
      </w:pPr>
      <w:r>
        <w:t>"О выборах депутатов</w:t>
      </w:r>
    </w:p>
    <w:p w:rsidR="00276C29" w:rsidRDefault="00276C29">
      <w:pPr>
        <w:pStyle w:val="ConsPlusNormal"/>
        <w:jc w:val="right"/>
      </w:pPr>
      <w:r>
        <w:t>представительного органа</w:t>
      </w:r>
    </w:p>
    <w:p w:rsidR="00276C29" w:rsidRDefault="00276C29">
      <w:pPr>
        <w:pStyle w:val="ConsPlusNormal"/>
        <w:jc w:val="right"/>
      </w:pPr>
      <w:r>
        <w:t>муниципального образования</w:t>
      </w:r>
    </w:p>
    <w:p w:rsidR="00276C29" w:rsidRDefault="00276C29">
      <w:pPr>
        <w:pStyle w:val="ConsPlusNormal"/>
        <w:jc w:val="right"/>
      </w:pPr>
      <w:r>
        <w:t>в Новгородской области"</w:t>
      </w:r>
    </w:p>
    <w:p w:rsidR="00276C29" w:rsidRDefault="00276C29">
      <w:pPr>
        <w:pStyle w:val="ConsPlusNormal"/>
        <w:jc w:val="both"/>
      </w:pPr>
    </w:p>
    <w:p w:rsidR="00276C29" w:rsidRDefault="00276C29">
      <w:pPr>
        <w:pStyle w:val="ConsPlusNormal"/>
        <w:jc w:val="center"/>
      </w:pPr>
      <w:r>
        <w:t>ПОДПИСНОЙ ЛИСТ</w:t>
      </w:r>
    </w:p>
    <w:p w:rsidR="00276C29" w:rsidRDefault="00276C29">
      <w:pPr>
        <w:pStyle w:val="ConsPlusNormal"/>
        <w:jc w:val="both"/>
      </w:pPr>
    </w:p>
    <w:p w:rsidR="00276C29" w:rsidRDefault="00276C29">
      <w:pPr>
        <w:pStyle w:val="ConsPlusNormal"/>
        <w:ind w:firstLine="540"/>
        <w:jc w:val="both"/>
      </w:pPr>
      <w:r>
        <w:t xml:space="preserve">Утратило силу. - Областной </w:t>
      </w:r>
      <w:hyperlink r:id="rId830" w:history="1">
        <w:r>
          <w:rPr>
            <w:color w:val="0000FF"/>
          </w:rPr>
          <w:t>закон</w:t>
        </w:r>
      </w:hyperlink>
      <w:r>
        <w:t xml:space="preserve"> Новгородской области от 15.08.2011 N 1033-ОЗ.</w:t>
      </w: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sectPr w:rsidR="00276C29" w:rsidSect="001159CF">
          <w:pgSz w:w="11906" w:h="16838"/>
          <w:pgMar w:top="1134" w:right="850" w:bottom="1134" w:left="1701" w:header="708" w:footer="708" w:gutter="0"/>
          <w:cols w:space="708"/>
          <w:docGrid w:linePitch="360"/>
        </w:sectPr>
      </w:pPr>
    </w:p>
    <w:p w:rsidR="00276C29" w:rsidRDefault="00276C29">
      <w:pPr>
        <w:pStyle w:val="ConsPlusNormal"/>
        <w:jc w:val="right"/>
        <w:outlineLvl w:val="0"/>
      </w:pPr>
      <w:r>
        <w:lastRenderedPageBreak/>
        <w:t>Приложение 4</w:t>
      </w:r>
    </w:p>
    <w:p w:rsidR="00276C29" w:rsidRDefault="00276C29">
      <w:pPr>
        <w:pStyle w:val="ConsPlusNormal"/>
        <w:jc w:val="right"/>
      </w:pPr>
      <w:r>
        <w:t>к областному закону</w:t>
      </w:r>
    </w:p>
    <w:p w:rsidR="00276C29" w:rsidRDefault="00276C29">
      <w:pPr>
        <w:pStyle w:val="ConsPlusNormal"/>
        <w:jc w:val="right"/>
      </w:pPr>
      <w:r>
        <w:t>"О выборах депутатов</w:t>
      </w:r>
    </w:p>
    <w:p w:rsidR="00276C29" w:rsidRDefault="00276C29">
      <w:pPr>
        <w:pStyle w:val="ConsPlusNormal"/>
        <w:jc w:val="right"/>
      </w:pPr>
      <w:r>
        <w:t>представительного органа</w:t>
      </w:r>
    </w:p>
    <w:p w:rsidR="00276C29" w:rsidRDefault="00276C29">
      <w:pPr>
        <w:pStyle w:val="ConsPlusNormal"/>
        <w:jc w:val="right"/>
      </w:pPr>
      <w:r>
        <w:t>муниципального образования</w:t>
      </w:r>
    </w:p>
    <w:p w:rsidR="00276C29" w:rsidRDefault="00276C29">
      <w:pPr>
        <w:pStyle w:val="ConsPlusNormal"/>
        <w:jc w:val="right"/>
      </w:pPr>
      <w:r>
        <w:t>в Новгородской области"</w:t>
      </w:r>
    </w:p>
    <w:p w:rsidR="00276C29" w:rsidRDefault="00276C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center"/>
            </w:pPr>
            <w:r>
              <w:rPr>
                <w:color w:val="392C69"/>
              </w:rPr>
              <w:t>Список изменяющих документов</w:t>
            </w:r>
          </w:p>
          <w:p w:rsidR="00276C29" w:rsidRDefault="00276C29">
            <w:pPr>
              <w:pStyle w:val="ConsPlusNormal"/>
              <w:jc w:val="center"/>
            </w:pPr>
            <w:r>
              <w:rPr>
                <w:color w:val="392C69"/>
              </w:rPr>
              <w:t>(в ред. областных законов Новгородской области</w:t>
            </w:r>
          </w:p>
          <w:p w:rsidR="00276C29" w:rsidRDefault="00276C29">
            <w:pPr>
              <w:pStyle w:val="ConsPlusNormal"/>
              <w:jc w:val="center"/>
            </w:pPr>
            <w:r>
              <w:rPr>
                <w:color w:val="392C69"/>
              </w:rPr>
              <w:t xml:space="preserve">от 28.12.2015 </w:t>
            </w:r>
            <w:hyperlink r:id="rId831" w:history="1">
              <w:r>
                <w:rPr>
                  <w:color w:val="0000FF"/>
                </w:rPr>
                <w:t>N 899-ОЗ</w:t>
              </w:r>
            </w:hyperlink>
            <w:r>
              <w:rPr>
                <w:color w:val="392C69"/>
              </w:rPr>
              <w:t xml:space="preserve">, от 01.06.2016 </w:t>
            </w:r>
            <w:hyperlink r:id="rId832" w:history="1">
              <w:r>
                <w:rPr>
                  <w:color w:val="0000FF"/>
                </w:rPr>
                <w:t>N 981-ОЗ</w:t>
              </w:r>
            </w:hyperlink>
            <w:r>
              <w:rPr>
                <w:color w:val="392C69"/>
              </w:rPr>
              <w:t>)</w:t>
            </w:r>
          </w:p>
        </w:tc>
      </w:tr>
    </w:tbl>
    <w:p w:rsidR="00276C29" w:rsidRDefault="00276C29">
      <w:pPr>
        <w:pStyle w:val="ConsPlusNormal"/>
        <w:jc w:val="both"/>
      </w:pPr>
    </w:p>
    <w:p w:rsidR="00276C29" w:rsidRDefault="00276C29">
      <w:pPr>
        <w:pStyle w:val="ConsPlusNonformat"/>
        <w:jc w:val="both"/>
      </w:pPr>
      <w:bookmarkStart w:id="311" w:name="P3122"/>
      <w:bookmarkEnd w:id="311"/>
      <w:r>
        <w:t xml:space="preserve">   Сведения о размере и об источниках доходов, имуществе, принадлежащем</w:t>
      </w:r>
    </w:p>
    <w:p w:rsidR="00276C29" w:rsidRDefault="00276C29">
      <w:pPr>
        <w:pStyle w:val="ConsPlusNonformat"/>
        <w:jc w:val="both"/>
      </w:pPr>
      <w:r>
        <w:t xml:space="preserve">      кандидату на праве собственности, о счетах (вкладах) в банках,</w:t>
      </w:r>
    </w:p>
    <w:p w:rsidR="00276C29" w:rsidRDefault="00276C29">
      <w:pPr>
        <w:pStyle w:val="ConsPlusNonformat"/>
        <w:jc w:val="both"/>
      </w:pPr>
      <w:r>
        <w:t xml:space="preserve">                              ценных бумагах</w:t>
      </w:r>
    </w:p>
    <w:p w:rsidR="00276C29" w:rsidRDefault="00276C29">
      <w:pPr>
        <w:pStyle w:val="ConsPlusNonformat"/>
        <w:jc w:val="both"/>
      </w:pPr>
    </w:p>
    <w:p w:rsidR="00276C29" w:rsidRDefault="00276C29">
      <w:pPr>
        <w:pStyle w:val="ConsPlusNonformat"/>
        <w:jc w:val="both"/>
      </w:pPr>
      <w:r>
        <w:t xml:space="preserve">     Я, кандидат __________________________________________________________</w:t>
      </w:r>
    </w:p>
    <w:p w:rsidR="00276C29" w:rsidRDefault="00276C29">
      <w:pPr>
        <w:pStyle w:val="ConsPlusNonformat"/>
        <w:jc w:val="both"/>
      </w:pPr>
      <w:r>
        <w:t xml:space="preserve">                                (фамилия, имя, отчество) &lt;11&gt;</w:t>
      </w:r>
    </w:p>
    <w:p w:rsidR="00276C29" w:rsidRDefault="00276C29">
      <w:pPr>
        <w:pStyle w:val="ConsPlusNonformat"/>
        <w:jc w:val="both"/>
      </w:pPr>
      <w:r>
        <w:t>сообщаю  сведения  о  размере  и  об  источниках  своих доходов, имуществе,</w:t>
      </w:r>
    </w:p>
    <w:p w:rsidR="00276C29" w:rsidRDefault="00276C29">
      <w:pPr>
        <w:pStyle w:val="ConsPlusNonformat"/>
        <w:jc w:val="both"/>
      </w:pPr>
      <w:r>
        <w:t>принадлежащем мне на праве собственности (в том числе совместной), о счетах</w:t>
      </w:r>
    </w:p>
    <w:p w:rsidR="00276C29" w:rsidRDefault="00276C29">
      <w:pPr>
        <w:pStyle w:val="ConsPlusNonformat"/>
        <w:jc w:val="both"/>
      </w:pPr>
      <w:r>
        <w:t>(вкладах) в банках, ценных бумагах:</w:t>
      </w:r>
    </w:p>
    <w:p w:rsidR="00276C29" w:rsidRDefault="00276C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1018"/>
        <w:gridCol w:w="964"/>
        <w:gridCol w:w="964"/>
        <w:gridCol w:w="964"/>
        <w:gridCol w:w="964"/>
        <w:gridCol w:w="964"/>
        <w:gridCol w:w="850"/>
        <w:gridCol w:w="680"/>
        <w:gridCol w:w="1417"/>
        <w:gridCol w:w="1020"/>
        <w:gridCol w:w="1077"/>
        <w:gridCol w:w="964"/>
      </w:tblGrid>
      <w:tr w:rsidR="00276C29">
        <w:tc>
          <w:tcPr>
            <w:tcW w:w="737" w:type="dxa"/>
            <w:vMerge w:val="restart"/>
          </w:tcPr>
          <w:p w:rsidR="00276C29" w:rsidRDefault="00276C29">
            <w:pPr>
              <w:pStyle w:val="ConsPlusNormal"/>
              <w:jc w:val="center"/>
            </w:pPr>
            <w:r>
              <w:t>Фамилия, имя, отчество</w:t>
            </w:r>
          </w:p>
        </w:tc>
        <w:tc>
          <w:tcPr>
            <w:tcW w:w="1020" w:type="dxa"/>
            <w:vMerge w:val="restart"/>
          </w:tcPr>
          <w:p w:rsidR="00276C29" w:rsidRDefault="00276C29">
            <w:pPr>
              <w:pStyle w:val="ConsPlusNormal"/>
              <w:jc w:val="center"/>
            </w:pPr>
            <w:r>
              <w:t>Серия и номер паспорта или документа, заменяющего паспорт гражданина, ИНН &lt;1&gt;</w:t>
            </w:r>
          </w:p>
        </w:tc>
        <w:tc>
          <w:tcPr>
            <w:tcW w:w="1018" w:type="dxa"/>
            <w:vMerge w:val="restart"/>
            <w:vAlign w:val="center"/>
          </w:tcPr>
          <w:p w:rsidR="00276C29" w:rsidRDefault="00276C29">
            <w:pPr>
              <w:pStyle w:val="ConsPlusNormal"/>
              <w:jc w:val="center"/>
            </w:pPr>
            <w:r>
              <w:t>Доходы за _____ год &lt;2&gt;</w:t>
            </w:r>
          </w:p>
        </w:tc>
        <w:tc>
          <w:tcPr>
            <w:tcW w:w="10828" w:type="dxa"/>
            <w:gridSpan w:val="11"/>
            <w:vAlign w:val="center"/>
          </w:tcPr>
          <w:p w:rsidR="00276C29" w:rsidRDefault="00276C29">
            <w:pPr>
              <w:pStyle w:val="ConsPlusNormal"/>
              <w:jc w:val="center"/>
            </w:pPr>
            <w:r>
              <w:t>Имущество по состоянию на "____" ______________ 20___ года &lt;3&gt;</w:t>
            </w:r>
          </w:p>
        </w:tc>
      </w:tr>
      <w:tr w:rsidR="00276C29">
        <w:tc>
          <w:tcPr>
            <w:tcW w:w="737" w:type="dxa"/>
            <w:vMerge/>
          </w:tcPr>
          <w:p w:rsidR="00276C29" w:rsidRDefault="00276C29"/>
        </w:tc>
        <w:tc>
          <w:tcPr>
            <w:tcW w:w="1020" w:type="dxa"/>
            <w:vMerge/>
          </w:tcPr>
          <w:p w:rsidR="00276C29" w:rsidRDefault="00276C29"/>
        </w:tc>
        <w:tc>
          <w:tcPr>
            <w:tcW w:w="1018" w:type="dxa"/>
            <w:vMerge/>
          </w:tcPr>
          <w:p w:rsidR="00276C29" w:rsidRDefault="00276C29"/>
        </w:tc>
        <w:tc>
          <w:tcPr>
            <w:tcW w:w="5670" w:type="dxa"/>
            <w:gridSpan w:val="6"/>
            <w:vMerge w:val="restart"/>
          </w:tcPr>
          <w:p w:rsidR="00276C29" w:rsidRDefault="00276C29">
            <w:pPr>
              <w:pStyle w:val="ConsPlusNormal"/>
              <w:jc w:val="center"/>
            </w:pPr>
            <w:r>
              <w:t>Недвижимое имущество</w:t>
            </w:r>
          </w:p>
        </w:tc>
        <w:tc>
          <w:tcPr>
            <w:tcW w:w="680" w:type="dxa"/>
            <w:vMerge w:val="restart"/>
          </w:tcPr>
          <w:p w:rsidR="00276C29" w:rsidRDefault="00276C29">
            <w:pPr>
              <w:pStyle w:val="ConsPlusNormal"/>
              <w:jc w:val="center"/>
            </w:pPr>
            <w:r>
              <w:t>Транспортные средства</w:t>
            </w:r>
          </w:p>
        </w:tc>
        <w:tc>
          <w:tcPr>
            <w:tcW w:w="1417" w:type="dxa"/>
            <w:vMerge w:val="restart"/>
          </w:tcPr>
          <w:p w:rsidR="00276C29" w:rsidRDefault="00276C29">
            <w:pPr>
              <w:pStyle w:val="ConsPlusNormal"/>
              <w:jc w:val="center"/>
            </w:pPr>
            <w:r>
              <w:t>Денежные средства и драгоценные металлы &lt;6&gt;, находящиеся на счетах (во вкладах) в банках</w:t>
            </w:r>
          </w:p>
        </w:tc>
        <w:tc>
          <w:tcPr>
            <w:tcW w:w="3061" w:type="dxa"/>
            <w:gridSpan w:val="3"/>
          </w:tcPr>
          <w:p w:rsidR="00276C29" w:rsidRDefault="00276C29">
            <w:pPr>
              <w:pStyle w:val="ConsPlusNormal"/>
              <w:jc w:val="center"/>
            </w:pPr>
            <w:r>
              <w:t>Иное имущество</w:t>
            </w:r>
          </w:p>
        </w:tc>
      </w:tr>
      <w:tr w:rsidR="00276C29">
        <w:tc>
          <w:tcPr>
            <w:tcW w:w="737" w:type="dxa"/>
            <w:vMerge/>
          </w:tcPr>
          <w:p w:rsidR="00276C29" w:rsidRDefault="00276C29"/>
        </w:tc>
        <w:tc>
          <w:tcPr>
            <w:tcW w:w="1020" w:type="dxa"/>
            <w:vMerge/>
          </w:tcPr>
          <w:p w:rsidR="00276C29" w:rsidRDefault="00276C29"/>
        </w:tc>
        <w:tc>
          <w:tcPr>
            <w:tcW w:w="1018" w:type="dxa"/>
            <w:vMerge/>
          </w:tcPr>
          <w:p w:rsidR="00276C29" w:rsidRDefault="00276C29"/>
        </w:tc>
        <w:tc>
          <w:tcPr>
            <w:tcW w:w="5670" w:type="dxa"/>
            <w:gridSpan w:val="6"/>
            <w:vMerge/>
          </w:tcPr>
          <w:p w:rsidR="00276C29" w:rsidRDefault="00276C29"/>
        </w:tc>
        <w:tc>
          <w:tcPr>
            <w:tcW w:w="680" w:type="dxa"/>
            <w:vMerge/>
          </w:tcPr>
          <w:p w:rsidR="00276C29" w:rsidRDefault="00276C29"/>
        </w:tc>
        <w:tc>
          <w:tcPr>
            <w:tcW w:w="1417" w:type="dxa"/>
            <w:vMerge/>
          </w:tcPr>
          <w:p w:rsidR="00276C29" w:rsidRDefault="00276C29"/>
        </w:tc>
        <w:tc>
          <w:tcPr>
            <w:tcW w:w="2097" w:type="dxa"/>
            <w:gridSpan w:val="2"/>
          </w:tcPr>
          <w:p w:rsidR="00276C29" w:rsidRDefault="00276C29">
            <w:pPr>
              <w:pStyle w:val="ConsPlusNormal"/>
              <w:jc w:val="center"/>
            </w:pPr>
            <w:r>
              <w:t>Ценные бумаги</w:t>
            </w:r>
          </w:p>
        </w:tc>
        <w:tc>
          <w:tcPr>
            <w:tcW w:w="964" w:type="dxa"/>
            <w:vMerge w:val="restart"/>
          </w:tcPr>
          <w:p w:rsidR="00276C29" w:rsidRDefault="00276C29">
            <w:pPr>
              <w:pStyle w:val="ConsPlusNormal"/>
              <w:jc w:val="center"/>
            </w:pPr>
            <w:r>
              <w:t>Иное участие в коммерческих организациях &lt;10&gt;</w:t>
            </w:r>
          </w:p>
        </w:tc>
      </w:tr>
      <w:tr w:rsidR="00276C29">
        <w:tc>
          <w:tcPr>
            <w:tcW w:w="737" w:type="dxa"/>
            <w:vMerge/>
          </w:tcPr>
          <w:p w:rsidR="00276C29" w:rsidRDefault="00276C29"/>
        </w:tc>
        <w:tc>
          <w:tcPr>
            <w:tcW w:w="1020" w:type="dxa"/>
            <w:vMerge/>
          </w:tcPr>
          <w:p w:rsidR="00276C29" w:rsidRDefault="00276C29"/>
        </w:tc>
        <w:tc>
          <w:tcPr>
            <w:tcW w:w="1018" w:type="dxa"/>
            <w:vMerge/>
          </w:tcPr>
          <w:p w:rsidR="00276C29" w:rsidRDefault="00276C29"/>
        </w:tc>
        <w:tc>
          <w:tcPr>
            <w:tcW w:w="5670" w:type="dxa"/>
            <w:gridSpan w:val="6"/>
            <w:vMerge/>
          </w:tcPr>
          <w:p w:rsidR="00276C29" w:rsidRDefault="00276C29"/>
        </w:tc>
        <w:tc>
          <w:tcPr>
            <w:tcW w:w="680" w:type="dxa"/>
            <w:vMerge/>
          </w:tcPr>
          <w:p w:rsidR="00276C29" w:rsidRDefault="00276C29"/>
        </w:tc>
        <w:tc>
          <w:tcPr>
            <w:tcW w:w="1417" w:type="dxa"/>
            <w:vMerge/>
          </w:tcPr>
          <w:p w:rsidR="00276C29" w:rsidRDefault="00276C29"/>
        </w:tc>
        <w:tc>
          <w:tcPr>
            <w:tcW w:w="1020" w:type="dxa"/>
          </w:tcPr>
          <w:p w:rsidR="00276C29" w:rsidRDefault="00276C29">
            <w:pPr>
              <w:pStyle w:val="ConsPlusNormal"/>
              <w:jc w:val="center"/>
            </w:pPr>
            <w:r>
              <w:t>Акции &lt;8&gt;</w:t>
            </w:r>
          </w:p>
        </w:tc>
        <w:tc>
          <w:tcPr>
            <w:tcW w:w="1077" w:type="dxa"/>
          </w:tcPr>
          <w:p w:rsidR="00276C29" w:rsidRDefault="00276C29">
            <w:pPr>
              <w:pStyle w:val="ConsPlusNormal"/>
              <w:jc w:val="center"/>
            </w:pPr>
            <w:r>
              <w:t>Иные ценные бумаги &lt;9&gt;</w:t>
            </w:r>
          </w:p>
        </w:tc>
        <w:tc>
          <w:tcPr>
            <w:tcW w:w="964" w:type="dxa"/>
            <w:vMerge/>
          </w:tcPr>
          <w:p w:rsidR="00276C29" w:rsidRDefault="00276C29"/>
        </w:tc>
      </w:tr>
      <w:tr w:rsidR="00276C29">
        <w:tc>
          <w:tcPr>
            <w:tcW w:w="737" w:type="dxa"/>
            <w:vMerge/>
          </w:tcPr>
          <w:p w:rsidR="00276C29" w:rsidRDefault="00276C29"/>
        </w:tc>
        <w:tc>
          <w:tcPr>
            <w:tcW w:w="1020" w:type="dxa"/>
            <w:vMerge/>
          </w:tcPr>
          <w:p w:rsidR="00276C29" w:rsidRDefault="00276C29"/>
        </w:tc>
        <w:tc>
          <w:tcPr>
            <w:tcW w:w="1018" w:type="dxa"/>
            <w:vMerge w:val="restart"/>
          </w:tcPr>
          <w:p w:rsidR="00276C29" w:rsidRDefault="00276C29">
            <w:pPr>
              <w:pStyle w:val="ConsPlusNormal"/>
              <w:jc w:val="center"/>
            </w:pPr>
            <w:r>
              <w:t xml:space="preserve">Источник </w:t>
            </w:r>
            <w:r>
              <w:lastRenderedPageBreak/>
              <w:t>выплаты дохода, сумма (руб.) &lt;4&gt;</w:t>
            </w:r>
          </w:p>
        </w:tc>
        <w:tc>
          <w:tcPr>
            <w:tcW w:w="964" w:type="dxa"/>
          </w:tcPr>
          <w:p w:rsidR="00276C29" w:rsidRDefault="00276C29">
            <w:pPr>
              <w:pStyle w:val="ConsPlusNormal"/>
              <w:jc w:val="center"/>
            </w:pPr>
            <w:r>
              <w:lastRenderedPageBreak/>
              <w:t>Земельн</w:t>
            </w:r>
            <w:r>
              <w:lastRenderedPageBreak/>
              <w:t>ые участки</w:t>
            </w:r>
          </w:p>
        </w:tc>
        <w:tc>
          <w:tcPr>
            <w:tcW w:w="964" w:type="dxa"/>
          </w:tcPr>
          <w:p w:rsidR="00276C29" w:rsidRDefault="00276C29">
            <w:pPr>
              <w:pStyle w:val="ConsPlusNormal"/>
              <w:jc w:val="center"/>
            </w:pPr>
            <w:r>
              <w:lastRenderedPageBreak/>
              <w:t xml:space="preserve">Жилые </w:t>
            </w:r>
            <w:r>
              <w:lastRenderedPageBreak/>
              <w:t>дома</w:t>
            </w:r>
          </w:p>
        </w:tc>
        <w:tc>
          <w:tcPr>
            <w:tcW w:w="964" w:type="dxa"/>
          </w:tcPr>
          <w:p w:rsidR="00276C29" w:rsidRDefault="00276C29">
            <w:pPr>
              <w:pStyle w:val="ConsPlusNormal"/>
              <w:jc w:val="center"/>
            </w:pPr>
            <w:r>
              <w:lastRenderedPageBreak/>
              <w:t>Квартир</w:t>
            </w:r>
            <w:r>
              <w:lastRenderedPageBreak/>
              <w:t>ы</w:t>
            </w:r>
          </w:p>
        </w:tc>
        <w:tc>
          <w:tcPr>
            <w:tcW w:w="964" w:type="dxa"/>
          </w:tcPr>
          <w:p w:rsidR="00276C29" w:rsidRDefault="00276C29">
            <w:pPr>
              <w:pStyle w:val="ConsPlusNormal"/>
              <w:jc w:val="center"/>
            </w:pPr>
            <w:r>
              <w:lastRenderedPageBreak/>
              <w:t>Дачи</w:t>
            </w:r>
          </w:p>
        </w:tc>
        <w:tc>
          <w:tcPr>
            <w:tcW w:w="964" w:type="dxa"/>
          </w:tcPr>
          <w:p w:rsidR="00276C29" w:rsidRDefault="00276C29">
            <w:pPr>
              <w:pStyle w:val="ConsPlusNormal"/>
              <w:jc w:val="center"/>
            </w:pPr>
            <w:r>
              <w:t>Гаражи</w:t>
            </w:r>
          </w:p>
        </w:tc>
        <w:tc>
          <w:tcPr>
            <w:tcW w:w="850" w:type="dxa"/>
          </w:tcPr>
          <w:p w:rsidR="00276C29" w:rsidRDefault="00276C29">
            <w:pPr>
              <w:pStyle w:val="ConsPlusNormal"/>
              <w:jc w:val="center"/>
            </w:pPr>
            <w:r>
              <w:t xml:space="preserve">Иное </w:t>
            </w:r>
            <w:r>
              <w:lastRenderedPageBreak/>
              <w:t>недвижимое имущество</w:t>
            </w:r>
          </w:p>
        </w:tc>
        <w:tc>
          <w:tcPr>
            <w:tcW w:w="680" w:type="dxa"/>
            <w:vMerge w:val="restart"/>
          </w:tcPr>
          <w:p w:rsidR="00276C29" w:rsidRDefault="00276C29">
            <w:pPr>
              <w:pStyle w:val="ConsPlusNormal"/>
              <w:jc w:val="center"/>
            </w:pPr>
            <w:r>
              <w:lastRenderedPageBreak/>
              <w:t xml:space="preserve">Вид </w:t>
            </w:r>
            <w:r>
              <w:lastRenderedPageBreak/>
              <w:t>&lt;5&gt;, марка, модель, год выпуска</w:t>
            </w:r>
          </w:p>
        </w:tc>
        <w:tc>
          <w:tcPr>
            <w:tcW w:w="1417" w:type="dxa"/>
            <w:vMerge w:val="restart"/>
          </w:tcPr>
          <w:p w:rsidR="00276C29" w:rsidRDefault="00276C29">
            <w:pPr>
              <w:pStyle w:val="ConsPlusNormal"/>
              <w:jc w:val="center"/>
            </w:pPr>
            <w:r>
              <w:lastRenderedPageBreak/>
              <w:t>Наименован</w:t>
            </w:r>
            <w:r>
              <w:lastRenderedPageBreak/>
              <w:t>ие и адрес банка, номер счета, остаток на счете (руб.) &lt;7&gt;</w:t>
            </w:r>
          </w:p>
        </w:tc>
        <w:tc>
          <w:tcPr>
            <w:tcW w:w="1020" w:type="dxa"/>
            <w:vMerge w:val="restart"/>
          </w:tcPr>
          <w:p w:rsidR="00276C29" w:rsidRDefault="00276C29">
            <w:pPr>
              <w:pStyle w:val="ConsPlusNormal"/>
              <w:jc w:val="center"/>
            </w:pPr>
            <w:r>
              <w:lastRenderedPageBreak/>
              <w:t>Наимено</w:t>
            </w:r>
            <w:r>
              <w:lastRenderedPageBreak/>
              <w:t>вание организации, ИНН, адрес, количество акций, номинальная стоимость одной акции (руб.)</w:t>
            </w:r>
          </w:p>
        </w:tc>
        <w:tc>
          <w:tcPr>
            <w:tcW w:w="1077" w:type="dxa"/>
            <w:vMerge w:val="restart"/>
          </w:tcPr>
          <w:p w:rsidR="00276C29" w:rsidRDefault="00276C29">
            <w:pPr>
              <w:pStyle w:val="ConsPlusNormal"/>
              <w:jc w:val="center"/>
            </w:pPr>
            <w:r>
              <w:lastRenderedPageBreak/>
              <w:t xml:space="preserve">Вид </w:t>
            </w:r>
            <w:r>
              <w:lastRenderedPageBreak/>
              <w:t>ценной бумаги, лицо, выпустившее ценную бумагу, ИНН, адрес, количество ценных бумаг, общая стоимость (руб.)</w:t>
            </w:r>
          </w:p>
        </w:tc>
        <w:tc>
          <w:tcPr>
            <w:tcW w:w="964" w:type="dxa"/>
            <w:vMerge w:val="restart"/>
          </w:tcPr>
          <w:p w:rsidR="00276C29" w:rsidRDefault="00276C29">
            <w:pPr>
              <w:pStyle w:val="ConsPlusNormal"/>
              <w:jc w:val="center"/>
            </w:pPr>
            <w:r>
              <w:lastRenderedPageBreak/>
              <w:t>Наимен</w:t>
            </w:r>
            <w:r>
              <w:lastRenderedPageBreak/>
              <w:t>ование организации, ИНН, адрес, доля участия</w:t>
            </w:r>
          </w:p>
        </w:tc>
      </w:tr>
      <w:tr w:rsidR="00276C29">
        <w:tc>
          <w:tcPr>
            <w:tcW w:w="737" w:type="dxa"/>
            <w:vMerge/>
          </w:tcPr>
          <w:p w:rsidR="00276C29" w:rsidRDefault="00276C29"/>
        </w:tc>
        <w:tc>
          <w:tcPr>
            <w:tcW w:w="1020" w:type="dxa"/>
            <w:vMerge/>
          </w:tcPr>
          <w:p w:rsidR="00276C29" w:rsidRDefault="00276C29"/>
        </w:tc>
        <w:tc>
          <w:tcPr>
            <w:tcW w:w="1018" w:type="dxa"/>
            <w:vMerge/>
          </w:tcPr>
          <w:p w:rsidR="00276C29" w:rsidRDefault="00276C29"/>
        </w:tc>
        <w:tc>
          <w:tcPr>
            <w:tcW w:w="964" w:type="dxa"/>
          </w:tcPr>
          <w:p w:rsidR="00276C29" w:rsidRDefault="00276C29">
            <w:pPr>
              <w:pStyle w:val="ConsPlusNormal"/>
              <w:jc w:val="center"/>
            </w:pPr>
            <w:r>
              <w:t>Место нахождения (адрес), общая площадь (кв. м)</w:t>
            </w:r>
          </w:p>
        </w:tc>
        <w:tc>
          <w:tcPr>
            <w:tcW w:w="964" w:type="dxa"/>
          </w:tcPr>
          <w:p w:rsidR="00276C29" w:rsidRDefault="00276C29">
            <w:pPr>
              <w:pStyle w:val="ConsPlusNormal"/>
              <w:jc w:val="center"/>
            </w:pPr>
            <w:r>
              <w:t>Место нахождения (адрес), общая площадь (кв. м)</w:t>
            </w:r>
          </w:p>
        </w:tc>
        <w:tc>
          <w:tcPr>
            <w:tcW w:w="964" w:type="dxa"/>
          </w:tcPr>
          <w:p w:rsidR="00276C29" w:rsidRDefault="00276C29">
            <w:pPr>
              <w:pStyle w:val="ConsPlusNormal"/>
              <w:jc w:val="center"/>
            </w:pPr>
            <w:r>
              <w:t>Место нахождения (адрес), общая площадь (кв. м)</w:t>
            </w:r>
          </w:p>
        </w:tc>
        <w:tc>
          <w:tcPr>
            <w:tcW w:w="964" w:type="dxa"/>
          </w:tcPr>
          <w:p w:rsidR="00276C29" w:rsidRDefault="00276C29">
            <w:pPr>
              <w:pStyle w:val="ConsPlusNormal"/>
              <w:jc w:val="center"/>
            </w:pPr>
            <w:r>
              <w:t>Место нахождения (адрес), общая площадь (кв. м)</w:t>
            </w:r>
          </w:p>
        </w:tc>
        <w:tc>
          <w:tcPr>
            <w:tcW w:w="964" w:type="dxa"/>
          </w:tcPr>
          <w:p w:rsidR="00276C29" w:rsidRDefault="00276C29">
            <w:pPr>
              <w:pStyle w:val="ConsPlusNormal"/>
              <w:jc w:val="center"/>
            </w:pPr>
            <w:r>
              <w:t>Место нахождения (адрес), общая площадь (кв. м)</w:t>
            </w:r>
          </w:p>
        </w:tc>
        <w:tc>
          <w:tcPr>
            <w:tcW w:w="850" w:type="dxa"/>
          </w:tcPr>
          <w:p w:rsidR="00276C29" w:rsidRDefault="00276C29">
            <w:pPr>
              <w:pStyle w:val="ConsPlusNormal"/>
              <w:jc w:val="center"/>
            </w:pPr>
            <w:r>
              <w:t>Наименование, место нахождения (адрес), общая площадь (кв. м)</w:t>
            </w:r>
          </w:p>
        </w:tc>
        <w:tc>
          <w:tcPr>
            <w:tcW w:w="680" w:type="dxa"/>
            <w:vMerge/>
          </w:tcPr>
          <w:p w:rsidR="00276C29" w:rsidRDefault="00276C29"/>
        </w:tc>
        <w:tc>
          <w:tcPr>
            <w:tcW w:w="1417" w:type="dxa"/>
            <w:vMerge/>
          </w:tcPr>
          <w:p w:rsidR="00276C29" w:rsidRDefault="00276C29"/>
        </w:tc>
        <w:tc>
          <w:tcPr>
            <w:tcW w:w="1020" w:type="dxa"/>
            <w:vMerge/>
          </w:tcPr>
          <w:p w:rsidR="00276C29" w:rsidRDefault="00276C29"/>
        </w:tc>
        <w:tc>
          <w:tcPr>
            <w:tcW w:w="1077" w:type="dxa"/>
            <w:vMerge/>
          </w:tcPr>
          <w:p w:rsidR="00276C29" w:rsidRDefault="00276C29"/>
        </w:tc>
        <w:tc>
          <w:tcPr>
            <w:tcW w:w="964" w:type="dxa"/>
            <w:vMerge/>
          </w:tcPr>
          <w:p w:rsidR="00276C29" w:rsidRDefault="00276C29"/>
        </w:tc>
      </w:tr>
      <w:tr w:rsidR="00276C29">
        <w:tc>
          <w:tcPr>
            <w:tcW w:w="737" w:type="dxa"/>
          </w:tcPr>
          <w:p w:rsidR="00276C29" w:rsidRDefault="00276C29">
            <w:pPr>
              <w:pStyle w:val="ConsPlusNormal"/>
            </w:pPr>
          </w:p>
        </w:tc>
        <w:tc>
          <w:tcPr>
            <w:tcW w:w="1020" w:type="dxa"/>
          </w:tcPr>
          <w:p w:rsidR="00276C29" w:rsidRDefault="00276C29">
            <w:pPr>
              <w:pStyle w:val="ConsPlusNormal"/>
            </w:pPr>
          </w:p>
        </w:tc>
        <w:tc>
          <w:tcPr>
            <w:tcW w:w="1018" w:type="dxa"/>
          </w:tcPr>
          <w:p w:rsidR="00276C29" w:rsidRDefault="00276C29">
            <w:pPr>
              <w:pStyle w:val="ConsPlusNormal"/>
            </w:pPr>
          </w:p>
        </w:tc>
        <w:tc>
          <w:tcPr>
            <w:tcW w:w="964" w:type="dxa"/>
          </w:tcPr>
          <w:p w:rsidR="00276C29" w:rsidRDefault="00276C29">
            <w:pPr>
              <w:pStyle w:val="ConsPlusNormal"/>
            </w:pPr>
          </w:p>
        </w:tc>
        <w:tc>
          <w:tcPr>
            <w:tcW w:w="964" w:type="dxa"/>
          </w:tcPr>
          <w:p w:rsidR="00276C29" w:rsidRDefault="00276C29">
            <w:pPr>
              <w:pStyle w:val="ConsPlusNormal"/>
            </w:pPr>
          </w:p>
        </w:tc>
        <w:tc>
          <w:tcPr>
            <w:tcW w:w="964" w:type="dxa"/>
          </w:tcPr>
          <w:p w:rsidR="00276C29" w:rsidRDefault="00276C29">
            <w:pPr>
              <w:pStyle w:val="ConsPlusNormal"/>
            </w:pPr>
          </w:p>
        </w:tc>
        <w:tc>
          <w:tcPr>
            <w:tcW w:w="964" w:type="dxa"/>
          </w:tcPr>
          <w:p w:rsidR="00276C29" w:rsidRDefault="00276C29">
            <w:pPr>
              <w:pStyle w:val="ConsPlusNormal"/>
            </w:pPr>
          </w:p>
        </w:tc>
        <w:tc>
          <w:tcPr>
            <w:tcW w:w="964" w:type="dxa"/>
          </w:tcPr>
          <w:p w:rsidR="00276C29" w:rsidRDefault="00276C29">
            <w:pPr>
              <w:pStyle w:val="ConsPlusNormal"/>
            </w:pPr>
          </w:p>
        </w:tc>
        <w:tc>
          <w:tcPr>
            <w:tcW w:w="850" w:type="dxa"/>
          </w:tcPr>
          <w:p w:rsidR="00276C29" w:rsidRDefault="00276C29">
            <w:pPr>
              <w:pStyle w:val="ConsPlusNormal"/>
            </w:pPr>
          </w:p>
        </w:tc>
        <w:tc>
          <w:tcPr>
            <w:tcW w:w="680" w:type="dxa"/>
          </w:tcPr>
          <w:p w:rsidR="00276C29" w:rsidRDefault="00276C29">
            <w:pPr>
              <w:pStyle w:val="ConsPlusNormal"/>
            </w:pPr>
          </w:p>
        </w:tc>
        <w:tc>
          <w:tcPr>
            <w:tcW w:w="1417" w:type="dxa"/>
          </w:tcPr>
          <w:p w:rsidR="00276C29" w:rsidRDefault="00276C29">
            <w:pPr>
              <w:pStyle w:val="ConsPlusNormal"/>
            </w:pPr>
          </w:p>
        </w:tc>
        <w:tc>
          <w:tcPr>
            <w:tcW w:w="1020" w:type="dxa"/>
          </w:tcPr>
          <w:p w:rsidR="00276C29" w:rsidRDefault="00276C29">
            <w:pPr>
              <w:pStyle w:val="ConsPlusNormal"/>
            </w:pPr>
          </w:p>
        </w:tc>
        <w:tc>
          <w:tcPr>
            <w:tcW w:w="1077" w:type="dxa"/>
          </w:tcPr>
          <w:p w:rsidR="00276C29" w:rsidRDefault="00276C29">
            <w:pPr>
              <w:pStyle w:val="ConsPlusNormal"/>
            </w:pPr>
          </w:p>
        </w:tc>
        <w:tc>
          <w:tcPr>
            <w:tcW w:w="964" w:type="dxa"/>
          </w:tcPr>
          <w:p w:rsidR="00276C29" w:rsidRDefault="00276C29">
            <w:pPr>
              <w:pStyle w:val="ConsPlusNormal"/>
            </w:pPr>
          </w:p>
        </w:tc>
      </w:tr>
    </w:tbl>
    <w:p w:rsidR="00276C29" w:rsidRDefault="00276C29">
      <w:pPr>
        <w:sectPr w:rsidR="00276C29">
          <w:pgSz w:w="16838" w:h="11905" w:orient="landscape"/>
          <w:pgMar w:top="1701" w:right="1134" w:bottom="850" w:left="1134" w:header="0" w:footer="0" w:gutter="0"/>
          <w:cols w:space="720"/>
        </w:sectPr>
      </w:pPr>
    </w:p>
    <w:p w:rsidR="00276C29" w:rsidRDefault="00276C29">
      <w:pPr>
        <w:pStyle w:val="ConsPlusNormal"/>
        <w:jc w:val="both"/>
      </w:pPr>
    </w:p>
    <w:p w:rsidR="00276C29" w:rsidRDefault="00276C29">
      <w:pPr>
        <w:pStyle w:val="ConsPlusNonformat"/>
        <w:jc w:val="both"/>
      </w:pPr>
      <w:r>
        <w:t>Достоверность и полноту настоящих сведений подтверждаю: ___________________</w:t>
      </w:r>
    </w:p>
    <w:p w:rsidR="00276C29" w:rsidRDefault="00276C29">
      <w:pPr>
        <w:pStyle w:val="ConsPlusNonformat"/>
        <w:jc w:val="both"/>
      </w:pPr>
      <w:r>
        <w:t xml:space="preserve">                                                        (подпись кандидата)</w:t>
      </w:r>
    </w:p>
    <w:p w:rsidR="00276C29" w:rsidRDefault="00276C29">
      <w:pPr>
        <w:pStyle w:val="ConsPlusNonformat"/>
        <w:jc w:val="both"/>
      </w:pPr>
      <w:r>
        <w:t>"___" ______________ ___ года</w:t>
      </w:r>
    </w:p>
    <w:p w:rsidR="00276C29" w:rsidRDefault="00276C29">
      <w:pPr>
        <w:pStyle w:val="ConsPlusNonformat"/>
        <w:jc w:val="both"/>
      </w:pPr>
    </w:p>
    <w:p w:rsidR="00276C29" w:rsidRDefault="00276C29">
      <w:pPr>
        <w:pStyle w:val="ConsPlusNonformat"/>
        <w:jc w:val="both"/>
      </w:pPr>
      <w:r>
        <w:t xml:space="preserve">    --------------------------------</w:t>
      </w:r>
    </w:p>
    <w:p w:rsidR="00276C29" w:rsidRDefault="00276C29">
      <w:pPr>
        <w:pStyle w:val="ConsPlusNonformat"/>
        <w:jc w:val="both"/>
      </w:pPr>
      <w:r>
        <w:t xml:space="preserve">    &lt;1&gt; Указывается при наличии.</w:t>
      </w:r>
    </w:p>
    <w:p w:rsidR="00276C29" w:rsidRDefault="00276C29">
      <w:pPr>
        <w:pStyle w:val="ConsPlusNonformat"/>
        <w:jc w:val="both"/>
      </w:pPr>
      <w:r>
        <w:t xml:space="preserve">    &lt;2&gt;  Указываются доходы (включая пенсии, пособия, иные выплаты) за год,</w:t>
      </w:r>
    </w:p>
    <w:p w:rsidR="00276C29" w:rsidRDefault="00276C29">
      <w:pPr>
        <w:pStyle w:val="ConsPlusNonformat"/>
        <w:jc w:val="both"/>
      </w:pPr>
      <w:r>
        <w:t>предшествующий  году  назначения  выборов,  полученные  от юридических лиц,</w:t>
      </w:r>
    </w:p>
    <w:p w:rsidR="00276C29" w:rsidRDefault="00276C29">
      <w:pPr>
        <w:pStyle w:val="ConsPlusNonformat"/>
        <w:jc w:val="both"/>
      </w:pPr>
      <w:r>
        <w:t>являющихся  налоговыми  агентами  в  соответствии  с федеральными законами,</w:t>
      </w:r>
    </w:p>
    <w:p w:rsidR="00276C29" w:rsidRDefault="00276C29">
      <w:pPr>
        <w:pStyle w:val="ConsPlusNonformat"/>
        <w:jc w:val="both"/>
      </w:pPr>
      <w:r>
        <w:t>физических лиц, организаций, осуществляющих соответствующие выплаты.</w:t>
      </w:r>
    </w:p>
    <w:p w:rsidR="00276C29" w:rsidRDefault="00276C29">
      <w:pPr>
        <w:pStyle w:val="ConsPlusNonformat"/>
        <w:jc w:val="both"/>
      </w:pPr>
      <w:r>
        <w:t xml:space="preserve">    &lt;3&gt; Сведения указываются по состоянию на первое число месяца, в котором</w:t>
      </w:r>
    </w:p>
    <w:p w:rsidR="00276C29" w:rsidRDefault="00276C29">
      <w:pPr>
        <w:pStyle w:val="ConsPlusNonformat"/>
        <w:jc w:val="both"/>
      </w:pPr>
      <w:r>
        <w:t>осуществлено  официальное  опубликование  (публикация) решения о назначении</w:t>
      </w:r>
    </w:p>
    <w:p w:rsidR="00276C29" w:rsidRDefault="00276C29">
      <w:pPr>
        <w:pStyle w:val="ConsPlusNonformat"/>
        <w:jc w:val="both"/>
      </w:pPr>
      <w:r>
        <w:t>выборов.  В  случае  отсутствия  в  документе о государственной регистрации</w:t>
      </w:r>
    </w:p>
    <w:p w:rsidR="00276C29" w:rsidRDefault="00276C29">
      <w:pPr>
        <w:pStyle w:val="ConsPlusNonformat"/>
        <w:jc w:val="both"/>
      </w:pPr>
      <w:r>
        <w:t>данных  об  общей  площади  иного  недвижимого  имущества сведения об общей</w:t>
      </w:r>
    </w:p>
    <w:p w:rsidR="00276C29" w:rsidRDefault="00276C29">
      <w:pPr>
        <w:pStyle w:val="ConsPlusNonformat"/>
        <w:jc w:val="both"/>
      </w:pPr>
      <w:r>
        <w:t>площади такого имущества не указываются.</w:t>
      </w:r>
    </w:p>
    <w:p w:rsidR="00276C29" w:rsidRDefault="00276C29">
      <w:pPr>
        <w:pStyle w:val="ConsPlusNonformat"/>
        <w:jc w:val="both"/>
      </w:pPr>
      <w:r>
        <w:t xml:space="preserve">    &lt;4&gt;  Доход,  полученный  в  иностранной валюте, указывается в рублях по</w:t>
      </w:r>
    </w:p>
    <w:p w:rsidR="00276C29" w:rsidRDefault="00276C29">
      <w:pPr>
        <w:pStyle w:val="ConsPlusNonformat"/>
        <w:jc w:val="both"/>
      </w:pPr>
      <w:r>
        <w:t>курсу Центрального банка Российской Федерации на дату получения дохода.</w:t>
      </w:r>
    </w:p>
    <w:p w:rsidR="00276C29" w:rsidRDefault="00276C29">
      <w:pPr>
        <w:pStyle w:val="ConsPlusNonformat"/>
        <w:jc w:val="both"/>
      </w:pPr>
      <w:r>
        <w:t xml:space="preserve">    &lt;5&gt;  Указывается  вид  транспортного  средства: легковой автотранспорт,</w:t>
      </w:r>
    </w:p>
    <w:p w:rsidR="00276C29" w:rsidRDefault="00276C29">
      <w:pPr>
        <w:pStyle w:val="ConsPlusNonformat"/>
        <w:jc w:val="both"/>
      </w:pPr>
      <w:r>
        <w:t>грузовой  автотранспорт, прицепы, водный, воздушный транспорт и другие виды</w:t>
      </w:r>
    </w:p>
    <w:p w:rsidR="00276C29" w:rsidRDefault="00276C29">
      <w:pPr>
        <w:pStyle w:val="ConsPlusNonformat"/>
        <w:jc w:val="both"/>
      </w:pPr>
      <w:r>
        <w:t>транспорта.</w:t>
      </w:r>
    </w:p>
    <w:p w:rsidR="00276C29" w:rsidRDefault="00276C29">
      <w:pPr>
        <w:pStyle w:val="ConsPlusNonformat"/>
        <w:jc w:val="both"/>
      </w:pPr>
      <w:r>
        <w:t xml:space="preserve">    &lt;6&gt;  Для  драгоценных металлов баланс счета указывается в рублях исходя</w:t>
      </w:r>
    </w:p>
    <w:p w:rsidR="00276C29" w:rsidRDefault="00276C29">
      <w:pPr>
        <w:pStyle w:val="ConsPlusNonformat"/>
        <w:jc w:val="both"/>
      </w:pPr>
      <w:r>
        <w:t>из   учетных  цен  на  аффинированные  драгоценные  металлы,  установленных</w:t>
      </w:r>
    </w:p>
    <w:p w:rsidR="00276C29" w:rsidRDefault="00276C29">
      <w:pPr>
        <w:pStyle w:val="ConsPlusNonformat"/>
        <w:jc w:val="both"/>
      </w:pPr>
      <w:r>
        <w:t>Центральным банком Российской Федерации на указанную дату.</w:t>
      </w:r>
    </w:p>
    <w:p w:rsidR="00276C29" w:rsidRDefault="00276C29">
      <w:pPr>
        <w:pStyle w:val="ConsPlusNonformat"/>
        <w:jc w:val="both"/>
      </w:pPr>
      <w:r>
        <w:t xml:space="preserve">    &lt;7&gt;  Для  счетов  в  иностранной валюте остаток указывается в рублях по</w:t>
      </w:r>
    </w:p>
    <w:p w:rsidR="00276C29" w:rsidRDefault="00276C29">
      <w:pPr>
        <w:pStyle w:val="ConsPlusNonformat"/>
        <w:jc w:val="both"/>
      </w:pPr>
      <w:r>
        <w:t>курсу Центрального банка Российской Федерации на указанную дату.</w:t>
      </w:r>
    </w:p>
    <w:p w:rsidR="00276C29" w:rsidRDefault="00276C29">
      <w:pPr>
        <w:pStyle w:val="ConsPlusNonformat"/>
        <w:jc w:val="both"/>
      </w:pPr>
      <w:r>
        <w:t xml:space="preserve">    &lt;8&gt;   Указываются   полное   наименование   организации,   включая   ее</w:t>
      </w:r>
    </w:p>
    <w:p w:rsidR="00276C29" w:rsidRDefault="00276C29">
      <w:pPr>
        <w:pStyle w:val="ConsPlusNonformat"/>
        <w:jc w:val="both"/>
      </w:pPr>
      <w:r>
        <w:t>организационно-правовую  форму, ИНН, место нахождения организации (почтовый</w:t>
      </w:r>
    </w:p>
    <w:p w:rsidR="00276C29" w:rsidRDefault="00276C29">
      <w:pPr>
        <w:pStyle w:val="ConsPlusNonformat"/>
        <w:jc w:val="both"/>
      </w:pPr>
      <w:r>
        <w:t>адрес), количество акций с указанием номинальной стоимости одной акции.</w:t>
      </w:r>
    </w:p>
    <w:p w:rsidR="00276C29" w:rsidRDefault="00276C29">
      <w:pPr>
        <w:pStyle w:val="ConsPlusNonformat"/>
        <w:jc w:val="both"/>
      </w:pPr>
      <w:r>
        <w:t xml:space="preserve">    &lt;9&gt; Указываются сведения обо всех ценных бумагах (облигациях, векселях,</w:t>
      </w:r>
    </w:p>
    <w:p w:rsidR="00276C29" w:rsidRDefault="00276C29">
      <w:pPr>
        <w:pStyle w:val="ConsPlusNonformat"/>
        <w:jc w:val="both"/>
      </w:pPr>
      <w:r>
        <w:t>чеках,  сертификатах  и  других),  за исключением акций: вид ценной бумаги,</w:t>
      </w:r>
    </w:p>
    <w:p w:rsidR="00276C29" w:rsidRDefault="00276C29">
      <w:pPr>
        <w:pStyle w:val="ConsPlusNonformat"/>
        <w:jc w:val="both"/>
      </w:pPr>
      <w:r>
        <w:t>полное  наименование организации, выпустившей ценную бумагу, с указанием ее</w:t>
      </w:r>
    </w:p>
    <w:p w:rsidR="00276C29" w:rsidRDefault="00276C29">
      <w:pPr>
        <w:pStyle w:val="ConsPlusNonformat"/>
        <w:jc w:val="both"/>
      </w:pPr>
      <w:r>
        <w:t>организационно-правовой  формы  (фамилия,  имя, отчество, паспортные данные</w:t>
      </w:r>
    </w:p>
    <w:p w:rsidR="00276C29" w:rsidRDefault="00276C29">
      <w:pPr>
        <w:pStyle w:val="ConsPlusNonformat"/>
        <w:jc w:val="both"/>
      </w:pPr>
      <w:r>
        <w:t>для  физического  лица), ИНН, почтовый адрес места нахождения (проживания),</w:t>
      </w:r>
    </w:p>
    <w:p w:rsidR="00276C29" w:rsidRDefault="00276C29">
      <w:pPr>
        <w:pStyle w:val="ConsPlusNonformat"/>
        <w:jc w:val="both"/>
      </w:pPr>
      <w:r>
        <w:t>количество ценных бумаг и общая стоимость в рублях по каждому виду.</w:t>
      </w:r>
    </w:p>
    <w:p w:rsidR="00276C29" w:rsidRDefault="00276C29">
      <w:pPr>
        <w:pStyle w:val="ConsPlusNonformat"/>
        <w:jc w:val="both"/>
      </w:pPr>
      <w:r>
        <w:t xml:space="preserve">    &lt;10&gt;   Указываются   полное   наименование   организации,   включая  ее</w:t>
      </w:r>
    </w:p>
    <w:p w:rsidR="00276C29" w:rsidRDefault="00276C29">
      <w:pPr>
        <w:pStyle w:val="ConsPlusNonformat"/>
        <w:jc w:val="both"/>
      </w:pPr>
      <w:r>
        <w:t>организационно-правовую  форму, ИНН, место нахождения организации (почтовый</w:t>
      </w:r>
    </w:p>
    <w:p w:rsidR="00276C29" w:rsidRDefault="00276C29">
      <w:pPr>
        <w:pStyle w:val="ConsPlusNonformat"/>
        <w:jc w:val="both"/>
      </w:pPr>
      <w:r>
        <w:t>адрес), доля участия, выраженная в процентах или простой дроби от уставного</w:t>
      </w:r>
    </w:p>
    <w:p w:rsidR="00276C29" w:rsidRDefault="00276C29">
      <w:pPr>
        <w:pStyle w:val="ConsPlusNonformat"/>
        <w:jc w:val="both"/>
      </w:pPr>
      <w:r>
        <w:t>(складочного) капитала.</w:t>
      </w:r>
    </w:p>
    <w:p w:rsidR="00276C29" w:rsidRDefault="00276C29">
      <w:pPr>
        <w:pStyle w:val="ConsPlusNonformat"/>
        <w:jc w:val="both"/>
      </w:pPr>
      <w:r>
        <w:t xml:space="preserve">    &lt;11&gt;  Текст  подстрочников,  а  также  сноски в изготовленных сведениях</w:t>
      </w:r>
    </w:p>
    <w:p w:rsidR="00276C29" w:rsidRDefault="00276C29">
      <w:pPr>
        <w:pStyle w:val="ConsPlusNonformat"/>
        <w:jc w:val="both"/>
      </w:pPr>
      <w:r>
        <w:t>могут не воспроизводиться.</w:t>
      </w: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both"/>
      </w:pPr>
    </w:p>
    <w:p w:rsidR="00276C29" w:rsidRDefault="00276C29">
      <w:pPr>
        <w:pStyle w:val="ConsPlusNormal"/>
        <w:jc w:val="right"/>
        <w:outlineLvl w:val="0"/>
      </w:pPr>
      <w:r>
        <w:t>Приложение 5</w:t>
      </w:r>
    </w:p>
    <w:p w:rsidR="00276C29" w:rsidRDefault="00276C29">
      <w:pPr>
        <w:pStyle w:val="ConsPlusNormal"/>
        <w:jc w:val="right"/>
      </w:pPr>
      <w:r>
        <w:t>к областному закону</w:t>
      </w:r>
    </w:p>
    <w:p w:rsidR="00276C29" w:rsidRDefault="00276C29">
      <w:pPr>
        <w:pStyle w:val="ConsPlusNormal"/>
        <w:jc w:val="right"/>
      </w:pPr>
      <w:r>
        <w:t>"О выборах депутатов представительного</w:t>
      </w:r>
    </w:p>
    <w:p w:rsidR="00276C29" w:rsidRDefault="00276C29">
      <w:pPr>
        <w:pStyle w:val="ConsPlusNormal"/>
        <w:jc w:val="right"/>
      </w:pPr>
      <w:r>
        <w:t>органа муниципального образования</w:t>
      </w:r>
    </w:p>
    <w:p w:rsidR="00276C29" w:rsidRDefault="00276C29">
      <w:pPr>
        <w:pStyle w:val="ConsPlusNormal"/>
        <w:jc w:val="right"/>
      </w:pPr>
      <w:r>
        <w:t>в Новгородской области"</w:t>
      </w:r>
    </w:p>
    <w:p w:rsidR="00276C29" w:rsidRDefault="00276C29">
      <w:pPr>
        <w:pStyle w:val="ConsPlusNormal"/>
        <w:jc w:val="both"/>
      </w:pPr>
    </w:p>
    <w:p w:rsidR="00276C29" w:rsidRDefault="00276C29">
      <w:pPr>
        <w:pStyle w:val="ConsPlusTitle"/>
        <w:jc w:val="center"/>
      </w:pPr>
      <w:bookmarkStart w:id="312" w:name="P3228"/>
      <w:bookmarkEnd w:id="312"/>
      <w:r>
        <w:t>КОНТРОЛЬНЫЕ СООТНОШЕНИЯ ДАННЫХ,</w:t>
      </w:r>
    </w:p>
    <w:p w:rsidR="00276C29" w:rsidRDefault="00276C29">
      <w:pPr>
        <w:pStyle w:val="ConsPlusTitle"/>
        <w:jc w:val="center"/>
      </w:pPr>
      <w:r>
        <w:t>ВНЕСЕННЫХ В ПРОТОКОЛ ОБ ИТОГАХ ГОЛОСОВАНИЯ</w:t>
      </w:r>
    </w:p>
    <w:p w:rsidR="00276C29" w:rsidRDefault="00276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center"/>
            </w:pPr>
            <w:r>
              <w:rPr>
                <w:color w:val="392C69"/>
              </w:rPr>
              <w:t>Список изменяющих документов</w:t>
            </w:r>
          </w:p>
          <w:p w:rsidR="00276C29" w:rsidRDefault="00276C29">
            <w:pPr>
              <w:pStyle w:val="ConsPlusNormal"/>
              <w:jc w:val="center"/>
            </w:pPr>
            <w:r>
              <w:rPr>
                <w:color w:val="392C69"/>
              </w:rPr>
              <w:t xml:space="preserve">(в ред. Областного </w:t>
            </w:r>
            <w:hyperlink r:id="rId833" w:history="1">
              <w:r>
                <w:rPr>
                  <w:color w:val="0000FF"/>
                </w:rPr>
                <w:t>закона</w:t>
              </w:r>
            </w:hyperlink>
            <w:r>
              <w:rPr>
                <w:color w:val="392C69"/>
              </w:rPr>
              <w:t xml:space="preserve"> Новгородской области от 28.05.2018 N 258-ОЗ)</w:t>
            </w:r>
          </w:p>
        </w:tc>
      </w:tr>
    </w:tbl>
    <w:p w:rsidR="00276C29" w:rsidRDefault="00276C29">
      <w:pPr>
        <w:pStyle w:val="ConsPlusNormal"/>
        <w:jc w:val="both"/>
      </w:pPr>
    </w:p>
    <w:p w:rsidR="00276C29" w:rsidRDefault="00276C29">
      <w:pPr>
        <w:pStyle w:val="ConsPlusNormal"/>
        <w:ind w:firstLine="540"/>
        <w:jc w:val="both"/>
      </w:pPr>
      <w:r>
        <w:t xml:space="preserve">1. Если при проведении выборов депутатов представительного органа муниципального </w:t>
      </w:r>
      <w:r>
        <w:lastRenderedPageBreak/>
        <w:t xml:space="preserve">образования в соответствии с </w:t>
      </w:r>
      <w:hyperlink w:anchor="P2089" w:history="1">
        <w:r>
          <w:rPr>
            <w:color w:val="0000FF"/>
          </w:rPr>
          <w:t>частью 1 статьи 62-1</w:t>
        </w:r>
      </w:hyperlink>
      <w:r>
        <w:t xml:space="preserve"> настоящего областного закона проводится досрочное голосование, проверяются следующие контрольные соотношения (числами обозначены строки протокола, пронумерованные в соответствии с </w:t>
      </w:r>
      <w:hyperlink w:anchor="P2186" w:history="1">
        <w:r>
          <w:rPr>
            <w:color w:val="0000FF"/>
          </w:rPr>
          <w:t>пунктом 5 части 3 статьи 65</w:t>
        </w:r>
      </w:hyperlink>
      <w:r>
        <w:t xml:space="preserve"> настоящего областного закона):</w:t>
      </w:r>
    </w:p>
    <w:p w:rsidR="00276C29" w:rsidRDefault="00276C29">
      <w:pPr>
        <w:pStyle w:val="ConsPlusNormal"/>
        <w:spacing w:before="220"/>
        <w:ind w:firstLine="540"/>
        <w:jc w:val="both"/>
      </w:pPr>
      <w:r>
        <w:t>1) 1 больше или равно 3 + 4 + 5;</w:t>
      </w:r>
    </w:p>
    <w:p w:rsidR="00276C29" w:rsidRDefault="00276C29">
      <w:pPr>
        <w:pStyle w:val="ConsPlusNormal"/>
        <w:spacing w:before="220"/>
        <w:ind w:firstLine="540"/>
        <w:jc w:val="both"/>
      </w:pPr>
      <w:r>
        <w:t>2) 2 равно 3 + 4 + 5 + 6 + 11 - 12;</w:t>
      </w:r>
    </w:p>
    <w:p w:rsidR="00276C29" w:rsidRDefault="00276C29">
      <w:pPr>
        <w:pStyle w:val="ConsPlusNormal"/>
        <w:spacing w:before="220"/>
        <w:ind w:firstLine="540"/>
        <w:jc w:val="both"/>
      </w:pPr>
      <w:r>
        <w:t>3) 7 + 8 равно 9 + 10;</w:t>
      </w:r>
    </w:p>
    <w:p w:rsidR="00276C29" w:rsidRDefault="00276C29">
      <w:pPr>
        <w:pStyle w:val="ConsPlusNormal"/>
        <w:spacing w:before="220"/>
        <w:ind w:firstLine="540"/>
        <w:jc w:val="both"/>
      </w:pPr>
      <w:r>
        <w:t>4) 10 равно 13 + последующие строки протокола.</w:t>
      </w:r>
    </w:p>
    <w:p w:rsidR="00276C29" w:rsidRDefault="00276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both"/>
            </w:pPr>
            <w:r>
              <w:rPr>
                <w:color w:val="392C69"/>
              </w:rPr>
              <w:t>КонсультантПлюс: примечание.</w:t>
            </w:r>
          </w:p>
          <w:p w:rsidR="00276C29" w:rsidRDefault="00276C29">
            <w:pPr>
              <w:pStyle w:val="ConsPlusNormal"/>
              <w:jc w:val="both"/>
            </w:pPr>
            <w:r>
              <w:rPr>
                <w:color w:val="392C69"/>
              </w:rPr>
              <w:t>В официальном тексте документа, видимо, допущена опечатка: пункт 4 в тексте приложения отсутствует.</w:t>
            </w:r>
          </w:p>
        </w:tc>
      </w:tr>
    </w:tbl>
    <w:p w:rsidR="00276C29" w:rsidRDefault="00276C29">
      <w:pPr>
        <w:pStyle w:val="ConsPlusNormal"/>
        <w:spacing w:before="280"/>
        <w:ind w:firstLine="540"/>
        <w:jc w:val="both"/>
      </w:pPr>
      <w:r>
        <w:t>Если при проведении выборов депутатов представительного органа муниципального образования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276C29" w:rsidRDefault="00276C29">
      <w:pPr>
        <w:pStyle w:val="ConsPlusNormal"/>
        <w:spacing w:before="220"/>
        <w:ind w:firstLine="540"/>
        <w:jc w:val="both"/>
      </w:pPr>
      <w:r>
        <w:t>5) 10 меньше или равно 13 + все последующие строки протокола;</w:t>
      </w:r>
    </w:p>
    <w:p w:rsidR="00276C29" w:rsidRDefault="00276C29">
      <w:pPr>
        <w:pStyle w:val="ConsPlusNormal"/>
        <w:spacing w:before="220"/>
        <w:ind w:firstLine="540"/>
        <w:jc w:val="both"/>
      </w:pPr>
      <w:r>
        <w:t>6)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276C29" w:rsidRDefault="00276C29">
      <w:pPr>
        <w:pStyle w:val="ConsPlusNormal"/>
        <w:spacing w:before="220"/>
        <w:ind w:firstLine="540"/>
        <w:jc w:val="both"/>
      </w:pPr>
      <w:r>
        <w:t>7)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избирательных округах при условии, что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276C29" w:rsidRDefault="00276C29">
      <w:pPr>
        <w:pStyle w:val="ConsPlusNormal"/>
        <w:spacing w:before="220"/>
        <w:ind w:firstLine="540"/>
        <w:jc w:val="both"/>
      </w:pPr>
      <w:r>
        <w:t>8) 10 больше или равно I, где I - число голосов избирателей, поданных за каждого кандидата.</w:t>
      </w:r>
    </w:p>
    <w:p w:rsidR="00276C29" w:rsidRDefault="00276C29">
      <w:pPr>
        <w:pStyle w:val="ConsPlusNormal"/>
        <w:jc w:val="both"/>
      </w:pPr>
    </w:p>
    <w:p w:rsidR="00276C29" w:rsidRDefault="00276C29">
      <w:pPr>
        <w:pStyle w:val="ConsPlusNormal"/>
        <w:ind w:firstLine="540"/>
        <w:jc w:val="both"/>
      </w:pPr>
      <w:r>
        <w:t xml:space="preserve">2. Если при проведении выборов депутатов представительного органа муниципального образования в соответствии с </w:t>
      </w:r>
      <w:hyperlink w:anchor="P1920" w:history="1">
        <w:r>
          <w:rPr>
            <w:color w:val="0000FF"/>
          </w:rPr>
          <w:t>частью 1 статьи 60-1</w:t>
        </w:r>
      </w:hyperlink>
      <w:r>
        <w:t xml:space="preserve"> настоящего областного закона проводится голосование по открепительным удостоверениям, проверяются следующие контрольные соотношения (числами обозначены строки протокола, пронумерованные в соответствии с </w:t>
      </w:r>
      <w:hyperlink w:anchor="P2202" w:history="1">
        <w:r>
          <w:rPr>
            <w:color w:val="0000FF"/>
          </w:rPr>
          <w:t>пунктом 5-1 части 3 статьи 65</w:t>
        </w:r>
      </w:hyperlink>
      <w:r>
        <w:t xml:space="preserve"> настоящего областного закона):</w:t>
      </w:r>
    </w:p>
    <w:p w:rsidR="00276C29" w:rsidRDefault="00276C29">
      <w:pPr>
        <w:pStyle w:val="ConsPlusNormal"/>
        <w:spacing w:before="220"/>
        <w:ind w:firstLine="540"/>
        <w:jc w:val="both"/>
      </w:pPr>
      <w:r>
        <w:t>1) 1 больше или равно 3 + 4;</w:t>
      </w:r>
    </w:p>
    <w:p w:rsidR="00276C29" w:rsidRDefault="00276C29">
      <w:pPr>
        <w:pStyle w:val="ConsPlusNormal"/>
        <w:spacing w:before="220"/>
        <w:ind w:firstLine="540"/>
        <w:jc w:val="both"/>
      </w:pPr>
      <w:r>
        <w:t>2) 2 равно 3 + 4 + 5 + 16 - 17;</w:t>
      </w:r>
    </w:p>
    <w:p w:rsidR="00276C29" w:rsidRDefault="00276C29">
      <w:pPr>
        <w:pStyle w:val="ConsPlusNormal"/>
        <w:spacing w:before="220"/>
        <w:ind w:firstLine="540"/>
        <w:jc w:val="both"/>
      </w:pPr>
      <w:r>
        <w:t>3) 6 + 7 равно 8 + 9;</w:t>
      </w:r>
    </w:p>
    <w:p w:rsidR="00276C29" w:rsidRDefault="00276C29">
      <w:pPr>
        <w:pStyle w:val="ConsPlusNormal"/>
        <w:spacing w:before="220"/>
        <w:ind w:firstLine="540"/>
        <w:jc w:val="both"/>
      </w:pPr>
      <w:r>
        <w:t>4) 9 равно 18 + последующие строки протокола;</w:t>
      </w:r>
    </w:p>
    <w:p w:rsidR="00276C29" w:rsidRDefault="00276C29">
      <w:pPr>
        <w:pStyle w:val="ConsPlusNormal"/>
        <w:spacing w:before="220"/>
        <w:ind w:firstLine="540"/>
        <w:jc w:val="both"/>
      </w:pPr>
      <w:r>
        <w:t>5) 10 равно 11 + 13 + 15.</w:t>
      </w:r>
    </w:p>
    <w:p w:rsidR="00276C29" w:rsidRDefault="00276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C29">
        <w:trPr>
          <w:jc w:val="center"/>
        </w:trPr>
        <w:tc>
          <w:tcPr>
            <w:tcW w:w="9294" w:type="dxa"/>
            <w:tcBorders>
              <w:top w:val="nil"/>
              <w:left w:val="single" w:sz="24" w:space="0" w:color="CED3F1"/>
              <w:bottom w:val="nil"/>
              <w:right w:val="single" w:sz="24" w:space="0" w:color="F4F3F8"/>
            </w:tcBorders>
            <w:shd w:val="clear" w:color="auto" w:fill="F4F3F8"/>
          </w:tcPr>
          <w:p w:rsidR="00276C29" w:rsidRDefault="00276C29">
            <w:pPr>
              <w:pStyle w:val="ConsPlusNormal"/>
              <w:jc w:val="both"/>
            </w:pPr>
            <w:r>
              <w:rPr>
                <w:color w:val="392C69"/>
              </w:rPr>
              <w:lastRenderedPageBreak/>
              <w:t>КонсультантПлюс: примечание.</w:t>
            </w:r>
          </w:p>
          <w:p w:rsidR="00276C29" w:rsidRDefault="00276C29">
            <w:pPr>
              <w:pStyle w:val="ConsPlusNormal"/>
              <w:jc w:val="both"/>
            </w:pPr>
            <w:r>
              <w:rPr>
                <w:color w:val="392C69"/>
              </w:rPr>
              <w:t>В официальном тексте документа, видимо, допущена опечатка: пункт 4 в тексте приложения отсутствует.</w:t>
            </w:r>
          </w:p>
        </w:tc>
      </w:tr>
    </w:tbl>
    <w:p w:rsidR="00276C29" w:rsidRDefault="00276C29">
      <w:pPr>
        <w:pStyle w:val="ConsPlusNormal"/>
        <w:spacing w:before="280"/>
        <w:ind w:firstLine="540"/>
        <w:jc w:val="both"/>
      </w:pPr>
      <w:r>
        <w:t>Если при проведении выборов депутатов представительного органа муниципального образования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276C29" w:rsidRDefault="00276C29">
      <w:pPr>
        <w:pStyle w:val="ConsPlusNormal"/>
        <w:spacing w:before="220"/>
        <w:ind w:firstLine="540"/>
        <w:jc w:val="both"/>
      </w:pPr>
      <w:r>
        <w:t>6) 9 меньше или равно 18 + все последующие строки протокола;</w:t>
      </w:r>
    </w:p>
    <w:p w:rsidR="00276C29" w:rsidRDefault="00276C29">
      <w:pPr>
        <w:pStyle w:val="ConsPlusNormal"/>
        <w:spacing w:before="220"/>
        <w:ind w:firstLine="540"/>
        <w:jc w:val="both"/>
      </w:pPr>
      <w:r>
        <w:t>7) 9 x M больше или равно 18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276C29" w:rsidRDefault="00276C29">
      <w:pPr>
        <w:pStyle w:val="ConsPlusNormal"/>
        <w:spacing w:before="220"/>
        <w:ind w:firstLine="540"/>
        <w:jc w:val="both"/>
      </w:pPr>
      <w:r>
        <w:t>8) 9 x B больше или равно 18 + все последующие строки протокола, где B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избирательных округах при условии, что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276C29" w:rsidRDefault="00276C29">
      <w:pPr>
        <w:pStyle w:val="ConsPlusNormal"/>
        <w:spacing w:before="220"/>
        <w:ind w:firstLine="540"/>
        <w:jc w:val="both"/>
      </w:pPr>
      <w:r>
        <w:t>9) 9 больше или равно I, где I - число голосов избирателей, поданных за каждого кандидата.</w:t>
      </w:r>
    </w:p>
    <w:p w:rsidR="00276C29" w:rsidRDefault="00276C29">
      <w:pPr>
        <w:pStyle w:val="ConsPlusNormal"/>
        <w:jc w:val="both"/>
      </w:pPr>
    </w:p>
    <w:p w:rsidR="00276C29" w:rsidRDefault="00276C29">
      <w:pPr>
        <w:pStyle w:val="ConsPlusNormal"/>
        <w:jc w:val="both"/>
      </w:pPr>
    </w:p>
    <w:p w:rsidR="00276C29" w:rsidRDefault="00276C29">
      <w:pPr>
        <w:pStyle w:val="ConsPlusNormal"/>
        <w:pBdr>
          <w:top w:val="single" w:sz="6" w:space="0" w:color="auto"/>
        </w:pBdr>
        <w:spacing w:before="100" w:after="100"/>
        <w:jc w:val="both"/>
        <w:rPr>
          <w:sz w:val="2"/>
          <w:szCs w:val="2"/>
        </w:rPr>
      </w:pPr>
    </w:p>
    <w:p w:rsidR="008516D1" w:rsidRDefault="008516D1"/>
    <w:sectPr w:rsidR="008516D1" w:rsidSect="00AE55C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6C29"/>
    <w:rsid w:val="00276C29"/>
    <w:rsid w:val="008516D1"/>
    <w:rsid w:val="00FF5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C2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276C2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276C29"/>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276C2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76C2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276C2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276C29"/>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276C29"/>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D12D410CE54C44D66BE5F8534D1B850573E256741188BB0929363A8AFEF15B7A843BD10803F6DAFA86Dj5R5G" TargetMode="External"/><Relationship Id="rId671" Type="http://schemas.openxmlformats.org/officeDocument/2006/relationships/hyperlink" Target="consultantplus://offline/ref=239D12D410CE54C44D66BE5F8534D1B850573E2561471689B0929363A8AFEF15B7A843BD10803F6DAFA962j5R2G" TargetMode="External"/><Relationship Id="rId769" Type="http://schemas.openxmlformats.org/officeDocument/2006/relationships/hyperlink" Target="consultantplus://offline/ref=239D12D410CE54C44D66BE5F8534D1B850573E256741188BB0929363A8AFEF15B7A843BD10803F6DAFA96Bj5R5G" TargetMode="External"/><Relationship Id="rId21" Type="http://schemas.openxmlformats.org/officeDocument/2006/relationships/hyperlink" Target="consultantplus://offline/ref=239D12D410CE54C44D66BE5F8534D1B850573E2566421C8BBA929363A8AFEF15B7A843BD10803F6DAFAA6Fj5R7G" TargetMode="External"/><Relationship Id="rId324" Type="http://schemas.openxmlformats.org/officeDocument/2006/relationships/hyperlink" Target="consultantplus://offline/ref=239D12D410CE54C44D66BE5F8534D1B850573E2567461B8FB1929363A8AFEF15B7A843BD10803F6DAFAC6Fj5R5G" TargetMode="External"/><Relationship Id="rId531" Type="http://schemas.openxmlformats.org/officeDocument/2006/relationships/hyperlink" Target="consultantplus://offline/ref=239D12D410CE54C44D66BE5F8534D1B850573E2560471E8FB7929363A8AFEF15B7A843BD10803F6DAFAE69j5RBG" TargetMode="External"/><Relationship Id="rId629" Type="http://schemas.openxmlformats.org/officeDocument/2006/relationships/hyperlink" Target="consultantplus://offline/ref=239D12D410CE54C44D66BE5F8534D1B850573E2564471684B4929363A8AFEF15B7A843BD10803F6DAFAA69j5RAG" TargetMode="External"/><Relationship Id="rId170" Type="http://schemas.openxmlformats.org/officeDocument/2006/relationships/hyperlink" Target="consultantplus://offline/ref=239D12D410CE54C44D66A05293588EB05654642D634515DBEFCDC83EFFjAR6G" TargetMode="External"/><Relationship Id="rId268" Type="http://schemas.openxmlformats.org/officeDocument/2006/relationships/hyperlink" Target="consultantplus://offline/ref=239D12D410CE54C44D66BE5F8534D1B850573E256648198BB5929363A8AFEF15B7A843BD10803F6DAFAB6Aj5R4G" TargetMode="External"/><Relationship Id="rId475" Type="http://schemas.openxmlformats.org/officeDocument/2006/relationships/hyperlink" Target="consultantplus://offline/ref=239D12D410CE54C44D66BE5F8534D1B850573E2560471E8FB7929363A8AFEF15B7A843BD10803F6DAFAE68j5R5G" TargetMode="External"/><Relationship Id="rId682" Type="http://schemas.openxmlformats.org/officeDocument/2006/relationships/hyperlink" Target="consultantplus://offline/ref=239D12D410CE54C44D66BE5F8534D1B850573E2565431C84B7929363A8AFEF15B7A843BD10803F6DAFAD6Aj5R1G" TargetMode="External"/><Relationship Id="rId32" Type="http://schemas.openxmlformats.org/officeDocument/2006/relationships/hyperlink" Target="consultantplus://offline/ref=239D12D410CE54C44D66A05293588EB05654672D681742D9BE98C6j3RBG" TargetMode="External"/><Relationship Id="rId128" Type="http://schemas.openxmlformats.org/officeDocument/2006/relationships/hyperlink" Target="consultantplus://offline/ref=239D12D410CE54C44D66BE5F8534D1B850573E2560491D8FB0929363A8AFEF15B7A843BD10803F6DAFA86Fj5RBG" TargetMode="External"/><Relationship Id="rId335" Type="http://schemas.openxmlformats.org/officeDocument/2006/relationships/hyperlink" Target="consultantplus://offline/ref=239D12D410CE54C44D66BE5F8534D1B850573E2567461B8FB1929363A8AFEF15B7A843BD10803F6DAFAC6Fj5RAG" TargetMode="External"/><Relationship Id="rId542" Type="http://schemas.openxmlformats.org/officeDocument/2006/relationships/hyperlink" Target="consultantplus://offline/ref=239D12D410CE54C44D66BE5F8534D1B850573E256741188BB0929363A8AFEF15B7A843BD10803F6DAFA863j5R7G" TargetMode="External"/><Relationship Id="rId181" Type="http://schemas.openxmlformats.org/officeDocument/2006/relationships/hyperlink" Target="consultantplus://offline/ref=239D12D410CE54C44D66BE5F8534D1B850573E2560491D8FB0929363A8AFEF15B7A843BD10803F6DAFA862j5R4G" TargetMode="External"/><Relationship Id="rId402" Type="http://schemas.openxmlformats.org/officeDocument/2006/relationships/hyperlink" Target="consultantplus://offline/ref=239D12D410CE54C44D66BE5F8534D1B850573E2560471E8FB7929363A8AFEF15B7A843BD10803F6DAFA963j5R0G" TargetMode="External"/><Relationship Id="rId279" Type="http://schemas.openxmlformats.org/officeDocument/2006/relationships/hyperlink" Target="consultantplus://offline/ref=239D12D410CE54C44D66BE5F8534D1B850573E2565431C84B7929363A8AFEF15B7A843BD10803F6DAFAE6Ej5R7G" TargetMode="External"/><Relationship Id="rId486" Type="http://schemas.openxmlformats.org/officeDocument/2006/relationships/hyperlink" Target="consultantplus://offline/ref=239D12D410CE54C44D66BE5F8534D1B850573E2561451C8AB3929363A8AFEF15B7A843BD10803F6DAFAB62j5R0G" TargetMode="External"/><Relationship Id="rId693" Type="http://schemas.openxmlformats.org/officeDocument/2006/relationships/hyperlink" Target="consultantplus://offline/ref=239D12D410CE54C44D66BE5F8534D1B850573E2567461B8FB1929363A8AFEF15B7A843BD10803F6DAFA26Aj5R3G" TargetMode="External"/><Relationship Id="rId707" Type="http://schemas.openxmlformats.org/officeDocument/2006/relationships/hyperlink" Target="consultantplus://offline/ref=239D12D410CE54C44D66BE5F8534D1B850573E2567461B8FB1929363A8AFEF15B7A843BD10803F6DAFA26Aj5R7G" TargetMode="External"/><Relationship Id="rId43" Type="http://schemas.openxmlformats.org/officeDocument/2006/relationships/hyperlink" Target="consultantplus://offline/ref=239D12D410CE54C44D66BE5F8534D1B850573E2567461B8FB1929363A8AFEF15B7A843BD10803F6DAFAC6Aj5RBG" TargetMode="External"/><Relationship Id="rId139" Type="http://schemas.openxmlformats.org/officeDocument/2006/relationships/hyperlink" Target="consultantplus://offline/ref=239D12D410CE54C44D66BE5F8534D1B850573E2560491D8FB0929363A8AFEF15B7A843BD10803F6DAFA86Cj5R6G" TargetMode="External"/><Relationship Id="rId346" Type="http://schemas.openxmlformats.org/officeDocument/2006/relationships/hyperlink" Target="consultantplus://offline/ref=239D12D410CE54C44D66BE5F8534D1B850573E2560471E8FB7929363A8AFEF15B7A843BD10803F6DAFA96Cj5RAG" TargetMode="External"/><Relationship Id="rId553" Type="http://schemas.openxmlformats.org/officeDocument/2006/relationships/hyperlink" Target="consultantplus://offline/ref=239D12D410CE54C44D66BE5F8534D1B850573E256149188AB6929363A8AFEF15B7A843BD10803F6DAFAF6Aj5R7G" TargetMode="External"/><Relationship Id="rId760" Type="http://schemas.openxmlformats.org/officeDocument/2006/relationships/hyperlink" Target="consultantplus://offline/ref=239D12D410CE54C44D66BE5F8534D1B850573E256648198BB5929363A8AFEF15B7A843BD10803F6DAFAB6Bj5RBG" TargetMode="External"/><Relationship Id="rId192" Type="http://schemas.openxmlformats.org/officeDocument/2006/relationships/hyperlink" Target="consultantplus://offline/ref=239D12D410CE54C44D66A05293588EB05654642D634515DBEFCDC83EFFA6E542F0E71AFF548F366FjAR8G" TargetMode="External"/><Relationship Id="rId206" Type="http://schemas.openxmlformats.org/officeDocument/2006/relationships/hyperlink" Target="consultantplus://offline/ref=239D12D410CE54C44D66BE5F8534D1B850573E2566401B8BB5929363A8AFEF15B7A843BD10803F6DAFA86Ej5R4G" TargetMode="External"/><Relationship Id="rId413" Type="http://schemas.openxmlformats.org/officeDocument/2006/relationships/hyperlink" Target="consultantplus://offline/ref=239D12D410CE54C44D66BE5F8534D1B850573E2565431C84B7929363A8AFEF15B7A843BD10803F6DAFAE6Dj5R2G" TargetMode="External"/><Relationship Id="rId497" Type="http://schemas.openxmlformats.org/officeDocument/2006/relationships/hyperlink" Target="consultantplus://offline/ref=239D12D410CE54C44D66BE5F8534D1B850573E2567451A8BB6929363A8AFEF15B7A843BD10803F6DAFAA62j5R5G" TargetMode="External"/><Relationship Id="rId620" Type="http://schemas.openxmlformats.org/officeDocument/2006/relationships/hyperlink" Target="consultantplus://offline/ref=239D12D410CE54C44D66BE5F8534D1B850573E2567461B8FB1929363A8AFEF15B7A843BD10803F6DAFAD6Fj5R4G" TargetMode="External"/><Relationship Id="rId718" Type="http://schemas.openxmlformats.org/officeDocument/2006/relationships/hyperlink" Target="consultantplus://offline/ref=239D12D410CE54C44D66BE5F8534D1B850573E2565431C84B7929363A8AFEF15B7A843BD10803F6DAFAD68j5R6G" TargetMode="External"/><Relationship Id="rId357" Type="http://schemas.openxmlformats.org/officeDocument/2006/relationships/hyperlink" Target="consultantplus://offline/ref=239D12D410CE54C44D66BE5F8534D1B850573E2567461B8FB1929363A8AFEF15B7A843BD10803F6DAFAD6Bj5R6G" TargetMode="External"/><Relationship Id="rId54" Type="http://schemas.openxmlformats.org/officeDocument/2006/relationships/hyperlink" Target="consultantplus://offline/ref=239D12D410CE54C44D66BE5F8534D1B850573E256143198BB6929363A8AFEF15B7A843BD10803F6DAFA863j5R4G" TargetMode="External"/><Relationship Id="rId217" Type="http://schemas.openxmlformats.org/officeDocument/2006/relationships/hyperlink" Target="consultantplus://offline/ref=239D12D410CE54C44D66BE5F8534D1B850573E256143198BB6929363A8AFEF15B7A843BD10803F6DAFA96Ej5R3G" TargetMode="External"/><Relationship Id="rId564" Type="http://schemas.openxmlformats.org/officeDocument/2006/relationships/hyperlink" Target="consultantplus://offline/ref=239D12D410CE54C44D66BE5F8534D1B850573E2560471E8FB7929363A8AFEF15B7A843BD10803F6DAFAE6Fj5R5G" TargetMode="External"/><Relationship Id="rId771" Type="http://schemas.openxmlformats.org/officeDocument/2006/relationships/hyperlink" Target="consultantplus://offline/ref=239D12D410CE54C44D66BE5F8534D1B850573E256648198BB5929363A8AFEF15B7A843BD10803F6DAFAB69j5R2G" TargetMode="External"/><Relationship Id="rId259" Type="http://schemas.openxmlformats.org/officeDocument/2006/relationships/hyperlink" Target="consultantplus://offline/ref=239D12D410CE54C44D66BE5F8534D1B850573E2567461B8FB1929363A8AFEF15B7A843BD10803F6DAFAC69j5R6G" TargetMode="External"/><Relationship Id="rId424" Type="http://schemas.openxmlformats.org/officeDocument/2006/relationships/hyperlink" Target="consultantplus://offline/ref=239D12D410CE54C44D66A05293588EB05654642D634515DBEFCDC83EFFjAR6G" TargetMode="External"/><Relationship Id="rId466" Type="http://schemas.openxmlformats.org/officeDocument/2006/relationships/hyperlink" Target="consultantplus://offline/ref=239D12D410CE54C44D66BE5F8534D1B850573E2561451C8AB3929363A8AFEF15B7A843BD10803F6DAFAB6Dj5R0G" TargetMode="External"/><Relationship Id="rId631" Type="http://schemas.openxmlformats.org/officeDocument/2006/relationships/hyperlink" Target="consultantplus://offline/ref=239D12D410CE54C44D66BE5F8534D1B850573E2564471684B4929363A8AFEF15B7A843BD10803F6DAFAA6Ej5R3G" TargetMode="External"/><Relationship Id="rId673" Type="http://schemas.openxmlformats.org/officeDocument/2006/relationships/hyperlink" Target="consultantplus://offline/ref=239D12D410CE54C44D66BE5F8534D1B850573E2565431C84B7929363A8AFEF15B7A843BD10803F6DAFAC62j5R4G" TargetMode="External"/><Relationship Id="rId729" Type="http://schemas.openxmlformats.org/officeDocument/2006/relationships/hyperlink" Target="consultantplus://offline/ref=239D12D410CE54C44D66BE5F8534D1B850573E2565431C84B7929363A8AFEF15B7A843BD10803F6DAFAD69j5R7G" TargetMode="External"/><Relationship Id="rId23" Type="http://schemas.openxmlformats.org/officeDocument/2006/relationships/hyperlink" Target="consultantplus://offline/ref=239D12D410CE54C44D66BE5F8534D1B850573E256648198BB5929363A8AFEF15B7A843BD10803F6DAFAA63j5R6G" TargetMode="External"/><Relationship Id="rId119" Type="http://schemas.openxmlformats.org/officeDocument/2006/relationships/hyperlink" Target="consultantplus://offline/ref=239D12D410CE54C44D66A05293588EB05654642D634515DBEFCDC83EFFA6E542F0E71AFF548D3C6CjARFG" TargetMode="External"/><Relationship Id="rId270" Type="http://schemas.openxmlformats.org/officeDocument/2006/relationships/hyperlink" Target="consultantplus://offline/ref=239D12D410CE54C44D66BE5F8534D1B850573E2561451C8AB3929363A8AFEF15B7A843BD10803F6DAFAB6Ej5R4G" TargetMode="External"/><Relationship Id="rId326" Type="http://schemas.openxmlformats.org/officeDocument/2006/relationships/hyperlink" Target="consultantplus://offline/ref=239D12D410CE54C44D66A05293588EB05654642D634515DBEFCDC83EFFjAR6G" TargetMode="External"/><Relationship Id="rId533" Type="http://schemas.openxmlformats.org/officeDocument/2006/relationships/hyperlink" Target="consultantplus://offline/ref=239D12D410CE54C44D66BE5F8534D1B850573E256143198BB6929363A8AFEF15B7A843BD10803F6DAFAE69j5R1G" TargetMode="External"/><Relationship Id="rId65" Type="http://schemas.openxmlformats.org/officeDocument/2006/relationships/hyperlink" Target="consultantplus://offline/ref=239D12D410CE54C44D66BE5F8534D1B850573E256041168AB1929363A8AFEF15B7A843BD10803F6DAFAA6Aj5RBG" TargetMode="External"/><Relationship Id="rId130" Type="http://schemas.openxmlformats.org/officeDocument/2006/relationships/hyperlink" Target="consultantplus://offline/ref=239D12D410CE54C44D66BE5F8534D1B850573E2560491D8FB0929363A8AFEF15B7A843BD10803F6DAFA86Cj5R2G" TargetMode="External"/><Relationship Id="rId368" Type="http://schemas.openxmlformats.org/officeDocument/2006/relationships/hyperlink" Target="consultantplus://offline/ref=239D12D410CE54C44D66BE5F8534D1B850573E2567461B8FB1929363A8AFEF15B7A843BD10803F6DAFAD68j5R7G" TargetMode="External"/><Relationship Id="rId575" Type="http://schemas.openxmlformats.org/officeDocument/2006/relationships/hyperlink" Target="consultantplus://offline/ref=239D12D410CE54C44D66BE5F8534D1B850573E2566401B8BB5929363A8AFEF15B7A843BD10803F6DAFA862j5R6G" TargetMode="External"/><Relationship Id="rId740" Type="http://schemas.openxmlformats.org/officeDocument/2006/relationships/hyperlink" Target="consultantplus://offline/ref=239D12D410CE54C44D66BE5F8534D1B850573E2560481B84B3929363A8AFEF15B7A843BD10803F6DAFAA68j5R4G" TargetMode="External"/><Relationship Id="rId782" Type="http://schemas.openxmlformats.org/officeDocument/2006/relationships/hyperlink" Target="consultantplus://offline/ref=239D12D410CE54C44D66BE5F8534D1B850573E256143198BB6929363A8AFEF15B7A843BD10803F6DAFAE6Fj5R4G" TargetMode="External"/><Relationship Id="rId172" Type="http://schemas.openxmlformats.org/officeDocument/2006/relationships/hyperlink" Target="consultantplus://offline/ref=239D12D410CE54C44D66BE5F8534D1B850573E256143198BB6929363A8AFEF15B7A843BD10803F6DAFA969j5R0G" TargetMode="External"/><Relationship Id="rId228" Type="http://schemas.openxmlformats.org/officeDocument/2006/relationships/hyperlink" Target="consultantplus://offline/ref=239D12D410CE54C44D66BE5F8534D1B850573E2565431C84B7929363A8AFEF15B7A843BD10803F6DAFAE69j5R4G" TargetMode="External"/><Relationship Id="rId435" Type="http://schemas.openxmlformats.org/officeDocument/2006/relationships/hyperlink" Target="consultantplus://offline/ref=239D12D410CE54C44D66BE5F8534D1B850573E2565431C84B7929363A8AFEF15B7A843BD10803F6DAFAE62j5R2G" TargetMode="External"/><Relationship Id="rId477" Type="http://schemas.openxmlformats.org/officeDocument/2006/relationships/hyperlink" Target="consultantplus://offline/ref=239D12D410CE54C44D66BE5F8534D1B850573E2565431C84B7929363A8AFEF15B7A843BD10803F6DAFAF6Ej5R2G" TargetMode="External"/><Relationship Id="rId600" Type="http://schemas.openxmlformats.org/officeDocument/2006/relationships/hyperlink" Target="consultantplus://offline/ref=239D12D410CE54C44D66BE5F8534D1B850573E2565431C84B7929363A8AFEF15B7A843BD10803F6DAFAF63j5R5G" TargetMode="External"/><Relationship Id="rId642" Type="http://schemas.openxmlformats.org/officeDocument/2006/relationships/hyperlink" Target="consultantplus://offline/ref=239D12D410CE54C44D66BE5F8534D1B850573E2560491D8FB0929363A8AFEF15B7A843BD10803F6DAFA863j5R3G" TargetMode="External"/><Relationship Id="rId684" Type="http://schemas.openxmlformats.org/officeDocument/2006/relationships/hyperlink" Target="consultantplus://offline/ref=239D12D410CE54C44D66BE5F8534D1B850573E2564471684B4929363A8AFEF15B7A843BD10803F6DAFAA6Cj5R2G" TargetMode="External"/><Relationship Id="rId281" Type="http://schemas.openxmlformats.org/officeDocument/2006/relationships/hyperlink" Target="consultantplus://offline/ref=239D12D410CE54C44D66BE5F8534D1B850573E2560481B84B3929363A8AFEF15B7A843BD10803F6DAFAA6Bj5R2G" TargetMode="External"/><Relationship Id="rId337" Type="http://schemas.openxmlformats.org/officeDocument/2006/relationships/hyperlink" Target="consultantplus://offline/ref=239D12D410CE54C44D66BE5F8534D1B850573E2565431C84B7929363A8AFEF15B7A843BD10803F6DAFAE6Cj5R3G" TargetMode="External"/><Relationship Id="rId502" Type="http://schemas.openxmlformats.org/officeDocument/2006/relationships/hyperlink" Target="consultantplus://offline/ref=239D12D410CE54C44D66BE5F8534D1B850573E2561451C8AB3929363A8AFEF15B7A843BD10803F6DAFAB63j5R7G" TargetMode="External"/><Relationship Id="rId34" Type="http://schemas.openxmlformats.org/officeDocument/2006/relationships/hyperlink" Target="consultantplus://offline/ref=239D12D410CE54C44D66A05293588EB056546921614015DBEFCDC83EFFA6E542F0E71AFD52j8RBG" TargetMode="External"/><Relationship Id="rId76" Type="http://schemas.openxmlformats.org/officeDocument/2006/relationships/hyperlink" Target="consultantplus://offline/ref=239D12D410CE54C44D66BE5F8534D1B850573E2567451A8BB6929363A8AFEF15B7A843BD10803F6DAFAA6Dj5R0G" TargetMode="External"/><Relationship Id="rId141" Type="http://schemas.openxmlformats.org/officeDocument/2006/relationships/hyperlink" Target="consultantplus://offline/ref=239D12D410CE54C44D66BE5F8534D1B850573E256149188AB6929363A8AFEF15B7A843BD10803F6DAFAE6Aj5R3G" TargetMode="External"/><Relationship Id="rId379" Type="http://schemas.openxmlformats.org/officeDocument/2006/relationships/hyperlink" Target="consultantplus://offline/ref=239D12D410CE54C44D66BE5F8534D1B850573E2567461B8FB1929363A8AFEF15B7A843BD10803F6DAFAD69j5R7G" TargetMode="External"/><Relationship Id="rId544" Type="http://schemas.openxmlformats.org/officeDocument/2006/relationships/hyperlink" Target="consultantplus://offline/ref=239D12D410CE54C44D66BE5F8534D1B850573E256442178BB3929363A8AFEF15B7A843BD10803F6DAFA962j5RAG" TargetMode="External"/><Relationship Id="rId586" Type="http://schemas.openxmlformats.org/officeDocument/2006/relationships/hyperlink" Target="consultantplus://offline/ref=239D12D410CE54C44D66BE5F8534D1B850573E2567461B8FB1929363A8AFEF15B7A843BD10803F6DAFAD6Ej5RBG" TargetMode="External"/><Relationship Id="rId751" Type="http://schemas.openxmlformats.org/officeDocument/2006/relationships/hyperlink" Target="consultantplus://offline/ref=239D12D410CE54C44D66BE5F8534D1B850573E256041168AB1929363A8AFEF15B7A843BD10803F6DAFAA6Ej5R0G" TargetMode="External"/><Relationship Id="rId793" Type="http://schemas.openxmlformats.org/officeDocument/2006/relationships/hyperlink" Target="consultantplus://offline/ref=239D12D410CE54C44D66BE5F8534D1B850573E2561471689B0929363A8AFEF15B7A843BD10803F6DAFAE6Bj5R3G" TargetMode="External"/><Relationship Id="rId807" Type="http://schemas.openxmlformats.org/officeDocument/2006/relationships/hyperlink" Target="consultantplus://offline/ref=239D12D410CE54C44D66BE5F8534D1B850573E2560401684B0929363A8AFEF15B7A843BD10803F6DAFAE63j5R2G" TargetMode="External"/><Relationship Id="rId7" Type="http://schemas.openxmlformats.org/officeDocument/2006/relationships/hyperlink" Target="consultantplus://offline/ref=239D12D410CE54C44D66BE5F8534D1B850573E2561471C8CBA929363A8AFEF15B7A843BD10803F6DAFAA6Aj5RAG" TargetMode="External"/><Relationship Id="rId183" Type="http://schemas.openxmlformats.org/officeDocument/2006/relationships/hyperlink" Target="consultantplus://offline/ref=239D12D410CE54C44D66BE5F8534D1B850573E2565431C84B7929363A8AFEF15B7A843BD10803F6DAFA963j5RAG" TargetMode="External"/><Relationship Id="rId239" Type="http://schemas.openxmlformats.org/officeDocument/2006/relationships/hyperlink" Target="consultantplus://offline/ref=239D12D410CE54C44D66BE5F8534D1B850573E2567471C8AB7929363A8AFEF15B7A843BD10803F6DAFAA6Dj5R5G" TargetMode="External"/><Relationship Id="rId390" Type="http://schemas.openxmlformats.org/officeDocument/2006/relationships/hyperlink" Target="consultantplus://offline/ref=239D12D410CE54C44D66BE5F8534D1B850573E2567461B8FB1929363A8AFEF15B7A843BD10803F6DAFAD6Ej5R6G" TargetMode="External"/><Relationship Id="rId404" Type="http://schemas.openxmlformats.org/officeDocument/2006/relationships/hyperlink" Target="consultantplus://offline/ref=239D12D410CE54C44D66BE5F8534D1B850573E2560471E8FB7929363A8AFEF15B7A843BD10803F6DAFA963j5R1G" TargetMode="External"/><Relationship Id="rId446" Type="http://schemas.openxmlformats.org/officeDocument/2006/relationships/hyperlink" Target="consultantplus://offline/ref=239D12D410CE54C44D66BE5F8534D1B850573E2565431C84B7929363A8AFEF15B7A843BD10803F6DAFAE63j5R4G" TargetMode="External"/><Relationship Id="rId611" Type="http://schemas.openxmlformats.org/officeDocument/2006/relationships/hyperlink" Target="consultantplus://offline/ref=239D12D410CE54C44D66BE5F8534D1B850573E2565431C84B7929363A8AFEF15B7A843BD10803F6DAFAC68j5R0G" TargetMode="External"/><Relationship Id="rId653" Type="http://schemas.openxmlformats.org/officeDocument/2006/relationships/hyperlink" Target="consultantplus://offline/ref=239D12D410CE54C44D66BE5F8534D1B850573E2560401684B0929363A8AFEF15B7A843BD10803F6DAFAE6Dj5R1G" TargetMode="External"/><Relationship Id="rId250" Type="http://schemas.openxmlformats.org/officeDocument/2006/relationships/hyperlink" Target="consultantplus://offline/ref=239D12D410CE54C44D66BE5F8534D1B850573E2567461B8FB1929363A8AFEF15B7A843BD10803F6DAFAC68j5R5G" TargetMode="External"/><Relationship Id="rId292" Type="http://schemas.openxmlformats.org/officeDocument/2006/relationships/hyperlink" Target="consultantplus://offline/ref=239D12D410CE54C44D66BE5F8534D1B850573E2560401684B0929363A8AFEF15B7A843BD10803F6DAFA963j5RBG" TargetMode="External"/><Relationship Id="rId306" Type="http://schemas.openxmlformats.org/officeDocument/2006/relationships/hyperlink" Target="consultantplus://offline/ref=239D12D410CE54C44D66A05293588EB05654642D634515DBEFCDC83EFFjAR6G" TargetMode="External"/><Relationship Id="rId488" Type="http://schemas.openxmlformats.org/officeDocument/2006/relationships/hyperlink" Target="consultantplus://offline/ref=239D12D410CE54C44D66BE5F8534D1B850573E2565431C84B7929363A8AFEF15B7A843BD10803F6DAFAF6Ej5RAG" TargetMode="External"/><Relationship Id="rId695" Type="http://schemas.openxmlformats.org/officeDocument/2006/relationships/hyperlink" Target="consultantplus://offline/ref=239D12D410CE54C44D66BE5F8534D1B850573E2561471689B0929363A8AFEF15B7A843BD10803F6DAFA963j5R1G" TargetMode="External"/><Relationship Id="rId709" Type="http://schemas.openxmlformats.org/officeDocument/2006/relationships/hyperlink" Target="consultantplus://offline/ref=239D12D410CE54C44D66BE5F8534D1B850573E2561451C8AB3929363A8AFEF15B7A843BD10803F6DAFA86Aj5R1G" TargetMode="External"/><Relationship Id="rId45" Type="http://schemas.openxmlformats.org/officeDocument/2006/relationships/hyperlink" Target="consultantplus://offline/ref=239D12D410CE54C44D66A05293588EB05654692B674115DBEFCDC83EFFA6E542F0E71AFF54893F6BjARFG" TargetMode="External"/><Relationship Id="rId87" Type="http://schemas.openxmlformats.org/officeDocument/2006/relationships/hyperlink" Target="consultantplus://offline/ref=239D12D410CE54C44D66BE5F8534D1B850573E2561471689B0929363A8AFEF15B7A843BD10803F6DAFA96Bj5R0G" TargetMode="External"/><Relationship Id="rId110" Type="http://schemas.openxmlformats.org/officeDocument/2006/relationships/hyperlink" Target="consultantplus://offline/ref=239D12D410CE54C44D66BE5F8534D1B850573E2560491D8FB0929363A8AFEF15B7A843BD10803F6DAFA86Ej5R7G" TargetMode="External"/><Relationship Id="rId348" Type="http://schemas.openxmlformats.org/officeDocument/2006/relationships/hyperlink" Target="consultantplus://offline/ref=239D12D410CE54C44D66BE5F8534D1B850573E2567461B8FB1929363A8AFEF15B7A843BD10803F6DAFAD6Aj5R0G" TargetMode="External"/><Relationship Id="rId513" Type="http://schemas.openxmlformats.org/officeDocument/2006/relationships/hyperlink" Target="consultantplus://offline/ref=239D12D410CE54C44D66BE5F8534D1B850573E256149188AB6929363A8AFEF15B7A843BD10803F6DAFAE63j5RAG" TargetMode="External"/><Relationship Id="rId555" Type="http://schemas.openxmlformats.org/officeDocument/2006/relationships/hyperlink" Target="consultantplus://offline/ref=239D12D410CE54C44D66BE5F8534D1B850573E2561471689B0929363A8AFEF15B7A843BD10803F6DAFA96Cj5R0G" TargetMode="External"/><Relationship Id="rId597" Type="http://schemas.openxmlformats.org/officeDocument/2006/relationships/hyperlink" Target="consultantplus://offline/ref=239D12D410CE54C44D66BE5F8534D1B850573E2567471C8AB7929363A8AFEF15B7A843BD10803F6DAFAA62j5R3G" TargetMode="External"/><Relationship Id="rId720" Type="http://schemas.openxmlformats.org/officeDocument/2006/relationships/hyperlink" Target="consultantplus://offline/ref=239D12D410CE54C44D66BE5F8534D1B850573E2565431C84B7929363A8AFEF15B7A843BD10803F6DAFAD68j5R5G" TargetMode="External"/><Relationship Id="rId762" Type="http://schemas.openxmlformats.org/officeDocument/2006/relationships/hyperlink" Target="consultantplus://offline/ref=239D12D410CE54C44D66BE5F8534D1B850573E256648198BB5929363A8AFEF15B7A843BD10803F6DAFAB68j5R1G" TargetMode="External"/><Relationship Id="rId818" Type="http://schemas.openxmlformats.org/officeDocument/2006/relationships/hyperlink" Target="consultantplus://offline/ref=239D12D410CE54C44D66A05293588EB05654642D634515DBEFCDC83EFFjAR6G" TargetMode="External"/><Relationship Id="rId152" Type="http://schemas.openxmlformats.org/officeDocument/2006/relationships/hyperlink" Target="consultantplus://offline/ref=239D12D410CE54C44D66BE5F8534D1B850573E256143198BB6929363A8AFEF15B7A843BD10803F6DAFA968j5R2G" TargetMode="External"/><Relationship Id="rId194" Type="http://schemas.openxmlformats.org/officeDocument/2006/relationships/hyperlink" Target="consultantplus://offline/ref=239D12D410CE54C44D66BE5F8534D1B850573E256442178BB3929363A8AFEF15B7A843BD10803F6DAFA96Dj5RAG" TargetMode="External"/><Relationship Id="rId208" Type="http://schemas.openxmlformats.org/officeDocument/2006/relationships/hyperlink" Target="consultantplus://offline/ref=239D12D410CE54C44D66BE5F8534D1B850573E2565431C84B7929363A8AFEF15B7A843BD10803F6DAFAE68j5R0G" TargetMode="External"/><Relationship Id="rId415" Type="http://schemas.openxmlformats.org/officeDocument/2006/relationships/hyperlink" Target="consultantplus://offline/ref=239D12D410CE54C44D66BE5F8534D1B850573E256741188BB0929363A8AFEF15B7A843BD10803F6DAFA863j5R1G" TargetMode="External"/><Relationship Id="rId457" Type="http://schemas.openxmlformats.org/officeDocument/2006/relationships/hyperlink" Target="consultantplus://offline/ref=239D12D410CE54C44D66BE5F8534D1B850573E2565431C84B7929363A8AFEF15B7A843BD10803F6DAFAF6Bj5R6G" TargetMode="External"/><Relationship Id="rId622" Type="http://schemas.openxmlformats.org/officeDocument/2006/relationships/hyperlink" Target="consultantplus://offline/ref=239D12D410CE54C44D66BE5F8534D1B850573E2565431C84B7929363A8AFEF15B7A843BD10803F6DAFAC68j5R5G" TargetMode="External"/><Relationship Id="rId261" Type="http://schemas.openxmlformats.org/officeDocument/2006/relationships/hyperlink" Target="consultantplus://offline/ref=239D12D410CE54C44D66BE5F8534D1B850573E2567461B8FB1929363A8AFEF15B7A843BD10803F6DAFAC69j5R7G" TargetMode="External"/><Relationship Id="rId499" Type="http://schemas.openxmlformats.org/officeDocument/2006/relationships/hyperlink" Target="consultantplus://offline/ref=239D12D410CE54C44D66BE5F8534D1B850573E2561451C8AB3929363A8AFEF15B7A843BD10803F6DAFAB63j5R1G" TargetMode="External"/><Relationship Id="rId664" Type="http://schemas.openxmlformats.org/officeDocument/2006/relationships/hyperlink" Target="consultantplus://offline/ref=239D12D410CE54C44D66BE5F8534D1B850573E2567461B8FB1929363A8AFEF15B7A843BD10803F6DAFAD6Dj5R1G" TargetMode="External"/><Relationship Id="rId14" Type="http://schemas.openxmlformats.org/officeDocument/2006/relationships/hyperlink" Target="consultantplus://offline/ref=239D12D410CE54C44D66BE5F8534D1B850573E2560491D8FB0929363A8AFEF15B7A843BD10803F6DAFA868j5R3G" TargetMode="External"/><Relationship Id="rId56" Type="http://schemas.openxmlformats.org/officeDocument/2006/relationships/hyperlink" Target="consultantplus://offline/ref=239D12D410CE54C44D66BE5F8534D1B850573E256741188BB0929363A8AFEF15B7A843BD10803F6DAFA86Cj5RAG" TargetMode="External"/><Relationship Id="rId317" Type="http://schemas.openxmlformats.org/officeDocument/2006/relationships/hyperlink" Target="consultantplus://offline/ref=239D12D410CE54C44D66BE5F8534D1B850573E2565431C84B7929363A8AFEF15B7A843BD10803F6DAFAE6Fj5R5G" TargetMode="External"/><Relationship Id="rId359" Type="http://schemas.openxmlformats.org/officeDocument/2006/relationships/hyperlink" Target="consultantplus://offline/ref=239D12D410CE54C44D66BE5F8534D1B850573E2567461B8FB1929363A8AFEF15B7A843BD10803F6DAFAD6Bj5R4G" TargetMode="External"/><Relationship Id="rId524" Type="http://schemas.openxmlformats.org/officeDocument/2006/relationships/hyperlink" Target="consultantplus://offline/ref=239D12D410CE54C44D66BE5F8534D1B850573E2565431C84B7929363A8AFEF15B7A843BD10803F6DAFAF6Dj5R3G" TargetMode="External"/><Relationship Id="rId566" Type="http://schemas.openxmlformats.org/officeDocument/2006/relationships/hyperlink" Target="consultantplus://offline/ref=239D12D410CE54C44D66BE5F8534D1B850573E2560471E8FB7929363A8AFEF15B7A843BD10803F6DAFAE6Fj5RBG" TargetMode="External"/><Relationship Id="rId731" Type="http://schemas.openxmlformats.org/officeDocument/2006/relationships/hyperlink" Target="consultantplus://offline/ref=239D12D410CE54C44D66BE5F8534D1B850573E256041168AB1929363A8AFEF15B7A843BD10803F6DAFAA69j5R7G" TargetMode="External"/><Relationship Id="rId773" Type="http://schemas.openxmlformats.org/officeDocument/2006/relationships/hyperlink" Target="consultantplus://offline/ref=239D12D410CE54C44D66BE5F8534D1B850573E256143198BB6929363A8AFEF15B7A843BD10803F6DAFAE6Fj5R0G" TargetMode="External"/><Relationship Id="rId98" Type="http://schemas.openxmlformats.org/officeDocument/2006/relationships/hyperlink" Target="consultantplus://offline/ref=239D12D410CE54C44D66BE5F8534D1B850573E2565431C84B7929363A8AFEF15B7A843BD10803F6DAFA962j5R1G" TargetMode="External"/><Relationship Id="rId121" Type="http://schemas.openxmlformats.org/officeDocument/2006/relationships/hyperlink" Target="consultantplus://offline/ref=239D12D410CE54C44D66BE5F8534D1B850573E2560491D8FB0929363A8AFEF15B7A843BD10803F6DAFA86Fj5R0G" TargetMode="External"/><Relationship Id="rId163" Type="http://schemas.openxmlformats.org/officeDocument/2006/relationships/hyperlink" Target="consultantplus://offline/ref=239D12D410CE54C44D66A05293588EB05654642D634515DBEFCDC83EFFjAR6G" TargetMode="External"/><Relationship Id="rId219" Type="http://schemas.openxmlformats.org/officeDocument/2006/relationships/hyperlink" Target="consultantplus://offline/ref=239D12D410CE54C44D66A05293588EB05654642A654015DBEFCDC83EFFA6E542F0E71AFF548D3D6CjAREG" TargetMode="External"/><Relationship Id="rId370" Type="http://schemas.openxmlformats.org/officeDocument/2006/relationships/hyperlink" Target="consultantplus://offline/ref=239D12D410CE54C44D66BE5F8534D1B850573E2565431C84B7929363A8AFEF15B7A843BD10803F6DAFAE6Cj5R1G" TargetMode="External"/><Relationship Id="rId426" Type="http://schemas.openxmlformats.org/officeDocument/2006/relationships/hyperlink" Target="consultantplus://offline/ref=239D12D410CE54C44D66BE5F8534D1B850573E2560401684B0929363A8AFEF15B7A843BD10803F6DAFAE6Ej5RBG" TargetMode="External"/><Relationship Id="rId633" Type="http://schemas.openxmlformats.org/officeDocument/2006/relationships/hyperlink" Target="consultantplus://offline/ref=239D12D410CE54C44D66BE5F8534D1B850573E2565431C84B7929363A8AFEF15B7A843BD10803F6DAFAC69j5R6G" TargetMode="External"/><Relationship Id="rId829" Type="http://schemas.openxmlformats.org/officeDocument/2006/relationships/hyperlink" Target="consultantplus://offline/ref=239D12D410CE54C44D66A05293588EB05654642D634515DBEFCDC83EFFA6E542F0E71AFF548D3E6FjARCG" TargetMode="External"/><Relationship Id="rId230" Type="http://schemas.openxmlformats.org/officeDocument/2006/relationships/hyperlink" Target="consultantplus://offline/ref=239D12D410CE54C44D66BE5F8534D1B850573E2560471E8FB7929363A8AFEF15B7A843BD10803F6DAFA968j5R0G" TargetMode="External"/><Relationship Id="rId468" Type="http://schemas.openxmlformats.org/officeDocument/2006/relationships/hyperlink" Target="consultantplus://offline/ref=239D12D410CE54C44D66BE5F8534D1B850573E2561451C8AB3929363A8AFEF15B7A843BD10803F6DAFAB6Dj5R6G" TargetMode="External"/><Relationship Id="rId675" Type="http://schemas.openxmlformats.org/officeDocument/2006/relationships/hyperlink" Target="consultantplus://offline/ref=239D12D410CE54C44D66BE5F8534D1B850573E2565431C84B7929363A8AFEF15B7A843BD10803F6DAFAC62j5R5G" TargetMode="External"/><Relationship Id="rId25" Type="http://schemas.openxmlformats.org/officeDocument/2006/relationships/hyperlink" Target="consultantplus://offline/ref=239D12D410CE54C44D66BE5F8534D1B850573E2565431C84B7929363A8AFEF15B7A843BD10803F6DAFA96Cj5RAG" TargetMode="External"/><Relationship Id="rId67" Type="http://schemas.openxmlformats.org/officeDocument/2006/relationships/hyperlink" Target="consultantplus://offline/ref=239D12D410CE54C44D66BE5F8534D1B850573E2560491D8FB0929363A8AFEF15B7A843BD10803F6DAFA869j5R2G" TargetMode="External"/><Relationship Id="rId272" Type="http://schemas.openxmlformats.org/officeDocument/2006/relationships/hyperlink" Target="consultantplus://offline/ref=239D12D410CE54C44D66BE5F8534D1B850573E2560471E8FB7929363A8AFEF15B7A843BD10803F6DAFA968j5RBG" TargetMode="External"/><Relationship Id="rId328" Type="http://schemas.openxmlformats.org/officeDocument/2006/relationships/hyperlink" Target="consultantplus://offline/ref=239D12D410CE54C44D66BE5F8534D1B850573E256645188DB5929363A8AFEF15B7A843BD10803F6DAFAA69j5R2G" TargetMode="External"/><Relationship Id="rId535" Type="http://schemas.openxmlformats.org/officeDocument/2006/relationships/hyperlink" Target="consultantplus://offline/ref=239D12D410CE54C44D66BE5F8534D1B850573E256143198BB6929363A8AFEF15B7A843BD10803F6DAFAE6Ej5R2G" TargetMode="External"/><Relationship Id="rId577" Type="http://schemas.openxmlformats.org/officeDocument/2006/relationships/hyperlink" Target="consultantplus://offline/ref=239D12D410CE54C44D66BE5F8534D1B850573E2565431C84B7929363A8AFEF15B7A843BD10803F6DAFAF63j5R6G" TargetMode="External"/><Relationship Id="rId700" Type="http://schemas.openxmlformats.org/officeDocument/2006/relationships/hyperlink" Target="consultantplus://offline/ref=239D12D410CE54C44D66BE5F8534D1B850573E2565431C84B7929363A8AFEF15B7A843BD10803F6DAFAD6Aj5RBG" TargetMode="External"/><Relationship Id="rId742" Type="http://schemas.openxmlformats.org/officeDocument/2006/relationships/hyperlink" Target="consultantplus://offline/ref=239D12D410CE54C44D66BE5F8534D1B850573E2560481B84B3929363A8AFEF15B7A843BD10803F6DAFAA68j5RAG" TargetMode="External"/><Relationship Id="rId132" Type="http://schemas.openxmlformats.org/officeDocument/2006/relationships/hyperlink" Target="consultantplus://offline/ref=239D12D410CE54C44D66BE5F8534D1B850573E256143198BB6929363A8AFEF15B7A843BD10803F6DAFA96Bj5R2G" TargetMode="External"/><Relationship Id="rId174" Type="http://schemas.openxmlformats.org/officeDocument/2006/relationships/hyperlink" Target="consultantplus://offline/ref=239D12D410CE54C44D66BE5F8534D1B850573E256143198BB6929363A8AFEF15B7A843BD10803F6DAFA969j5R6G" TargetMode="External"/><Relationship Id="rId381" Type="http://schemas.openxmlformats.org/officeDocument/2006/relationships/hyperlink" Target="consultantplus://offline/ref=239D12D410CE54C44D66BE5F8534D1B850573E256149188AB6929363A8AFEF15B7A843BD10803F6DAFAE63j5R3G" TargetMode="External"/><Relationship Id="rId602" Type="http://schemas.openxmlformats.org/officeDocument/2006/relationships/hyperlink" Target="consultantplus://offline/ref=239D12D410CE54C44D66A05293588EB05654642D634515DBEFCDC83EFFA6E542F0E71AFF51j8RDG" TargetMode="External"/><Relationship Id="rId784" Type="http://schemas.openxmlformats.org/officeDocument/2006/relationships/hyperlink" Target="consultantplus://offline/ref=239D12D410CE54C44D66BE5F8534D1B850573E256143198BB6929363A8AFEF15B7A843BD10803F6DAFAE6Cj5R7G" TargetMode="External"/><Relationship Id="rId241" Type="http://schemas.openxmlformats.org/officeDocument/2006/relationships/hyperlink" Target="consultantplus://offline/ref=239D12D410CE54C44D66BE5F8534D1B850573E2560481B84B3929363A8AFEF15B7A843BD10803F6DAFAA6Aj5RAG" TargetMode="External"/><Relationship Id="rId437" Type="http://schemas.openxmlformats.org/officeDocument/2006/relationships/hyperlink" Target="consultantplus://offline/ref=239D12D410CE54C44D66BE5F8534D1B850573E2565431C84B7929363A8AFEF15B7A843BD10803F6DAFAE62j5R3G" TargetMode="External"/><Relationship Id="rId479" Type="http://schemas.openxmlformats.org/officeDocument/2006/relationships/hyperlink" Target="consultantplus://offline/ref=239D12D410CE54C44D66BE5F8534D1B850573E2561451C8AB3929363A8AFEF15B7A843BD10803F6DAFAB6Dj5RAG" TargetMode="External"/><Relationship Id="rId644" Type="http://schemas.openxmlformats.org/officeDocument/2006/relationships/hyperlink" Target="consultantplus://offline/ref=239D12D410CE54C44D66BE5F8534D1B850573E2565431C84B7929363A8AFEF15B7A843BD10803F6DAFAC6Ej5R0G" TargetMode="External"/><Relationship Id="rId686" Type="http://schemas.openxmlformats.org/officeDocument/2006/relationships/hyperlink" Target="consultantplus://offline/ref=239D12D410CE54C44D66BE5F8534D1B850573E2561471689B0929363A8AFEF15B7A843BD10803F6DAFA962j5RAG" TargetMode="External"/><Relationship Id="rId36" Type="http://schemas.openxmlformats.org/officeDocument/2006/relationships/hyperlink" Target="consultantplus://offline/ref=239D12D410CE54C44D66A05293588EB05654642D634515DBEFCDC83EFFA6E542F0E71AFF548D3E6CjAR8G" TargetMode="External"/><Relationship Id="rId283" Type="http://schemas.openxmlformats.org/officeDocument/2006/relationships/hyperlink" Target="consultantplus://offline/ref=239D12D410CE54C44D66BE5F8534D1B850573E256143198BB6929363A8AFEF15B7A843BD10803F6DAFA96Cj5R1G" TargetMode="External"/><Relationship Id="rId339" Type="http://schemas.openxmlformats.org/officeDocument/2006/relationships/hyperlink" Target="consultantplus://offline/ref=239D12D410CE54C44D66BE5F8534D1B850573E2565431C84B7929363A8AFEF15B7A843BD10803F6DAFAE6Cj5R0G" TargetMode="External"/><Relationship Id="rId490" Type="http://schemas.openxmlformats.org/officeDocument/2006/relationships/hyperlink" Target="consultantplus://offline/ref=239D12D410CE54C44D66BE5F8534D1B850573E2565431C84B7929363A8AFEF15B7A843BD10803F6DAFAF6Fj5R0G" TargetMode="External"/><Relationship Id="rId504" Type="http://schemas.openxmlformats.org/officeDocument/2006/relationships/hyperlink" Target="consultantplus://offline/ref=239D12D410CE54C44D66BE5F8534D1B850573E2561451C8AB3929363A8AFEF15B7A843BD10803F6DAFAB63j5R4G" TargetMode="External"/><Relationship Id="rId546" Type="http://schemas.openxmlformats.org/officeDocument/2006/relationships/hyperlink" Target="consultantplus://offline/ref=239D12D410CE54C44D66BE5F8534D1B850573E2560471E8FB7929363A8AFEF15B7A843BD10803F6DAFAE6Ej5R0G" TargetMode="External"/><Relationship Id="rId711" Type="http://schemas.openxmlformats.org/officeDocument/2006/relationships/hyperlink" Target="consultantplus://offline/ref=239D12D410CE54C44D66BE5F8534D1B850573E2565431C84B7929363A8AFEF15B7A843BD10803F6DAFAD6Bj5RAG" TargetMode="External"/><Relationship Id="rId753" Type="http://schemas.openxmlformats.org/officeDocument/2006/relationships/hyperlink" Target="consultantplus://offline/ref=239D12D410CE54C44D66BE5F8534D1B850573E2566421C8BBA929363A8AFEF15B7A843BD10803F6DAFAA62j5R4G" TargetMode="External"/><Relationship Id="rId78" Type="http://schemas.openxmlformats.org/officeDocument/2006/relationships/hyperlink" Target="consultantplus://offline/ref=239D12D410CE54C44D66A05293588EB05654642D634515DBEFCDC83EFFA6E542F0E71AFF548C3B6CjARDG" TargetMode="External"/><Relationship Id="rId101" Type="http://schemas.openxmlformats.org/officeDocument/2006/relationships/hyperlink" Target="consultantplus://offline/ref=239D12D410CE54C44D66BE5F8534D1B850573E2565431C84B7929363A8AFEF15B7A843BD10803F6DAFA962j5R5G" TargetMode="External"/><Relationship Id="rId143" Type="http://schemas.openxmlformats.org/officeDocument/2006/relationships/hyperlink" Target="consultantplus://offline/ref=239D12D410CE54C44D66BE5F8534D1B850573E256143198BB6929363A8AFEF15B7A843BD10803F6DAFA96Bj5R7G" TargetMode="External"/><Relationship Id="rId185" Type="http://schemas.openxmlformats.org/officeDocument/2006/relationships/hyperlink" Target="consultantplus://offline/ref=239D12D410CE54C44D66BE5F8534D1B850573E2565431C84B7929363A8AFEF15B7A843BD10803F6DAFAE6Aj5R4G" TargetMode="External"/><Relationship Id="rId350" Type="http://schemas.openxmlformats.org/officeDocument/2006/relationships/hyperlink" Target="consultantplus://offline/ref=239D12D410CE54C44D66BE5F8534D1B850573E2564471D85B7929363A8AFEF15B7A843BD10803F6DAFAA6Bj5R6G" TargetMode="External"/><Relationship Id="rId406" Type="http://schemas.openxmlformats.org/officeDocument/2006/relationships/hyperlink" Target="consultantplus://offline/ref=239D12D410CE54C44D66BE5F8534D1B850573E256741188BB0929363A8AFEF15B7A843BD10803F6DAFA863j5R0G" TargetMode="External"/><Relationship Id="rId588" Type="http://schemas.openxmlformats.org/officeDocument/2006/relationships/hyperlink" Target="consultantplus://offline/ref=239D12D410CE54C44D66BE5F8534D1B850573E256143198BB6929363A8AFEF15B7A843BD10803F6DAFAE6Ej5R6G" TargetMode="External"/><Relationship Id="rId795" Type="http://schemas.openxmlformats.org/officeDocument/2006/relationships/hyperlink" Target="consultantplus://offline/ref=239D12D410CE54C44D66BE5F8534D1B850573E2560401684B0929363A8AFEF15B7A843BD10803F6DAFAE62j5R5G" TargetMode="External"/><Relationship Id="rId809" Type="http://schemas.openxmlformats.org/officeDocument/2006/relationships/hyperlink" Target="consultantplus://offline/ref=239D12D410CE54C44D66BE5F8534D1B850573E2567461B8FB1929363A8AFEF15B7A843BD10803F6DAFA26Bj5RAG" TargetMode="External"/><Relationship Id="rId9" Type="http://schemas.openxmlformats.org/officeDocument/2006/relationships/hyperlink" Target="consultantplus://offline/ref=239D12D410CE54C44D66BE5F8534D1B850573E256149188AB6929363A8AFEF15B7A843BD10803F6DAFA963j5RBG" TargetMode="External"/><Relationship Id="rId210" Type="http://schemas.openxmlformats.org/officeDocument/2006/relationships/hyperlink" Target="consultantplus://offline/ref=239D12D410CE54C44D66BE5F8534D1B850573E2565431C84B7929363A8AFEF15B7A843BD10803F6DAFAE68j5R6G" TargetMode="External"/><Relationship Id="rId392" Type="http://schemas.openxmlformats.org/officeDocument/2006/relationships/hyperlink" Target="consultantplus://offline/ref=239D12D410CE54C44D66BE5F8534D1B850573E2566481B85B1929363A8AFEF15B7A843BD10803F6DAFAA68j5R6G" TargetMode="External"/><Relationship Id="rId448" Type="http://schemas.openxmlformats.org/officeDocument/2006/relationships/hyperlink" Target="consultantplus://offline/ref=239D12D410CE54C44D66BE5F8534D1B850573E2560471E8FB7929363A8AFEF15B7A843BD10803F6DAFAE6Bj5R0G" TargetMode="External"/><Relationship Id="rId613" Type="http://schemas.openxmlformats.org/officeDocument/2006/relationships/hyperlink" Target="consultantplus://offline/ref=239D12D410CE54C44D66BE5F8534D1B850573E2560481B84B3929363A8AFEF15B7A843BD10803F6DAFAA6Bj5RAG" TargetMode="External"/><Relationship Id="rId655" Type="http://schemas.openxmlformats.org/officeDocument/2006/relationships/hyperlink" Target="consultantplus://offline/ref=239D12D410CE54C44D66BE5F8534D1B850573E2565431C84B7929363A8AFEF15B7A843BD10803F6DAFAC6Ej5RAG" TargetMode="External"/><Relationship Id="rId697" Type="http://schemas.openxmlformats.org/officeDocument/2006/relationships/hyperlink" Target="consultantplus://offline/ref=239D12D410CE54C44D66BE5F8534D1B850573E2565431C84B7929363A8AFEF15B7A843BD10803F6DAFAD6Aj5RAG" TargetMode="External"/><Relationship Id="rId820" Type="http://schemas.openxmlformats.org/officeDocument/2006/relationships/hyperlink" Target="consultantplus://offline/ref=239D12D410CE54C44D66BE5F8534D1B850573E2565431C84B7929363A8AFEF15B7A843BD10803F6DAFAD6Cj5R2G" TargetMode="External"/><Relationship Id="rId252" Type="http://schemas.openxmlformats.org/officeDocument/2006/relationships/hyperlink" Target="consultantplus://offline/ref=239D12D410CE54C44D66BE5F8534D1B850573E2565431C84B7929363A8AFEF15B7A843BD10803F6DAFAE6Ej5R1G" TargetMode="External"/><Relationship Id="rId294" Type="http://schemas.openxmlformats.org/officeDocument/2006/relationships/hyperlink" Target="consultantplus://offline/ref=239D12D410CE54C44D66BE5F8534D1B850573E2567461B8FB1929363A8AFEF15B7A843BD10803F6DAFAC6Ej5R5G" TargetMode="External"/><Relationship Id="rId308" Type="http://schemas.openxmlformats.org/officeDocument/2006/relationships/hyperlink" Target="consultantplus://offline/ref=239D12D410CE54C44D66BE5F8534D1B850573E2564471D85B7929363A8AFEF15B7A843BD10803F6DAFAA6Bj5R1G" TargetMode="External"/><Relationship Id="rId515" Type="http://schemas.openxmlformats.org/officeDocument/2006/relationships/hyperlink" Target="consultantplus://offline/ref=239D12D410CE54C44D66BE5F8534D1B850573E2564471684B4929363A8AFEF15B7A843BD10803F6DAFAA69j5R3G" TargetMode="External"/><Relationship Id="rId722" Type="http://schemas.openxmlformats.org/officeDocument/2006/relationships/hyperlink" Target="consultantplus://offline/ref=239D12D410CE54C44D66BE5F8534D1B850573E2565431C84B7929363A8AFEF15B7A843BD10803F6DAFAD68j5RBG" TargetMode="External"/><Relationship Id="rId47" Type="http://schemas.openxmlformats.org/officeDocument/2006/relationships/hyperlink" Target="consultantplus://offline/ref=239D12D410CE54C44D66BE5F8534D1B850573E2567461B8FB1929363A8AFEF15B7A843BD10803F6DAFAC6Bj5R2G" TargetMode="External"/><Relationship Id="rId89" Type="http://schemas.openxmlformats.org/officeDocument/2006/relationships/hyperlink" Target="consultantplus://offline/ref=239D12D410CE54C44D66BE5F8534D1B850573E2565431C84B7929363A8AFEF15B7A843BD10803F6DAFA96Dj5R0G" TargetMode="External"/><Relationship Id="rId112" Type="http://schemas.openxmlformats.org/officeDocument/2006/relationships/hyperlink" Target="consultantplus://offline/ref=239D12D410CE54C44D66BE5F8534D1B850573E2566421C8BBA929363A8AFEF15B7A843BD10803F6DAFAA6Cj5R0G" TargetMode="External"/><Relationship Id="rId154" Type="http://schemas.openxmlformats.org/officeDocument/2006/relationships/hyperlink" Target="consultantplus://offline/ref=239D12D410CE54C44D66BE5F8534D1B850573E2567461B8FB1929363A8AFEF15B7A843BD10803F6DAFAC6Bj5R5G" TargetMode="External"/><Relationship Id="rId361" Type="http://schemas.openxmlformats.org/officeDocument/2006/relationships/hyperlink" Target="consultantplus://offline/ref=239D12D410CE54C44D66BE5F8534D1B850573E2567451A8BB6929363A8AFEF15B7A843BD10803F6DAFAA62j5R1G" TargetMode="External"/><Relationship Id="rId557" Type="http://schemas.openxmlformats.org/officeDocument/2006/relationships/hyperlink" Target="consultantplus://offline/ref=239D12D410CE54C44D66BE5F8534D1B850573E2560471E8FB7929363A8AFEF15B7A843BD10803F6DAFAE6Fj5R3G" TargetMode="External"/><Relationship Id="rId599" Type="http://schemas.openxmlformats.org/officeDocument/2006/relationships/hyperlink" Target="consultantplus://offline/ref=239D12D410CE54C44D66BE5F8534D1B850573E2566421C8BBA929363A8AFEF15B7A843BD10803F6DAFAA62j5R6G" TargetMode="External"/><Relationship Id="rId764" Type="http://schemas.openxmlformats.org/officeDocument/2006/relationships/hyperlink" Target="consultantplus://offline/ref=239D12D410CE54C44D66BE5F8534D1B850573E2560481B84B3929363A8AFEF15B7A843BD10803F6DAFAA69j5R6G" TargetMode="External"/><Relationship Id="rId196" Type="http://schemas.openxmlformats.org/officeDocument/2006/relationships/hyperlink" Target="consultantplus://offline/ref=239D12D410CE54C44D66BE5F8534D1B850573E2566401B8BB5929363A8AFEF15B7A843BD10803F6DAFA86Ej5R3G" TargetMode="External"/><Relationship Id="rId417" Type="http://schemas.openxmlformats.org/officeDocument/2006/relationships/hyperlink" Target="consultantplus://offline/ref=239D12D410CE54C44D66BE5F8534D1B850573E256648198BB5929363A8AFEF15B7A843BD10803F6DAFAB6Bj5R5G" TargetMode="External"/><Relationship Id="rId459" Type="http://schemas.openxmlformats.org/officeDocument/2006/relationships/hyperlink" Target="consultantplus://offline/ref=239D12D410CE54C44D66BE5F8534D1B850573E2560401684B0929363A8AFEF15B7A843BD10803F6DAFAE6Fj5R0G" TargetMode="External"/><Relationship Id="rId624" Type="http://schemas.openxmlformats.org/officeDocument/2006/relationships/hyperlink" Target="consultantplus://offline/ref=239D12D410CE54C44D66BE5F8534D1B850573E2565431C84B7929363A8AFEF15B7A843BD10803F6DAFAC68j5RBG" TargetMode="External"/><Relationship Id="rId666" Type="http://schemas.openxmlformats.org/officeDocument/2006/relationships/hyperlink" Target="consultantplus://offline/ref=239D12D410CE54C44D66BE5F8534D1B850573E256741188BB0929363A8AFEF15B7A843BD10803F6DAFA96Bj5R3G" TargetMode="External"/><Relationship Id="rId831" Type="http://schemas.openxmlformats.org/officeDocument/2006/relationships/hyperlink" Target="consultantplus://offline/ref=239D12D410CE54C44D66BE5F8534D1B850573E256648198BB5929363A8AFEF15B7A843BD10803F6DAFAB69j5R5G" TargetMode="External"/><Relationship Id="rId16" Type="http://schemas.openxmlformats.org/officeDocument/2006/relationships/hyperlink" Target="consultantplus://offline/ref=239D12D410CE54C44D66BE5F8534D1B850573E256741188BB0929363A8AFEF15B7A843BD10803F6DAFA86Cj5R7G" TargetMode="External"/><Relationship Id="rId221" Type="http://schemas.openxmlformats.org/officeDocument/2006/relationships/hyperlink" Target="consultantplus://offline/ref=239D12D410CE54C44D66A05293588EB05654642A654015DBEFCDC83EFFjAR6G" TargetMode="External"/><Relationship Id="rId263" Type="http://schemas.openxmlformats.org/officeDocument/2006/relationships/hyperlink" Target="consultantplus://offline/ref=239D12D410CE54C44D66BE5F8534D1B850573E2567461B8FB1929363A8AFEF15B7A843BD10803F6DAFAC69j5R4G" TargetMode="External"/><Relationship Id="rId319" Type="http://schemas.openxmlformats.org/officeDocument/2006/relationships/hyperlink" Target="consultantplus://offline/ref=239D12D410CE54C44D66BE5F8534D1B850573E2566421C8BBA929363A8AFEF15B7A843BD10803F6DAFAA6Dj5R7G" TargetMode="External"/><Relationship Id="rId470" Type="http://schemas.openxmlformats.org/officeDocument/2006/relationships/hyperlink" Target="consultantplus://offline/ref=239D12D410CE54C44D66BE5F8534D1B850573E2560471E8FB7929363A8AFEF15B7A843BD10803F6DAFAE68j5R2G" TargetMode="External"/><Relationship Id="rId526" Type="http://schemas.openxmlformats.org/officeDocument/2006/relationships/hyperlink" Target="consultantplus://offline/ref=239D12D410CE54C44D66BE5F8534D1B850573E2565431C84B7929363A8AFEF15B7A843BD10803F6DAFAF6Dj5R6G" TargetMode="External"/><Relationship Id="rId58" Type="http://schemas.openxmlformats.org/officeDocument/2006/relationships/hyperlink" Target="consultantplus://offline/ref=239D12D410CE54C44D66BE5F8534D1B850573E256143198BB6929363A8AFEF15B7A843BD10803F6DAFA863j5RAG" TargetMode="External"/><Relationship Id="rId123" Type="http://schemas.openxmlformats.org/officeDocument/2006/relationships/hyperlink" Target="consultantplus://offline/ref=239D12D410CE54C44D66BE5F8534D1B850573E2560491D8FB0929363A8AFEF15B7A843BD10803F6DAFA86Fj5R7G" TargetMode="External"/><Relationship Id="rId330" Type="http://schemas.openxmlformats.org/officeDocument/2006/relationships/hyperlink" Target="consultantplus://offline/ref=239D12D410CE54C44D66BE5F8534D1B850573E2566421C8BBA929363A8AFEF15B7A843BD10803F6DAFAA6Dj5R5G" TargetMode="External"/><Relationship Id="rId568" Type="http://schemas.openxmlformats.org/officeDocument/2006/relationships/hyperlink" Target="consultantplus://offline/ref=239D12D410CE54C44D66BE5F8534D1B850573E2566401B8BB5929363A8AFEF15B7A843BD10803F6DAFA862j5R0G" TargetMode="External"/><Relationship Id="rId733" Type="http://schemas.openxmlformats.org/officeDocument/2006/relationships/hyperlink" Target="consultantplus://offline/ref=239D12D410CE54C44D66BE5F8534D1B850573E2565431C84B7929363A8AFEF15B7A843BD10803F6DAFAD69j5R4G" TargetMode="External"/><Relationship Id="rId775" Type="http://schemas.openxmlformats.org/officeDocument/2006/relationships/hyperlink" Target="consultantplus://offline/ref=239D12D410CE54C44D66BE5F8534D1B850573E2566421C8BBA929363A8AFEF15B7A843BD10803F6DAFAA62j5RAG" TargetMode="External"/><Relationship Id="rId165" Type="http://schemas.openxmlformats.org/officeDocument/2006/relationships/hyperlink" Target="consultantplus://offline/ref=239D12D410CE54C44D66BE5F8534D1B850573E256741188BB0929363A8AFEF15B7A843BD10803F6DAFA862j5RAG" TargetMode="External"/><Relationship Id="rId372" Type="http://schemas.openxmlformats.org/officeDocument/2006/relationships/hyperlink" Target="consultantplus://offline/ref=239D12D410CE54C44D66BE5F8534D1B850573E256741188BB0929363A8AFEF15B7A843BD10803F6DAFA863j5R3G" TargetMode="External"/><Relationship Id="rId428" Type="http://schemas.openxmlformats.org/officeDocument/2006/relationships/hyperlink" Target="consultantplus://offline/ref=239D12D410CE54C44D66BE5F8534D1B850573E2565431C84B7929363A8AFEF15B7A843BD10803F6DAFAE6Dj5R4G" TargetMode="External"/><Relationship Id="rId635" Type="http://schemas.openxmlformats.org/officeDocument/2006/relationships/hyperlink" Target="consultantplus://offline/ref=239D12D410CE54C44D66BE5F8534D1B850573E2560401684B0929363A8AFEF15B7A843BD10803F6DAFAE6Fj5RBG" TargetMode="External"/><Relationship Id="rId677" Type="http://schemas.openxmlformats.org/officeDocument/2006/relationships/hyperlink" Target="consultantplus://offline/ref=239D12D410CE54C44D66BE5F8534D1B850573E2565431C84B7929363A8AFEF15B7A843BD10803F6DAFAC62j5RAG" TargetMode="External"/><Relationship Id="rId800" Type="http://schemas.openxmlformats.org/officeDocument/2006/relationships/hyperlink" Target="consultantplus://offline/ref=239D12D410CE54C44D66BE5F8534D1B850573E2560481B84B3929363A8AFEF15B7A843BD10803F6DAFAA6Fj5RBG" TargetMode="External"/><Relationship Id="rId232" Type="http://schemas.openxmlformats.org/officeDocument/2006/relationships/hyperlink" Target="consultantplus://offline/ref=239D12D410CE54C44D66BE5F8534D1B850573E2560471E8FB7929363A8AFEF15B7A843BD10803F6DAFA968j5R6G" TargetMode="External"/><Relationship Id="rId274" Type="http://schemas.openxmlformats.org/officeDocument/2006/relationships/hyperlink" Target="consultantplus://offline/ref=239D12D410CE54C44D66BE5F8534D1B850573E2565431C84B7929363A8AFEF15B7A843BD10803F6DAFAE6Ej5R6G" TargetMode="External"/><Relationship Id="rId481" Type="http://schemas.openxmlformats.org/officeDocument/2006/relationships/hyperlink" Target="consultantplus://offline/ref=239D12D410CE54C44D66BE5F8534D1B850573E2565431C84B7929363A8AFEF15B7A843BD10803F6DAFAF6Ej5R0G" TargetMode="External"/><Relationship Id="rId702" Type="http://schemas.openxmlformats.org/officeDocument/2006/relationships/hyperlink" Target="consultantplus://offline/ref=239D12D410CE54C44D66BE5F8534D1B850573E2567461B8FB1929363A8AFEF15B7A843BD10803F6DAFA26Aj5R6G" TargetMode="External"/><Relationship Id="rId27" Type="http://schemas.openxmlformats.org/officeDocument/2006/relationships/hyperlink" Target="consultantplus://offline/ref=239D12D410CE54C44D66BE5F8534D1B850573E256442178BB3929363A8AFEF15B7A843BD10803F6DAFA96Dj5R6G" TargetMode="External"/><Relationship Id="rId69" Type="http://schemas.openxmlformats.org/officeDocument/2006/relationships/hyperlink" Target="consultantplus://offline/ref=239D12D410CE54C44D66BE5F8534D1B850573E2564471684B4929363A8AFEF15B7A843BD10803F6DAFAA6Bj5R2G" TargetMode="External"/><Relationship Id="rId134" Type="http://schemas.openxmlformats.org/officeDocument/2006/relationships/hyperlink" Target="consultantplus://offline/ref=239D12D410CE54C44D66BE5F8534D1B850573E256741188BB0929363A8AFEF15B7A843BD10803F6DAFA862j5R0G" TargetMode="External"/><Relationship Id="rId537" Type="http://schemas.openxmlformats.org/officeDocument/2006/relationships/hyperlink" Target="consultantplus://offline/ref=239D12D410CE54C44D66BE5F8534D1B850573E2565431C84B7929363A8AFEF15B7A843BD10803F6DAFAF62j5R3G" TargetMode="External"/><Relationship Id="rId579" Type="http://schemas.openxmlformats.org/officeDocument/2006/relationships/hyperlink" Target="consultantplus://offline/ref=239D12D410CE54C44D66BE5F8534D1B850573E2565431C84B7929363A8AFEF15B7A843BD10803F6DAFAF63j5R7G" TargetMode="External"/><Relationship Id="rId744" Type="http://schemas.openxmlformats.org/officeDocument/2006/relationships/hyperlink" Target="consultantplus://offline/ref=239D12D410CE54C44D66BE5F8534D1B850573E2565431C84B7929363A8AFEF15B7A843BD10803F6DAFAD6Ej5R4G" TargetMode="External"/><Relationship Id="rId786" Type="http://schemas.openxmlformats.org/officeDocument/2006/relationships/hyperlink" Target="consultantplus://offline/ref=239D12D410CE54C44D66BE5F8534D1B850573E2564471684B4929363A8AFEF15B7A843BD10803F6DAFAA6Cj5R5G" TargetMode="External"/><Relationship Id="rId80" Type="http://schemas.openxmlformats.org/officeDocument/2006/relationships/hyperlink" Target="consultantplus://offline/ref=239D12D410CE54C44D66BE5F8534D1B850573E256741188BB0929363A8AFEF15B7A843BD10803F6DAFA86Dj5R2G" TargetMode="External"/><Relationship Id="rId176" Type="http://schemas.openxmlformats.org/officeDocument/2006/relationships/hyperlink" Target="consultantplus://offline/ref=239D12D410CE54C44D66A05293588EB05654642D634515DBEFCDC83EFFA6E542F0E71AFF548D3A6DjAREG" TargetMode="External"/><Relationship Id="rId341" Type="http://schemas.openxmlformats.org/officeDocument/2006/relationships/hyperlink" Target="consultantplus://offline/ref=239D12D410CE54C44D66BE5F8534D1B850573E256442178BB3929363A8AFEF15B7A843BD10803F6DAFA962j5R2G" TargetMode="External"/><Relationship Id="rId383" Type="http://schemas.openxmlformats.org/officeDocument/2006/relationships/hyperlink" Target="consultantplus://offline/ref=239D12D410CE54C44D66BE5F8534D1B850573E2566421C8BBA929363A8AFEF15B7A843BD10803F6DAFAA62j5R0G" TargetMode="External"/><Relationship Id="rId439" Type="http://schemas.openxmlformats.org/officeDocument/2006/relationships/hyperlink" Target="consultantplus://offline/ref=239D12D410CE54C44D66BE5F8534D1B850573E2565431C84B7929363A8AFEF15B7A843BD10803F6DAFAE62j5R4G" TargetMode="External"/><Relationship Id="rId590" Type="http://schemas.openxmlformats.org/officeDocument/2006/relationships/hyperlink" Target="consultantplus://offline/ref=239D12D410CE54C44D66BE5F8534D1B850573E2567461B8FB1929363A8AFEF15B7A843BD10803F6DAFAD6Fj5R3G" TargetMode="External"/><Relationship Id="rId604" Type="http://schemas.openxmlformats.org/officeDocument/2006/relationships/hyperlink" Target="consultantplus://offline/ref=239D12D410CE54C44D66BE5F8534D1B850573E2560401684B0929363A8AFEF15B7A843BD10803F6DAFAE6Fj5R5G" TargetMode="External"/><Relationship Id="rId646" Type="http://schemas.openxmlformats.org/officeDocument/2006/relationships/hyperlink" Target="consultantplus://offline/ref=239D12D410CE54C44D66BE5F8534D1B850573E2564471684B4929363A8AFEF15B7A843BD10803F6DAFAA6Ej5R5G" TargetMode="External"/><Relationship Id="rId811" Type="http://schemas.openxmlformats.org/officeDocument/2006/relationships/hyperlink" Target="consultantplus://offline/ref=239D12D410CE54C44D66BE5F8534D1B850573E2567461B8FB1929363A8AFEF15B7A843BD10803F6DAFA268j5R5G" TargetMode="External"/><Relationship Id="rId201" Type="http://schemas.openxmlformats.org/officeDocument/2006/relationships/hyperlink" Target="consultantplus://offline/ref=239D12D410CE54C44D66BE5F8534D1B850573E2564471684B4929363A8AFEF15B7A843BD10803F6DAFAA68j5R2G" TargetMode="External"/><Relationship Id="rId243" Type="http://schemas.openxmlformats.org/officeDocument/2006/relationships/hyperlink" Target="consultantplus://offline/ref=239D12D410CE54C44D66BE5F8534D1B850573E2561471689B0929363A8AFEF15B7A843BD10803F6DAFA969j5R1G" TargetMode="External"/><Relationship Id="rId285" Type="http://schemas.openxmlformats.org/officeDocument/2006/relationships/hyperlink" Target="consultantplus://offline/ref=239D12D410CE54C44D66A05293588EB05654642A654015DBEFCDC83EFFA6E542F0E71AFF548D3A69jARBG" TargetMode="External"/><Relationship Id="rId450" Type="http://schemas.openxmlformats.org/officeDocument/2006/relationships/hyperlink" Target="consultantplus://offline/ref=239D12D410CE54C44D66BE5F8534D1B850573E2565431C84B7929363A8AFEF15B7A843BD10803F6DAFAF6Aj5R2G" TargetMode="External"/><Relationship Id="rId506" Type="http://schemas.openxmlformats.org/officeDocument/2006/relationships/hyperlink" Target="consultantplus://offline/ref=239D12D410CE54C44D66BE5F8534D1B850573E2565431C84B7929363A8AFEF15B7A843BD10803F6DAFAF6Fj5R4G" TargetMode="External"/><Relationship Id="rId688" Type="http://schemas.openxmlformats.org/officeDocument/2006/relationships/hyperlink" Target="consultantplus://offline/ref=239D12D410CE54C44D66BE5F8534D1B850573E2567461B8FB1929363A8AFEF15B7A843BD10803F6DAFAD63j5RAG" TargetMode="External"/><Relationship Id="rId38" Type="http://schemas.openxmlformats.org/officeDocument/2006/relationships/hyperlink" Target="consultantplus://offline/ref=239D12D410CE54C44D66BE5F8534D1B850573E2565431C84B7929363A8AFEF15B7A843BD10803F6DAFA96Cj5RBG" TargetMode="External"/><Relationship Id="rId103" Type="http://schemas.openxmlformats.org/officeDocument/2006/relationships/hyperlink" Target="consultantplus://offline/ref=239D12D410CE54C44D66BE5F8534D1B850573E2561471689B0929363A8AFEF15B7A843BD10803F6DAFA96Bj5RAG" TargetMode="External"/><Relationship Id="rId310" Type="http://schemas.openxmlformats.org/officeDocument/2006/relationships/hyperlink" Target="consultantplus://offline/ref=239D12D410CE54C44D66A05293588EB05654642A654015DBEFCDC83EFFA6E542F0E71AFF548D3A65jAR7G" TargetMode="External"/><Relationship Id="rId492" Type="http://schemas.openxmlformats.org/officeDocument/2006/relationships/hyperlink" Target="consultantplus://offline/ref=239D12D410CE54C44D66BE5F8534D1B850573E2561451C8AB3929363A8AFEF15B7A843BD10803F6DAFAB62j5R4G" TargetMode="External"/><Relationship Id="rId548" Type="http://schemas.openxmlformats.org/officeDocument/2006/relationships/hyperlink" Target="consultantplus://offline/ref=239D12D410CE54C44D66BE5F8534D1B850573E2566401B8BB5929363A8AFEF15B7A843BD10803F6DAFA86Dj5RAG" TargetMode="External"/><Relationship Id="rId713" Type="http://schemas.openxmlformats.org/officeDocument/2006/relationships/hyperlink" Target="consultantplus://offline/ref=239D12D410CE54C44D66BE5F8534D1B850573E256741188BB0929363A8AFEF15B7A843BD10803F6DAFA96Bj5R7G" TargetMode="External"/><Relationship Id="rId755" Type="http://schemas.openxmlformats.org/officeDocument/2006/relationships/hyperlink" Target="consultantplus://offline/ref=239D12D410CE54C44D66BE5F8534D1B850573E2567461B8FB1929363A8AFEF15B7A843BD10803F6DAFA26Bj5R7G" TargetMode="External"/><Relationship Id="rId797" Type="http://schemas.openxmlformats.org/officeDocument/2006/relationships/hyperlink" Target="consultantplus://offline/ref=239D12D410CE54C44D66A05293588EB05654642D634515DBEFCDC83EFFA6E542F0E71AFF548F3C6DjAREG" TargetMode="External"/><Relationship Id="rId91" Type="http://schemas.openxmlformats.org/officeDocument/2006/relationships/hyperlink" Target="consultantplus://offline/ref=239D12D410CE54C44D66A05293588EB05654642D634515DBEFCDC83EFFA6E542F0E71AFF548C3B6FjAR9G" TargetMode="External"/><Relationship Id="rId145" Type="http://schemas.openxmlformats.org/officeDocument/2006/relationships/hyperlink" Target="consultantplus://offline/ref=239D12D410CE54C44D66BE5F8534D1B850573E256143198BB6929363A8AFEF15B7A843BD10803F6DAFA96Bj5R4G" TargetMode="External"/><Relationship Id="rId187" Type="http://schemas.openxmlformats.org/officeDocument/2006/relationships/hyperlink" Target="consultantplus://offline/ref=239D12D410CE54C44D66BE5F8534D1B850573E256149188AB6929363A8AFEF15B7A843BD10803F6DAFAE6Aj5R5G" TargetMode="External"/><Relationship Id="rId352" Type="http://schemas.openxmlformats.org/officeDocument/2006/relationships/hyperlink" Target="consultantplus://offline/ref=239D12D410CE54C44D66BE5F8534D1B850573E2567461B8FB1929363A8AFEF15B7A843BD10803F6DAFAD6Aj5R5G" TargetMode="External"/><Relationship Id="rId394" Type="http://schemas.openxmlformats.org/officeDocument/2006/relationships/hyperlink" Target="consultantplus://offline/ref=239D12D410CE54C44D66BE5F8534D1B850573E256149188AB6929363A8AFEF15B7A843BD10803F6DAFAE63j5R1G" TargetMode="External"/><Relationship Id="rId408" Type="http://schemas.openxmlformats.org/officeDocument/2006/relationships/hyperlink" Target="consultantplus://offline/ref=239D12D410CE54C44D66BE5F8534D1B850573E2560491D8FB0929363A8AFEF15B7A843BD10803F6DAFA862j5RBG" TargetMode="External"/><Relationship Id="rId615" Type="http://schemas.openxmlformats.org/officeDocument/2006/relationships/hyperlink" Target="consultantplus://offline/ref=239D12D410CE54C44D66BE5F8534D1B850573E2567461B8FB1929363A8AFEF15B7A843BD10803F6DAFAD6Fj5R6G" TargetMode="External"/><Relationship Id="rId822" Type="http://schemas.openxmlformats.org/officeDocument/2006/relationships/hyperlink" Target="consultantplus://offline/ref=239D12D410CE54C44D66A05293588EB05654642D634515DBEFCDC83EFFA6E542F0E71AFF548F3E65jARDG" TargetMode="External"/><Relationship Id="rId212" Type="http://schemas.openxmlformats.org/officeDocument/2006/relationships/hyperlink" Target="consultantplus://offline/ref=239D12D410CE54C44D66BE5F8534D1B850573E2565431C84B7929363A8AFEF15B7A843BD10803F6DAFAE68j5R5G" TargetMode="External"/><Relationship Id="rId254" Type="http://schemas.openxmlformats.org/officeDocument/2006/relationships/hyperlink" Target="consultantplus://offline/ref=239D12D410CE54C44D66BE5F8534D1B850573E2566421C8BBA929363A8AFEF15B7A843BD10803F6DAFAA6Cj5R4G" TargetMode="External"/><Relationship Id="rId657" Type="http://schemas.openxmlformats.org/officeDocument/2006/relationships/hyperlink" Target="consultantplus://offline/ref=239D12D410CE54C44D66BE5F8534D1B850573E2565431C84B7929363A8AFEF15B7A843BD10803F6DAFAC6Ej5RBG" TargetMode="External"/><Relationship Id="rId699" Type="http://schemas.openxmlformats.org/officeDocument/2006/relationships/hyperlink" Target="consultantplus://offline/ref=239D12D410CE54C44D66BE5F8534D1B850573E2567461B8FB1929363A8AFEF15B7A843BD10803F6DAFA26Aj5R1G" TargetMode="External"/><Relationship Id="rId49" Type="http://schemas.openxmlformats.org/officeDocument/2006/relationships/hyperlink" Target="consultantplus://offline/ref=239D12D410CE54C44D66BE5F8534D1B850573E2567461B8FB1929363A8AFEF15B7A843BD10803F6DAFAC6Bj5R1G" TargetMode="External"/><Relationship Id="rId114" Type="http://schemas.openxmlformats.org/officeDocument/2006/relationships/hyperlink" Target="consultantplus://offline/ref=239D12D410CE54C44D66BE5F8534D1B850573E2561471C8CBA929363A8AFEF15B7A843BD10803F6DAFAA6Bj5R6G" TargetMode="External"/><Relationship Id="rId296" Type="http://schemas.openxmlformats.org/officeDocument/2006/relationships/hyperlink" Target="consultantplus://offline/ref=239D12D410CE54C44D66A05293588EB05654642A654015DBEFCDC83EFFjAR6G" TargetMode="External"/><Relationship Id="rId461" Type="http://schemas.openxmlformats.org/officeDocument/2006/relationships/hyperlink" Target="consultantplus://offline/ref=239D12D410CE54C44D66BE5F8534D1B850573E2560471E8FB7929363A8AFEF15B7A843BD10803F6DAFAE6Bj5RAG" TargetMode="External"/><Relationship Id="rId517" Type="http://schemas.openxmlformats.org/officeDocument/2006/relationships/hyperlink" Target="consultantplus://offline/ref=239D12D410CE54C44D66BE5F8534D1B850573E2564471684B4929363A8AFEF15B7A843BD10803F6DAFAA69j5R0G" TargetMode="External"/><Relationship Id="rId559" Type="http://schemas.openxmlformats.org/officeDocument/2006/relationships/hyperlink" Target="consultantplus://offline/ref=239D12D410CE54C44D66BE5F8534D1B850573E2565431C84B7929363A8AFEF15B7A843BD10803F6DAFAF62j5R4G" TargetMode="External"/><Relationship Id="rId724" Type="http://schemas.openxmlformats.org/officeDocument/2006/relationships/hyperlink" Target="consultantplus://offline/ref=239D12D410CE54C44D66BE5F8534D1B850573E2560481B84B3929363A8AFEF15B7A843BD10803F6DAFAA68j5R6G" TargetMode="External"/><Relationship Id="rId766" Type="http://schemas.openxmlformats.org/officeDocument/2006/relationships/hyperlink" Target="consultantplus://offline/ref=239D12D410CE54C44D66BE5F8534D1B850573E2560481B84B3929363A8AFEF15B7A843BD10803F6DAFAA6Fj5R2G" TargetMode="External"/><Relationship Id="rId60" Type="http://schemas.openxmlformats.org/officeDocument/2006/relationships/hyperlink" Target="consultantplus://offline/ref=239D12D410CE54C44D66A05293588EB05654642D634515DBEFCDC83EFFjAR6G" TargetMode="External"/><Relationship Id="rId156" Type="http://schemas.openxmlformats.org/officeDocument/2006/relationships/hyperlink" Target="consultantplus://offline/ref=239D12D410CE54C44D66BE5F8534D1B850573E256741188BB0929363A8AFEF15B7A843BD10803F6DAFA862j5R5G" TargetMode="External"/><Relationship Id="rId198" Type="http://schemas.openxmlformats.org/officeDocument/2006/relationships/hyperlink" Target="consultantplus://offline/ref=239D12D410CE54C44D66BE5F8534D1B850573E2561471689B0929363A8AFEF15B7A843BD10803F6DAFA968j5RBG" TargetMode="External"/><Relationship Id="rId321" Type="http://schemas.openxmlformats.org/officeDocument/2006/relationships/hyperlink" Target="consultantplus://offline/ref=239D12D410CE54C44D66BE5F8534D1B850573E2566401B8BB5929363A8AFEF15B7A843BD10803F6DAFA86Cj5R7G" TargetMode="External"/><Relationship Id="rId363" Type="http://schemas.openxmlformats.org/officeDocument/2006/relationships/hyperlink" Target="consultantplus://offline/ref=239D12D410CE54C44D66BE5F8534D1B850573E2567461B8FB1929363A8AFEF15B7A843BD10803F6DAFAD68j5R0G" TargetMode="External"/><Relationship Id="rId419" Type="http://schemas.openxmlformats.org/officeDocument/2006/relationships/hyperlink" Target="consultantplus://offline/ref=239D12D410CE54C44D66BE5F8534D1B850573E2560471E8FB7929363A8AFEF15B7A843BD10803F6DAFA963j5RBG" TargetMode="External"/><Relationship Id="rId570" Type="http://schemas.openxmlformats.org/officeDocument/2006/relationships/hyperlink" Target="consultantplus://offline/ref=239D12D410CE54C44D66BE5F8534D1B850573E2560471E8FB7929363A8AFEF15B7A843BD10803F6DAFAE6Cj5R3G" TargetMode="External"/><Relationship Id="rId626" Type="http://schemas.openxmlformats.org/officeDocument/2006/relationships/hyperlink" Target="consultantplus://offline/ref=239D12D410CE54C44D66BE5F8534D1B850573E2565431C84B7929363A8AFEF15B7A843BD10803F6DAFAC69j5R3G" TargetMode="External"/><Relationship Id="rId223" Type="http://schemas.openxmlformats.org/officeDocument/2006/relationships/hyperlink" Target="consultantplus://offline/ref=239D12D410CE54C44D66BE5F8534D1B850573E2560401684B0929363A8AFEF15B7A843BD10803F6DAFA963j5R2G" TargetMode="External"/><Relationship Id="rId430" Type="http://schemas.openxmlformats.org/officeDocument/2006/relationships/hyperlink" Target="consultantplus://offline/ref=239D12D410CE54C44D66BE5F8534D1B850573E2560401684B0929363A8AFEF15B7A843BD10803F6DAFAE6Fj5R2G" TargetMode="External"/><Relationship Id="rId668" Type="http://schemas.openxmlformats.org/officeDocument/2006/relationships/hyperlink" Target="consultantplus://offline/ref=239D12D410CE54C44D66BE5F8534D1B850573E2561471689B0929363A8AFEF15B7A843BD10803F6DAFA96Dj5RBG" TargetMode="External"/><Relationship Id="rId833" Type="http://schemas.openxmlformats.org/officeDocument/2006/relationships/hyperlink" Target="consultantplus://offline/ref=239D12D410CE54C44D66BE5F8534D1B850573E2564471684B4929363A8AFEF15B7A843BD10803F6DAFAA6Dj5R3G" TargetMode="External"/><Relationship Id="rId18" Type="http://schemas.openxmlformats.org/officeDocument/2006/relationships/hyperlink" Target="consultantplus://offline/ref=239D12D410CE54C44D66BE5F8534D1B850573E2567471C8AB7929363A8AFEF15B7A843BD10803F6DAFAA6Dj5R4G" TargetMode="External"/><Relationship Id="rId265" Type="http://schemas.openxmlformats.org/officeDocument/2006/relationships/hyperlink" Target="consultantplus://offline/ref=239D12D410CE54C44D66BE5F8534D1B850573E256648198BB5929363A8AFEF15B7A843BD10803F6DAFAA63j5RBG" TargetMode="External"/><Relationship Id="rId472" Type="http://schemas.openxmlformats.org/officeDocument/2006/relationships/hyperlink" Target="consultantplus://offline/ref=239D12D410CE54C44D66BE5F8534D1B850573E2565431C84B7929363A8AFEF15B7A843BD10803F6DAFAF68j5RAG" TargetMode="External"/><Relationship Id="rId528" Type="http://schemas.openxmlformats.org/officeDocument/2006/relationships/hyperlink" Target="consultantplus://offline/ref=239D12D410CE54C44D66A05293588EB05554692A644015DBEFCDC83EFFA6E542F0E71AFF548D3F6CjAR9G" TargetMode="External"/><Relationship Id="rId735" Type="http://schemas.openxmlformats.org/officeDocument/2006/relationships/hyperlink" Target="consultantplus://offline/ref=239D12D410CE54C44D66BE5F8534D1B850573E2561471689B0929363A8AFEF15B7A843BD10803F6DAFAE6Aj5R4G" TargetMode="External"/><Relationship Id="rId125" Type="http://schemas.openxmlformats.org/officeDocument/2006/relationships/hyperlink" Target="consultantplus://offline/ref=239D12D410CE54C44D66BE5F8534D1B850573E2560491D8FB0929363A8AFEF15B7A843BD10803F6DAFA86Fj5R4G" TargetMode="External"/><Relationship Id="rId167" Type="http://schemas.openxmlformats.org/officeDocument/2006/relationships/hyperlink" Target="consultantplus://offline/ref=239D12D410CE54C44D66BE5F8534D1B850573E2564471684B4929363A8AFEF15B7A843BD10803F6DAFAA6Bj5R5G" TargetMode="External"/><Relationship Id="rId332" Type="http://schemas.openxmlformats.org/officeDocument/2006/relationships/hyperlink" Target="consultantplus://offline/ref=239D12D410CE54C44D66BE5F8534D1B850573E256648198BB5929363A8AFEF15B7A843BD10803F6DAFAB6Aj5RBG" TargetMode="External"/><Relationship Id="rId374" Type="http://schemas.openxmlformats.org/officeDocument/2006/relationships/hyperlink" Target="consultantplus://offline/ref=239D12D410CE54C44D66BE5F8534D1B850573E2566401B8BB5929363A8AFEF15B7A843BD10803F6DAFA86Dj5R1G" TargetMode="External"/><Relationship Id="rId581" Type="http://schemas.openxmlformats.org/officeDocument/2006/relationships/hyperlink" Target="consultantplus://offline/ref=239D12D410CE54C44D66BE5F8534D1B850573E2566401B8BB5929363A8AFEF15B7A843BD10803F6DAFA863j5R7G" TargetMode="External"/><Relationship Id="rId777" Type="http://schemas.openxmlformats.org/officeDocument/2006/relationships/hyperlink" Target="consultantplus://offline/ref=239D12D410CE54C44D66BE5F8534D1B850573E2560401684B0929363A8AFEF15B7A843BD10803F6DAFAE62j5R3G" TargetMode="External"/><Relationship Id="rId71" Type="http://schemas.openxmlformats.org/officeDocument/2006/relationships/hyperlink" Target="consultantplus://offline/ref=239D12D410CE54C44D66BE5F8534D1B850573E2560491D8FB0929363A8AFEF15B7A843BD10803F6DAFA869j5R0G" TargetMode="External"/><Relationship Id="rId234" Type="http://schemas.openxmlformats.org/officeDocument/2006/relationships/hyperlink" Target="consultantplus://offline/ref=239D12D410CE54C44D66BE5F8534D1B850573E2560471E8FB7929363A8AFEF15B7A843BD10803F6DAFA968j5R4G" TargetMode="External"/><Relationship Id="rId637" Type="http://schemas.openxmlformats.org/officeDocument/2006/relationships/hyperlink" Target="consultantplus://offline/ref=239D12D410CE54C44D66BE5F8534D1B850573E2565431C84B7929363A8AFEF15B7A843BD10803F6DAFAC69j5R4G" TargetMode="External"/><Relationship Id="rId679" Type="http://schemas.openxmlformats.org/officeDocument/2006/relationships/hyperlink" Target="consultantplus://offline/ref=239D12D410CE54C44D66BE5F8534D1B850573E2565431C84B7929363A8AFEF15B7A843BD10803F6DAFAC63j5R3G" TargetMode="External"/><Relationship Id="rId802" Type="http://schemas.openxmlformats.org/officeDocument/2006/relationships/hyperlink" Target="consultantplus://offline/ref=239D12D410CE54C44D66A05293588EB05654642D634515DBEFCDC83EFFjAR6G" TargetMode="External"/><Relationship Id="rId2" Type="http://schemas.openxmlformats.org/officeDocument/2006/relationships/settings" Target="settings.xml"/><Relationship Id="rId29" Type="http://schemas.openxmlformats.org/officeDocument/2006/relationships/hyperlink" Target="consultantplus://offline/ref=239D12D410CE54C44D66BE5F8534D1B850573E2564471D85B7929363A8AFEF15B7A843BD10803F6DAFAA6Bj5R0G" TargetMode="External"/><Relationship Id="rId276" Type="http://schemas.openxmlformats.org/officeDocument/2006/relationships/hyperlink" Target="consultantplus://offline/ref=239D12D410CE54C44D66BE5F8534D1B850573E2561451C8AB3929363A8AFEF15B7A843BD10803F6DAFAB6Ej5RAG" TargetMode="External"/><Relationship Id="rId441" Type="http://schemas.openxmlformats.org/officeDocument/2006/relationships/hyperlink" Target="consultantplus://offline/ref=239D12D410CE54C44D66BE5F8534D1B850573E2565431C84B7929363A8AFEF15B7A843BD10803F6DAFAE62j5RBG" TargetMode="External"/><Relationship Id="rId483" Type="http://schemas.openxmlformats.org/officeDocument/2006/relationships/hyperlink" Target="consultantplus://offline/ref=239D12D410CE54C44D66BE5F8534D1B850573E2561451C8AB3929363A8AFEF15B7A843BD10803F6DAFAB62j5R3G" TargetMode="External"/><Relationship Id="rId539" Type="http://schemas.openxmlformats.org/officeDocument/2006/relationships/hyperlink" Target="consultantplus://offline/ref=239D12D410CE54C44D66A05293588EB05655682F644815DBEFCDC83EFFjAR6G" TargetMode="External"/><Relationship Id="rId690" Type="http://schemas.openxmlformats.org/officeDocument/2006/relationships/hyperlink" Target="consultantplus://offline/ref=239D12D410CE54C44D66BE5F8534D1B850573E2567461B8FB1929363A8AFEF15B7A843BD10803F6DAFAD63j5RBG" TargetMode="External"/><Relationship Id="rId704" Type="http://schemas.openxmlformats.org/officeDocument/2006/relationships/hyperlink" Target="consultantplus://offline/ref=239D12D410CE54C44D66BE5F8534D1B850573E2565431C84B7929363A8AFEF15B7A843BD10803F6DAFAD6Bj5R6G" TargetMode="External"/><Relationship Id="rId746" Type="http://schemas.openxmlformats.org/officeDocument/2006/relationships/hyperlink" Target="consultantplus://offline/ref=239D12D410CE54C44D66BE5F8534D1B850573E2565431C84B7929363A8AFEF15B7A843BD10803F6DAFAD6Ej5RAG" TargetMode="External"/><Relationship Id="rId40" Type="http://schemas.openxmlformats.org/officeDocument/2006/relationships/hyperlink" Target="consultantplus://offline/ref=239D12D410CE54C44D66BE5F8534D1B850573E2567461B8FB1929363A8AFEF15B7A843BD10803F6DAFAC6Aj5R4G" TargetMode="External"/><Relationship Id="rId136" Type="http://schemas.openxmlformats.org/officeDocument/2006/relationships/hyperlink" Target="consultantplus://offline/ref=239D12D410CE54C44D66A05293588EB05654642D634515DBEFCDC83EFFA6E542F0E71AFF548C3B68jARFG" TargetMode="External"/><Relationship Id="rId178" Type="http://schemas.openxmlformats.org/officeDocument/2006/relationships/hyperlink" Target="consultantplus://offline/ref=239D12D410CE54C44D66BE5F8534D1B850573E2560471E8FB7929363A8AFEF15B7A843BD10803F6DAFA96Bj5R3G" TargetMode="External"/><Relationship Id="rId301" Type="http://schemas.openxmlformats.org/officeDocument/2006/relationships/hyperlink" Target="consultantplus://offline/ref=239D12D410CE54C44D66BE5F8534D1B850573E2567461B8FB1929363A8AFEF15B7A843BD10803F6DAFAC6Fj5R0G" TargetMode="External"/><Relationship Id="rId343" Type="http://schemas.openxmlformats.org/officeDocument/2006/relationships/hyperlink" Target="consultantplus://offline/ref=239D12D410CE54C44D66BE5F8534D1B850573E256442178BB3929363A8AFEF15B7A843BD10803F6DAFA962j5R0G" TargetMode="External"/><Relationship Id="rId550" Type="http://schemas.openxmlformats.org/officeDocument/2006/relationships/hyperlink" Target="consultantplus://offline/ref=239D12D410CE54C44D66BE5F8534D1B850573E256444168BB5929363A8AFEF15B7A843BD10803F6DAFAA6Bj5R3G" TargetMode="External"/><Relationship Id="rId788" Type="http://schemas.openxmlformats.org/officeDocument/2006/relationships/hyperlink" Target="consultantplus://offline/ref=239D12D410CE54C44D66BE5F8534D1B850573E256143198BB6929363A8AFEF15B7A843BD10803F6DAFAE6Cj5R5G" TargetMode="External"/><Relationship Id="rId82" Type="http://schemas.openxmlformats.org/officeDocument/2006/relationships/hyperlink" Target="consultantplus://offline/ref=239D12D410CE54C44D66BE5F8534D1B850573E256143198BB6929363A8AFEF15B7A843BD10803F6DAFA96Aj5R3G" TargetMode="External"/><Relationship Id="rId203" Type="http://schemas.openxmlformats.org/officeDocument/2006/relationships/hyperlink" Target="consultantplus://offline/ref=239D12D410CE54C44D66BE5F8534D1B850573E2565431C84B7929363A8AFEF15B7A843BD10803F6DAFAE6Bj5R5G" TargetMode="External"/><Relationship Id="rId385" Type="http://schemas.openxmlformats.org/officeDocument/2006/relationships/hyperlink" Target="consultantplus://offline/ref=239D12D410CE54C44D66A05293588EB05654642A654015DBEFCDC83EFFA6E542F0E71AFF548D3A65jAR7G" TargetMode="External"/><Relationship Id="rId592" Type="http://schemas.openxmlformats.org/officeDocument/2006/relationships/hyperlink" Target="consultantplus://offline/ref=239D12D410CE54C44D66A05293588EB05654642D634515DBEFCDC83EFFA6E542F0E71AFF548C3B68jARBG" TargetMode="External"/><Relationship Id="rId606" Type="http://schemas.openxmlformats.org/officeDocument/2006/relationships/hyperlink" Target="consultantplus://offline/ref=239D12D410CE54C44D66BE5F8534D1B850573E2567451A8BB6929363A8AFEF15B7A843BD10803F6DAFAA62j5RAG" TargetMode="External"/><Relationship Id="rId648" Type="http://schemas.openxmlformats.org/officeDocument/2006/relationships/hyperlink" Target="consultantplus://offline/ref=239D12D410CE54C44D66BE5F8534D1B850573E2564471684B4929363A8AFEF15B7A843BD10803F6DAFAA6Ej5RBG" TargetMode="External"/><Relationship Id="rId813" Type="http://schemas.openxmlformats.org/officeDocument/2006/relationships/hyperlink" Target="consultantplus://offline/ref=239D12D410CE54C44D66BE5F8534D1B850573E2565431C84B7929363A8AFEF15B7A843BD10803F6DAFAD6Fj5RAG" TargetMode="External"/><Relationship Id="rId245" Type="http://schemas.openxmlformats.org/officeDocument/2006/relationships/hyperlink" Target="consultantplus://offline/ref=239D12D410CE54C44D66BE5F8534D1B850573E2566421C8BBA929363A8AFEF15B7A843BD10803F6DAFAA6Cj5R6G" TargetMode="External"/><Relationship Id="rId287" Type="http://schemas.openxmlformats.org/officeDocument/2006/relationships/hyperlink" Target="consultantplus://offline/ref=239D12D410CE54C44D66BE5F8534D1B850573E2561471689B0929363A8AFEF15B7A843BD10803F6DAFA96Ej5R1G" TargetMode="External"/><Relationship Id="rId410" Type="http://schemas.openxmlformats.org/officeDocument/2006/relationships/hyperlink" Target="consultantplus://offline/ref=239D12D410CE54C44D66A05293588EB05654642D634515DBEFCDC83EFFjAR6G" TargetMode="External"/><Relationship Id="rId452" Type="http://schemas.openxmlformats.org/officeDocument/2006/relationships/hyperlink" Target="consultantplus://offline/ref=239D12D410CE54C44D66BE5F8534D1B850573E2565431C84B7929363A8AFEF15B7A843BD10803F6DAFAF6Aj5R0G" TargetMode="External"/><Relationship Id="rId494" Type="http://schemas.openxmlformats.org/officeDocument/2006/relationships/hyperlink" Target="consultantplus://offline/ref=239D12D410CE54C44D66BE5F8534D1B850573E2561451C8AB3929363A8AFEF15B7A843BD10803F6DAFAB62j5R5G" TargetMode="External"/><Relationship Id="rId508" Type="http://schemas.openxmlformats.org/officeDocument/2006/relationships/hyperlink" Target="consultantplus://offline/ref=239D12D410CE54C44D66BE5F8534D1B850573E256143198BB6929363A8AFEF15B7A843BD10803F6DAFAE69j5R3G" TargetMode="External"/><Relationship Id="rId715" Type="http://schemas.openxmlformats.org/officeDocument/2006/relationships/hyperlink" Target="consultantplus://offline/ref=239D12D410CE54C44D66BE5F8534D1B850573E2567451A8BB6929363A8AFEF15B7A843BD10803F6DAFAA63j5R0G" TargetMode="External"/><Relationship Id="rId105" Type="http://schemas.openxmlformats.org/officeDocument/2006/relationships/hyperlink" Target="consultantplus://offline/ref=239D12D410CE54C44D66A05293588EB05654642D634515DBEFCDC83EFFjAR6G" TargetMode="External"/><Relationship Id="rId147" Type="http://schemas.openxmlformats.org/officeDocument/2006/relationships/hyperlink" Target="consultantplus://offline/ref=239D12D410CE54C44D66BE5F8534D1B850573E2561471689B0929363A8AFEF15B7A843BD10803F6DAFA968j5R0G" TargetMode="External"/><Relationship Id="rId312" Type="http://schemas.openxmlformats.org/officeDocument/2006/relationships/hyperlink" Target="consultantplus://offline/ref=239D12D410CE54C44D66BE5F8534D1B850573E2567461B8FB1929363A8AFEF15B7A843BD10803F6DAFAC6Fj5R6G" TargetMode="External"/><Relationship Id="rId354" Type="http://schemas.openxmlformats.org/officeDocument/2006/relationships/hyperlink" Target="consultantplus://offline/ref=239D12D410CE54C44D66BE5F8534D1B850573E2567461B8FB1929363A8AFEF15B7A843BD10803F6DAFAD6Aj5RAG" TargetMode="External"/><Relationship Id="rId757" Type="http://schemas.openxmlformats.org/officeDocument/2006/relationships/hyperlink" Target="consultantplus://offline/ref=239D12D410CE54C44D66BE5F8534D1B850573E2560481B84B3929363A8AFEF15B7A843BD10803F6DAFAA69j5R3G" TargetMode="External"/><Relationship Id="rId799" Type="http://schemas.openxmlformats.org/officeDocument/2006/relationships/hyperlink" Target="consultantplus://offline/ref=239D12D410CE54C44D66BE5F8534D1B850573E256143198BB6929363A8AFEF15B7A843BD10803F6DAFAE6Dj5RAG" TargetMode="External"/><Relationship Id="rId51" Type="http://schemas.openxmlformats.org/officeDocument/2006/relationships/hyperlink" Target="consultantplus://offline/ref=239D12D410CE54C44D66BE5F8534D1B850573E2560491D8FB0929363A8AFEF15B7A843BD10803F6DAFA868j5R1G" TargetMode="External"/><Relationship Id="rId93" Type="http://schemas.openxmlformats.org/officeDocument/2006/relationships/hyperlink" Target="consultantplus://offline/ref=239D12D410CE54C44D66BE5F8534D1B850573E2561471689B0929363A8AFEF15B7A843BD10803F6DAFA96Bj5R6G" TargetMode="External"/><Relationship Id="rId189" Type="http://schemas.openxmlformats.org/officeDocument/2006/relationships/hyperlink" Target="consultantplus://offline/ref=239D12D410CE54C44D66BE5F8534D1B850573E2567461B8FB1929363A8AFEF15B7A843BD10803F6DAFAC68j5R1G" TargetMode="External"/><Relationship Id="rId396" Type="http://schemas.openxmlformats.org/officeDocument/2006/relationships/hyperlink" Target="consultantplus://offline/ref=239D12D410CE54C44D66BE5F8534D1B850573E2565431C84B7929363A8AFEF15B7A843BD10803F6DAFAE6Cj5R7G" TargetMode="External"/><Relationship Id="rId561" Type="http://schemas.openxmlformats.org/officeDocument/2006/relationships/hyperlink" Target="consultantplus://offline/ref=239D12D410CE54C44D66BE5F8534D1B850573E2566401B8BB5929363A8AFEF15B7A843BD10803F6DAFA862j5R2G" TargetMode="External"/><Relationship Id="rId617" Type="http://schemas.openxmlformats.org/officeDocument/2006/relationships/hyperlink" Target="consultantplus://offline/ref=239D12D410CE54C44D66BE5F8534D1B850573E2566401B8BB5929363A8AFEF15B7A843BD10803F6DAFA96Aj5R5G" TargetMode="External"/><Relationship Id="rId659" Type="http://schemas.openxmlformats.org/officeDocument/2006/relationships/hyperlink" Target="consultantplus://offline/ref=239D12D410CE54C44D66BE5F8534D1B850573E2565431C84B7929363A8AFEF15B7A843BD10803F6DAFAC6Fj5R1G" TargetMode="External"/><Relationship Id="rId824" Type="http://schemas.openxmlformats.org/officeDocument/2006/relationships/hyperlink" Target="consultantplus://offline/ref=239D12D410CE54C44D66BE5F8534D1B850573E2562441C8EB1929363A8AFEF15jBR7G" TargetMode="External"/><Relationship Id="rId214" Type="http://schemas.openxmlformats.org/officeDocument/2006/relationships/hyperlink" Target="consultantplus://offline/ref=239D12D410CE54C44D66A05293588EB05655682F644815DBEFCDC83EFFA6E542F0E71AFAj5RDG" TargetMode="External"/><Relationship Id="rId256" Type="http://schemas.openxmlformats.org/officeDocument/2006/relationships/hyperlink" Target="consultantplus://offline/ref=239D12D410CE54C44D66BE5F8534D1B850573E2566421C8BBA929363A8AFEF15B7A843BD10803F6DAFAA6Cj5RBG" TargetMode="External"/><Relationship Id="rId298" Type="http://schemas.openxmlformats.org/officeDocument/2006/relationships/hyperlink" Target="consultantplus://offline/ref=239D12D410CE54C44D66BE5F8534D1B850573E2565431C84B7929363A8AFEF15B7A843BD10803F6DAFAE6Ej5RBG" TargetMode="External"/><Relationship Id="rId421" Type="http://schemas.openxmlformats.org/officeDocument/2006/relationships/hyperlink" Target="consultantplus://offline/ref=239D12D410CE54C44D66BE5F8534D1B850573E2560471E8FB7929363A8AFEF15B7A843BD10803F6DAFAE6Aj5R1G" TargetMode="External"/><Relationship Id="rId463" Type="http://schemas.openxmlformats.org/officeDocument/2006/relationships/hyperlink" Target="consultantplus://offline/ref=239D12D410CE54C44D66BE5F8534D1B850573E256143198BB6929363A8AFEF15B7A843BD10803F6DAFAE68j5R0G" TargetMode="External"/><Relationship Id="rId519" Type="http://schemas.openxmlformats.org/officeDocument/2006/relationships/hyperlink" Target="consultantplus://offline/ref=239D12D410CE54C44D66BE5F8534D1B850573E2565431C84B7929363A8AFEF15B7A843BD10803F6DAFAF6Cj5R3G" TargetMode="External"/><Relationship Id="rId670" Type="http://schemas.openxmlformats.org/officeDocument/2006/relationships/hyperlink" Target="consultantplus://offline/ref=239D12D410CE54C44D66BE5F8534D1B850573E2565431C84B7929363A8AFEF15B7A843BD10803F6DAFAC6Dj5RBG" TargetMode="External"/><Relationship Id="rId116" Type="http://schemas.openxmlformats.org/officeDocument/2006/relationships/hyperlink" Target="consultantplus://offline/ref=239D12D410CE54C44D66BE5F8534D1B850573E2565431C84B7929363A8AFEF15B7A843BD10803F6DAFA962j5RBG" TargetMode="External"/><Relationship Id="rId158" Type="http://schemas.openxmlformats.org/officeDocument/2006/relationships/hyperlink" Target="consultantplus://offline/ref=239D12D410CE54C44D66BE5F8534D1B850573E2567461B8FB1929363A8AFEF15B7A843BD10803F6DAFAC68j5R2G" TargetMode="External"/><Relationship Id="rId323" Type="http://schemas.openxmlformats.org/officeDocument/2006/relationships/hyperlink" Target="consultantplus://offline/ref=239D12D410CE54C44D66BE5F8534D1B850573E2567451A8BB6929363A8AFEF15B7A843BD10803F6DAFAA62j5R0G" TargetMode="External"/><Relationship Id="rId530" Type="http://schemas.openxmlformats.org/officeDocument/2006/relationships/hyperlink" Target="consultantplus://offline/ref=239D12D410CE54C44D66BE5F8534D1B850573E2565431C84B7929363A8AFEF15B7A843BD10803F6DAFAF6Dj5R4G" TargetMode="External"/><Relationship Id="rId726" Type="http://schemas.openxmlformats.org/officeDocument/2006/relationships/hyperlink" Target="consultantplus://offline/ref=239D12D410CE54C44D66BE5F8534D1B850573E2565431C84B7929363A8AFEF15B7A843BD10803F6DAFAD69j5R0G" TargetMode="External"/><Relationship Id="rId768" Type="http://schemas.openxmlformats.org/officeDocument/2006/relationships/hyperlink" Target="consultantplus://offline/ref=239D12D410CE54C44D66BE5F8534D1B850573E256648198BB5929363A8AFEF15B7A843BD10803F6DAFAB68j5RBG" TargetMode="External"/><Relationship Id="rId20" Type="http://schemas.openxmlformats.org/officeDocument/2006/relationships/hyperlink" Target="consultantplus://offline/ref=239D12D410CE54C44D66BE5F8534D1B850573E2566401B8BB5929363A8AFEF15B7A843BD10803F6DAFA869j5RAG" TargetMode="External"/><Relationship Id="rId62" Type="http://schemas.openxmlformats.org/officeDocument/2006/relationships/hyperlink" Target="consultantplus://offline/ref=239D12D410CE54C44D66A05293588EB05654642D634515DBEFCDC83EFFA6E542F0E71AFF548D3D6DjAR7G" TargetMode="External"/><Relationship Id="rId365" Type="http://schemas.openxmlformats.org/officeDocument/2006/relationships/hyperlink" Target="consultantplus://offline/ref=239D12D410CE54C44D66BE5F8534D1B850573E2560471E8FB7929363A8AFEF15B7A843BD10803F6DAFA96Dj5RBG" TargetMode="External"/><Relationship Id="rId572" Type="http://schemas.openxmlformats.org/officeDocument/2006/relationships/hyperlink" Target="consultantplus://offline/ref=239D12D410CE54C44D66BE5F8534D1B850573E256143198BB6929363A8AFEF15B7A843BD10803F6DAFAE6Ej5R3G" TargetMode="External"/><Relationship Id="rId628" Type="http://schemas.openxmlformats.org/officeDocument/2006/relationships/hyperlink" Target="consultantplus://offline/ref=239D12D410CE54C44D66BE5F8534D1B850573E2565431C84B7929363A8AFEF15B7A843BD10803F6DAFAC69j5R1G" TargetMode="External"/><Relationship Id="rId835" Type="http://schemas.openxmlformats.org/officeDocument/2006/relationships/theme" Target="theme/theme1.xml"/><Relationship Id="rId225" Type="http://schemas.openxmlformats.org/officeDocument/2006/relationships/hyperlink" Target="consultantplus://offline/ref=239D12D410CE54C44D66BE5F8534D1B850573E2565431C84B7929363A8AFEF15B7A843BD10803F6DAFAE68j5RAG" TargetMode="External"/><Relationship Id="rId267" Type="http://schemas.openxmlformats.org/officeDocument/2006/relationships/hyperlink" Target="consultantplus://offline/ref=239D12D410CE54C44D66A05293588EB05654642D634515DBEFCDC83EFFjAR6G" TargetMode="External"/><Relationship Id="rId432" Type="http://schemas.openxmlformats.org/officeDocument/2006/relationships/hyperlink" Target="consultantplus://offline/ref=239D12D410CE54C44D66BE5F8534D1B850573E2560471E8FB7929363A8AFEF15B7A843BD10803F6DAFAE6Aj5RAG" TargetMode="External"/><Relationship Id="rId474" Type="http://schemas.openxmlformats.org/officeDocument/2006/relationships/hyperlink" Target="consultantplus://offline/ref=239D12D410CE54C44D66BE5F8534D1B850573E2565431C84B7929363A8AFEF15B7A843BD10803F6DAFAF69j5R2G" TargetMode="External"/><Relationship Id="rId127" Type="http://schemas.openxmlformats.org/officeDocument/2006/relationships/hyperlink" Target="consultantplus://offline/ref=239D12D410CE54C44D66BE5F8534D1B850573E256143198BB6929363A8AFEF15B7A843BD10803F6DAFA96Aj5R4G" TargetMode="External"/><Relationship Id="rId681" Type="http://schemas.openxmlformats.org/officeDocument/2006/relationships/hyperlink" Target="consultantplus://offline/ref=239D12D410CE54C44D66BE5F8534D1B850573E2564471684B4929363A8AFEF15B7A843BD10803F6DAFAA6Fj5RAG" TargetMode="External"/><Relationship Id="rId737" Type="http://schemas.openxmlformats.org/officeDocument/2006/relationships/hyperlink" Target="consultantplus://offline/ref=239D12D410CE54C44D66BE5F8534D1B850573E2565431C84B7929363A8AFEF15B7A843BD10803F6DAFAD6Ej5R2G" TargetMode="External"/><Relationship Id="rId779" Type="http://schemas.openxmlformats.org/officeDocument/2006/relationships/hyperlink" Target="consultantplus://offline/ref=239D12D410CE54C44D66BE5F8534D1B850573E2560401684B0929363A8AFEF15B7A843BD10803F6DAFAE62j5R6G" TargetMode="External"/><Relationship Id="rId31" Type="http://schemas.openxmlformats.org/officeDocument/2006/relationships/hyperlink" Target="consultantplus://offline/ref=239D12D410CE54C44D66BE5F8534D1B850573E2561471689B0929363A8AFEF15B7A843BD10803F6DAFA863j5R3G" TargetMode="External"/><Relationship Id="rId73" Type="http://schemas.openxmlformats.org/officeDocument/2006/relationships/hyperlink" Target="consultantplus://offline/ref=239D12D410CE54C44D66BE5F8534D1B850573E2560491D8FB0929363A8AFEF15B7A843BD10803F6DAFA869j5R6G" TargetMode="External"/><Relationship Id="rId169" Type="http://schemas.openxmlformats.org/officeDocument/2006/relationships/hyperlink" Target="consultantplus://offline/ref=239D12D410CE54C44D66BE5F8534D1B850573E2565431C84B7929363A8AFEF15B7A843BD10803F6DAFA963j5R4G" TargetMode="External"/><Relationship Id="rId334" Type="http://schemas.openxmlformats.org/officeDocument/2006/relationships/hyperlink" Target="consultantplus://offline/ref=239D12D410CE54C44D66BE5F8534D1B850573E2560471E8FB7929363A8AFEF15B7A843BD10803F6DAFA969j5R2G" TargetMode="External"/><Relationship Id="rId376" Type="http://schemas.openxmlformats.org/officeDocument/2006/relationships/hyperlink" Target="consultantplus://offline/ref=239D12D410CE54C44D66A05293588EB05654642A654015DBEFCDC83EFFA6E542F0E71AFF548D3A65jAR7G" TargetMode="External"/><Relationship Id="rId541" Type="http://schemas.openxmlformats.org/officeDocument/2006/relationships/hyperlink" Target="consultantplus://offline/ref=239D12D410CE54C44D66BE5F8534D1B850573E2565431C84B7929363A8AFEF15B7A843BD10803F6DAFAF62j5R0G" TargetMode="External"/><Relationship Id="rId583" Type="http://schemas.openxmlformats.org/officeDocument/2006/relationships/hyperlink" Target="consultantplus://offline/ref=239D12D410CE54C44D66BE5F8534D1B850573E2566401B8BB5929363A8AFEF15B7A843BD10803F6DAFA863j5R4G" TargetMode="External"/><Relationship Id="rId639" Type="http://schemas.openxmlformats.org/officeDocument/2006/relationships/hyperlink" Target="consultantplus://offline/ref=239D12D410CE54C44D66BE5F8534D1B850573E2565431C84B7929363A8AFEF15B7A843BD10803F6DAFAC69j5RBG" TargetMode="External"/><Relationship Id="rId790" Type="http://schemas.openxmlformats.org/officeDocument/2006/relationships/hyperlink" Target="consultantplus://offline/ref=239D12D410CE54C44D66BE5F8534D1B850573E2565431C84B7929363A8AFEF15B7A843BD10803F6DAFAD6Fj5R7G" TargetMode="External"/><Relationship Id="rId804" Type="http://schemas.openxmlformats.org/officeDocument/2006/relationships/hyperlink" Target="consultantplus://offline/ref=239D12D410CE54C44D66A05293588EB05554692A644015DBEFCDC83EFFA6E542F0E71AFF548D3F6CjAR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39D12D410CE54C44D66A05293588EB05654642D634515DBEFCDC83EFFA6E542F0E71AFF548D3A6FjARCG" TargetMode="External"/><Relationship Id="rId236" Type="http://schemas.openxmlformats.org/officeDocument/2006/relationships/hyperlink" Target="consultantplus://offline/ref=239D12D410CE54C44D66A05293588EB05654642A654015DBEFCDC83EFFA6E542F0E71AFF548D3B6FjARFG" TargetMode="External"/><Relationship Id="rId278" Type="http://schemas.openxmlformats.org/officeDocument/2006/relationships/hyperlink" Target="consultantplus://offline/ref=239D12D410CE54C44D66BE5F8534D1B850573E256149188AB6929363A8AFEF15B7A843BD10803F6DAFAE68j5R4G" TargetMode="External"/><Relationship Id="rId401" Type="http://schemas.openxmlformats.org/officeDocument/2006/relationships/hyperlink" Target="consultantplus://offline/ref=239D12D410CE54C44D66BE5F8534D1B850573E2560471E8FB7929363A8AFEF15B7A843BD10803F6DAFA963j5R2G" TargetMode="External"/><Relationship Id="rId443" Type="http://schemas.openxmlformats.org/officeDocument/2006/relationships/hyperlink" Target="consultantplus://offline/ref=239D12D410CE54C44D66BE5F8534D1B850573E256143198BB6929363A8AFEF15B7A843BD10803F6DAFAE6Bj5RBG" TargetMode="External"/><Relationship Id="rId650" Type="http://schemas.openxmlformats.org/officeDocument/2006/relationships/hyperlink" Target="consultantplus://offline/ref=239D12D410CE54C44D66A05293588EB05654642D634515DBEFCDC83EFFA6E542F0E71AFF548C3B6FjARDG" TargetMode="External"/><Relationship Id="rId303" Type="http://schemas.openxmlformats.org/officeDocument/2006/relationships/hyperlink" Target="consultantplus://offline/ref=239D12D410CE54C44D66A05293588EB05654642D634515DBEFCDC83EFFjAR6G" TargetMode="External"/><Relationship Id="rId485" Type="http://schemas.openxmlformats.org/officeDocument/2006/relationships/hyperlink" Target="consultantplus://offline/ref=239D12D410CE54C44D66BE5F8534D1B850573E2561451C8AB3929363A8AFEF15B7A843BD10803F6DAFAB62j5R0G" TargetMode="External"/><Relationship Id="rId692" Type="http://schemas.openxmlformats.org/officeDocument/2006/relationships/hyperlink" Target="consultantplus://offline/ref=239D12D410CE54C44D66BE5F8534D1B850573E2561471689B0929363A8AFEF15B7A843BD10803F6DAFA963j5R2G" TargetMode="External"/><Relationship Id="rId706" Type="http://schemas.openxmlformats.org/officeDocument/2006/relationships/hyperlink" Target="consultantplus://offline/ref=239D12D410CE54C44D66BE5F8534D1B850573E2561471689B0929363A8AFEF15B7A843BD10803F6DAFA963j5RAG" TargetMode="External"/><Relationship Id="rId748" Type="http://schemas.openxmlformats.org/officeDocument/2006/relationships/hyperlink" Target="consultantplus://offline/ref=239D12D410CE54C44D66BE5F8534D1B850573E256041168AB1929363A8AFEF15B7A843BD10803F6DAFAA69j5RAG" TargetMode="External"/><Relationship Id="rId42" Type="http://schemas.openxmlformats.org/officeDocument/2006/relationships/hyperlink" Target="consultantplus://offline/ref=239D12D410CE54C44D66A05293588EB05655662D604715DBEFCDC83EFFA6E542F0E71AFF548C366DjARDG" TargetMode="External"/><Relationship Id="rId84" Type="http://schemas.openxmlformats.org/officeDocument/2006/relationships/hyperlink" Target="consultantplus://offline/ref=239D12D410CE54C44D66BE5F8534D1B850573E2561471689B0929363A8AFEF15B7A843BD10803F6DAFA96Aj5RBG" TargetMode="External"/><Relationship Id="rId138" Type="http://schemas.openxmlformats.org/officeDocument/2006/relationships/hyperlink" Target="consultantplus://offline/ref=239D12D410CE54C44D66A05293588EB05654642D634515DBEFCDC83EFFjAR6G" TargetMode="External"/><Relationship Id="rId345" Type="http://schemas.openxmlformats.org/officeDocument/2006/relationships/hyperlink" Target="consultantplus://offline/ref=239D12D410CE54C44D66BE5F8534D1B850573E2567461B8FB1929363A8AFEF15B7A843BD10803F6DAFAC62j5RAG" TargetMode="External"/><Relationship Id="rId387" Type="http://schemas.openxmlformats.org/officeDocument/2006/relationships/hyperlink" Target="consultantplus://offline/ref=239D12D410CE54C44D66BE5F8534D1B850573E256143198BB6929363A8AFEF15B7A843BD10803F6DAFAE6Aj5R7G" TargetMode="External"/><Relationship Id="rId510" Type="http://schemas.openxmlformats.org/officeDocument/2006/relationships/hyperlink" Target="consultantplus://offline/ref=239D12D410CE54C44D66BE5F8534D1B850573E2564471684B4929363A8AFEF15B7A843BD10803F6DAFAA68j5R5G" TargetMode="External"/><Relationship Id="rId552" Type="http://schemas.openxmlformats.org/officeDocument/2006/relationships/hyperlink" Target="consultantplus://offline/ref=239D12D410CE54C44D66BE5F8534D1B850573E2560471E8FB7929363A8AFEF15B7A843BD10803F6DAFAE6Ej5R5G" TargetMode="External"/><Relationship Id="rId594" Type="http://schemas.openxmlformats.org/officeDocument/2006/relationships/hyperlink" Target="consultantplus://offline/ref=239D12D410CE54C44D66BE5F8534D1B850573E2560471E8FB7929363A8AFEF15B7A843BD10803F6DAFAE6Cj5RBG" TargetMode="External"/><Relationship Id="rId608" Type="http://schemas.openxmlformats.org/officeDocument/2006/relationships/hyperlink" Target="consultantplus://offline/ref=239D12D410CE54C44D66BE5F8534D1B850573E2565431C84B7929363A8AFEF15B7A843BD10803F6DAFAC68j5R2G" TargetMode="External"/><Relationship Id="rId815" Type="http://schemas.openxmlformats.org/officeDocument/2006/relationships/hyperlink" Target="consultantplus://offline/ref=239D12D410CE54C44D66BE5F8534D1B850573E2567461B8FB1929363A8AFEF15B7A843BD10803F6DAFA269j5R1G" TargetMode="External"/><Relationship Id="rId191" Type="http://schemas.openxmlformats.org/officeDocument/2006/relationships/hyperlink" Target="consultantplus://offline/ref=239D12D410CE54C44D66BE5F8534D1B850573E2564471684B4929363A8AFEF15B7A843BD10803F6DAFAA6Bj5RBG" TargetMode="External"/><Relationship Id="rId205" Type="http://schemas.openxmlformats.org/officeDocument/2006/relationships/hyperlink" Target="consultantplus://offline/ref=239D12D410CE54C44D66BE5F8534D1B850573E2566401B8BB5929363A8AFEF15B7A843BD10803F6DAFA86Ej5R6G" TargetMode="External"/><Relationship Id="rId247" Type="http://schemas.openxmlformats.org/officeDocument/2006/relationships/hyperlink" Target="consultantplus://offline/ref=239D12D410CE54C44D66BE5F8534D1B850573E2566401B8BB5929363A8AFEF15B7A843BD10803F6DAFA86Fj5R4G" TargetMode="External"/><Relationship Id="rId412" Type="http://schemas.openxmlformats.org/officeDocument/2006/relationships/hyperlink" Target="consultantplus://offline/ref=239D12D410CE54C44D66BE5F8534D1B850573E2565431C84B7929363A8AFEF15B7A843BD10803F6DAFAE6Cj5RAG" TargetMode="External"/><Relationship Id="rId107" Type="http://schemas.openxmlformats.org/officeDocument/2006/relationships/hyperlink" Target="consultantplus://offline/ref=239D12D410CE54C44D66A05293588EB05654642D634515DBEFCDC83EFFA6E542F0E71AFF548C3B6CjARDG" TargetMode="External"/><Relationship Id="rId289" Type="http://schemas.openxmlformats.org/officeDocument/2006/relationships/hyperlink" Target="consultantplus://offline/ref=239D12D410CE54C44D66BE5F8534D1B850573E2567461B8FB1929363A8AFEF15B7A843BD10803F6DAFAC6Ej5R7G" TargetMode="External"/><Relationship Id="rId454" Type="http://schemas.openxmlformats.org/officeDocument/2006/relationships/hyperlink" Target="consultantplus://offline/ref=239D12D410CE54C44D66BE5F8534D1B850573E2565431C84B7929363A8AFEF15B7A843BD10803F6DAFAF6Aj5R1G" TargetMode="External"/><Relationship Id="rId496" Type="http://schemas.openxmlformats.org/officeDocument/2006/relationships/hyperlink" Target="consultantplus://offline/ref=239D12D410CE54C44D66BE5F8534D1B850573E2565431C84B7929363A8AFEF15B7A843BD10803F6DAFAF6Fj5R6G" TargetMode="External"/><Relationship Id="rId661" Type="http://schemas.openxmlformats.org/officeDocument/2006/relationships/hyperlink" Target="consultantplus://offline/ref=239D12D410CE54C44D66BE5F8534D1B850573E2564471684B4929363A8AFEF15B7A843BD10803F6DAFAA6Fj5R4G" TargetMode="External"/><Relationship Id="rId717" Type="http://schemas.openxmlformats.org/officeDocument/2006/relationships/hyperlink" Target="consultantplus://offline/ref=239D12D410CE54C44D66BE5F8534D1B850573E2565431C84B7929363A8AFEF15B7A843BD10803F6DAFAD6Bj5RBG" TargetMode="External"/><Relationship Id="rId759" Type="http://schemas.openxmlformats.org/officeDocument/2006/relationships/hyperlink" Target="consultantplus://offline/ref=239D12D410CE54C44D66BE5F8534D1B850573E2560481B84B3929363A8AFEF15B7A843BD10803F6DAFAA69j5R1G" TargetMode="External"/><Relationship Id="rId11" Type="http://schemas.openxmlformats.org/officeDocument/2006/relationships/hyperlink" Target="consultantplus://offline/ref=239D12D410CE54C44D66BE5F8534D1B850573E256041168AB1929363A8AFEF15B7A843BD10803F6DAFAA6Aj5RAG" TargetMode="External"/><Relationship Id="rId53" Type="http://schemas.openxmlformats.org/officeDocument/2006/relationships/hyperlink" Target="consultantplus://offline/ref=239D12D410CE54C44D66A05293588EB05654642D634515DBEFCDC83EFFA6E542F0E71AFC5Dj8R8G" TargetMode="External"/><Relationship Id="rId149" Type="http://schemas.openxmlformats.org/officeDocument/2006/relationships/hyperlink" Target="consultantplus://offline/ref=239D12D410CE54C44D66BE5F8534D1B850573E256143198BB6929363A8AFEF15B7A843BD10803F6DAFA96Bj5R5G" TargetMode="External"/><Relationship Id="rId314" Type="http://schemas.openxmlformats.org/officeDocument/2006/relationships/hyperlink" Target="consultantplus://offline/ref=239D12D410CE54C44D66BE5F8534D1B850573E2567461B8FB1929363A8AFEF15B7A843BD10803F6DAFAC6Fj5R7G" TargetMode="External"/><Relationship Id="rId356" Type="http://schemas.openxmlformats.org/officeDocument/2006/relationships/hyperlink" Target="consultantplus://offline/ref=239D12D410CE54C44D66BE5F8534D1B850573E2567461B8FB1929363A8AFEF15B7A843BD10803F6DAFAD6Bj5R0G" TargetMode="External"/><Relationship Id="rId398" Type="http://schemas.openxmlformats.org/officeDocument/2006/relationships/hyperlink" Target="consultantplus://offline/ref=239D12D410CE54C44D66BE5F8534D1B850573E2566421C8BBA929363A8AFEF15B7A843BD10803F6DAFAA62j5R1G" TargetMode="External"/><Relationship Id="rId521" Type="http://schemas.openxmlformats.org/officeDocument/2006/relationships/hyperlink" Target="consultantplus://offline/ref=239D12D410CE54C44D66BE5F8534D1B850573E256442178BB3929363A8AFEF15B7A843BD10803F6DAFA962j5R6G" TargetMode="External"/><Relationship Id="rId563" Type="http://schemas.openxmlformats.org/officeDocument/2006/relationships/hyperlink" Target="consultantplus://offline/ref=239D12D410CE54C44D66BE5F8534D1B850573E2560471E8FB7929363A8AFEF15B7A843BD10803F6DAFAE6Fj5R4G" TargetMode="External"/><Relationship Id="rId619" Type="http://schemas.openxmlformats.org/officeDocument/2006/relationships/hyperlink" Target="consultantplus://offline/ref=239D12D410CE54C44D66BE5F8534D1B850573E2561471689B0929363A8AFEF15B7A843BD10803F6DAFA96Cj5R1G" TargetMode="External"/><Relationship Id="rId770" Type="http://schemas.openxmlformats.org/officeDocument/2006/relationships/hyperlink" Target="consultantplus://offline/ref=239D12D410CE54C44D66BE5F8534D1B850573E2560491D8FB0929363A8AFEF15B7A843BD10803F6DAFA863j5R7G" TargetMode="External"/><Relationship Id="rId95" Type="http://schemas.openxmlformats.org/officeDocument/2006/relationships/hyperlink" Target="consultantplus://offline/ref=239D12D410CE54C44D66BE5F8534D1B850573E256442178BB3929363A8AFEF15B7A843BD10803F6DAFA96Dj5R7G" TargetMode="External"/><Relationship Id="rId160" Type="http://schemas.openxmlformats.org/officeDocument/2006/relationships/hyperlink" Target="consultantplus://offline/ref=239D12D410CE54C44D66A05293588EB05654642D634515DBEFCDC83EFFjAR6G" TargetMode="External"/><Relationship Id="rId216" Type="http://schemas.openxmlformats.org/officeDocument/2006/relationships/hyperlink" Target="consultantplus://offline/ref=239D12D410CE54C44D66A05293588EB05654642D634515DBEFCDC83EFFjAR6G" TargetMode="External"/><Relationship Id="rId423" Type="http://schemas.openxmlformats.org/officeDocument/2006/relationships/hyperlink" Target="consultantplus://offline/ref=239D12D410CE54C44D66BE5F8534D1B850573E2560471E8FB7929363A8AFEF15B7A843BD10803F6DAFAE6Aj5R7G" TargetMode="External"/><Relationship Id="rId826" Type="http://schemas.openxmlformats.org/officeDocument/2006/relationships/hyperlink" Target="consultantplus://offline/ref=239D12D410CE54C44D66BE5F8534D1B850573E256442178BB3929363A8AFEF15B7A843BD10803F6DAFA963j5R7G" TargetMode="External"/><Relationship Id="rId258" Type="http://schemas.openxmlformats.org/officeDocument/2006/relationships/hyperlink" Target="consultantplus://offline/ref=239D12D410CE54C44D66BE5F8534D1B850573E2560401684B0929363A8AFEF15B7A843BD10803F6DAFA963j5R0G" TargetMode="External"/><Relationship Id="rId465" Type="http://schemas.openxmlformats.org/officeDocument/2006/relationships/hyperlink" Target="consultantplus://offline/ref=239D12D410CE54C44D66BE5F8534D1B850573E2565431C84B7929363A8AFEF15B7A843BD10803F6DAFAF68j5R7G" TargetMode="External"/><Relationship Id="rId630" Type="http://schemas.openxmlformats.org/officeDocument/2006/relationships/hyperlink" Target="consultantplus://offline/ref=239D12D410CE54C44D66BE5F8534D1B850573E2564471684B4929363A8AFEF15B7A843BD10803F6DAFAA6Ej5R2G" TargetMode="External"/><Relationship Id="rId672" Type="http://schemas.openxmlformats.org/officeDocument/2006/relationships/hyperlink" Target="consultantplus://offline/ref=239D12D410CE54C44D66BE5F8534D1B850573E2565431C84B7929363A8AFEF15B7A843BD10803F6DAFAC62j5R0G" TargetMode="External"/><Relationship Id="rId728" Type="http://schemas.openxmlformats.org/officeDocument/2006/relationships/hyperlink" Target="consultantplus://offline/ref=239D12D410CE54C44D66BE5F8534D1B850573E2565431C84B7929363A8AFEF15B7A843BD10803F6DAFAD69j5R6G" TargetMode="External"/><Relationship Id="rId22" Type="http://schemas.openxmlformats.org/officeDocument/2006/relationships/hyperlink" Target="consultantplus://offline/ref=239D12D410CE54C44D66BE5F8534D1B850573E256645188DB5929363A8AFEF15B7A843BD10803F6DAFAA68j5RAG" TargetMode="External"/><Relationship Id="rId64" Type="http://schemas.openxmlformats.org/officeDocument/2006/relationships/hyperlink" Target="consultantplus://offline/ref=239D12D410CE54C44D66BE5F8534D1B850573E256143198BB6929363A8AFEF15B7A843BD10803F6DAFA96Aj5R2G" TargetMode="External"/><Relationship Id="rId118" Type="http://schemas.openxmlformats.org/officeDocument/2006/relationships/hyperlink" Target="consultantplus://offline/ref=239D12D410CE54C44D66A05293588EB05654642D634515DBEFCDC83EFFjAR6G" TargetMode="External"/><Relationship Id="rId325" Type="http://schemas.openxmlformats.org/officeDocument/2006/relationships/hyperlink" Target="consultantplus://offline/ref=239D12D410CE54C44D66BE5F8534D1B850573E2566401B8BB5929363A8AFEF15B7A843BD10803F6DAFA86Cj5RAG" TargetMode="External"/><Relationship Id="rId367" Type="http://schemas.openxmlformats.org/officeDocument/2006/relationships/hyperlink" Target="consultantplus://offline/ref=239D12D410CE54C44D66BE5F8534D1B850573E2560471E8FB7929363A8AFEF15B7A843BD10803F6DAFA962j5R2G" TargetMode="External"/><Relationship Id="rId532" Type="http://schemas.openxmlformats.org/officeDocument/2006/relationships/hyperlink" Target="consultantplus://offline/ref=239D12D410CE54C44D66BE5F8534D1B850573E2565431C84B7929363A8AFEF15B7A843BD10803F6DAFAF6Dj5R5G" TargetMode="External"/><Relationship Id="rId574" Type="http://schemas.openxmlformats.org/officeDocument/2006/relationships/hyperlink" Target="consultantplus://offline/ref=239D12D410CE54C44D66BE5F8534D1B850573E2560471E8FB7929363A8AFEF15B7A843BD10803F6DAFAE6Cj5R0G" TargetMode="External"/><Relationship Id="rId171" Type="http://schemas.openxmlformats.org/officeDocument/2006/relationships/hyperlink" Target="consultantplus://offline/ref=239D12D410CE54C44D66A05293588EB05654642D634515DBEFCDC83EFFjAR6G" TargetMode="External"/><Relationship Id="rId227" Type="http://schemas.openxmlformats.org/officeDocument/2006/relationships/hyperlink" Target="consultantplus://offline/ref=239D12D410CE54C44D66A05293588EB05654652E644915DBEFCDC83EFFjAR6G" TargetMode="External"/><Relationship Id="rId781" Type="http://schemas.openxmlformats.org/officeDocument/2006/relationships/hyperlink" Target="consultantplus://offline/ref=239D12D410CE54C44D66BE5F8534D1B850573E2566421C8BBA929363A8AFEF15B7A843BD10803F6DAFAA63j5R3G" TargetMode="External"/><Relationship Id="rId269" Type="http://schemas.openxmlformats.org/officeDocument/2006/relationships/hyperlink" Target="consultantplus://offline/ref=239D12D410CE54C44D66BE5F8534D1B850573E256149188AB6929363A8AFEF15B7A843BD10803F6DAFAE68j5R2G" TargetMode="External"/><Relationship Id="rId434" Type="http://schemas.openxmlformats.org/officeDocument/2006/relationships/hyperlink" Target="consultantplus://offline/ref=239D12D410CE54C44D66BE5F8534D1B850573E2560471E8FB7929363A8AFEF15B7A843BD10803F6DAFAE6Aj5RBG" TargetMode="External"/><Relationship Id="rId476" Type="http://schemas.openxmlformats.org/officeDocument/2006/relationships/hyperlink" Target="consultantplus://offline/ref=239D12D410CE54C44D66BE5F8534D1B850573E2565431C84B7929363A8AFEF15B7A843BD10803F6DAFAF69j5R7G" TargetMode="External"/><Relationship Id="rId641" Type="http://schemas.openxmlformats.org/officeDocument/2006/relationships/hyperlink" Target="consultantplus://offline/ref=239D12D410CE54C44D66BE5F8534D1B850573E256442178BB3929363A8AFEF15B7A843BD10803F6DAFA963j5R0G" TargetMode="External"/><Relationship Id="rId683" Type="http://schemas.openxmlformats.org/officeDocument/2006/relationships/hyperlink" Target="consultantplus://offline/ref=239D12D410CE54C44D66BE5F8534D1B850573E2564471684B4929363A8AFEF15B7A843BD10803F6DAFAA6Fj5RBG" TargetMode="External"/><Relationship Id="rId739" Type="http://schemas.openxmlformats.org/officeDocument/2006/relationships/hyperlink" Target="consultantplus://offline/ref=239D12D410CE54C44D66BE5F8534D1B850573E2560481B84B3929363A8AFEF15B7A843BD10803F6DAFAA68j5R4G" TargetMode="External"/><Relationship Id="rId33" Type="http://schemas.openxmlformats.org/officeDocument/2006/relationships/hyperlink" Target="consultantplus://offline/ref=239D12D410CE54C44D66A05293588EB05654642D634515DBEFCDC83EFFA6E542F0E71AFF548D3F6FjAR7G" TargetMode="External"/><Relationship Id="rId129" Type="http://schemas.openxmlformats.org/officeDocument/2006/relationships/hyperlink" Target="consultantplus://offline/ref=239D12D410CE54C44D66BE5F8534D1B850573E2566421C8BBA929363A8AFEF15B7A843BD10803F6DAFAA6Cj5R1G" TargetMode="External"/><Relationship Id="rId280" Type="http://schemas.openxmlformats.org/officeDocument/2006/relationships/hyperlink" Target="consultantplus://offline/ref=239D12D410CE54C44D66BE5F8534D1B850573E2567461B8FB1929363A8AFEF15B7A843BD10803F6DAFAC6Ej5R2G" TargetMode="External"/><Relationship Id="rId336" Type="http://schemas.openxmlformats.org/officeDocument/2006/relationships/hyperlink" Target="consultantplus://offline/ref=239D12D410CE54C44D66BE5F8534D1B850573E2565431C84B7929363A8AFEF15B7A843BD10803F6DAFAE6Cj5R2G" TargetMode="External"/><Relationship Id="rId501" Type="http://schemas.openxmlformats.org/officeDocument/2006/relationships/hyperlink" Target="consultantplus://offline/ref=239D12D410CE54C44D66BE5F8534D1B850573E2561451C8AB3929363A8AFEF15B7A843BD10803F6DAFAB63j5R6G" TargetMode="External"/><Relationship Id="rId543" Type="http://schemas.openxmlformats.org/officeDocument/2006/relationships/hyperlink" Target="consultantplus://offline/ref=239D12D410CE54C44D66BE5F8534D1B850573E2567471C8AB7929363A8AFEF15B7A843BD10803F6DAFAA6Dj5RAG" TargetMode="External"/><Relationship Id="rId75" Type="http://schemas.openxmlformats.org/officeDocument/2006/relationships/hyperlink" Target="consultantplus://offline/ref=239D12D410CE54C44D66BE5F8534D1B850573E2564471684B4929363A8AFEF15B7A843BD10803F6DAFAA6Bj5R3G" TargetMode="External"/><Relationship Id="rId140" Type="http://schemas.openxmlformats.org/officeDocument/2006/relationships/hyperlink" Target="consultantplus://offline/ref=239D12D410CE54C44D66BE5F8534D1B850573E2560491D8FB0929363A8AFEF15B7A843BD10803F6DAFA86Cj5R7G" TargetMode="External"/><Relationship Id="rId182" Type="http://schemas.openxmlformats.org/officeDocument/2006/relationships/hyperlink" Target="consultantplus://offline/ref=239D12D410CE54C44D66BE5F8534D1B850573E2566401B8BB5929363A8AFEF15B7A843BD10803F6DAFA86Ej5R2G" TargetMode="External"/><Relationship Id="rId378" Type="http://schemas.openxmlformats.org/officeDocument/2006/relationships/hyperlink" Target="consultantplus://offline/ref=239D12D410CE54C44D66BE5F8534D1B850573E2566421C8BBA929363A8AFEF15B7A843BD10803F6DAFAA62j5R3G" TargetMode="External"/><Relationship Id="rId403" Type="http://schemas.openxmlformats.org/officeDocument/2006/relationships/hyperlink" Target="consultantplus://offline/ref=239D12D410CE54C44D66BE5F8534D1B850573E2565431C84B7929363A8AFEF15B7A843BD10803F6DAFAE6Cj5R5G" TargetMode="External"/><Relationship Id="rId585" Type="http://schemas.openxmlformats.org/officeDocument/2006/relationships/hyperlink" Target="consultantplus://offline/ref=239D12D410CE54C44D66BE5F8534D1B850573E2566401B8BB5929363A8AFEF15B7A843BD10803F6DAFA96Aj5R1G" TargetMode="External"/><Relationship Id="rId750" Type="http://schemas.openxmlformats.org/officeDocument/2006/relationships/hyperlink" Target="consultantplus://offline/ref=239D12D410CE54C44D66BE5F8534D1B850573E2567461B8FB1929363A8AFEF15B7A843BD10803F6DAFA26Bj5R1G" TargetMode="External"/><Relationship Id="rId792" Type="http://schemas.openxmlformats.org/officeDocument/2006/relationships/hyperlink" Target="consultantplus://offline/ref=239D12D410CE54C44D66A05293588EB0555A6029604215DBEFCDC83EFFA6E542F0E71AFF548D3F6AjARDG" TargetMode="External"/><Relationship Id="rId806" Type="http://schemas.openxmlformats.org/officeDocument/2006/relationships/hyperlink" Target="consultantplus://offline/ref=239D12D410CE54C44D66A05293588EB05554692A644015DBEFCDC83EFFA6E542F0E71AFF548D3F6CjAR9G" TargetMode="External"/><Relationship Id="rId6" Type="http://schemas.openxmlformats.org/officeDocument/2006/relationships/hyperlink" Target="consultantplus://offline/ref=239D12D410CE54C44D66BE5F8534D1B850573E2561451C8AB3929363A8AFEF15B7A843BD10803F6DAFAB69j5RBG" TargetMode="External"/><Relationship Id="rId238" Type="http://schemas.openxmlformats.org/officeDocument/2006/relationships/hyperlink" Target="consultantplus://offline/ref=239D12D410CE54C44D66BE5F8534D1B850573E256149188AB6929363A8AFEF15B7A843BD10803F6DAFAE6Bj5RAG" TargetMode="External"/><Relationship Id="rId445" Type="http://schemas.openxmlformats.org/officeDocument/2006/relationships/hyperlink" Target="consultantplus://offline/ref=239D12D410CE54C44D66BE5F8534D1B850573E2565431C84B7929363A8AFEF15B7A843BD10803F6DAFAE63j5R6G" TargetMode="External"/><Relationship Id="rId487" Type="http://schemas.openxmlformats.org/officeDocument/2006/relationships/hyperlink" Target="consultantplus://offline/ref=239D12D410CE54C44D66BE5F8534D1B850573E2561451C8AB3929363A8AFEF15B7A843BD10803F6DAFAB62j5R0G" TargetMode="External"/><Relationship Id="rId610" Type="http://schemas.openxmlformats.org/officeDocument/2006/relationships/hyperlink" Target="consultantplus://offline/ref=239D12D410CE54C44D66BE5F8534D1B850573E256149188AB6929363A8AFEF15B7A843BD10803F6DAFAF6Aj5RBG" TargetMode="External"/><Relationship Id="rId652" Type="http://schemas.openxmlformats.org/officeDocument/2006/relationships/hyperlink" Target="consultantplus://offline/ref=239D12D410CE54C44D66BE5F8534D1B850573E2560401684B0929363A8AFEF15B7A843BD10803F6DAFAE6Cj5RAG" TargetMode="External"/><Relationship Id="rId694" Type="http://schemas.openxmlformats.org/officeDocument/2006/relationships/hyperlink" Target="consultantplus://offline/ref=239D12D410CE54C44D66BE5F8534D1B850573E2565431C84B7929363A8AFEF15B7A843BD10803F6DAFAD6Aj5R5G" TargetMode="External"/><Relationship Id="rId708" Type="http://schemas.openxmlformats.org/officeDocument/2006/relationships/hyperlink" Target="consultantplus://offline/ref=239D12D410CE54C44D66BE5F8534D1B850573E2565431C84B7929363A8AFEF15B7A843BD10803F6DAFAD6Bj5R5G" TargetMode="External"/><Relationship Id="rId291" Type="http://schemas.openxmlformats.org/officeDocument/2006/relationships/hyperlink" Target="consultantplus://offline/ref=239D12D410CE54C44D66BE5F8534D1B850573E2560401684B0929363A8AFEF15B7A843BD10803F6DAFA963j5R4G" TargetMode="External"/><Relationship Id="rId305" Type="http://schemas.openxmlformats.org/officeDocument/2006/relationships/hyperlink" Target="consultantplus://offline/ref=239D12D410CE54C44D66A05293588EB05654642A654015DBEFCDC83EFFA6E542F0E71AFF548D3A65jAR7G" TargetMode="External"/><Relationship Id="rId347" Type="http://schemas.openxmlformats.org/officeDocument/2006/relationships/hyperlink" Target="consultantplus://offline/ref=239D12D410CE54C44D66BE5F8534D1B850573E2560401684B0929363A8AFEF15B7A843BD10803F6DAFAE68j5R1G" TargetMode="External"/><Relationship Id="rId512" Type="http://schemas.openxmlformats.org/officeDocument/2006/relationships/hyperlink" Target="consultantplus://offline/ref=239D12D410CE54C44D66BE5F8534D1B850573E2564471684B4929363A8AFEF15B7A843BD10803F6DAFAA69j5R2G" TargetMode="External"/><Relationship Id="rId44" Type="http://schemas.openxmlformats.org/officeDocument/2006/relationships/hyperlink" Target="consultantplus://offline/ref=239D12D410CE54C44D66A05293588EB05654692B674115DBEFCDC83EFFA6E542F0E71AF8558Cj3R7G" TargetMode="External"/><Relationship Id="rId86" Type="http://schemas.openxmlformats.org/officeDocument/2006/relationships/hyperlink" Target="consultantplus://offline/ref=239D12D410CE54C44D66BE5F8534D1B850573E2561471689B0929363A8AFEF15B7A843BD10803F6DAFA96Bj5R2G" TargetMode="External"/><Relationship Id="rId151" Type="http://schemas.openxmlformats.org/officeDocument/2006/relationships/hyperlink" Target="consultantplus://offline/ref=239D12D410CE54C44D66BE5F8534D1B850573E2564441C8DBB929363A8AFEF15jBR7G" TargetMode="External"/><Relationship Id="rId389" Type="http://schemas.openxmlformats.org/officeDocument/2006/relationships/hyperlink" Target="consultantplus://offline/ref=239D12D410CE54C44D66BE5F8534D1B850573E2567461B8FB1929363A8AFEF15B7A843BD10803F6DAFAD6Ej5R1G" TargetMode="External"/><Relationship Id="rId554" Type="http://schemas.openxmlformats.org/officeDocument/2006/relationships/hyperlink" Target="consultantplus://offline/ref=239D12D410CE54C44D66BE5F8534D1B850573E256444168BB5929363A8AFEF15B7A843BD10803F6DAFAA6Bj5R0G" TargetMode="External"/><Relationship Id="rId596" Type="http://schemas.openxmlformats.org/officeDocument/2006/relationships/hyperlink" Target="consultantplus://offline/ref=239D12D410CE54C44D66BE5F8534D1B850573E2560471E8FB7929363A8AFEF15B7A843BD10803F6DAFAE6Dj5R3G" TargetMode="External"/><Relationship Id="rId761" Type="http://schemas.openxmlformats.org/officeDocument/2006/relationships/hyperlink" Target="consultantplus://offline/ref=239D12D410CE54C44D66BE5F8534D1B850573E2565431C84B7929363A8AFEF15B7A843BD10803F6DAFAD6Fj5R2G" TargetMode="External"/><Relationship Id="rId817" Type="http://schemas.openxmlformats.org/officeDocument/2006/relationships/hyperlink" Target="consultantplus://offline/ref=239D12D410CE54C44D66BE5F8534D1B850573E2567461B8FB1929363A8AFEF15B7A843BD10803F6DAFA269j5R6G" TargetMode="External"/><Relationship Id="rId193" Type="http://schemas.openxmlformats.org/officeDocument/2006/relationships/hyperlink" Target="consultantplus://offline/ref=239D12D410CE54C44D66BE5F8534D1B850573E2565431C84B7929363A8AFEF15B7A843BD10803F6DAFAE6Aj5RAG" TargetMode="External"/><Relationship Id="rId207" Type="http://schemas.openxmlformats.org/officeDocument/2006/relationships/hyperlink" Target="consultantplus://offline/ref=239D12D410CE54C44D66BE5F8534D1B850573E2565431C84B7929363A8AFEF15B7A843BD10803F6DAFAE68j5R3G" TargetMode="External"/><Relationship Id="rId249" Type="http://schemas.openxmlformats.org/officeDocument/2006/relationships/hyperlink" Target="consultantplus://offline/ref=239D12D410CE54C44D66BE5F8534D1B850573E2566401B8BB5929363A8AFEF15B7A843BD10803F6DAFA86Fj5R5G" TargetMode="External"/><Relationship Id="rId414" Type="http://schemas.openxmlformats.org/officeDocument/2006/relationships/hyperlink" Target="consultantplus://offline/ref=239D12D410CE54C44D66BE5F8534D1B850573E2565471B8CB2929363A8AFEF15B7A843BD10803F6DAFAA6Bj5R3G" TargetMode="External"/><Relationship Id="rId456" Type="http://schemas.openxmlformats.org/officeDocument/2006/relationships/hyperlink" Target="consultantplus://offline/ref=239D12D410CE54C44D66BE5F8534D1B850573E2565431C84B7929363A8AFEF15B7A843BD10803F6DAFAF6Bj5R2G" TargetMode="External"/><Relationship Id="rId498" Type="http://schemas.openxmlformats.org/officeDocument/2006/relationships/hyperlink" Target="consultantplus://offline/ref=239D12D410CE54C44D66BE5F8534D1B850573E2561451C8AB3929363A8AFEF15B7A843BD10803F6DAFAB63j5R3G" TargetMode="External"/><Relationship Id="rId621" Type="http://schemas.openxmlformats.org/officeDocument/2006/relationships/hyperlink" Target="consultantplus://offline/ref=239D12D410CE54C44D66BE5F8534D1B850573E256442178BB3929363A8AFEF15B7A843BD10803F6DAFA963j5R3G" TargetMode="External"/><Relationship Id="rId663" Type="http://schemas.openxmlformats.org/officeDocument/2006/relationships/hyperlink" Target="consultantplus://offline/ref=239D12D410CE54C44D66BE5F8534D1B850573E256741188BB0929363A8AFEF15B7A843BD10803F6DAFA96Aj5RBG" TargetMode="External"/><Relationship Id="rId13" Type="http://schemas.openxmlformats.org/officeDocument/2006/relationships/hyperlink" Target="consultantplus://offline/ref=239D12D410CE54C44D66BE5F8534D1B850573E2560471E8FB7929363A8AFEF15B7A843BD10803F6DAFA96Aj5RAG" TargetMode="External"/><Relationship Id="rId109" Type="http://schemas.openxmlformats.org/officeDocument/2006/relationships/hyperlink" Target="consultantplus://offline/ref=239D12D410CE54C44D66BE5F8534D1B850573E256648198BB5929363A8AFEF15B7A843BD10803F6DAFAA63j5R7G" TargetMode="External"/><Relationship Id="rId260" Type="http://schemas.openxmlformats.org/officeDocument/2006/relationships/hyperlink" Target="consultantplus://offline/ref=239D12D410CE54C44D66BE5F8534D1B850573E256645188DB5929363A8AFEF15B7A843BD10803F6DAFAA68j5RBG" TargetMode="External"/><Relationship Id="rId316" Type="http://schemas.openxmlformats.org/officeDocument/2006/relationships/hyperlink" Target="consultantplus://offline/ref=239D12D410CE54C44D66BE5F8534D1B850573E2565431C84B7929363A8AFEF15B7A843BD10803F6DAFAE6Fj5R6G" TargetMode="External"/><Relationship Id="rId523" Type="http://schemas.openxmlformats.org/officeDocument/2006/relationships/hyperlink" Target="consultantplus://offline/ref=239D12D410CE54C44D66BE5F8534D1B850573E2565431C84B7929363A8AFEF15B7A843BD10803F6DAFAF6Dj5R2G" TargetMode="External"/><Relationship Id="rId719" Type="http://schemas.openxmlformats.org/officeDocument/2006/relationships/hyperlink" Target="consultantplus://offline/ref=239D12D410CE54C44D66BE5F8534D1B850573E2565431C84B7929363A8AFEF15B7A843BD10803F6DAFAD68j5R4G" TargetMode="External"/><Relationship Id="rId55" Type="http://schemas.openxmlformats.org/officeDocument/2006/relationships/hyperlink" Target="consultantplus://offline/ref=239D12D410CE54C44D66BE5F8534D1B850573E2560491D8FB0929363A8AFEF15B7A843BD10803F6DAFA868j5R4G" TargetMode="External"/><Relationship Id="rId97" Type="http://schemas.openxmlformats.org/officeDocument/2006/relationships/hyperlink" Target="consultantplus://offline/ref=239D12D410CE54C44D66BE5F8534D1B850573E2565431C84B7929363A8AFEF15B7A843BD10803F6DAFA962j5R0G" TargetMode="External"/><Relationship Id="rId120" Type="http://schemas.openxmlformats.org/officeDocument/2006/relationships/hyperlink" Target="consultantplus://offline/ref=239D12D410CE54C44D66BE5F8534D1B850573E256442178BB3929363A8AFEF15B7A843BD10803F6DAFA96Dj5R4G" TargetMode="External"/><Relationship Id="rId358" Type="http://schemas.openxmlformats.org/officeDocument/2006/relationships/hyperlink" Target="consultantplus://offline/ref=239D12D410CE54C44D66BE5F8534D1B850573E2567461B8FB1929363A8AFEF15B7A843BD10803F6DAFAD6Bj5R7G" TargetMode="External"/><Relationship Id="rId565" Type="http://schemas.openxmlformats.org/officeDocument/2006/relationships/hyperlink" Target="consultantplus://offline/ref=239D12D410CE54C44D66BE5F8534D1B850573E2560471E8FB7929363A8AFEF15B7A843BD10803F6DAFAE6Fj5RAG" TargetMode="External"/><Relationship Id="rId730" Type="http://schemas.openxmlformats.org/officeDocument/2006/relationships/hyperlink" Target="consultantplus://offline/ref=239D12D410CE54C44D66BE5F8534D1B850573E2561471689B0929363A8AFEF15B7A843BD10803F6DAFAE6Aj5R6G" TargetMode="External"/><Relationship Id="rId772" Type="http://schemas.openxmlformats.org/officeDocument/2006/relationships/hyperlink" Target="consultantplus://offline/ref=239D12D410CE54C44D66BE5F8534D1B850573E256143198BB6929363A8AFEF15B7A843BD10803F6DAFAE6Fj5R2G" TargetMode="External"/><Relationship Id="rId828" Type="http://schemas.openxmlformats.org/officeDocument/2006/relationships/hyperlink" Target="consultantplus://offline/ref=239D12D410CE54C44D66BE5F8534D1B850573E256442178BB3929363A8AFEF15B7A843BD10803F6DAFAE6Aj5R4G" TargetMode="External"/><Relationship Id="rId162" Type="http://schemas.openxmlformats.org/officeDocument/2006/relationships/hyperlink" Target="consultantplus://offline/ref=239D12D410CE54C44D66BE5F8534D1B850573E2560491D8FB0929363A8AFEF15B7A843BD10803F6DAFA86Cj5R4G" TargetMode="External"/><Relationship Id="rId218" Type="http://schemas.openxmlformats.org/officeDocument/2006/relationships/hyperlink" Target="consultantplus://offline/ref=239D12D410CE54C44D66A05293588EB05654642D634515DBEFCDC83EFFjAR6G" TargetMode="External"/><Relationship Id="rId425" Type="http://schemas.openxmlformats.org/officeDocument/2006/relationships/hyperlink" Target="consultantplus://offline/ref=239D12D410CE54C44D66BE5F8534D1B850573E2565431C84B7929363A8AFEF15B7A843BD10803F6DAFAE6Dj5R1G" TargetMode="External"/><Relationship Id="rId467" Type="http://schemas.openxmlformats.org/officeDocument/2006/relationships/hyperlink" Target="consultantplus://offline/ref=239D12D410CE54C44D66BE5F8534D1B850573E256741188BB0929363A8AFEF15B7A843BD10803F6DAFA863j5R6G" TargetMode="External"/><Relationship Id="rId632" Type="http://schemas.openxmlformats.org/officeDocument/2006/relationships/hyperlink" Target="consultantplus://offline/ref=239D12D410CE54C44D66BE5F8534D1B850573E2564471684B4929363A8AFEF15B7A843BD10803F6DAFAA6Ej5R0G" TargetMode="External"/><Relationship Id="rId271" Type="http://schemas.openxmlformats.org/officeDocument/2006/relationships/hyperlink" Target="consultantplus://offline/ref=239D12D410CE54C44D66BE5F8534D1B850573E2561471689B0929363A8AFEF15B7A843BD10803F6DAFA969j5R5G" TargetMode="External"/><Relationship Id="rId674" Type="http://schemas.openxmlformats.org/officeDocument/2006/relationships/hyperlink" Target="consultantplus://offline/ref=239D12D410CE54C44D66BE5F8534D1B850573E2567461B8FB1929363A8AFEF15B7A843BD10803F6DAFAD63j5R3G" TargetMode="External"/><Relationship Id="rId24" Type="http://schemas.openxmlformats.org/officeDocument/2006/relationships/hyperlink" Target="consultantplus://offline/ref=239D12D410CE54C44D66BE5F8534D1B850573E2566481B85B1929363A8AFEF15B7A843BD10803F6DAFAA68j5R3G" TargetMode="External"/><Relationship Id="rId66" Type="http://schemas.openxmlformats.org/officeDocument/2006/relationships/hyperlink" Target="consultantplus://offline/ref=239D12D410CE54C44D66BE5F8534D1B850573E2566421C8BBA929363A8AFEF15B7A843BD10803F6DAFAA6Fj5RAG" TargetMode="External"/><Relationship Id="rId131" Type="http://schemas.openxmlformats.org/officeDocument/2006/relationships/hyperlink" Target="consultantplus://offline/ref=239D12D410CE54C44D66BE5F8534D1B850573E2561471689B0929363A8AFEF15B7A843BD10803F6DAFA968j5R2G" TargetMode="External"/><Relationship Id="rId327" Type="http://schemas.openxmlformats.org/officeDocument/2006/relationships/hyperlink" Target="consultantplus://offline/ref=239D12D410CE54C44D66BE5F8534D1B850573E2566401B8BB5929363A8AFEF15B7A843BD10803F6DAFA86Dj5R3G" TargetMode="External"/><Relationship Id="rId369" Type="http://schemas.openxmlformats.org/officeDocument/2006/relationships/hyperlink" Target="consultantplus://offline/ref=239D12D410CE54C44D66BE5F8534D1B850573E2567461B8FB1929363A8AFEF15B7A843BD10803F6DAFAD68j5R4G" TargetMode="External"/><Relationship Id="rId534" Type="http://schemas.openxmlformats.org/officeDocument/2006/relationships/hyperlink" Target="consultantplus://offline/ref=239D12D410CE54C44D66BE5F8534D1B850573E256143198BB6929363A8AFEF15B7A843BD10803F6DAFAE69j5R4G" TargetMode="External"/><Relationship Id="rId576" Type="http://schemas.openxmlformats.org/officeDocument/2006/relationships/hyperlink" Target="consultantplus://offline/ref=239D12D410CE54C44D66BE5F8534D1B850573E2566401B8BB5929363A8AFEF15B7A843BD10803F6DAFA863j5R0G" TargetMode="External"/><Relationship Id="rId741" Type="http://schemas.openxmlformats.org/officeDocument/2006/relationships/hyperlink" Target="consultantplus://offline/ref=239D12D410CE54C44D66BE5F8534D1B850573E2560481B84B3929363A8AFEF15B7A843BD10803F6DAFAA68j5R4G" TargetMode="External"/><Relationship Id="rId783" Type="http://schemas.openxmlformats.org/officeDocument/2006/relationships/hyperlink" Target="consultantplus://offline/ref=239D12D410CE54C44D66BE5F8534D1B850573E256143198BB6929363A8AFEF15B7A843BD10803F6DAFAE6Cj5R6G" TargetMode="External"/><Relationship Id="rId173" Type="http://schemas.openxmlformats.org/officeDocument/2006/relationships/hyperlink" Target="consultantplus://offline/ref=239D12D410CE54C44D66BE5F8534D1B850573E256143198BB6929363A8AFEF15B7A843BD10803F6DAFA969j5R1G" TargetMode="External"/><Relationship Id="rId229" Type="http://schemas.openxmlformats.org/officeDocument/2006/relationships/hyperlink" Target="consultantplus://offline/ref=239D12D410CE54C44D66BE5F8534D1B850573E256149188AB6929363A8AFEF15B7A843BD10803F6DAFAE6Bj5R5G" TargetMode="External"/><Relationship Id="rId380" Type="http://schemas.openxmlformats.org/officeDocument/2006/relationships/hyperlink" Target="consultantplus://offline/ref=239D12D410CE54C44D66BE5F8534D1B850573E2567461B8FB1929363A8AFEF15B7A843BD10803F6DAFAD69j5R5G" TargetMode="External"/><Relationship Id="rId436" Type="http://schemas.openxmlformats.org/officeDocument/2006/relationships/hyperlink" Target="consultantplus://offline/ref=239D12D410CE54C44D66BE5F8534D1B850573E256143198BB6929363A8AFEF15B7A843BD10803F6DAFAE6Bj5R3G" TargetMode="External"/><Relationship Id="rId601" Type="http://schemas.openxmlformats.org/officeDocument/2006/relationships/hyperlink" Target="consultantplus://offline/ref=239D12D410CE54C44D66BE5F8534D1B850573E2564471684B4929363A8AFEF15B7A843BD10803F6DAFAA69j5R7G" TargetMode="External"/><Relationship Id="rId643" Type="http://schemas.openxmlformats.org/officeDocument/2006/relationships/hyperlink" Target="consultantplus://offline/ref=239D12D410CE54C44D66BE5F8534D1B850573E2567461B8FB1929363A8AFEF15B7A843BD10803F6DAFAD6Fj5RBG" TargetMode="External"/><Relationship Id="rId240" Type="http://schemas.openxmlformats.org/officeDocument/2006/relationships/hyperlink" Target="consultantplus://offline/ref=239D12D410CE54C44D66BE5F8534D1B850573E256149188AB6929363A8AFEF15B7A843BD10803F6DAFAE6Bj5RAG" TargetMode="External"/><Relationship Id="rId478" Type="http://schemas.openxmlformats.org/officeDocument/2006/relationships/hyperlink" Target="consultantplus://offline/ref=239D12D410CE54C44D66BE5F8534D1B850573E256143198BB6929363A8AFEF15B7A843BD10803F6DAFAE68j5R7G" TargetMode="External"/><Relationship Id="rId685" Type="http://schemas.openxmlformats.org/officeDocument/2006/relationships/hyperlink" Target="consultantplus://offline/ref=239D12D410CE54C44D66BE5F8534D1B850573E2565431C84B7929363A8AFEF15B7A843BD10803F6DAFAD6Aj5R6G" TargetMode="External"/><Relationship Id="rId35" Type="http://schemas.openxmlformats.org/officeDocument/2006/relationships/hyperlink" Target="consultantplus://offline/ref=239D12D410CE54C44D66BE5F8534D1B850573E2566421C8BBA929363A8AFEF15B7A843BD10803F6DAFAA6Fj5R4G" TargetMode="External"/><Relationship Id="rId77" Type="http://schemas.openxmlformats.org/officeDocument/2006/relationships/hyperlink" Target="consultantplus://offline/ref=239D12D410CE54C44D66BE5F8534D1B850573E2564471684B4929363A8AFEF15B7A843BD10803F6DAFAA6Bj5R0G" TargetMode="External"/><Relationship Id="rId100" Type="http://schemas.openxmlformats.org/officeDocument/2006/relationships/hyperlink" Target="consultantplus://offline/ref=239D12D410CE54C44D66BE5F8534D1B850573E2561471689B0929363A8AFEF15B7A843BD10803F6DAFA96Bj5R7G" TargetMode="External"/><Relationship Id="rId282" Type="http://schemas.openxmlformats.org/officeDocument/2006/relationships/hyperlink" Target="consultantplus://offline/ref=239D12D410CE54C44D66BE5F8534D1B850573E2567461B8FB1929363A8AFEF15B7A843BD10803F6DAFAC6Ej5R0G" TargetMode="External"/><Relationship Id="rId338" Type="http://schemas.openxmlformats.org/officeDocument/2006/relationships/hyperlink" Target="consultantplus://offline/ref=239D12D410CE54C44D66BE5F8534D1B850573E2565431C84B7929363A8AFEF15B7A843BD10803F6DAFAE6Cj5R3G" TargetMode="External"/><Relationship Id="rId503" Type="http://schemas.openxmlformats.org/officeDocument/2006/relationships/hyperlink" Target="consultantplus://offline/ref=239D12D410CE54C44D66BE5F8534D1B850573E2561451C8AB3929363A8AFEF15B7A843BD10803F6DAFAB63j5R4G" TargetMode="External"/><Relationship Id="rId545" Type="http://schemas.openxmlformats.org/officeDocument/2006/relationships/hyperlink" Target="consultantplus://offline/ref=239D12D410CE54C44D66BE5F8534D1B850573E256442178BB3929363A8AFEF15B7A843BD10803F6DAFA962j5RBG" TargetMode="External"/><Relationship Id="rId587" Type="http://schemas.openxmlformats.org/officeDocument/2006/relationships/hyperlink" Target="consultantplus://offline/ref=239D12D410CE54C44D66BE5F8534D1B850573E256143198BB6929363A8AFEF15B7A843BD10803F6DAFAE6Ej5R1G" TargetMode="External"/><Relationship Id="rId710" Type="http://schemas.openxmlformats.org/officeDocument/2006/relationships/hyperlink" Target="consultantplus://offline/ref=239D12D410CE54C44D66BE5F8534D1B850573E256741188BB0929363A8AFEF15B7A843BD10803F6DAFA96Bj5R1G" TargetMode="External"/><Relationship Id="rId752" Type="http://schemas.openxmlformats.org/officeDocument/2006/relationships/hyperlink" Target="consultantplus://offline/ref=239D12D410CE54C44D66BE5F8534D1B850573E2567461B8FB1929363A8AFEF15B7A843BD10803F6DAFA26Bj5R6G" TargetMode="External"/><Relationship Id="rId808" Type="http://schemas.openxmlformats.org/officeDocument/2006/relationships/hyperlink" Target="consultantplus://offline/ref=239D12D410CE54C44D66A05293588EB05654642D634515DBEFCDC83EFFjAR6G" TargetMode="External"/><Relationship Id="rId8" Type="http://schemas.openxmlformats.org/officeDocument/2006/relationships/hyperlink" Target="consultantplus://offline/ref=239D12D410CE54C44D66BE5F8534D1B850573E2561471689B0929363A8AFEF15B7A843BD10803F6DAFA863j5R2G" TargetMode="External"/><Relationship Id="rId142" Type="http://schemas.openxmlformats.org/officeDocument/2006/relationships/hyperlink" Target="consultantplus://offline/ref=239D12D410CE54C44D66BE5F8534D1B850573E256741188BB0929363A8AFEF15B7A843BD10803F6DAFA862j5R6G" TargetMode="External"/><Relationship Id="rId184" Type="http://schemas.openxmlformats.org/officeDocument/2006/relationships/hyperlink" Target="consultantplus://offline/ref=239D12D410CE54C44D66BE5F8534D1B850573E2565431C84B7929363A8AFEF15B7A843BD10803F6DAFAE6Aj5R6G" TargetMode="External"/><Relationship Id="rId391" Type="http://schemas.openxmlformats.org/officeDocument/2006/relationships/hyperlink" Target="consultantplus://offline/ref=239D12D410CE54C44D66BE5F8534D1B850573E2560471E8FB7929363A8AFEF15B7A843BD10803F6DAFA962j5R5G" TargetMode="External"/><Relationship Id="rId405" Type="http://schemas.openxmlformats.org/officeDocument/2006/relationships/hyperlink" Target="consultantplus://offline/ref=239D12D410CE54C44D66BE5F8534D1B850573E256741188BB0929363A8AFEF15B7A843BD10803F6DAFA863j5R0G" TargetMode="External"/><Relationship Id="rId447" Type="http://schemas.openxmlformats.org/officeDocument/2006/relationships/hyperlink" Target="consultantplus://offline/ref=239D12D410CE54C44D66BE5F8534D1B850573E2565431C84B7929363A8AFEF15B7A843BD10803F6DAFAE63j5RAG" TargetMode="External"/><Relationship Id="rId612" Type="http://schemas.openxmlformats.org/officeDocument/2006/relationships/hyperlink" Target="consultantplus://offline/ref=239D12D410CE54C44D66BE5F8534D1B850573E2565431C84B7929363A8AFEF15B7A843BD10803F6DAFAC68j5R7G" TargetMode="External"/><Relationship Id="rId794" Type="http://schemas.openxmlformats.org/officeDocument/2006/relationships/hyperlink" Target="consultantplus://offline/ref=239D12D410CE54C44D66BE5F8534D1B850573E2565431C84B7929363A8AFEF15B7A843BD10803F6DAFAD6Fj5R4G" TargetMode="External"/><Relationship Id="rId251" Type="http://schemas.openxmlformats.org/officeDocument/2006/relationships/hyperlink" Target="consultantplus://offline/ref=239D12D410CE54C44D66BE5F8534D1B850573E2567461B8FB1929363A8AFEF15B7A843BD10803F6DAFAC69j5R2G" TargetMode="External"/><Relationship Id="rId489" Type="http://schemas.openxmlformats.org/officeDocument/2006/relationships/hyperlink" Target="consultantplus://offline/ref=239D12D410CE54C44D66BE5F8534D1B850573E2565431C84B7929363A8AFEF15B7A843BD10803F6DAFAF6Fj5R2G" TargetMode="External"/><Relationship Id="rId654" Type="http://schemas.openxmlformats.org/officeDocument/2006/relationships/hyperlink" Target="consultantplus://offline/ref=239D12D410CE54C44D66BE5F8534D1B850573E256741188BB0929363A8AFEF15B7A843BD10803F6DAFA96Aj5R1G" TargetMode="External"/><Relationship Id="rId696" Type="http://schemas.openxmlformats.org/officeDocument/2006/relationships/hyperlink" Target="consultantplus://offline/ref=239D12D410CE54C44D66BE5F8534D1B850573E2567461B8FB1929363A8AFEF15B7A843BD10803F6DAFA26Aj5R0G" TargetMode="External"/><Relationship Id="rId46" Type="http://schemas.openxmlformats.org/officeDocument/2006/relationships/hyperlink" Target="consultantplus://offline/ref=239D12D410CE54C44D66BE5F8534D1B850573E256143198BB6929363A8AFEF15B7A843BD10803F6DAFA863j5R7G" TargetMode="External"/><Relationship Id="rId293" Type="http://schemas.openxmlformats.org/officeDocument/2006/relationships/hyperlink" Target="consultantplus://offline/ref=239D12D410CE54C44D66A05293588EB05654642A654015DBEFCDC83EFFjAR6G" TargetMode="External"/><Relationship Id="rId307" Type="http://schemas.openxmlformats.org/officeDocument/2006/relationships/hyperlink" Target="consultantplus://offline/ref=239D12D410CE54C44D66BE5F8534D1B850573E2567461B8FB1929363A8AFEF15B7A843BD10803F6DAFAC6Fj5R1G" TargetMode="External"/><Relationship Id="rId349" Type="http://schemas.openxmlformats.org/officeDocument/2006/relationships/hyperlink" Target="consultantplus://offline/ref=239D12D410CE54C44D66BE5F8534D1B850573E2567461B8FB1929363A8AFEF15B7A843BD10803F6DAFAD6Aj5R1G" TargetMode="External"/><Relationship Id="rId514" Type="http://schemas.openxmlformats.org/officeDocument/2006/relationships/hyperlink" Target="consultantplus://offline/ref=239D12D410CE54C44D66BE5F8534D1B850573E2560401684B0929363A8AFEF15B7A843BD10803F6DAFAE6Fj5R1G" TargetMode="External"/><Relationship Id="rId556" Type="http://schemas.openxmlformats.org/officeDocument/2006/relationships/hyperlink" Target="consultantplus://offline/ref=239D12D410CE54C44D66BE5F8534D1B850573E2560471E8FB7929363A8AFEF15B7A843BD10803F6DAFAE6Ej5RBG" TargetMode="External"/><Relationship Id="rId721" Type="http://schemas.openxmlformats.org/officeDocument/2006/relationships/hyperlink" Target="consultantplus://offline/ref=239D12D410CE54C44D66BE5F8534D1B850573E2565431C84B7929363A8AFEF15B7A843BD10803F6DAFAD68j5RAG" TargetMode="External"/><Relationship Id="rId763" Type="http://schemas.openxmlformats.org/officeDocument/2006/relationships/hyperlink" Target="consultantplus://offline/ref=239D12D410CE54C44D66BE5F8534D1B850573E256648198BB5929363A8AFEF15B7A843BD10803F6DAFAB68j5R4G" TargetMode="External"/><Relationship Id="rId88" Type="http://schemas.openxmlformats.org/officeDocument/2006/relationships/hyperlink" Target="consultantplus://offline/ref=239D12D410CE54C44D66A05293588EB05654642D634515DBEFCDC83EFFjAR6G" TargetMode="External"/><Relationship Id="rId111" Type="http://schemas.openxmlformats.org/officeDocument/2006/relationships/hyperlink" Target="consultantplus://offline/ref=239D12D410CE54C44D66BE5F8534D1B850573E2560491D8FB0929363A8AFEF15B7A843BD10803F6DAFA86Ej5R5G" TargetMode="External"/><Relationship Id="rId153" Type="http://schemas.openxmlformats.org/officeDocument/2006/relationships/hyperlink" Target="consultantplus://offline/ref=239D12D410CE54C44D66BE5F8534D1B850573E256741188BB0929363A8AFEF15B7A843BD10803F6DAFA862j5R4G" TargetMode="External"/><Relationship Id="rId195" Type="http://schemas.openxmlformats.org/officeDocument/2006/relationships/hyperlink" Target="consultantplus://offline/ref=239D12D410CE54C44D66BE5F8534D1B850573E2565431C84B7929363A8AFEF15B7A843BD10803F6DAFAE6Bj5R2G" TargetMode="External"/><Relationship Id="rId209" Type="http://schemas.openxmlformats.org/officeDocument/2006/relationships/hyperlink" Target="consultantplus://offline/ref=239D12D410CE54C44D66BE5F8534D1B850573E2565431C84B7929363A8AFEF15B7A843BD10803F6DAFAE68j5R1G" TargetMode="External"/><Relationship Id="rId360" Type="http://schemas.openxmlformats.org/officeDocument/2006/relationships/hyperlink" Target="consultantplus://offline/ref=239D12D410CE54C44D66BE5F8534D1B850573E2560471E8FB7929363A8AFEF15B7A843BD10803F6DAFA96Dj5RAG" TargetMode="External"/><Relationship Id="rId416" Type="http://schemas.openxmlformats.org/officeDocument/2006/relationships/hyperlink" Target="consultantplus://offline/ref=239D12D410CE54C44D66BE5F8534D1B850573E2565431C84B7929363A8AFEF15B7A843BD10803F6DAFAE6Dj5R3G" TargetMode="External"/><Relationship Id="rId598" Type="http://schemas.openxmlformats.org/officeDocument/2006/relationships/hyperlink" Target="consultantplus://offline/ref=239D12D410CE54C44D66A05293588EB05654642D634515DBEFCDC83EFFjAR6G" TargetMode="External"/><Relationship Id="rId819" Type="http://schemas.openxmlformats.org/officeDocument/2006/relationships/hyperlink" Target="consultantplus://offline/ref=239D12D410CE54C44D66A05293588EB05654642D634515DBEFCDC83EFFA6E542F0E71AFF548C3F64jAR6G" TargetMode="External"/><Relationship Id="rId220" Type="http://schemas.openxmlformats.org/officeDocument/2006/relationships/hyperlink" Target="consultantplus://offline/ref=239D12D410CE54C44D66A05293588EB05654652E644915DBEFCDC83EFFjAR6G" TargetMode="External"/><Relationship Id="rId458" Type="http://schemas.openxmlformats.org/officeDocument/2006/relationships/hyperlink" Target="consultantplus://offline/ref=239D12D410CE54C44D66BE5F8534D1B850573E256143198BB6929363A8AFEF15B7A843BD10803F6DAFAE68j5R2G" TargetMode="External"/><Relationship Id="rId623" Type="http://schemas.openxmlformats.org/officeDocument/2006/relationships/hyperlink" Target="consultantplus://offline/ref=239D12D410CE54C44D66BE5F8534D1B850573E2567461B8FB1929363A8AFEF15B7A843BD10803F6DAFAD6Fj5R5G" TargetMode="External"/><Relationship Id="rId665" Type="http://schemas.openxmlformats.org/officeDocument/2006/relationships/hyperlink" Target="consultantplus://offline/ref=239D12D410CE54C44D66BE5F8534D1B850573E2565431C84B7929363A8AFEF15B7A843BD10803F6DAFAC6Fj5R6G" TargetMode="External"/><Relationship Id="rId830" Type="http://schemas.openxmlformats.org/officeDocument/2006/relationships/hyperlink" Target="consultantplus://offline/ref=239D12D410CE54C44D66BE5F8534D1B850573E2560401684B0929363A8AFEF15B7A843BD10803F6DAFAF6Aj5R2G" TargetMode="External"/><Relationship Id="rId15" Type="http://schemas.openxmlformats.org/officeDocument/2006/relationships/hyperlink" Target="consultantplus://offline/ref=239D12D410CE54C44D66BE5F8534D1B850573E2560481B84B3929363A8AFEF15B7A843BD10803F6DAFAA6Aj5R5G" TargetMode="External"/><Relationship Id="rId57" Type="http://schemas.openxmlformats.org/officeDocument/2006/relationships/hyperlink" Target="consultantplus://offline/ref=239D12D410CE54C44D66BE5F8534D1B850573E2561471689B0929363A8AFEF15B7A843BD10803F6DAFA96Aj5R3G" TargetMode="External"/><Relationship Id="rId262" Type="http://schemas.openxmlformats.org/officeDocument/2006/relationships/hyperlink" Target="consultantplus://offline/ref=239D12D410CE54C44D66BE5F8534D1B850573E2566421C8BBA929363A8AFEF15B7A843BD10803F6DAFAA6Dj5R2G" TargetMode="External"/><Relationship Id="rId318" Type="http://schemas.openxmlformats.org/officeDocument/2006/relationships/hyperlink" Target="consultantplus://offline/ref=239D12D410CE54C44D66A05293588EB056546921614015DBEFCDC83EFFA6E542F0E71AF9j5R6G" TargetMode="External"/><Relationship Id="rId525" Type="http://schemas.openxmlformats.org/officeDocument/2006/relationships/hyperlink" Target="consultantplus://offline/ref=239D12D410CE54C44D66BE5F8534D1B850573E2565431C84B7929363A8AFEF15B7A843BD10803F6DAFAF6Dj5R0G" TargetMode="External"/><Relationship Id="rId567" Type="http://schemas.openxmlformats.org/officeDocument/2006/relationships/hyperlink" Target="consultantplus://offline/ref=239D12D410CE54C44D66BE5F8534D1B850573E256149188AB6929363A8AFEF15B7A843BD10803F6DAFAF6Aj5R5G" TargetMode="External"/><Relationship Id="rId732" Type="http://schemas.openxmlformats.org/officeDocument/2006/relationships/hyperlink" Target="consultantplus://offline/ref=239D12D410CE54C44D66BE5F8534D1B850573E256041168AB1929363A8AFEF15B7A843BD10803F6DAFAA69j5R4G" TargetMode="External"/><Relationship Id="rId99" Type="http://schemas.openxmlformats.org/officeDocument/2006/relationships/hyperlink" Target="consultantplus://offline/ref=239D12D410CE54C44D66BE5F8534D1B850573E2565431C84B7929363A8AFEF15B7A843BD10803F6DAFA962j5R7G" TargetMode="External"/><Relationship Id="rId122" Type="http://schemas.openxmlformats.org/officeDocument/2006/relationships/hyperlink" Target="consultantplus://offline/ref=239D12D410CE54C44D66BE5F8534D1B850573E2560491D8FB0929363A8AFEF15B7A843BD10803F6DAFA86Fj5R6G" TargetMode="External"/><Relationship Id="rId164" Type="http://schemas.openxmlformats.org/officeDocument/2006/relationships/hyperlink" Target="consultantplus://offline/ref=239D12D410CE54C44D66A05293588EB05654642D634515DBEFCDC83EFFA6E542F0E71AFC5Cj8RAG" TargetMode="External"/><Relationship Id="rId371" Type="http://schemas.openxmlformats.org/officeDocument/2006/relationships/hyperlink" Target="consultantplus://offline/ref=239D12D410CE54C44D66BE5F8534D1B850573E2561471689B0929363A8AFEF15B7A843BD10803F6DAFA96Cj5R2G" TargetMode="External"/><Relationship Id="rId774" Type="http://schemas.openxmlformats.org/officeDocument/2006/relationships/hyperlink" Target="consultantplus://offline/ref=239D12D410CE54C44D66BE5F8534D1B850573E2560481B84B3929363A8AFEF15B7A843BD10803F6DAFAA6Fj5R5G" TargetMode="External"/><Relationship Id="rId427" Type="http://schemas.openxmlformats.org/officeDocument/2006/relationships/hyperlink" Target="consultantplus://offline/ref=239D12D410CE54C44D66BE5F8534D1B850573E2565431C84B7929363A8AFEF15B7A843BD10803F6DAFAE6Dj5R6G" TargetMode="External"/><Relationship Id="rId469" Type="http://schemas.openxmlformats.org/officeDocument/2006/relationships/hyperlink" Target="consultantplus://offline/ref=239D12D410CE54C44D66BE5F8534D1B850573E256143198BB6929363A8AFEF15B7A843BD10803F6DAFAE68j5R1G" TargetMode="External"/><Relationship Id="rId634" Type="http://schemas.openxmlformats.org/officeDocument/2006/relationships/hyperlink" Target="consultantplus://offline/ref=239D12D410CE54C44D66BE5F8534D1B850573E2564471684B4929363A8AFEF15B7A843BD10803F6DAFAA6Ej5R1G" TargetMode="External"/><Relationship Id="rId676" Type="http://schemas.openxmlformats.org/officeDocument/2006/relationships/hyperlink" Target="consultantplus://offline/ref=239D12D410CE54C44D66BE5F8534D1B850573E2561471689B0929363A8AFEF15B7A843BD10803F6DAFA962j5R3G" TargetMode="External"/><Relationship Id="rId26" Type="http://schemas.openxmlformats.org/officeDocument/2006/relationships/hyperlink" Target="consultantplus://offline/ref=239D12D410CE54C44D66BE5F8534D1B850573E2565471B8CB2929363A8AFEF15B7A843BD10803F6DAFAA6Bj5R3G" TargetMode="External"/><Relationship Id="rId231" Type="http://schemas.openxmlformats.org/officeDocument/2006/relationships/hyperlink" Target="consultantplus://offline/ref=239D12D410CE54C44D66BE5F8534D1B850573E2560471E8FB7929363A8AFEF15B7A843BD10803F6DAFA968j5R1G" TargetMode="External"/><Relationship Id="rId273" Type="http://schemas.openxmlformats.org/officeDocument/2006/relationships/hyperlink" Target="consultantplus://offline/ref=239D12D410CE54C44D66BE5F8534D1B850573E256149188AB6929363A8AFEF15B7A843BD10803F6DAFAE68j5R0G" TargetMode="External"/><Relationship Id="rId329" Type="http://schemas.openxmlformats.org/officeDocument/2006/relationships/hyperlink" Target="consultantplus://offline/ref=239D12D410CE54C44D66BE5F8534D1B850573E2565431C84B7929363A8AFEF15B7A843BD10803F6DAFAE6Fj5RAG" TargetMode="External"/><Relationship Id="rId480" Type="http://schemas.openxmlformats.org/officeDocument/2006/relationships/hyperlink" Target="consultantplus://offline/ref=239D12D410CE54C44D66BE5F8534D1B850573E2560471E8FB7929363A8AFEF15B7A843BD10803F6DAFAE69j5R2G" TargetMode="External"/><Relationship Id="rId536" Type="http://schemas.openxmlformats.org/officeDocument/2006/relationships/hyperlink" Target="consultantplus://offline/ref=239D12D410CE54C44D66BE5F8534D1B850573E256645188DB5929363A8AFEF15B7A843BD10803F6DAFAA69j5R3G" TargetMode="External"/><Relationship Id="rId701" Type="http://schemas.openxmlformats.org/officeDocument/2006/relationships/hyperlink" Target="consultantplus://offline/ref=239D12D410CE54C44D66BE5F8534D1B850573E2561471689B0929363A8AFEF15B7A843BD10803F6DAFA963j5R7G" TargetMode="External"/><Relationship Id="rId68" Type="http://schemas.openxmlformats.org/officeDocument/2006/relationships/hyperlink" Target="consultantplus://offline/ref=239D12D410CE54C44D66BE5F8534D1B850573E2566421C8BBA929363A8AFEF15B7A843BD10803F6DAFAA6Cj5R2G" TargetMode="External"/><Relationship Id="rId133" Type="http://schemas.openxmlformats.org/officeDocument/2006/relationships/hyperlink" Target="consultantplus://offline/ref=239D12D410CE54C44D66BE5F8534D1B850573E256741188BB0929363A8AFEF15B7A843BD10803F6DAFA862j5R2G" TargetMode="External"/><Relationship Id="rId175" Type="http://schemas.openxmlformats.org/officeDocument/2006/relationships/hyperlink" Target="consultantplus://offline/ref=239D12D410CE54C44D66BE5F8534D1B850573E2560401684B0929363A8AFEF15B7A843BD10803F6DAFA962j5RAG" TargetMode="External"/><Relationship Id="rId340" Type="http://schemas.openxmlformats.org/officeDocument/2006/relationships/hyperlink" Target="consultantplus://offline/ref=239D12D410CE54C44D66A05293588EB05654642D634515DBEFCDC83EFFA6E542F0E71AFF548D3E6FjARCG" TargetMode="External"/><Relationship Id="rId578" Type="http://schemas.openxmlformats.org/officeDocument/2006/relationships/hyperlink" Target="consultantplus://offline/ref=239D12D410CE54C44D66BE5F8534D1B850573E2560471E8FB7929363A8AFEF15B7A843BD10803F6DAFAE6Cj5R7G" TargetMode="External"/><Relationship Id="rId743" Type="http://schemas.openxmlformats.org/officeDocument/2006/relationships/hyperlink" Target="consultantplus://offline/ref=239D12D410CE54C44D66BE5F8534D1B850573E2565431C84B7929363A8AFEF15B7A843BD10803F6DAFAD6Ej5R6G" TargetMode="External"/><Relationship Id="rId785" Type="http://schemas.openxmlformats.org/officeDocument/2006/relationships/hyperlink" Target="consultantplus://offline/ref=239D12D410CE54C44D66BE5F8534D1B850573E2566421C8BBA929363A8AFEF15B7A843BD10803F6DAFAA63j5R1G" TargetMode="External"/><Relationship Id="rId200" Type="http://schemas.openxmlformats.org/officeDocument/2006/relationships/hyperlink" Target="consultantplus://offline/ref=239D12D410CE54C44D66BE5F8534D1B850573E2565431C84B7929363A8AFEF15B7A843BD10803F6DAFAE6Bj5R0G" TargetMode="External"/><Relationship Id="rId382" Type="http://schemas.openxmlformats.org/officeDocument/2006/relationships/hyperlink" Target="consultantplus://offline/ref=239D12D410CE54C44D66BE5F8534D1B850573E2567461B8FB1929363A8AFEF15B7A843BD10803F6DAFAD69j5RBG" TargetMode="External"/><Relationship Id="rId438" Type="http://schemas.openxmlformats.org/officeDocument/2006/relationships/hyperlink" Target="consultantplus://offline/ref=239D12D410CE54C44D66BE5F8534D1B850573E2565431C84B7929363A8AFEF15B7A843BD10803F6DAFAE62j5R7G" TargetMode="External"/><Relationship Id="rId603" Type="http://schemas.openxmlformats.org/officeDocument/2006/relationships/hyperlink" Target="consultantplus://offline/ref=239D12D410CE54C44D66BE5F8534D1B850573E256442178BB3929363A8AFEF15B7A843BD10803F6DAFA963j5R2G" TargetMode="External"/><Relationship Id="rId645" Type="http://schemas.openxmlformats.org/officeDocument/2006/relationships/hyperlink" Target="consultantplus://offline/ref=239D12D410CE54C44D66BE5F8534D1B850573E2561471689B0929363A8AFEF15B7A843BD10803F6DAFA96Cj5R7G" TargetMode="External"/><Relationship Id="rId687" Type="http://schemas.openxmlformats.org/officeDocument/2006/relationships/hyperlink" Target="consultantplus://offline/ref=239D12D410CE54C44D66BE5F8534D1B850573E2567451A8BB6929363A8AFEF15B7A843BD10803F6DAFAA63j5R2G" TargetMode="External"/><Relationship Id="rId810" Type="http://schemas.openxmlformats.org/officeDocument/2006/relationships/hyperlink" Target="consultantplus://offline/ref=239D12D410CE54C44D66BE5F8534D1B850573E2567461B8FB1929363A8AFEF15B7A843BD10803F6DAFA268j5R7G" TargetMode="External"/><Relationship Id="rId242" Type="http://schemas.openxmlformats.org/officeDocument/2006/relationships/hyperlink" Target="consultantplus://offline/ref=239D12D410CE54C44D66BE5F8534D1B850573E2567471C8AB7929363A8AFEF15B7A843BD10803F6DAFAA6Dj5R5G" TargetMode="External"/><Relationship Id="rId284" Type="http://schemas.openxmlformats.org/officeDocument/2006/relationships/hyperlink" Target="consultantplus://offline/ref=239D12D410CE54C44D66BE5F8534D1B850573E2566481B85B1929363A8AFEF15B7A843BD10803F6DAFAA68j5R0G" TargetMode="External"/><Relationship Id="rId491" Type="http://schemas.openxmlformats.org/officeDocument/2006/relationships/hyperlink" Target="consultantplus://offline/ref=239D12D410CE54C44D66BE5F8534D1B850573E256442178BB3929363A8AFEF15B7A843BD10803F6DAFA962j5R1G" TargetMode="External"/><Relationship Id="rId505" Type="http://schemas.openxmlformats.org/officeDocument/2006/relationships/hyperlink" Target="consultantplus://offline/ref=239D12D410CE54C44D66BE5F8534D1B850573E2561451C8AB3929363A8AFEF15B7A843BD10803F6DAFAB63j5RBG" TargetMode="External"/><Relationship Id="rId712" Type="http://schemas.openxmlformats.org/officeDocument/2006/relationships/hyperlink" Target="consultantplus://offline/ref=239D12D410CE54C44D66BE5F8534D1B850573E2564471684B4929363A8AFEF15B7A843BD10803F6DAFAA6Cj5R3G" TargetMode="External"/><Relationship Id="rId37" Type="http://schemas.openxmlformats.org/officeDocument/2006/relationships/hyperlink" Target="consultantplus://offline/ref=239D12D410CE54C44D66BE5F8534D1B850573E2561451C8AB3929363A8AFEF15B7A843BD10803F6DAFAB6Ej5R2G" TargetMode="External"/><Relationship Id="rId79" Type="http://schemas.openxmlformats.org/officeDocument/2006/relationships/hyperlink" Target="consultantplus://offline/ref=239D12D410CE54C44D66BE5F8534D1B850573E2561471689B0929363A8AFEF15B7A843BD10803F6DAFA96Aj5R6G" TargetMode="External"/><Relationship Id="rId102" Type="http://schemas.openxmlformats.org/officeDocument/2006/relationships/hyperlink" Target="consultantplus://offline/ref=239D12D410CE54C44D66BE5F8534D1B850573E256741188BB0929363A8AFEF15B7A843BD10803F6DAFA86Dj5R1G" TargetMode="External"/><Relationship Id="rId144" Type="http://schemas.openxmlformats.org/officeDocument/2006/relationships/hyperlink" Target="consultantplus://offline/ref=239D12D410CE54C44D66BE5F8534D1B850573E256149188AB6929363A8AFEF15B7A843BD10803F6DAFAE6Aj5R4G" TargetMode="External"/><Relationship Id="rId547" Type="http://schemas.openxmlformats.org/officeDocument/2006/relationships/hyperlink" Target="consultantplus://offline/ref=239D12D410CE54C44D66BE5F8534D1B850573E256149188AB6929363A8AFEF15B7A843BD10803F6DAFAF6Aj5R3G" TargetMode="External"/><Relationship Id="rId589" Type="http://schemas.openxmlformats.org/officeDocument/2006/relationships/hyperlink" Target="consultantplus://offline/ref=239D12D410CE54C44D66BE5F8534D1B850573E256149188AB6929363A8AFEF15B7A843BD10803F6DAFAF6Aj5RAG" TargetMode="External"/><Relationship Id="rId754" Type="http://schemas.openxmlformats.org/officeDocument/2006/relationships/hyperlink" Target="consultantplus://offline/ref=239D12D410CE54C44D66BE5F8534D1B850573E256041168AB1929363A8AFEF15B7A843BD10803F6DAFAA6Ej5R6G" TargetMode="External"/><Relationship Id="rId796" Type="http://schemas.openxmlformats.org/officeDocument/2006/relationships/hyperlink" Target="consultantplus://offline/ref=239D12D410CE54C44D66BE5F8534D1B850573E2567461B8FB1929363A8AFEF15B7A843BD10803F6DAFA26Bj5R4G" TargetMode="External"/><Relationship Id="rId90" Type="http://schemas.openxmlformats.org/officeDocument/2006/relationships/hyperlink" Target="consultantplus://offline/ref=239D12D410CE54C44D66BE5F8534D1B850573E2564471684B4929363A8AFEF15B7A843BD10803F6DAFAA6Bj5R7G" TargetMode="External"/><Relationship Id="rId186" Type="http://schemas.openxmlformats.org/officeDocument/2006/relationships/hyperlink" Target="consultantplus://offline/ref=239D12D410CE54C44D66BE5F8534D1B850573E256143198BB6929363A8AFEF15B7A843BD10803F6DAFA969j5R5G" TargetMode="External"/><Relationship Id="rId351" Type="http://schemas.openxmlformats.org/officeDocument/2006/relationships/hyperlink" Target="consultantplus://offline/ref=239D12D410CE54C44D66BE5F8534D1B850573E2567461B8FB1929363A8AFEF15B7A843BD10803F6DAFAD6Aj5R7G" TargetMode="External"/><Relationship Id="rId393" Type="http://schemas.openxmlformats.org/officeDocument/2006/relationships/hyperlink" Target="consultantplus://offline/ref=239D12D410CE54C44D66BE5F8534D1B850573E256143198BB6929363A8AFEF15B7A843BD10803F6DAFAE6Aj5R5G" TargetMode="External"/><Relationship Id="rId407" Type="http://schemas.openxmlformats.org/officeDocument/2006/relationships/hyperlink" Target="consultantplus://offline/ref=239D12D410CE54C44D66BE5F8534D1B850573E256741188BB0929363A8AFEF15B7A843BD10803F6DAFA863j5R0G" TargetMode="External"/><Relationship Id="rId449" Type="http://schemas.openxmlformats.org/officeDocument/2006/relationships/hyperlink" Target="consultantplus://offline/ref=239D12D410CE54C44D66BE5F8534D1B850573E2560471E8FB7929363A8AFEF15B7A843BD10803F6DAFAE6Bj5R1G" TargetMode="External"/><Relationship Id="rId614" Type="http://schemas.openxmlformats.org/officeDocument/2006/relationships/hyperlink" Target="consultantplus://offline/ref=239D12D410CE54C44D66BE5F8534D1B850573E2565431C84B7929363A8AFEF15B7A843BD10803F6DAFAC68j5R4G" TargetMode="External"/><Relationship Id="rId656" Type="http://schemas.openxmlformats.org/officeDocument/2006/relationships/hyperlink" Target="consultantplus://offline/ref=239D12D410CE54C44D66BE5F8534D1B850573E2560401684B0929363A8AFEF15B7A843BD10803F6DAFAE6Dj5R4G" TargetMode="External"/><Relationship Id="rId821" Type="http://schemas.openxmlformats.org/officeDocument/2006/relationships/hyperlink" Target="consultantplus://offline/ref=239D12D410CE54C44D66BE5F8534D1B850573E2567461B8FB1929363A8AFEF15B7A843BD10803F6DAFA269j5R4G" TargetMode="External"/><Relationship Id="rId211" Type="http://schemas.openxmlformats.org/officeDocument/2006/relationships/hyperlink" Target="consultantplus://offline/ref=239D12D410CE54C44D66BE5F8534D1B850573E2565431C84B7929363A8AFEF15B7A843BD10803F6DAFAE68j5R4G" TargetMode="External"/><Relationship Id="rId253" Type="http://schemas.openxmlformats.org/officeDocument/2006/relationships/hyperlink" Target="consultantplus://offline/ref=239D12D410CE54C44D66A05293588EB056546921614015DBEFCDC83EFFA6E542F0E71AF9j5R6G" TargetMode="External"/><Relationship Id="rId295" Type="http://schemas.openxmlformats.org/officeDocument/2006/relationships/hyperlink" Target="consultantplus://offline/ref=239D12D410CE54C44D66A05293588EB05654642A654015DBEFCDC83EFFA6E542F0E71AFF548D3B6FjARDG" TargetMode="External"/><Relationship Id="rId309" Type="http://schemas.openxmlformats.org/officeDocument/2006/relationships/hyperlink" Target="consultantplus://offline/ref=239D12D410CE54C44D66BE5F8534D1B850573E2564471684B4929363A8AFEF15B7A843BD10803F6DAFAA68j5R7G" TargetMode="External"/><Relationship Id="rId460" Type="http://schemas.openxmlformats.org/officeDocument/2006/relationships/hyperlink" Target="consultantplus://offline/ref=239D12D410CE54C44D66BE5F8534D1B850573E2565431C84B7929363A8AFEF15B7A843BD10803F6DAFAF6Bj5R7G" TargetMode="External"/><Relationship Id="rId516" Type="http://schemas.openxmlformats.org/officeDocument/2006/relationships/hyperlink" Target="consultantplus://offline/ref=239D12D410CE54C44D66BE5F8534D1B850573E2565431C84B7929363A8AFEF15B7A843BD10803F6DAFAF6Fj5RAG" TargetMode="External"/><Relationship Id="rId698" Type="http://schemas.openxmlformats.org/officeDocument/2006/relationships/hyperlink" Target="consultantplus://offline/ref=239D12D410CE54C44D66BE5F8534D1B850573E2561471689B0929363A8AFEF15B7A843BD10803F6DAFA963j5R6G" TargetMode="External"/><Relationship Id="rId48" Type="http://schemas.openxmlformats.org/officeDocument/2006/relationships/hyperlink" Target="consultantplus://offline/ref=239D12D410CE54C44D66BE5F8534D1B850573E2567461B8FB1929363A8AFEF15B7A843BD10803F6DAFAC6Bj5R0G" TargetMode="External"/><Relationship Id="rId113" Type="http://schemas.openxmlformats.org/officeDocument/2006/relationships/hyperlink" Target="consultantplus://offline/ref=239D12D410CE54C44D66BE5F8534D1B850573E2560491D8FB0929363A8AFEF15B7A843BD10803F6DAFA86Ej5RAG" TargetMode="External"/><Relationship Id="rId320" Type="http://schemas.openxmlformats.org/officeDocument/2006/relationships/hyperlink" Target="consultantplus://offline/ref=239D12D410CE54C44D66BE5F8534D1B850573E2566401B8BB5929363A8AFEF15B7A843BD10803F6DAFA86Cj5R2G" TargetMode="External"/><Relationship Id="rId558" Type="http://schemas.openxmlformats.org/officeDocument/2006/relationships/hyperlink" Target="consultantplus://offline/ref=239D12D410CE54C44D66BE5F8534D1B850573E2566401B8BB5929363A8AFEF15B7A843BD10803F6DAFA86Dj5RBG" TargetMode="External"/><Relationship Id="rId723" Type="http://schemas.openxmlformats.org/officeDocument/2006/relationships/hyperlink" Target="consultantplus://offline/ref=239D12D410CE54C44D66BE5F8534D1B850573E2560481B84B3929363A8AFEF15B7A843BD10803F6DAFAA68j5R0G" TargetMode="External"/><Relationship Id="rId765" Type="http://schemas.openxmlformats.org/officeDocument/2006/relationships/hyperlink" Target="consultantplus://offline/ref=239D12D410CE54C44D66BE5F8534D1B850573E2567471C8AB7929363A8AFEF15B7A843BD10803F6DAFAA62j5R5G" TargetMode="External"/><Relationship Id="rId155" Type="http://schemas.openxmlformats.org/officeDocument/2006/relationships/hyperlink" Target="consultantplus://offline/ref=239D12D410CE54C44D66BE5F8534D1B850573E256143198BB6929363A8AFEF15B7A843BD10803F6DAFA968j5R6G" TargetMode="External"/><Relationship Id="rId197" Type="http://schemas.openxmlformats.org/officeDocument/2006/relationships/hyperlink" Target="consultantplus://offline/ref=239D12D410CE54C44D66BE5F8534D1B850573E2565431C84B7929363A8AFEF15B7A843BD10803F6DAFAE6Bj5R3G" TargetMode="External"/><Relationship Id="rId362" Type="http://schemas.openxmlformats.org/officeDocument/2006/relationships/hyperlink" Target="consultantplus://offline/ref=239D12D410CE54C44D66BE5F8534D1B850573E2567461B8FB1929363A8AFEF15B7A843BD10803F6DAFAD6Bj5RAG" TargetMode="External"/><Relationship Id="rId418" Type="http://schemas.openxmlformats.org/officeDocument/2006/relationships/hyperlink" Target="consultantplus://offline/ref=239D12D410CE54C44D66BE5F8534D1B850573E2560471E8FB7929363A8AFEF15B7A843BD10803F6DAFA963j5R5G" TargetMode="External"/><Relationship Id="rId625" Type="http://schemas.openxmlformats.org/officeDocument/2006/relationships/hyperlink" Target="consultantplus://offline/ref=239D12D410CE54C44D66BE5F8534D1B850573E2565431C84B7929363A8AFEF15B7A843BD10803F6DAFAC69j5R2G" TargetMode="External"/><Relationship Id="rId832" Type="http://schemas.openxmlformats.org/officeDocument/2006/relationships/hyperlink" Target="consultantplus://offline/ref=239D12D410CE54C44D66BE5F8534D1B850573E2565431C84B7929363A8AFEF15B7A843BD10803F6DAFAD6Cj5R6G" TargetMode="External"/><Relationship Id="rId222" Type="http://schemas.openxmlformats.org/officeDocument/2006/relationships/hyperlink" Target="consultantplus://offline/ref=239D12D410CE54C44D66BE5F8534D1B850573E256143198BB6929363A8AFEF15B7A843BD10803F6DAFA96Ej5R1G" TargetMode="External"/><Relationship Id="rId264" Type="http://schemas.openxmlformats.org/officeDocument/2006/relationships/hyperlink" Target="consultantplus://offline/ref=239D12D410CE54C44D66BE5F8534D1B850573E2566421C8BBA929363A8AFEF15B7A843BD10803F6DAFAA6Dj5R3G" TargetMode="External"/><Relationship Id="rId471" Type="http://schemas.openxmlformats.org/officeDocument/2006/relationships/hyperlink" Target="consultantplus://offline/ref=239D12D410CE54C44D66BE5F8534D1B850573E2565431C84B7929363A8AFEF15B7A843BD10803F6DAFAF68j5R4G" TargetMode="External"/><Relationship Id="rId667" Type="http://schemas.openxmlformats.org/officeDocument/2006/relationships/hyperlink" Target="consultantplus://offline/ref=239D12D410CE54C44D66BE5F8534D1B850573E2565431C84B7929363A8AFEF15B7A843BD10803F6DAFAC6Dj5RAG" TargetMode="External"/><Relationship Id="rId17" Type="http://schemas.openxmlformats.org/officeDocument/2006/relationships/hyperlink" Target="consultantplus://offline/ref=239D12D410CE54C44D66BE5F8534D1B850573E2567451A8BB6929363A8AFEF15B7A843BD10803F6DAFAA6Cj5R4G" TargetMode="External"/><Relationship Id="rId59" Type="http://schemas.openxmlformats.org/officeDocument/2006/relationships/hyperlink" Target="consultantplus://offline/ref=239D12D410CE54C44D66BE5F8534D1B850573E2560491D8FB0929363A8AFEF15B7A843BD10803F6DAFA868j5R5G" TargetMode="External"/><Relationship Id="rId124" Type="http://schemas.openxmlformats.org/officeDocument/2006/relationships/hyperlink" Target="consultantplus://offline/ref=239D12D410CE54C44D66BE5F8534D1B850573E2565431C84B7929363A8AFEF15B7A843BD10803F6DAFA963j5R2G" TargetMode="External"/><Relationship Id="rId527" Type="http://schemas.openxmlformats.org/officeDocument/2006/relationships/hyperlink" Target="consultantplus://offline/ref=239D12D410CE54C44D66BE5F8534D1B850573E2560471E8FB7929363A8AFEF15B7A843BD10803F6DAFAE69j5R5G" TargetMode="External"/><Relationship Id="rId569" Type="http://schemas.openxmlformats.org/officeDocument/2006/relationships/hyperlink" Target="consultantplus://offline/ref=239D12D410CE54C44D66BE5F8534D1B850573E256645188DB5929363A8AFEF15B7A843BD10803F6DAFAA69j5R0G" TargetMode="External"/><Relationship Id="rId734" Type="http://schemas.openxmlformats.org/officeDocument/2006/relationships/hyperlink" Target="consultantplus://offline/ref=239D12D410CE54C44D66BE5F8534D1B850573E2565431C84B7929363A8AFEF15B7A843BD10803F6DAFAD69j5RAG" TargetMode="External"/><Relationship Id="rId776" Type="http://schemas.openxmlformats.org/officeDocument/2006/relationships/hyperlink" Target="consultantplus://offline/ref=239D12D410CE54C44D66BE5F8534D1B850573E256648198BB5929363A8AFEF15B7A843BD10803F6DAFAB69j5R0G" TargetMode="External"/><Relationship Id="rId70" Type="http://schemas.openxmlformats.org/officeDocument/2006/relationships/hyperlink" Target="consultantplus://offline/ref=239D12D410CE54C44D66BE5F8534D1B850573E2560491D8FB0929363A8AFEF15B7A843BD10803F6DAFA869j5R0G" TargetMode="External"/><Relationship Id="rId166" Type="http://schemas.openxmlformats.org/officeDocument/2006/relationships/hyperlink" Target="consultantplus://offline/ref=239D12D410CE54C44D66BE5F8534D1B850573E2565431C84B7929363A8AFEF15B7A843BD10803F6DAFA963j5R7G" TargetMode="External"/><Relationship Id="rId331" Type="http://schemas.openxmlformats.org/officeDocument/2006/relationships/hyperlink" Target="consultantplus://offline/ref=239D12D410CE54C44D66BE5F8534D1B850573E256648198BB5929363A8AFEF15B7A843BD10803F6DAFAB6Aj5RAG" TargetMode="External"/><Relationship Id="rId373" Type="http://schemas.openxmlformats.org/officeDocument/2006/relationships/hyperlink" Target="consultantplus://offline/ref=239D12D410CE54C44D66BE5F8534D1B850573E2566421C8BBA929363A8AFEF15B7A843BD10803F6DAFAA6Dj5RBG" TargetMode="External"/><Relationship Id="rId429" Type="http://schemas.openxmlformats.org/officeDocument/2006/relationships/hyperlink" Target="consultantplus://offline/ref=239D12D410CE54C44D66BE5F8534D1B850573E2565431C84B7929363A8AFEF15B7A843BD10803F6DAFAE6Dj5R5G" TargetMode="External"/><Relationship Id="rId580" Type="http://schemas.openxmlformats.org/officeDocument/2006/relationships/hyperlink" Target="consultantplus://offline/ref=239D12D410CE54C44D66BE5F8534D1B850573E2560471E8FB7929363A8AFEF15B7A843BD10803F6DAFAE6Cj5R4G" TargetMode="External"/><Relationship Id="rId636" Type="http://schemas.openxmlformats.org/officeDocument/2006/relationships/hyperlink" Target="consultantplus://offline/ref=239D12D410CE54C44D66BE5F8534D1B850573E2565431C84B7929363A8AFEF15B7A843BD10803F6DAFAC69j5R7G" TargetMode="External"/><Relationship Id="rId801" Type="http://schemas.openxmlformats.org/officeDocument/2006/relationships/hyperlink" Target="consultantplus://offline/ref=239D12D410CE54C44D66BE5F8534D1B850573E2564471684B4929363A8AFEF15B7A843BD10803F6DAFAA6Cj5RBG" TargetMode="External"/><Relationship Id="rId1" Type="http://schemas.openxmlformats.org/officeDocument/2006/relationships/styles" Target="styles.xml"/><Relationship Id="rId233" Type="http://schemas.openxmlformats.org/officeDocument/2006/relationships/hyperlink" Target="consultantplus://offline/ref=239D12D410CE54C44D66A05293588EB05654642D634515DBEFCDC83EFFjAR6G" TargetMode="External"/><Relationship Id="rId440" Type="http://schemas.openxmlformats.org/officeDocument/2006/relationships/hyperlink" Target="consultantplus://offline/ref=239D12D410CE54C44D66BE5F8534D1B850573E2565431C84B7929363A8AFEF15B7A843BD10803F6DAFAE62j5R5G" TargetMode="External"/><Relationship Id="rId678" Type="http://schemas.openxmlformats.org/officeDocument/2006/relationships/hyperlink" Target="consultantplus://offline/ref=239D12D410CE54C44D66BE5F8534D1B850573E2565431C84B7929363A8AFEF15B7A843BD10803F6DAFAC63j5R2G" TargetMode="External"/><Relationship Id="rId28" Type="http://schemas.openxmlformats.org/officeDocument/2006/relationships/hyperlink" Target="consultantplus://offline/ref=239D12D410CE54C44D66BE5F8534D1B850573E256444168BB5929363A8AFEF15B7A843BD10803F6DAFAA6Aj5RAG" TargetMode="External"/><Relationship Id="rId275" Type="http://schemas.openxmlformats.org/officeDocument/2006/relationships/hyperlink" Target="consultantplus://offline/ref=239D12D410CE54C44D66BE5F8534D1B850573E2567461B8FB1929363A8AFEF15B7A843BD10803F6DAFAC69j5R5G" TargetMode="External"/><Relationship Id="rId300" Type="http://schemas.openxmlformats.org/officeDocument/2006/relationships/hyperlink" Target="consultantplus://offline/ref=239D12D410CE54C44D66BE5F8534D1B850573E2566421C8BBA929363A8AFEF15B7A843BD10803F6DAFAA6Dj5R1G" TargetMode="External"/><Relationship Id="rId482" Type="http://schemas.openxmlformats.org/officeDocument/2006/relationships/hyperlink" Target="consultantplus://offline/ref=239D12D410CE54C44D66BE5F8534D1B850573E2561451C8AB3929363A8AFEF15B7A843BD10803F6DAFAB62j5R2G" TargetMode="External"/><Relationship Id="rId538" Type="http://schemas.openxmlformats.org/officeDocument/2006/relationships/hyperlink" Target="consultantplus://offline/ref=239D12D410CE54C44D66A05293588EB0565E612C6A4615DBEFCDC83EFFjAR6G" TargetMode="External"/><Relationship Id="rId703" Type="http://schemas.openxmlformats.org/officeDocument/2006/relationships/hyperlink" Target="consultantplus://offline/ref=239D12D410CE54C44D66BE5F8534D1B850573E2565431C84B7929363A8AFEF15B7A843BD10803F6DAFAD6Bj5R2G" TargetMode="External"/><Relationship Id="rId745" Type="http://schemas.openxmlformats.org/officeDocument/2006/relationships/hyperlink" Target="consultantplus://offline/ref=239D12D410CE54C44D66BE5F8534D1B850573E2565431C84B7929363A8AFEF15B7A843BD10803F6DAFAD6Ej5R5G" TargetMode="External"/><Relationship Id="rId81" Type="http://schemas.openxmlformats.org/officeDocument/2006/relationships/hyperlink" Target="consultantplus://offline/ref=239D12D410CE54C44D66BE5F8534D1B850573E2561471689B0929363A8AFEF15B7A843BD10803F6DAFA96Aj5R5G" TargetMode="External"/><Relationship Id="rId135" Type="http://schemas.openxmlformats.org/officeDocument/2006/relationships/hyperlink" Target="consultantplus://offline/ref=239D12D410CE54C44D66A05293588EB05654642D634515DBEFCDC83EFFjAR6G" TargetMode="External"/><Relationship Id="rId177" Type="http://schemas.openxmlformats.org/officeDocument/2006/relationships/hyperlink" Target="consultantplus://offline/ref=239D12D410CE54C44D66BE5F8534D1B850573E256143198BB6929363A8AFEF15B7A843BD10803F6DAFA969j5R4G" TargetMode="External"/><Relationship Id="rId342" Type="http://schemas.openxmlformats.org/officeDocument/2006/relationships/hyperlink" Target="consultantplus://offline/ref=239D12D410CE54C44D66A05293588EB05654642D634515DBEFCDC83EFFA6E542F0E71AFF548D3E6FjARCG" TargetMode="External"/><Relationship Id="rId384" Type="http://schemas.openxmlformats.org/officeDocument/2006/relationships/hyperlink" Target="consultantplus://offline/ref=239D12D410CE54C44D66BE5F8534D1B850573E256143198BB6929363A8AFEF15B7A843BD10803F6DAFAE6Aj5R1G" TargetMode="External"/><Relationship Id="rId591" Type="http://schemas.openxmlformats.org/officeDocument/2006/relationships/hyperlink" Target="consultantplus://offline/ref=239D12D410CE54C44D66BE5F8534D1B850573E2560401684B0929363A8AFEF15B7A843BD10803F6DAFAE6Fj5R7G" TargetMode="External"/><Relationship Id="rId605" Type="http://schemas.openxmlformats.org/officeDocument/2006/relationships/hyperlink" Target="consultantplus://offline/ref=239D12D410CE54C44D66BE5F8534D1B850573E2565431C84B7929363A8AFEF15B7A843BD10803F6DAFAC6Bj5R5G" TargetMode="External"/><Relationship Id="rId787" Type="http://schemas.openxmlformats.org/officeDocument/2006/relationships/hyperlink" Target="consultantplus://offline/ref=239D12D410CE54C44D66BE5F8534D1B850573E256143198BB6929363A8AFEF15B7A843BD10803F6DAFAE6Cj5R4G" TargetMode="External"/><Relationship Id="rId812" Type="http://schemas.openxmlformats.org/officeDocument/2006/relationships/hyperlink" Target="consultantplus://offline/ref=239D12D410CE54C44D66BE5F8534D1B850573E2567461B8FB1929363A8AFEF15B7A843BD10803F6DAFA268j5RBG" TargetMode="External"/><Relationship Id="rId202" Type="http://schemas.openxmlformats.org/officeDocument/2006/relationships/hyperlink" Target="consultantplus://offline/ref=239D12D410CE54C44D66BE5F8534D1B850573E2565431C84B7929363A8AFEF15B7A843BD10803F6DAFAE6Bj5R7G" TargetMode="External"/><Relationship Id="rId244" Type="http://schemas.openxmlformats.org/officeDocument/2006/relationships/hyperlink" Target="consultantplus://offline/ref=239D12D410CE54C44D66A05293588EB056546921614015DBEFCDC83EFFA6E542F0E71AF9j5R6G" TargetMode="External"/><Relationship Id="rId647" Type="http://schemas.openxmlformats.org/officeDocument/2006/relationships/hyperlink" Target="consultantplus://offline/ref=239D12D410CE54C44D66A05293588EB05654642D634515DBEFCDC83EFFA6E542F0E71AFD5Cj8RDG" TargetMode="External"/><Relationship Id="rId689" Type="http://schemas.openxmlformats.org/officeDocument/2006/relationships/hyperlink" Target="consultantplus://offline/ref=239D12D410CE54C44D66BE5F8534D1B850573E2565431C84B7929363A8AFEF15B7A843BD10803F6DAFAD6Aj5R4G" TargetMode="External"/><Relationship Id="rId39" Type="http://schemas.openxmlformats.org/officeDocument/2006/relationships/hyperlink" Target="consultantplus://offline/ref=239D12D410CE54C44D66BE5F8534D1B850573E2567461B8FB1929363A8AFEF15B7A843BD10803F6DAFAC6Aj5R6G" TargetMode="External"/><Relationship Id="rId286" Type="http://schemas.openxmlformats.org/officeDocument/2006/relationships/hyperlink" Target="consultantplus://offline/ref=239D12D410CE54C44D66BE5F8534D1B850573E2561471689B0929363A8AFEF15B7A843BD10803F6DAFA96Ej5R3G" TargetMode="External"/><Relationship Id="rId451" Type="http://schemas.openxmlformats.org/officeDocument/2006/relationships/hyperlink" Target="consultantplus://offline/ref=239D12D410CE54C44D66BE5F8534D1B850573E2565431C84B7929363A8AFEF15B7A843BD10803F6DAFAF6Aj5R3G" TargetMode="External"/><Relationship Id="rId493" Type="http://schemas.openxmlformats.org/officeDocument/2006/relationships/hyperlink" Target="consultantplus://offline/ref=239D12D410CE54C44D66BE5F8534D1B850573E256143198BB6929363A8AFEF15B7A843BD10803F6DAFAE68j5R4G" TargetMode="External"/><Relationship Id="rId507" Type="http://schemas.openxmlformats.org/officeDocument/2006/relationships/hyperlink" Target="consultantplus://offline/ref=239D12D410CE54C44D66BE5F8534D1B850573E256143198BB6929363A8AFEF15B7A843BD10803F6DAFAE69j5R2G" TargetMode="External"/><Relationship Id="rId549" Type="http://schemas.openxmlformats.org/officeDocument/2006/relationships/hyperlink" Target="consultantplus://offline/ref=239D12D410CE54C44D66BE5F8534D1B850573E256444168BB5929363A8AFEF15B7A843BD10803F6DAFAA6Aj5RBG" TargetMode="External"/><Relationship Id="rId714" Type="http://schemas.openxmlformats.org/officeDocument/2006/relationships/hyperlink" Target="consultantplus://offline/ref=239D12D410CE54C44D66BE5F8534D1B850573E2561471689B0929363A8AFEF15B7A843BD10803F6DAFA963j5RBG" TargetMode="External"/><Relationship Id="rId756" Type="http://schemas.openxmlformats.org/officeDocument/2006/relationships/hyperlink" Target="consultantplus://offline/ref=239D12D410CE54C44D66BE5F8534D1B850573E2560481B84B3929363A8AFEF15B7A843BD10803F6DAFAA69j5R2G" TargetMode="External"/><Relationship Id="rId50" Type="http://schemas.openxmlformats.org/officeDocument/2006/relationships/hyperlink" Target="consultantplus://offline/ref=239D12D410CE54C44D66BE5F8534D1B850573E2561451C8AB3929363A8AFEF15B7A843BD10803F6DAFAB6Ej5R0G" TargetMode="External"/><Relationship Id="rId104" Type="http://schemas.openxmlformats.org/officeDocument/2006/relationships/hyperlink" Target="consultantplus://offline/ref=239D12D410CE54C44D66BE5F8534D1B850573E256741188BB0929363A8AFEF15B7A843BD10803F6DAFA86Dj5R6G" TargetMode="External"/><Relationship Id="rId146" Type="http://schemas.openxmlformats.org/officeDocument/2006/relationships/hyperlink" Target="consultantplus://offline/ref=239D12D410CE54C44D66BE5F8534D1B850573E2565431C84B7929363A8AFEF15B7A843BD10803F6DAFA963j5R3G" TargetMode="External"/><Relationship Id="rId188" Type="http://schemas.openxmlformats.org/officeDocument/2006/relationships/hyperlink" Target="consultantplus://offline/ref=239D12D410CE54C44D66BE5F8534D1B850573E2561471689B0929363A8AFEF15B7A843BD10803F6DAFA968j5RAG" TargetMode="External"/><Relationship Id="rId311" Type="http://schemas.openxmlformats.org/officeDocument/2006/relationships/hyperlink" Target="consultantplus://offline/ref=239D12D410CE54C44D66A05293588EB05654642D634515DBEFCDC83EFFjAR6G" TargetMode="External"/><Relationship Id="rId353" Type="http://schemas.openxmlformats.org/officeDocument/2006/relationships/hyperlink" Target="consultantplus://offline/ref=239D12D410CE54C44D66BE5F8534D1B850573E2560471E8FB7929363A8AFEF15B7A843BD10803F6DAFA96Dj5R1G" TargetMode="External"/><Relationship Id="rId395" Type="http://schemas.openxmlformats.org/officeDocument/2006/relationships/hyperlink" Target="consultantplus://offline/ref=239D12D410CE54C44D66BE5F8534D1B850573E2567461B8FB1929363A8AFEF15B7A843BD10803F6DAFAD6Ej5R7G" TargetMode="External"/><Relationship Id="rId409" Type="http://schemas.openxmlformats.org/officeDocument/2006/relationships/hyperlink" Target="consultantplus://offline/ref=239D12D410CE54C44D66BE5F8534D1B850573E2560491D8FB0929363A8AFEF15B7A843BD10803F6DAFA863j5R2G" TargetMode="External"/><Relationship Id="rId560" Type="http://schemas.openxmlformats.org/officeDocument/2006/relationships/hyperlink" Target="consultantplus://offline/ref=239D12D410CE54C44D66BE5F8534D1B850573E2567461B8FB1929363A8AFEF15B7A843BD10803F6DAFAD6Ej5R4G" TargetMode="External"/><Relationship Id="rId798" Type="http://schemas.openxmlformats.org/officeDocument/2006/relationships/hyperlink" Target="consultantplus://offline/ref=239D12D410CE54C44D66BE5F8534D1B850573E2565431C84B7929363A8AFEF15B7A843BD10803F6DAFAD6Fj5R5G" TargetMode="External"/><Relationship Id="rId92" Type="http://schemas.openxmlformats.org/officeDocument/2006/relationships/hyperlink" Target="consultantplus://offline/ref=239D12D410CE54C44D66BE5F8534D1B850573E256143198BB6929363A8AFEF15B7A843BD10803F6DAFA96Aj5R0G" TargetMode="External"/><Relationship Id="rId213" Type="http://schemas.openxmlformats.org/officeDocument/2006/relationships/hyperlink" Target="consultantplus://offline/ref=239D12D410CE54C44D66BE5F8534D1B850573E2564471684B4929363A8AFEF15B7A843BD10803F6DAFAA68j5R3G" TargetMode="External"/><Relationship Id="rId420" Type="http://schemas.openxmlformats.org/officeDocument/2006/relationships/hyperlink" Target="consultantplus://offline/ref=239D12D410CE54C44D66BE5F8534D1B850573E2560471E8FB7929363A8AFEF15B7A843BD10803F6DAFAE6Aj5R0G" TargetMode="External"/><Relationship Id="rId616" Type="http://schemas.openxmlformats.org/officeDocument/2006/relationships/hyperlink" Target="consultantplus://offline/ref=239D12D410CE54C44D66BE5F8534D1B850573E2566401B8BB5929363A8AFEF15B7A843BD10803F6DAFA96Aj5R7G" TargetMode="External"/><Relationship Id="rId658" Type="http://schemas.openxmlformats.org/officeDocument/2006/relationships/hyperlink" Target="consultantplus://offline/ref=239D12D410CE54C44D66BE5F8534D1B850573E2560401684B0929363A8AFEF15B7A843BD10803F6DAFAE6Dj5R5G" TargetMode="External"/><Relationship Id="rId823" Type="http://schemas.openxmlformats.org/officeDocument/2006/relationships/hyperlink" Target="consultantplus://offline/ref=239D12D410CE54C44D66BE5F8534D1B850573E2562441D88B6929363A8AFEF15jBR7G" TargetMode="External"/><Relationship Id="rId255" Type="http://schemas.openxmlformats.org/officeDocument/2006/relationships/hyperlink" Target="consultantplus://offline/ref=239D12D410CE54C44D66BE5F8534D1B850573E2566421C8BBA929363A8AFEF15B7A843BD10803F6DAFAA6Cj5RBG" TargetMode="External"/><Relationship Id="rId297" Type="http://schemas.openxmlformats.org/officeDocument/2006/relationships/hyperlink" Target="consultantplus://offline/ref=239D12D410CE54C44D66BE5F8534D1B850573E2567461B8FB1929363A8AFEF15B7A843BD10803F6DAFAC6Fj5R2G" TargetMode="External"/><Relationship Id="rId462" Type="http://schemas.openxmlformats.org/officeDocument/2006/relationships/hyperlink" Target="consultantplus://offline/ref=239D12D410CE54C44D66A05293588EB05654642D634515DBEFCDC83EFFjAR6G" TargetMode="External"/><Relationship Id="rId518" Type="http://schemas.openxmlformats.org/officeDocument/2006/relationships/hyperlink" Target="consultantplus://offline/ref=239D12D410CE54C44D66BE5F8534D1B850573E2565431C84B7929363A8AFEF15B7A843BD10803F6DAFAF6Cj5R2G" TargetMode="External"/><Relationship Id="rId725" Type="http://schemas.openxmlformats.org/officeDocument/2006/relationships/hyperlink" Target="consultantplus://offline/ref=239D12D410CE54C44D66BE5F8534D1B850573E2565431C84B7929363A8AFEF15B7A843BD10803F6DAFAD69j5R2G" TargetMode="External"/><Relationship Id="rId115" Type="http://schemas.openxmlformats.org/officeDocument/2006/relationships/hyperlink" Target="consultantplus://offline/ref=239D12D410CE54C44D66BE5F8534D1B850573E2560491D8FB0929363A8AFEF15B7A843BD10803F6DAFA86Ej5RBG" TargetMode="External"/><Relationship Id="rId157" Type="http://schemas.openxmlformats.org/officeDocument/2006/relationships/hyperlink" Target="consultantplus://offline/ref=239D12D410CE54C44D66BE5F8534D1B850573E2561471689B0929363A8AFEF15B7A843BD10803F6DAFA968j5R1G" TargetMode="External"/><Relationship Id="rId322" Type="http://schemas.openxmlformats.org/officeDocument/2006/relationships/hyperlink" Target="consultantplus://offline/ref=239D12D410CE54C44D66BE5F8534D1B850573E2560401684B0929363A8AFEF15B7A843BD10803F6DAFAE6Aj5R3G" TargetMode="External"/><Relationship Id="rId364" Type="http://schemas.openxmlformats.org/officeDocument/2006/relationships/hyperlink" Target="consultantplus://offline/ref=239D12D410CE54C44D66BE5F8534D1B850573E2567461B8FB1929363A8AFEF15B7A843BD10803F6DAFAD68j5R1G" TargetMode="External"/><Relationship Id="rId767" Type="http://schemas.openxmlformats.org/officeDocument/2006/relationships/hyperlink" Target="consultantplus://offline/ref=239D12D410CE54C44D66BE5F8534D1B850573E2560491D8FB0929363A8AFEF15B7A843BD10803F6DAFA863j5R1G" TargetMode="External"/><Relationship Id="rId61" Type="http://schemas.openxmlformats.org/officeDocument/2006/relationships/hyperlink" Target="consultantplus://offline/ref=239D12D410CE54C44D66A05293588EB05654642D634515DBEFCDC83EFFA6E542F0E71AFF548D3C6AjARDG" TargetMode="External"/><Relationship Id="rId199" Type="http://schemas.openxmlformats.org/officeDocument/2006/relationships/hyperlink" Target="consultantplus://offline/ref=239D12D410CE54C44D66BE5F8534D1B850573E2564471684B4929363A8AFEF15B7A843BD10803F6DAFAA6Bj5RBG" TargetMode="External"/><Relationship Id="rId571" Type="http://schemas.openxmlformats.org/officeDocument/2006/relationships/hyperlink" Target="consultantplus://offline/ref=239D12D410CE54C44D66BE5F8534D1B850573E2567461B8FB1929363A8AFEF15B7A843BD10803F6DAFAD6Ej5RAG" TargetMode="External"/><Relationship Id="rId627" Type="http://schemas.openxmlformats.org/officeDocument/2006/relationships/hyperlink" Target="consultantplus://offline/ref=239D12D410CE54C44D66BE5F8534D1B850573E256741188BB0929363A8AFEF15B7A843BD10803F6DAFA863j5RBG" TargetMode="External"/><Relationship Id="rId669" Type="http://schemas.openxmlformats.org/officeDocument/2006/relationships/hyperlink" Target="consultantplus://offline/ref=239D12D410CE54C44D66BE5F8534D1B850573E2567461B8FB1929363A8AFEF15B7A843BD10803F6DAFAD63j5R2G" TargetMode="External"/><Relationship Id="rId834" Type="http://schemas.openxmlformats.org/officeDocument/2006/relationships/fontTable" Target="fontTable.xml"/><Relationship Id="rId19" Type="http://schemas.openxmlformats.org/officeDocument/2006/relationships/hyperlink" Target="consultantplus://offline/ref=239D12D410CE54C44D66BE5F8534D1B850573E2567461B8FB1929363A8AFEF15B7A843BD10803F6DAFAC6Aj5R3G" TargetMode="External"/><Relationship Id="rId224" Type="http://schemas.openxmlformats.org/officeDocument/2006/relationships/hyperlink" Target="consultantplus://offline/ref=239D12D410CE54C44D66BE5F8534D1B850573E2567451A8BB6929363A8AFEF15B7A843BD10803F6DAFAA6Dj5R7G" TargetMode="External"/><Relationship Id="rId266" Type="http://schemas.openxmlformats.org/officeDocument/2006/relationships/hyperlink" Target="consultantplus://offline/ref=239D12D410CE54C44D66BE5F8534D1B850573E256648198BB5929363A8AFEF15B7A843BD10803F6DAFAB6Aj5R2G" TargetMode="External"/><Relationship Id="rId431" Type="http://schemas.openxmlformats.org/officeDocument/2006/relationships/hyperlink" Target="consultantplus://offline/ref=239D12D410CE54C44D66BE5F8534D1B850573E2560401684B0929363A8AFEF15B7A843BD10803F6DAFAE6Fj5R3G" TargetMode="External"/><Relationship Id="rId473" Type="http://schemas.openxmlformats.org/officeDocument/2006/relationships/hyperlink" Target="consultantplus://offline/ref=239D12D410CE54C44D66BE5F8534D1B850573E2565431C84B7929363A8AFEF15B7A843BD10803F6DAFAF68j5RBG" TargetMode="External"/><Relationship Id="rId529" Type="http://schemas.openxmlformats.org/officeDocument/2006/relationships/hyperlink" Target="consultantplus://offline/ref=239D12D410CE54C44D66BE5F8534D1B850573E2560401684B0929363A8AFEF15B7A843BD10803F6DAFAE6Fj5R6G" TargetMode="External"/><Relationship Id="rId680" Type="http://schemas.openxmlformats.org/officeDocument/2006/relationships/hyperlink" Target="consultantplus://offline/ref=239D12D410CE54C44D66BE5F8534D1B850573E2565431C84B7929363A8AFEF15B7A843BD10803F6DAFAD6Aj5R3G" TargetMode="External"/><Relationship Id="rId736" Type="http://schemas.openxmlformats.org/officeDocument/2006/relationships/hyperlink" Target="consultantplus://offline/ref=239D12D410CE54C44D66BE5F8534D1B850573E2567461B8FB1929363A8AFEF15B7A843BD10803F6DAFA26Aj5RBG" TargetMode="External"/><Relationship Id="rId30" Type="http://schemas.openxmlformats.org/officeDocument/2006/relationships/hyperlink" Target="consultantplus://offline/ref=239D12D410CE54C44D66BE5F8534D1B850573E2564471684B4929363A8AFEF15B7A843BD10803F6DAFAA6Aj5RAG" TargetMode="External"/><Relationship Id="rId126" Type="http://schemas.openxmlformats.org/officeDocument/2006/relationships/hyperlink" Target="consultantplus://offline/ref=239D12D410CE54C44D66BE5F8534D1B850573E2564471684B4929363A8AFEF15B7A843BD10803F6DAFAA6Bj5R4G" TargetMode="External"/><Relationship Id="rId168" Type="http://schemas.openxmlformats.org/officeDocument/2006/relationships/hyperlink" Target="consultantplus://offline/ref=239D12D410CE54C44D66BE5F8534D1B850573E2567461B8FB1929363A8AFEF15B7A843BD10803F6DAFAC68j5R3G" TargetMode="External"/><Relationship Id="rId333" Type="http://schemas.openxmlformats.org/officeDocument/2006/relationships/hyperlink" Target="consultantplus://offline/ref=239D12D410CE54C44D66BE5F8534D1B850573E256648198BB5929363A8AFEF15B7A843BD10803F6DAFAB6Bj5R3G" TargetMode="External"/><Relationship Id="rId540" Type="http://schemas.openxmlformats.org/officeDocument/2006/relationships/hyperlink" Target="consultantplus://offline/ref=239D12D410CE54C44D66BE5F8534D1B850573E2566401B8BB5929363A8AFEF15B7A843BD10803F6DAFA86Dj5R7G" TargetMode="External"/><Relationship Id="rId778" Type="http://schemas.openxmlformats.org/officeDocument/2006/relationships/hyperlink" Target="consultantplus://offline/ref=239D12D410CE54C44D66BE5F8534D1B850573E256648198BB5929363A8AFEF15B7A843BD10803F6DAFAB69j5R1G" TargetMode="External"/><Relationship Id="rId72" Type="http://schemas.openxmlformats.org/officeDocument/2006/relationships/hyperlink" Target="consultantplus://offline/ref=239D12D410CE54C44D66BE5F8534D1B850573E2567451A8BB6929363A8AFEF15B7A843BD10803F6DAFAA6Dj5R2G" TargetMode="External"/><Relationship Id="rId375" Type="http://schemas.openxmlformats.org/officeDocument/2006/relationships/hyperlink" Target="consultantplus://offline/ref=239D12D410CE54C44D66BE5F8534D1B850573E2567461B8FB1929363A8AFEF15B7A843BD10803F6DAFAD68j5RBG" TargetMode="External"/><Relationship Id="rId582" Type="http://schemas.openxmlformats.org/officeDocument/2006/relationships/hyperlink" Target="consultantplus://offline/ref=239D12D410CE54C44D66BE5F8534D1B850573E2565431C84B7929363A8AFEF15B7A843BD10803F6DAFAF63j5R4G" TargetMode="External"/><Relationship Id="rId638" Type="http://schemas.openxmlformats.org/officeDocument/2006/relationships/hyperlink" Target="consultantplus://offline/ref=239D12D410CE54C44D66BE5F8534D1B850573E2565431C84B7929363A8AFEF15B7A843BD10803F6DAFAC69j5R5G" TargetMode="External"/><Relationship Id="rId803" Type="http://schemas.openxmlformats.org/officeDocument/2006/relationships/hyperlink" Target="consultantplus://offline/ref=239D12D410CE54C44D66BE5F8534D1B850573E2564471684B4929363A8AFEF15B7A843BD10803F6DAFAA6Dj5R2G" TargetMode="External"/><Relationship Id="rId3" Type="http://schemas.openxmlformats.org/officeDocument/2006/relationships/webSettings" Target="webSettings.xml"/><Relationship Id="rId235" Type="http://schemas.openxmlformats.org/officeDocument/2006/relationships/hyperlink" Target="consultantplus://offline/ref=239D12D410CE54C44D66BE5F8534D1B850573E2565431C84B7929363A8AFEF15B7A843BD10803F6DAFAE69j5RAG" TargetMode="External"/><Relationship Id="rId277" Type="http://schemas.openxmlformats.org/officeDocument/2006/relationships/hyperlink" Target="consultantplus://offline/ref=239D12D410CE54C44D66BE5F8534D1B850573E256149188AB6929363A8AFEF15B7A843BD10803F6DAFAE68j5R7G" TargetMode="External"/><Relationship Id="rId400" Type="http://schemas.openxmlformats.org/officeDocument/2006/relationships/hyperlink" Target="consultantplus://offline/ref=239D12D410CE54C44D66BE5F8534D1B850573E2565431C84B7929363A8AFEF15B7A843BD10803F6DAFAE6Cj5R4G" TargetMode="External"/><Relationship Id="rId442" Type="http://schemas.openxmlformats.org/officeDocument/2006/relationships/hyperlink" Target="consultantplus://offline/ref=239D12D410CE54C44D66BE5F8534D1B850573E2565431C84B7929363A8AFEF15B7A843BD10803F6DAFAE63j5R2G" TargetMode="External"/><Relationship Id="rId484" Type="http://schemas.openxmlformats.org/officeDocument/2006/relationships/hyperlink" Target="consultantplus://offline/ref=239D12D410CE54C44D66BE5F8534D1B850573E2561451C8AB3929363A8AFEF15B7A843BD10803F6DAFAB62j5R0G" TargetMode="External"/><Relationship Id="rId705" Type="http://schemas.openxmlformats.org/officeDocument/2006/relationships/hyperlink" Target="consultantplus://offline/ref=239D12D410CE54C44D66A05293588EB05654642D634515DBEFCDC83EFFA6E542F0E71AFF548C3E69jAR7G" TargetMode="External"/><Relationship Id="rId137" Type="http://schemas.openxmlformats.org/officeDocument/2006/relationships/hyperlink" Target="consultantplus://offline/ref=239D12D410CE54C44D66BE5F8534D1B850573E256143198BB6929363A8AFEF15B7A843BD10803F6DAFA96Bj5R0G" TargetMode="External"/><Relationship Id="rId302" Type="http://schemas.openxmlformats.org/officeDocument/2006/relationships/hyperlink" Target="consultantplus://offline/ref=239D12D410CE54C44D66BE5F8534D1B850573E2565431C84B7929363A8AFEF15B7A843BD10803F6DAFAE6Fj5R3G" TargetMode="External"/><Relationship Id="rId344" Type="http://schemas.openxmlformats.org/officeDocument/2006/relationships/hyperlink" Target="consultantplus://offline/ref=239D12D410CE54C44D66BE5F8534D1B850573E256143198BB6929363A8AFEF15B7A843BD10803F6DAFA963j5R3G" TargetMode="External"/><Relationship Id="rId691" Type="http://schemas.openxmlformats.org/officeDocument/2006/relationships/hyperlink" Target="consultantplus://offline/ref=239D12D410CE54C44D66BE5F8534D1B850573E2561471689B0929363A8AFEF15B7A843BD10803F6DAFA962j5RBG" TargetMode="External"/><Relationship Id="rId747" Type="http://schemas.openxmlformats.org/officeDocument/2006/relationships/hyperlink" Target="consultantplus://offline/ref=239D12D410CE54C44D66BE5F8534D1B850573E2565431C84B7929363A8AFEF15B7A843BD10803F6DAFAD6Ej5RBG" TargetMode="External"/><Relationship Id="rId789" Type="http://schemas.openxmlformats.org/officeDocument/2006/relationships/hyperlink" Target="consultantplus://offline/ref=239D12D410CE54C44D66BE5F8534D1B850573E2565431C84B7929363A8AFEF15B7A843BD10803F6DAFAD6Fj5R0G" TargetMode="External"/><Relationship Id="rId41" Type="http://schemas.openxmlformats.org/officeDocument/2006/relationships/hyperlink" Target="consultantplus://offline/ref=239D12D410CE54C44D66BE5F8534D1B850573E2567461B8FB1929363A8AFEF15B7A843BD10803F6DAFAC6Aj5RAG" TargetMode="External"/><Relationship Id="rId83" Type="http://schemas.openxmlformats.org/officeDocument/2006/relationships/hyperlink" Target="consultantplus://offline/ref=239D12D410CE54C44D66BE5F8534D1B850573E2565431C84B7929363A8AFEF15B7A843BD10803F6DAFA96Dj5R2G" TargetMode="External"/><Relationship Id="rId179" Type="http://schemas.openxmlformats.org/officeDocument/2006/relationships/hyperlink" Target="consultantplus://offline/ref=239D12D410CE54C44D66BE5F8534D1B850573E2561451C8AB3929363A8AFEF15B7A843BD10803F6DAFAB6Ej5R7G" TargetMode="External"/><Relationship Id="rId386" Type="http://schemas.openxmlformats.org/officeDocument/2006/relationships/hyperlink" Target="consultantplus://offline/ref=239D12D410CE54C44D66A05293588EB05654642A654015DBEFCDC83EFFA6E542F0E71AFF548D3B6DjARBG" TargetMode="External"/><Relationship Id="rId551" Type="http://schemas.openxmlformats.org/officeDocument/2006/relationships/hyperlink" Target="consultantplus://offline/ref=239D12D410CE54C44D66BE5F8534D1B850573E2560471E8FB7929363A8AFEF15B7A843BD10803F6DAFAE6Ej5R7G" TargetMode="External"/><Relationship Id="rId593" Type="http://schemas.openxmlformats.org/officeDocument/2006/relationships/hyperlink" Target="consultantplus://offline/ref=239D12D410CE54C44D66A05293588EB05654642D634515DBEFCDC83EFFjAR6G" TargetMode="External"/><Relationship Id="rId607" Type="http://schemas.openxmlformats.org/officeDocument/2006/relationships/hyperlink" Target="consultantplus://offline/ref=239D12D410CE54C44D66BE5F8534D1B850573E2565431C84B7929363A8AFEF15B7A843BD10803F6DAFAC6Bj5RBG" TargetMode="External"/><Relationship Id="rId649" Type="http://schemas.openxmlformats.org/officeDocument/2006/relationships/hyperlink" Target="consultantplus://offline/ref=239D12D410CE54C44D66BE5F8534D1B850573E2564471684B4929363A8AFEF15B7A843BD10803F6DAFAA6Fj5R7G" TargetMode="External"/><Relationship Id="rId814" Type="http://schemas.openxmlformats.org/officeDocument/2006/relationships/hyperlink" Target="consultantplus://offline/ref=239D12D410CE54C44D66BE5F8534D1B850573E2567461B8FB1929363A8AFEF15B7A843BD10803F6DAFA269j5R3G" TargetMode="External"/><Relationship Id="rId190" Type="http://schemas.openxmlformats.org/officeDocument/2006/relationships/hyperlink" Target="consultantplus://offline/ref=239D12D410CE54C44D66BE5F8534D1B850573E2565431C84B7929363A8AFEF15B7A843BD10803F6DAFAE6Aj5R5G" TargetMode="External"/><Relationship Id="rId204" Type="http://schemas.openxmlformats.org/officeDocument/2006/relationships/hyperlink" Target="consultantplus://offline/ref=239D12D410CE54C44D66BE5F8534D1B850573E2565431C84B7929363A8AFEF15B7A843BD10803F6DAFAE6Bj5RBG" TargetMode="External"/><Relationship Id="rId246" Type="http://schemas.openxmlformats.org/officeDocument/2006/relationships/hyperlink" Target="consultantplus://offline/ref=239D12D410CE54C44D66A05293588EB05654642D634515DBEFCDC83EFFjAR6G" TargetMode="External"/><Relationship Id="rId288" Type="http://schemas.openxmlformats.org/officeDocument/2006/relationships/hyperlink" Target="consultantplus://offline/ref=239D12D410CE54C44D66BE5F8534D1B850573E256149188AB6929363A8AFEF15B7A843BD10803F6DAFAE68j5RAG" TargetMode="External"/><Relationship Id="rId411" Type="http://schemas.openxmlformats.org/officeDocument/2006/relationships/hyperlink" Target="consultantplus://offline/ref=239D12D410CE54C44D66A05293588EB05654642D634515DBEFCDC83EFFjAR6G" TargetMode="External"/><Relationship Id="rId453" Type="http://schemas.openxmlformats.org/officeDocument/2006/relationships/hyperlink" Target="consultantplus://offline/ref=239D12D410CE54C44D66A05293588EB05654642D634515DBEFCDC83EFFjAR6G" TargetMode="External"/><Relationship Id="rId509" Type="http://schemas.openxmlformats.org/officeDocument/2006/relationships/hyperlink" Target="consultantplus://offline/ref=239D12D410CE54C44D66BE5F8534D1B850573E2561451C8AB3929363A8AFEF15B7A843BD10803F6DAFA86Aj5R0G" TargetMode="External"/><Relationship Id="rId660" Type="http://schemas.openxmlformats.org/officeDocument/2006/relationships/hyperlink" Target="consultantplus://offline/ref=239D12D410CE54C44D66BE5F8534D1B850573E2560401684B0929363A8AFEF15B7A843BD10803F6DAFAE6Dj5RAG" TargetMode="External"/><Relationship Id="rId106" Type="http://schemas.openxmlformats.org/officeDocument/2006/relationships/hyperlink" Target="consultantplus://offline/ref=239D12D410CE54C44D66A05293588EB05654642D634515DBEFCDC83EFFjAR6G" TargetMode="External"/><Relationship Id="rId313" Type="http://schemas.openxmlformats.org/officeDocument/2006/relationships/hyperlink" Target="consultantplus://offline/ref=239D12D410CE54C44D66BE5F8534D1B850573E2564471684B4929363A8AFEF15B7A843BD10803F6DAFAA68j5R7G" TargetMode="External"/><Relationship Id="rId495" Type="http://schemas.openxmlformats.org/officeDocument/2006/relationships/hyperlink" Target="consultantplus://offline/ref=239D12D410CE54C44D66BE5F8534D1B850573E2561451C8AB3929363A8AFEF15B7A843BD10803F6DAFAB63j5R2G" TargetMode="External"/><Relationship Id="rId716" Type="http://schemas.openxmlformats.org/officeDocument/2006/relationships/hyperlink" Target="consultantplus://offline/ref=239D12D410CE54C44D66BE5F8534D1B850573E2567461B8FB1929363A8AFEF15B7A843BD10803F6DAFA26Aj5R4G" TargetMode="External"/><Relationship Id="rId758" Type="http://schemas.openxmlformats.org/officeDocument/2006/relationships/hyperlink" Target="consultantplus://offline/ref=239D12D410CE54C44D66BE5F8534D1B850573E2561471689B0929363A8AFEF15B7A843BD10803F6DAFAE6Aj5RBG" TargetMode="External"/><Relationship Id="rId10" Type="http://schemas.openxmlformats.org/officeDocument/2006/relationships/hyperlink" Target="consultantplus://offline/ref=239D12D410CE54C44D66BE5F8534D1B850573E2561481C8CB7929363A8AFEF15B7A843BD10803F6DAFAA6Bj5R0G" TargetMode="External"/><Relationship Id="rId52" Type="http://schemas.openxmlformats.org/officeDocument/2006/relationships/hyperlink" Target="consultantplus://offline/ref=239D12D410CE54C44D66BE5F8534D1B850573E2560491D8FB0929363A8AFEF15B7A843BD10803F6DAFA868j5R7G" TargetMode="External"/><Relationship Id="rId94" Type="http://schemas.openxmlformats.org/officeDocument/2006/relationships/hyperlink" Target="consultantplus://offline/ref=239D12D410CE54C44D66BE5F8534D1B850573E2565431C84B7929363A8AFEF15B7A843BD10803F6DAFA96Dj5R5G" TargetMode="External"/><Relationship Id="rId148" Type="http://schemas.openxmlformats.org/officeDocument/2006/relationships/hyperlink" Target="consultantplus://offline/ref=239D12D410CE54C44D66BE5F8534D1B850573E2567451A8BB6929363A8AFEF15B7A843BD10803F6DAFAA6Dj5R6G" TargetMode="External"/><Relationship Id="rId355" Type="http://schemas.openxmlformats.org/officeDocument/2006/relationships/hyperlink" Target="consultantplus://offline/ref=239D12D410CE54C44D66BE5F8534D1B850573E2560471E8FB7929363A8AFEF15B7A843BD10803F6DAFA96Dj5R7G" TargetMode="External"/><Relationship Id="rId397" Type="http://schemas.openxmlformats.org/officeDocument/2006/relationships/hyperlink" Target="consultantplus://offline/ref=239D12D410CE54C44D66BE5F8534D1B850573E256149188AB6929363A8AFEF15B7A843BD10803F6DAFAE63j5R6G" TargetMode="External"/><Relationship Id="rId520" Type="http://schemas.openxmlformats.org/officeDocument/2006/relationships/hyperlink" Target="consultantplus://offline/ref=239D12D410CE54C44D66BE5F8534D1B850573E2565431C84B7929363A8AFEF15B7A843BD10803F6DAFAF6Cj5R7G" TargetMode="External"/><Relationship Id="rId562" Type="http://schemas.openxmlformats.org/officeDocument/2006/relationships/hyperlink" Target="consultantplus://offline/ref=239D12D410CE54C44D66BE5F8534D1B850573E2565431C84B7929363A8AFEF15B7A843BD10803F6DAFAF62j5RBG" TargetMode="External"/><Relationship Id="rId618" Type="http://schemas.openxmlformats.org/officeDocument/2006/relationships/hyperlink" Target="consultantplus://offline/ref=239D12D410CE54C44D66BE5F8534D1B850573E2566401B8BB5929363A8AFEF15B7A843BD10803F6DAFA96Bj5R3G" TargetMode="External"/><Relationship Id="rId825" Type="http://schemas.openxmlformats.org/officeDocument/2006/relationships/hyperlink" Target="consultantplus://offline/ref=239D12D410CE54C44D66BE5F8534D1B850573E2560471E8FB7929363A8AFEF15B7A843BD10803F6DAFAE6Dj5R1G" TargetMode="External"/><Relationship Id="rId215" Type="http://schemas.openxmlformats.org/officeDocument/2006/relationships/hyperlink" Target="consultantplus://offline/ref=239D12D410CE54C44D66BE5F8534D1B850573E2566401B8BB5929363A8AFEF15B7A843BD10803F6DAFA86Ej5RBG" TargetMode="External"/><Relationship Id="rId257" Type="http://schemas.openxmlformats.org/officeDocument/2006/relationships/hyperlink" Target="consultantplus://offline/ref=239D12D410CE54C44D66BE5F8534D1B850573E2567461B8FB1929363A8AFEF15B7A843BD10803F6DAFAC69j5R3G" TargetMode="External"/><Relationship Id="rId422" Type="http://schemas.openxmlformats.org/officeDocument/2006/relationships/hyperlink" Target="consultantplus://offline/ref=239D12D410CE54C44D66A05293588EB05654642D634515DBEFCDC83EFFjAR6G" TargetMode="External"/><Relationship Id="rId464" Type="http://schemas.openxmlformats.org/officeDocument/2006/relationships/hyperlink" Target="consultantplus://offline/ref=239D12D410CE54C44D66BE5F8534D1B850573E2561451C8AB3929363A8AFEF15B7A843BD10803F6DAFAB6Dj5R3G" TargetMode="External"/><Relationship Id="rId299" Type="http://schemas.openxmlformats.org/officeDocument/2006/relationships/hyperlink" Target="consultantplus://offline/ref=239D12D410CE54C44D66A05293588EB056546921614015DBEFCDC83EFFA6E542F0E71AF9j5R6G" TargetMode="External"/><Relationship Id="rId727" Type="http://schemas.openxmlformats.org/officeDocument/2006/relationships/hyperlink" Target="consultantplus://offline/ref=239D12D410CE54C44D66BE5F8534D1B850573E2565431C84B7929363A8AFEF15B7A843BD10803F6DAFAD69j5R1G" TargetMode="External"/><Relationship Id="rId63" Type="http://schemas.openxmlformats.org/officeDocument/2006/relationships/hyperlink" Target="consultantplus://offline/ref=239D12D410CE54C44D66A05293588EB05654642D634515DBEFCDC83EFFA6E542F0E71AFF548D3A6FjARCG" TargetMode="External"/><Relationship Id="rId159" Type="http://schemas.openxmlformats.org/officeDocument/2006/relationships/hyperlink" Target="consultantplus://offline/ref=239D12D410CE54C44D66A05293588EB05654642D634515DBEFCDC83EFFjAR6G" TargetMode="External"/><Relationship Id="rId366" Type="http://schemas.openxmlformats.org/officeDocument/2006/relationships/hyperlink" Target="consultantplus://offline/ref=239D12D410CE54C44D66BE5F8534D1B850573E2567461B8FB1929363A8AFEF15B7A843BD10803F6DAFAD68j5R6G" TargetMode="External"/><Relationship Id="rId573" Type="http://schemas.openxmlformats.org/officeDocument/2006/relationships/hyperlink" Target="consultantplus://offline/ref=239D12D410CE54C44D66BE5F8534D1B850573E2565431C84B7929363A8AFEF15B7A843BD10803F6DAFAF63j5R1G" TargetMode="External"/><Relationship Id="rId780" Type="http://schemas.openxmlformats.org/officeDocument/2006/relationships/hyperlink" Target="consultantplus://offline/ref=239D12D410CE54C44D66BE5F8534D1B850573E2560401684B0929363A8AFEF15B7A843BD10803F6DAFAE62j5R7G" TargetMode="External"/><Relationship Id="rId226" Type="http://schemas.openxmlformats.org/officeDocument/2006/relationships/hyperlink" Target="consultantplus://offline/ref=239D12D410CE54C44D66A05293588EB05654642A654015DBEFCDC83EFFA6E542F0E71AFF548D3E6EjARDG" TargetMode="External"/><Relationship Id="rId433" Type="http://schemas.openxmlformats.org/officeDocument/2006/relationships/hyperlink" Target="consultantplus://offline/ref=239D12D410CE54C44D66BE5F8534D1B850573E2565431C84B7929363A8AFEF15B7A843BD10803F6DAFAE6Dj5RBG" TargetMode="External"/><Relationship Id="rId640" Type="http://schemas.openxmlformats.org/officeDocument/2006/relationships/hyperlink" Target="consultantplus://offline/ref=239D12D410CE54C44D66BE5F8534D1B850573E2565431C84B7929363A8AFEF15B7A843BD10803F6DAFAC6Ej5R2G" TargetMode="External"/><Relationship Id="rId738" Type="http://schemas.openxmlformats.org/officeDocument/2006/relationships/hyperlink" Target="consultantplus://offline/ref=239D12D410CE54C44D66BE5F8534D1B850573E2560481B84B3929363A8AFEF15B7A843BD10803F6DAFAA68j5R4G" TargetMode="External"/><Relationship Id="rId74" Type="http://schemas.openxmlformats.org/officeDocument/2006/relationships/hyperlink" Target="consultantplus://offline/ref=239D12D410CE54C44D66BE5F8534D1B850573E2566421C8BBA929363A8AFEF15B7A843BD10803F6DAFAA6Cj5R3G" TargetMode="External"/><Relationship Id="rId377" Type="http://schemas.openxmlformats.org/officeDocument/2006/relationships/hyperlink" Target="consultantplus://offline/ref=239D12D410CE54C44D66BE5F8534D1B850573E256149188AB6929363A8AFEF15B7A843BD10803F6DAFAE63j5R2G" TargetMode="External"/><Relationship Id="rId500" Type="http://schemas.openxmlformats.org/officeDocument/2006/relationships/hyperlink" Target="consultantplus://offline/ref=239D12D410CE54C44D66BE5F8534D1B850573E256143198BB6929363A8AFEF15B7A843BD10803F6DAFAE68j5RAG" TargetMode="External"/><Relationship Id="rId584" Type="http://schemas.openxmlformats.org/officeDocument/2006/relationships/hyperlink" Target="consultantplus://offline/ref=239D12D410CE54C44D66BE5F8534D1B850573E2566401B8BB5929363A8AFEF15B7A843BD10803F6DAFA96Aj5R3G" TargetMode="External"/><Relationship Id="rId805" Type="http://schemas.openxmlformats.org/officeDocument/2006/relationships/hyperlink" Target="consultantplus://offline/ref=239D12D410CE54C44D66BE5F8534D1B850573E2560401684B0929363A8AFEF15B7A843BD10803F6DAFAE62j5RBG" TargetMode="External"/><Relationship Id="rId5" Type="http://schemas.openxmlformats.org/officeDocument/2006/relationships/hyperlink" Target="consultantplus://offline/ref=239D12D410CE54C44D66BE5F8534D1B850573E256143198BB6929363A8AFEF15B7A843BD10803F6DAFA863j5R6G" TargetMode="External"/><Relationship Id="rId237" Type="http://schemas.openxmlformats.org/officeDocument/2006/relationships/hyperlink" Target="consultantplus://offline/ref=239D12D410CE54C44D66BE5F8534D1B850573E256143198BB6929363A8AFEF15B7A843BD10803F6DAFA96Ej5RAG" TargetMode="External"/><Relationship Id="rId791" Type="http://schemas.openxmlformats.org/officeDocument/2006/relationships/hyperlink" Target="consultantplus://offline/ref=239D12D410CE54C44D66BE5F8534D1B850573E2566421C8BBA929363A8AFEF15B7A843BD10803F6DAFAA63j5R6G" TargetMode="External"/><Relationship Id="rId444" Type="http://schemas.openxmlformats.org/officeDocument/2006/relationships/hyperlink" Target="consultantplus://offline/ref=239D12D410CE54C44D66BE5F8534D1B850573E2565431C84B7929363A8AFEF15B7A843BD10803F6DAFAE63j5R0G" TargetMode="External"/><Relationship Id="rId651" Type="http://schemas.openxmlformats.org/officeDocument/2006/relationships/hyperlink" Target="consultantplus://offline/ref=239D12D410CE54C44D66A05293588EB05654642D634515DBEFCDC83EFFA6E542F0E71AFF5Cj8RFG" TargetMode="External"/><Relationship Id="rId749" Type="http://schemas.openxmlformats.org/officeDocument/2006/relationships/hyperlink" Target="consultantplus://offline/ref=239D12D410CE54C44D66BE5F8534D1B850573E256041168AB1929363A8AFEF15B7A843BD10803F6DAFAA6Ej5R2G" TargetMode="External"/><Relationship Id="rId290" Type="http://schemas.openxmlformats.org/officeDocument/2006/relationships/hyperlink" Target="consultantplus://offline/ref=239D12D410CE54C44D66BE5F8534D1B850573E2565431C84B7929363A8AFEF15B7A843BD10803F6DAFAE6Ej5R5G" TargetMode="External"/><Relationship Id="rId304" Type="http://schemas.openxmlformats.org/officeDocument/2006/relationships/hyperlink" Target="consultantplus://offline/ref=239D12D410CE54C44D66BE5F8534D1B850573E2564471684B4929363A8AFEF15B7A843BD10803F6DAFAA68j5R1G" TargetMode="External"/><Relationship Id="rId388" Type="http://schemas.openxmlformats.org/officeDocument/2006/relationships/hyperlink" Target="consultantplus://offline/ref=239D12D410CE54C44D66BE5F8534D1B850573E2567461B8FB1929363A8AFEF15B7A843BD10803F6DAFAD6Ej5R3G" TargetMode="External"/><Relationship Id="rId511" Type="http://schemas.openxmlformats.org/officeDocument/2006/relationships/hyperlink" Target="consultantplus://offline/ref=239D12D410CE54C44D66BE5F8534D1B850573E256149188AB6929363A8AFEF15B7A843BD10803F6DAFAE63j5R4G" TargetMode="External"/><Relationship Id="rId609" Type="http://schemas.openxmlformats.org/officeDocument/2006/relationships/hyperlink" Target="consultantplus://offline/ref=239D12D410CE54C44D66BE5F8534D1B850573E256143198BB6929363A8AFEF15B7A843BD10803F6DAFAE6Ej5R7G" TargetMode="External"/><Relationship Id="rId85" Type="http://schemas.openxmlformats.org/officeDocument/2006/relationships/hyperlink" Target="consultantplus://offline/ref=239D12D410CE54C44D66BE5F8534D1B850573E256741188BB0929363A8AFEF15B7A843BD10803F6DAFA86Dj5R3G" TargetMode="External"/><Relationship Id="rId150" Type="http://schemas.openxmlformats.org/officeDocument/2006/relationships/hyperlink" Target="consultantplus://offline/ref=239D12D410CE54C44D66A05293588EB05654642D634515DBEFCDC83EFFjAR6G" TargetMode="External"/><Relationship Id="rId595" Type="http://schemas.openxmlformats.org/officeDocument/2006/relationships/hyperlink" Target="consultantplus://offline/ref=239D12D410CE54C44D66BE5F8534D1B850573E2567471C8AB7929363A8AFEF15B7A843BD10803F6DAFAA62j5R2G" TargetMode="External"/><Relationship Id="rId816" Type="http://schemas.openxmlformats.org/officeDocument/2006/relationships/hyperlink" Target="consultantplus://offline/ref=239D12D410CE54C44D66A05293588EB05654642D634515DBEFCDC83EFFjAR6G" TargetMode="External"/><Relationship Id="rId248" Type="http://schemas.openxmlformats.org/officeDocument/2006/relationships/hyperlink" Target="consultantplus://offline/ref=239D12D410CE54C44D66BE5F8534D1B850573E2565431C84B7929363A8AFEF15B7A843BD10803F6DAFAE6Ej5R2G" TargetMode="External"/><Relationship Id="rId455" Type="http://schemas.openxmlformats.org/officeDocument/2006/relationships/hyperlink" Target="consultantplus://offline/ref=239D12D410CE54C44D66BE5F8534D1B850573E2565431C84B7929363A8AFEF15B7A843BD10803F6DAFAF6Aj5R7G" TargetMode="External"/><Relationship Id="rId662" Type="http://schemas.openxmlformats.org/officeDocument/2006/relationships/hyperlink" Target="consultantplus://offline/ref=239D12D410CE54C44D66BE5F8534D1B850573E256741188BB0929363A8AFEF15B7A843BD10803F6DAFA96Aj5R4G" TargetMode="External"/><Relationship Id="rId12" Type="http://schemas.openxmlformats.org/officeDocument/2006/relationships/hyperlink" Target="consultantplus://offline/ref=239D12D410CE54C44D66BE5F8534D1B850573E2560401684B0929363A8AFEF15B7A843BD10803F6DAFA962j5R5G" TargetMode="External"/><Relationship Id="rId108" Type="http://schemas.openxmlformats.org/officeDocument/2006/relationships/hyperlink" Target="consultantplus://offline/ref=239D12D410CE54C44D66BE5F8534D1B850573E2560491D8FB0929363A8AFEF15B7A843BD10803F6DAFA86Ej5R3G" TargetMode="External"/><Relationship Id="rId315" Type="http://schemas.openxmlformats.org/officeDocument/2006/relationships/hyperlink" Target="consultantplus://offline/ref=239D12D410CE54C44D66BE5F8534D1B850573E2565431C84B7929363A8AFEF15B7A843BD10803F6DAFAE6Fj5R0G" TargetMode="External"/><Relationship Id="rId522" Type="http://schemas.openxmlformats.org/officeDocument/2006/relationships/hyperlink" Target="consultantplus://offline/ref=239D12D410CE54C44D66BE5F8534D1B850573E2565431C84B7929363A8AFEF15B7A843BD10803F6DAFAF6Cj5RAG" TargetMode="External"/><Relationship Id="rId96" Type="http://schemas.openxmlformats.org/officeDocument/2006/relationships/hyperlink" Target="consultantplus://offline/ref=239D12D410CE54C44D66BE5F8534D1B850573E2565431C84B7929363A8AFEF15B7A843BD10803F6DAFA962j5R2G" TargetMode="External"/><Relationship Id="rId161" Type="http://schemas.openxmlformats.org/officeDocument/2006/relationships/hyperlink" Target="consultantplus://offline/ref=239D12D410CE54C44D66BE5F8534D1B850573E2565431C84B7929363A8AFEF15B7A843BD10803F6DAFA963j5R1G" TargetMode="External"/><Relationship Id="rId399" Type="http://schemas.openxmlformats.org/officeDocument/2006/relationships/hyperlink" Target="consultantplus://offline/ref=239D12D410CE54C44D66BE5F8534D1B850573E2560471E8FB7929363A8AFEF15B7A843BD10803F6DAFA962j5RAG" TargetMode="External"/><Relationship Id="rId827" Type="http://schemas.openxmlformats.org/officeDocument/2006/relationships/hyperlink" Target="consultantplus://offline/ref=239D12D410CE54C44D66A05293588EB05654642D634515DBEFCDC83EFFA6E542F0E71AFF548D3E6FjA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108835</Words>
  <Characters>620363</Characters>
  <Application>Microsoft Office Word</Application>
  <DocSecurity>0</DocSecurity>
  <Lines>5169</Lines>
  <Paragraphs>1455</Paragraphs>
  <ScaleCrop>false</ScaleCrop>
  <Company/>
  <LinksUpToDate>false</LinksUpToDate>
  <CharactersWithSpaces>727743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2018-06-15T06:17:00Z</dcterms:created>
  <dcterms:modified xsi:type="dcterms:W3CDTF">2018-06-15T06:18:00Z</dcterms:modified>
</cp:coreProperties>
</file>