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E2" w:rsidRDefault="00B544E2">
      <w:pPr>
        <w:pStyle w:val="ConsPlusTitlePage"/>
      </w:pPr>
      <w:r>
        <w:t xml:space="preserve">Документ предоставлен </w:t>
      </w:r>
      <w:hyperlink r:id="rId5" w:history="1">
        <w:r>
          <w:rPr>
            <w:color w:val="0000FF"/>
          </w:rPr>
          <w:t>КонсультантПлюс</w:t>
        </w:r>
      </w:hyperlink>
      <w:r>
        <w:br/>
      </w:r>
    </w:p>
    <w:p w:rsidR="00B544E2" w:rsidRDefault="00B544E2">
      <w:pPr>
        <w:pStyle w:val="ConsPlusNormal"/>
        <w:jc w:val="both"/>
        <w:outlineLvl w:val="0"/>
      </w:pPr>
    </w:p>
    <w:p w:rsidR="00B544E2" w:rsidRDefault="00B544E2">
      <w:pPr>
        <w:pStyle w:val="ConsPlusTitle"/>
        <w:jc w:val="center"/>
        <w:outlineLvl w:val="0"/>
      </w:pPr>
      <w:r>
        <w:t>АДМИНИСТРАЦИЯ ОКУЛОВСКОГО МУНИЦИПАЛЬНОГО РАЙОНА</w:t>
      </w:r>
    </w:p>
    <w:p w:rsidR="00B544E2" w:rsidRDefault="00B544E2">
      <w:pPr>
        <w:pStyle w:val="ConsPlusTitle"/>
        <w:jc w:val="center"/>
      </w:pPr>
      <w:r>
        <w:t>НОВГОРОДСКОЙ ОБЛАСТИ</w:t>
      </w:r>
    </w:p>
    <w:p w:rsidR="00B544E2" w:rsidRDefault="00B544E2">
      <w:pPr>
        <w:pStyle w:val="ConsPlusTitle"/>
        <w:jc w:val="both"/>
      </w:pPr>
    </w:p>
    <w:p w:rsidR="00B544E2" w:rsidRDefault="00B544E2">
      <w:pPr>
        <w:pStyle w:val="ConsPlusTitle"/>
        <w:jc w:val="center"/>
      </w:pPr>
      <w:r>
        <w:t>ПОСТАНОВЛЕНИЕ</w:t>
      </w:r>
    </w:p>
    <w:p w:rsidR="00B544E2" w:rsidRDefault="00B544E2">
      <w:pPr>
        <w:pStyle w:val="ConsPlusTitle"/>
        <w:jc w:val="center"/>
      </w:pPr>
      <w:r>
        <w:t>от 5 ноября 2013 г. N 1553</w:t>
      </w:r>
    </w:p>
    <w:p w:rsidR="00B544E2" w:rsidRDefault="00B544E2">
      <w:pPr>
        <w:pStyle w:val="ConsPlusTitle"/>
        <w:jc w:val="both"/>
      </w:pPr>
    </w:p>
    <w:p w:rsidR="00B544E2" w:rsidRDefault="00B544E2">
      <w:pPr>
        <w:pStyle w:val="ConsPlusTitle"/>
        <w:jc w:val="center"/>
      </w:pPr>
      <w:r>
        <w:t>ОБ УТВЕРЖДЕНИИ АДМИНИСТРАТИВНОГО РЕГЛАМЕНТА ПРЕДОСТАВЛЕНИЯ</w:t>
      </w:r>
    </w:p>
    <w:p w:rsidR="00B544E2" w:rsidRDefault="00B544E2">
      <w:pPr>
        <w:pStyle w:val="ConsPlusTitle"/>
        <w:jc w:val="center"/>
      </w:pPr>
      <w:r>
        <w:t>МУНИЦИПАЛЬНОЙ УСЛУГИ "ВЫДАЧА РАЗРЕШЕНИЯ НА ВВОД ОБЪЕКТА</w:t>
      </w:r>
    </w:p>
    <w:p w:rsidR="00B544E2" w:rsidRDefault="00B544E2">
      <w:pPr>
        <w:pStyle w:val="ConsPlusTitle"/>
        <w:jc w:val="center"/>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(в ред. постановлений Администрации Окуловского муниципального района</w:t>
            </w:r>
            <w:proofErr w:type="gramEnd"/>
          </w:p>
          <w:p w:rsidR="00B544E2" w:rsidRDefault="00B544E2">
            <w:pPr>
              <w:pStyle w:val="ConsPlusNormal"/>
              <w:jc w:val="center"/>
            </w:pPr>
            <w:r>
              <w:rPr>
                <w:color w:val="392C69"/>
              </w:rPr>
              <w:t xml:space="preserve">от 03.03.2015 </w:t>
            </w:r>
            <w:hyperlink r:id="rId6" w:history="1">
              <w:r>
                <w:rPr>
                  <w:color w:val="0000FF"/>
                </w:rPr>
                <w:t>N 329</w:t>
              </w:r>
            </w:hyperlink>
            <w:r>
              <w:rPr>
                <w:color w:val="392C69"/>
              </w:rPr>
              <w:t xml:space="preserve">, от 01.07.2015 </w:t>
            </w:r>
            <w:hyperlink r:id="rId7" w:history="1">
              <w:r>
                <w:rPr>
                  <w:color w:val="0000FF"/>
                </w:rPr>
                <w:t>N 1073</w:t>
              </w:r>
            </w:hyperlink>
            <w:r>
              <w:rPr>
                <w:color w:val="392C69"/>
              </w:rPr>
              <w:t xml:space="preserve">, от 11.02.2016 </w:t>
            </w:r>
            <w:hyperlink r:id="rId8" w:history="1">
              <w:r>
                <w:rPr>
                  <w:color w:val="0000FF"/>
                </w:rPr>
                <w:t>N 139</w:t>
              </w:r>
            </w:hyperlink>
            <w:r>
              <w:rPr>
                <w:color w:val="392C69"/>
              </w:rPr>
              <w:t>,</w:t>
            </w:r>
          </w:p>
          <w:p w:rsidR="00B544E2" w:rsidRDefault="00B544E2">
            <w:pPr>
              <w:pStyle w:val="ConsPlusNormal"/>
              <w:jc w:val="center"/>
            </w:pPr>
            <w:r>
              <w:rPr>
                <w:color w:val="392C69"/>
              </w:rPr>
              <w:t xml:space="preserve">от 20.05.2016 </w:t>
            </w:r>
            <w:hyperlink r:id="rId9" w:history="1">
              <w:r>
                <w:rPr>
                  <w:color w:val="0000FF"/>
                </w:rPr>
                <w:t>N 659</w:t>
              </w:r>
            </w:hyperlink>
            <w:r>
              <w:rPr>
                <w:color w:val="392C69"/>
              </w:rPr>
              <w:t xml:space="preserve">, от 10.01.2018 </w:t>
            </w:r>
            <w:hyperlink r:id="rId10" w:history="1">
              <w:r>
                <w:rPr>
                  <w:color w:val="0000FF"/>
                </w:rPr>
                <w:t>N 7</w:t>
              </w:r>
            </w:hyperlink>
            <w:r>
              <w:rPr>
                <w:color w:val="392C69"/>
              </w:rPr>
              <w:t>)</w:t>
            </w:r>
          </w:p>
        </w:tc>
      </w:tr>
    </w:tbl>
    <w:p w:rsidR="00B544E2" w:rsidRDefault="00B544E2">
      <w:pPr>
        <w:pStyle w:val="ConsPlusNormal"/>
        <w:jc w:val="both"/>
      </w:pPr>
    </w:p>
    <w:p w:rsidR="00B544E2" w:rsidRDefault="00B544E2">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Окуловского муниципального района от 06.08.2010 N 1010 "Об утверждении Порядка разработки и утверждении административных регламентов оказания муниципальных услуг, исполнения муниципальных функций", на основании соглашений, заключенных между администрациями городских и сельских поселений, входящих в состав Окуловского муниципального района, и Администрацией</w:t>
      </w:r>
      <w:proofErr w:type="gramEnd"/>
      <w:r>
        <w:t xml:space="preserve"> </w:t>
      </w:r>
      <w:proofErr w:type="gramStart"/>
      <w:r>
        <w:t>Окуловского муниципального района о передаче части полномочий по решению вопроса местного значения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t xml:space="preserve">, 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t>контроля за</w:t>
      </w:r>
      <w:proofErr w:type="gramEnd"/>
      <w:r>
        <w:t xml:space="preserve"> использованием земель поселения" Администрация Окуловского муниципального района постановляет:</w:t>
      </w:r>
    </w:p>
    <w:p w:rsidR="00B544E2" w:rsidRDefault="00B544E2">
      <w:pPr>
        <w:pStyle w:val="ConsPlusNormal"/>
        <w:jc w:val="both"/>
      </w:pPr>
    </w:p>
    <w:p w:rsidR="00B544E2" w:rsidRDefault="00B544E2">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муниципальной услуги "Выдача разрешения на ввод объекта в эксплуатацию".</w:t>
      </w:r>
    </w:p>
    <w:p w:rsidR="00B544E2" w:rsidRDefault="00B544E2">
      <w:pPr>
        <w:pStyle w:val="ConsPlusNormal"/>
        <w:jc w:val="both"/>
      </w:pPr>
    </w:p>
    <w:p w:rsidR="00B544E2" w:rsidRDefault="00B544E2">
      <w:pPr>
        <w:pStyle w:val="ConsPlusNormal"/>
        <w:ind w:firstLine="540"/>
        <w:jc w:val="both"/>
      </w:pPr>
      <w:r>
        <w:t xml:space="preserve">2. </w:t>
      </w:r>
      <w:proofErr w:type="gramStart"/>
      <w:r>
        <w:t>Разместить</w:t>
      </w:r>
      <w:proofErr w:type="gramEnd"/>
      <w:r>
        <w:t xml:space="preserve"> Административный </w:t>
      </w:r>
      <w:hyperlink w:anchor="P37" w:history="1">
        <w:r>
          <w:rPr>
            <w:color w:val="0000FF"/>
          </w:rPr>
          <w:t>регламент</w:t>
        </w:r>
      </w:hyperlink>
      <w:r>
        <w:t xml:space="preserve"> на официальном сайте муниципального образования "Окуловский муниципальный район" в сети Интернет.</w:t>
      </w:r>
    </w:p>
    <w:p w:rsidR="00B544E2" w:rsidRDefault="00B544E2">
      <w:pPr>
        <w:pStyle w:val="ConsPlusNormal"/>
        <w:jc w:val="both"/>
      </w:pPr>
    </w:p>
    <w:p w:rsidR="00B544E2" w:rsidRDefault="00B544E2">
      <w:pPr>
        <w:pStyle w:val="ConsPlusNormal"/>
        <w:ind w:firstLine="540"/>
        <w:jc w:val="both"/>
      </w:pPr>
      <w:r>
        <w:t>3. Настоящее постановление опубликовать в газете "Окуловский вестник".</w:t>
      </w:r>
    </w:p>
    <w:p w:rsidR="00B544E2" w:rsidRDefault="00B544E2">
      <w:pPr>
        <w:pStyle w:val="ConsPlusNormal"/>
        <w:jc w:val="both"/>
      </w:pPr>
    </w:p>
    <w:p w:rsidR="00B544E2" w:rsidRDefault="00B544E2">
      <w:pPr>
        <w:pStyle w:val="ConsPlusNormal"/>
        <w:ind w:firstLine="540"/>
        <w:jc w:val="both"/>
      </w:pPr>
      <w:r>
        <w:t>4. В рамках соглашений, заключенных Администрацией муниципального района с администрациями городских и сельских поселений, входящих в состав Окуловского муниципального района, Административный регламент действует в течение срока, установленного в данных соглашениях.</w:t>
      </w:r>
    </w:p>
    <w:p w:rsidR="00B544E2" w:rsidRDefault="00B544E2">
      <w:pPr>
        <w:pStyle w:val="ConsPlusNormal"/>
        <w:jc w:val="both"/>
      </w:pPr>
    </w:p>
    <w:p w:rsidR="00B544E2" w:rsidRDefault="00B544E2">
      <w:pPr>
        <w:pStyle w:val="ConsPlusNormal"/>
        <w:jc w:val="right"/>
      </w:pPr>
      <w:r>
        <w:t>Глава муниципального района</w:t>
      </w:r>
    </w:p>
    <w:p w:rsidR="00B544E2" w:rsidRDefault="00B544E2">
      <w:pPr>
        <w:pStyle w:val="ConsPlusNormal"/>
        <w:jc w:val="right"/>
      </w:pPr>
      <w:r>
        <w:t>Н.А.ПОТАПОВА</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0"/>
      </w:pPr>
      <w:r>
        <w:t>Утвержден</w:t>
      </w:r>
    </w:p>
    <w:p w:rsidR="00B544E2" w:rsidRDefault="00B544E2">
      <w:pPr>
        <w:pStyle w:val="ConsPlusNormal"/>
        <w:jc w:val="right"/>
      </w:pPr>
      <w:r>
        <w:t>постановлением</w:t>
      </w:r>
    </w:p>
    <w:p w:rsidR="00B544E2" w:rsidRDefault="00B544E2">
      <w:pPr>
        <w:pStyle w:val="ConsPlusNormal"/>
        <w:jc w:val="right"/>
      </w:pPr>
      <w:r>
        <w:t>Администрации муниципального района</w:t>
      </w:r>
    </w:p>
    <w:p w:rsidR="00B544E2" w:rsidRDefault="00B544E2">
      <w:pPr>
        <w:pStyle w:val="ConsPlusNormal"/>
        <w:jc w:val="right"/>
      </w:pPr>
      <w:r>
        <w:t>от 05.11.2013 N 1553</w:t>
      </w:r>
    </w:p>
    <w:p w:rsidR="00B544E2" w:rsidRDefault="00B544E2">
      <w:pPr>
        <w:pStyle w:val="ConsPlusNormal"/>
        <w:jc w:val="both"/>
      </w:pPr>
    </w:p>
    <w:p w:rsidR="00B544E2" w:rsidRDefault="00B544E2">
      <w:pPr>
        <w:pStyle w:val="ConsPlusTitle"/>
        <w:jc w:val="center"/>
      </w:pPr>
      <w:bookmarkStart w:id="0" w:name="P37"/>
      <w:bookmarkEnd w:id="0"/>
      <w:r>
        <w:t>АДМИНИСТРАТИВНЫЙ РЕГЛАМЕНТ</w:t>
      </w:r>
    </w:p>
    <w:p w:rsidR="00B544E2" w:rsidRDefault="00B544E2">
      <w:pPr>
        <w:pStyle w:val="ConsPlusTitle"/>
        <w:jc w:val="center"/>
      </w:pPr>
      <w:r>
        <w:t>ПРЕДОСТАВЛЕНИЯ МУНИЦИПАЛЬНОЙ УСЛУГИ "ВЫДАЧА РАЗРЕШЕНИЯ</w:t>
      </w:r>
    </w:p>
    <w:p w:rsidR="00B544E2" w:rsidRDefault="00B544E2">
      <w:pPr>
        <w:pStyle w:val="ConsPlusTitle"/>
        <w:jc w:val="center"/>
      </w:pPr>
      <w:r>
        <w:t>НА ВВОД ОБЪЕКТА 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(в ред. постановлений Администрации Окуловского муниципального района</w:t>
            </w:r>
            <w:proofErr w:type="gramEnd"/>
          </w:p>
          <w:p w:rsidR="00B544E2" w:rsidRDefault="00B544E2">
            <w:pPr>
              <w:pStyle w:val="ConsPlusNormal"/>
              <w:jc w:val="center"/>
            </w:pPr>
            <w:r>
              <w:rPr>
                <w:color w:val="392C69"/>
              </w:rPr>
              <w:t xml:space="preserve">от 03.03.2015 </w:t>
            </w:r>
            <w:hyperlink r:id="rId13" w:history="1">
              <w:r>
                <w:rPr>
                  <w:color w:val="0000FF"/>
                </w:rPr>
                <w:t>N 329</w:t>
              </w:r>
            </w:hyperlink>
            <w:r>
              <w:rPr>
                <w:color w:val="392C69"/>
              </w:rPr>
              <w:t xml:space="preserve">, от 01.07.2015 </w:t>
            </w:r>
            <w:hyperlink r:id="rId14" w:history="1">
              <w:r>
                <w:rPr>
                  <w:color w:val="0000FF"/>
                </w:rPr>
                <w:t>N 1073</w:t>
              </w:r>
            </w:hyperlink>
            <w:r>
              <w:rPr>
                <w:color w:val="392C69"/>
              </w:rPr>
              <w:t xml:space="preserve">, от 11.02.2016 </w:t>
            </w:r>
            <w:hyperlink r:id="rId15" w:history="1">
              <w:r>
                <w:rPr>
                  <w:color w:val="0000FF"/>
                </w:rPr>
                <w:t>N 139</w:t>
              </w:r>
            </w:hyperlink>
            <w:r>
              <w:rPr>
                <w:color w:val="392C69"/>
              </w:rPr>
              <w:t>,</w:t>
            </w:r>
          </w:p>
          <w:p w:rsidR="00B544E2" w:rsidRDefault="00B544E2">
            <w:pPr>
              <w:pStyle w:val="ConsPlusNormal"/>
              <w:jc w:val="center"/>
            </w:pPr>
            <w:r>
              <w:rPr>
                <w:color w:val="392C69"/>
              </w:rPr>
              <w:t xml:space="preserve">от 20.05.2016 </w:t>
            </w:r>
            <w:hyperlink r:id="rId16" w:history="1">
              <w:r>
                <w:rPr>
                  <w:color w:val="0000FF"/>
                </w:rPr>
                <w:t>N 659</w:t>
              </w:r>
            </w:hyperlink>
            <w:r>
              <w:rPr>
                <w:color w:val="392C69"/>
              </w:rPr>
              <w:t xml:space="preserve">, от 10.01.2018 </w:t>
            </w:r>
            <w:hyperlink r:id="rId17" w:history="1">
              <w:r>
                <w:rPr>
                  <w:color w:val="0000FF"/>
                </w:rPr>
                <w:t>N 7</w:t>
              </w:r>
            </w:hyperlink>
            <w:r>
              <w:rPr>
                <w:color w:val="392C69"/>
              </w:rPr>
              <w:t>)</w:t>
            </w:r>
          </w:p>
        </w:tc>
      </w:tr>
    </w:tbl>
    <w:p w:rsidR="00B544E2" w:rsidRDefault="00B544E2">
      <w:pPr>
        <w:pStyle w:val="ConsPlusNormal"/>
        <w:jc w:val="both"/>
      </w:pPr>
    </w:p>
    <w:p w:rsidR="00B544E2" w:rsidRDefault="00B544E2">
      <w:pPr>
        <w:pStyle w:val="ConsPlusTitle"/>
        <w:jc w:val="center"/>
        <w:outlineLvl w:val="1"/>
      </w:pPr>
      <w:r>
        <w:t>1. Общие положения</w:t>
      </w:r>
    </w:p>
    <w:p w:rsidR="00B544E2" w:rsidRDefault="00B544E2">
      <w:pPr>
        <w:pStyle w:val="ConsPlusNormal"/>
        <w:jc w:val="both"/>
      </w:pPr>
    </w:p>
    <w:p w:rsidR="00B544E2" w:rsidRDefault="00B544E2">
      <w:pPr>
        <w:pStyle w:val="ConsPlusTitle"/>
        <w:jc w:val="center"/>
        <w:outlineLvl w:val="2"/>
      </w:pPr>
      <w:r>
        <w:t>1.1. Предмет регулирования Административного регламента</w:t>
      </w:r>
    </w:p>
    <w:p w:rsidR="00B544E2" w:rsidRDefault="00B544E2">
      <w:pPr>
        <w:pStyle w:val="ConsPlusNormal"/>
        <w:jc w:val="both"/>
      </w:pPr>
    </w:p>
    <w:p w:rsidR="00B544E2" w:rsidRDefault="00B544E2">
      <w:pPr>
        <w:pStyle w:val="ConsPlusNormal"/>
        <w:ind w:firstLine="540"/>
        <w:jc w:val="both"/>
      </w:pPr>
      <w:r>
        <w:t xml:space="preserve">1.1.1. </w:t>
      </w:r>
      <w:proofErr w:type="gramStart"/>
      <w:r>
        <w:t>Административный регламент разработан в целях повышения качества и доступности результатов предоставления муниципальной услуги по выдаче разрешений на ввод объектов в эксплуатацию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Окуловского муниципального района (далее - Администрация района) по подготовке и выдаче разрешений на ввод в эксплуатацию построенных, реконструированных</w:t>
      </w:r>
      <w:proofErr w:type="gramEnd"/>
      <w:r>
        <w:t xml:space="preserve"> объектов капитального строительства.</w:t>
      </w:r>
    </w:p>
    <w:p w:rsidR="00B544E2" w:rsidRDefault="00B544E2">
      <w:pPr>
        <w:pStyle w:val="ConsPlusNormal"/>
        <w:spacing w:before="220"/>
        <w:ind w:firstLine="540"/>
        <w:jc w:val="both"/>
      </w:pPr>
      <w:r>
        <w:t xml:space="preserve">1.1.2. Абзац исключен. - </w:t>
      </w:r>
      <w:hyperlink r:id="rId18" w:history="1">
        <w:r>
          <w:rPr>
            <w:color w:val="0000FF"/>
          </w:rPr>
          <w:t>Постановление</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Предметом регулирования Административного регламента являются отношения, возникающие между получателями муниципальной услуги и комитетом по строительству, транспорту, связи, энергетике и ЖКХ Администрации района (далее - Комитет), связанные с оптимизацией и доступностью муниципальной услуги по выдаче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r>
        <w:t>1.2. Круг заявителей</w:t>
      </w:r>
    </w:p>
    <w:p w:rsidR="00B544E2" w:rsidRDefault="00B544E2">
      <w:pPr>
        <w:pStyle w:val="ConsPlusNormal"/>
        <w:jc w:val="both"/>
      </w:pPr>
    </w:p>
    <w:p w:rsidR="00B544E2" w:rsidRDefault="00B544E2">
      <w:pPr>
        <w:pStyle w:val="ConsPlusNormal"/>
        <w:ind w:firstLine="540"/>
        <w:jc w:val="both"/>
      </w:pPr>
      <w:r>
        <w:t>Заявителями при предоставлении муниципальной услуги выступают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B544E2" w:rsidRDefault="00B544E2">
      <w:pPr>
        <w:pStyle w:val="ConsPlusNormal"/>
        <w:jc w:val="both"/>
      </w:pPr>
    </w:p>
    <w:p w:rsidR="00B544E2" w:rsidRDefault="00B544E2">
      <w:pPr>
        <w:pStyle w:val="ConsPlusTitle"/>
        <w:jc w:val="center"/>
        <w:outlineLvl w:val="2"/>
      </w:pPr>
      <w:r>
        <w:t>1.3. Требования к порядку информирования о предоставлении</w:t>
      </w:r>
    </w:p>
    <w:p w:rsidR="00B544E2" w:rsidRDefault="00B544E2">
      <w:pPr>
        <w:pStyle w:val="ConsPlusTitle"/>
        <w:jc w:val="center"/>
      </w:pPr>
      <w:r>
        <w:t>муниципальной услуги</w:t>
      </w:r>
    </w:p>
    <w:p w:rsidR="00B544E2" w:rsidRDefault="00B544E2">
      <w:pPr>
        <w:pStyle w:val="ConsPlusNormal"/>
        <w:jc w:val="center"/>
      </w:pPr>
      <w:proofErr w:type="gramStart"/>
      <w:r>
        <w:t xml:space="preserve">(в ред. </w:t>
      </w:r>
      <w:hyperlink r:id="rId19"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 xml:space="preserve">1.3.1. Муниципальная услуга предоставляется Администрацией района и осуществляется отделом архитектуры и градостроительства Администрации Окуловского муниципального района (далее - Отдел) и государственным областным автономным учреждением "Многофункциональный центр предоставления государственных и муниципальных услуг" через </w:t>
      </w:r>
      <w:r>
        <w:lastRenderedPageBreak/>
        <w:t>его структурные подразделения (далее - МФЦ).</w:t>
      </w:r>
    </w:p>
    <w:p w:rsidR="00B544E2" w:rsidRDefault="00B544E2">
      <w:pPr>
        <w:pStyle w:val="ConsPlusNormal"/>
        <w:spacing w:before="220"/>
        <w:ind w:firstLine="540"/>
        <w:jc w:val="both"/>
      </w:pPr>
      <w:r>
        <w:t>Место нахождения Отдела: Новгородская область, г. Окуловка, ул. Кирова, д. 6, кабинет NN 25, 26.</w:t>
      </w:r>
    </w:p>
    <w:p w:rsidR="00B544E2" w:rsidRDefault="00B544E2">
      <w:pPr>
        <w:pStyle w:val="ConsPlusNormal"/>
        <w:spacing w:before="220"/>
        <w:ind w:firstLine="540"/>
        <w:jc w:val="both"/>
      </w:pPr>
      <w:proofErr w:type="gramStart"/>
      <w:r>
        <w:t>Почтовый адрес: 174350, Новгородская область, г. Окуловка, ул. Кирова, д. 6.</w:t>
      </w:r>
      <w:proofErr w:type="gramEnd"/>
    </w:p>
    <w:p w:rsidR="00B544E2" w:rsidRDefault="00B544E2">
      <w:pPr>
        <w:pStyle w:val="ConsPlusNormal"/>
        <w:spacing w:before="220"/>
        <w:ind w:firstLine="540"/>
        <w:jc w:val="both"/>
      </w:pPr>
      <w:r>
        <w:t>График (режим) приема заинтересованных лиц по вопросам предоставления муниципальной услуги специалистами Отдела:</w:t>
      </w:r>
    </w:p>
    <w:p w:rsidR="00B544E2" w:rsidRDefault="00B544E2">
      <w:pPr>
        <w:pStyle w:val="ConsPlusNormal"/>
        <w:spacing w:before="220"/>
        <w:ind w:firstLine="540"/>
        <w:jc w:val="both"/>
      </w:pPr>
      <w:r>
        <w:t>понедельник - с 8.00 до 17.00, перерыв с 13.00 до 14.00;</w:t>
      </w:r>
    </w:p>
    <w:p w:rsidR="00B544E2" w:rsidRDefault="00B544E2">
      <w:pPr>
        <w:pStyle w:val="ConsPlusNormal"/>
        <w:spacing w:before="220"/>
        <w:ind w:firstLine="540"/>
        <w:jc w:val="both"/>
      </w:pPr>
      <w:r>
        <w:t>вторник - пятница - неприемные дни;</w:t>
      </w:r>
    </w:p>
    <w:p w:rsidR="00B544E2" w:rsidRDefault="00B544E2">
      <w:pPr>
        <w:pStyle w:val="ConsPlusNormal"/>
        <w:spacing w:before="220"/>
        <w:ind w:firstLine="540"/>
        <w:jc w:val="both"/>
      </w:pPr>
      <w:r>
        <w:t>суббота, воскресенье - выходные дни.</w:t>
      </w:r>
    </w:p>
    <w:p w:rsidR="00B544E2" w:rsidRDefault="00B544E2">
      <w:pPr>
        <w:pStyle w:val="ConsPlusNormal"/>
        <w:spacing w:before="220"/>
        <w:ind w:firstLine="540"/>
        <w:jc w:val="both"/>
      </w:pPr>
      <w:r>
        <w:t>Контактные телефоны:</w:t>
      </w:r>
    </w:p>
    <w:p w:rsidR="00B544E2" w:rsidRDefault="00B544E2">
      <w:pPr>
        <w:pStyle w:val="ConsPlusNormal"/>
        <w:spacing w:before="220"/>
        <w:ind w:firstLine="540"/>
        <w:jc w:val="both"/>
      </w:pPr>
      <w:r>
        <w:t>телефон (факс) приемной Администрации Окуловского муниципального района (далее - Администрация района):</w:t>
      </w:r>
    </w:p>
    <w:p w:rsidR="00B544E2" w:rsidRDefault="00B544E2">
      <w:pPr>
        <w:pStyle w:val="ConsPlusNormal"/>
        <w:spacing w:before="220"/>
        <w:ind w:firstLine="540"/>
        <w:jc w:val="both"/>
      </w:pPr>
      <w:r>
        <w:t>тел.: 8(816-57)2-15-80; факс: 8(816-57)2-14-66;</w:t>
      </w:r>
    </w:p>
    <w:p w:rsidR="00B544E2" w:rsidRDefault="00B544E2">
      <w:pPr>
        <w:pStyle w:val="ConsPlusNormal"/>
        <w:spacing w:before="220"/>
        <w:ind w:firstLine="540"/>
        <w:jc w:val="both"/>
      </w:pPr>
      <w:r>
        <w:t>телефон заведующего и специалистов Отдела: 8(816-57)2-16-56.</w:t>
      </w:r>
    </w:p>
    <w:p w:rsidR="00B544E2" w:rsidRDefault="00B544E2">
      <w:pPr>
        <w:pStyle w:val="ConsPlusNormal"/>
        <w:spacing w:before="220"/>
        <w:ind w:firstLine="540"/>
        <w:jc w:val="both"/>
      </w:pPr>
      <w:r>
        <w:t>Адрес официального сайта муниципального образования "Окуловский муниципальный район" в информационно-телекоммуникационной сети "Интернет" (далее - сеть "Интернет"): okuladm.ru.</w:t>
      </w:r>
    </w:p>
    <w:p w:rsidR="00B544E2" w:rsidRDefault="00B544E2">
      <w:pPr>
        <w:pStyle w:val="ConsPlusNormal"/>
        <w:spacing w:before="220"/>
        <w:ind w:firstLine="540"/>
        <w:jc w:val="both"/>
      </w:pPr>
      <w:r>
        <w:t>Адрес электронной почты Администрации района: adm@okuladm.ru.</w:t>
      </w:r>
    </w:p>
    <w:p w:rsidR="00B544E2" w:rsidRDefault="00B544E2">
      <w:pPr>
        <w:pStyle w:val="ConsPlusNormal"/>
        <w:spacing w:before="220"/>
        <w:ind w:firstLine="540"/>
        <w:jc w:val="both"/>
      </w:pPr>
      <w:r>
        <w:t>Место нахождения МФЦ: Новгородская область, г. Окуловка, ул. Кирова, д. 9.</w:t>
      </w:r>
    </w:p>
    <w:p w:rsidR="00B544E2" w:rsidRDefault="00B544E2">
      <w:pPr>
        <w:pStyle w:val="ConsPlusNormal"/>
        <w:spacing w:before="220"/>
        <w:ind w:firstLine="540"/>
        <w:jc w:val="both"/>
      </w:pPr>
      <w:r>
        <w:t>Почтовый адрес: 174350, Новгородская область, г. Окуловка, ул. Кирова, д. 9, МФЦ.</w:t>
      </w:r>
    </w:p>
    <w:p w:rsidR="00B544E2" w:rsidRDefault="00B544E2">
      <w:pPr>
        <w:pStyle w:val="ConsPlusNormal"/>
        <w:spacing w:before="220"/>
        <w:ind w:firstLine="540"/>
        <w:jc w:val="both"/>
      </w:pPr>
      <w:r>
        <w:t>Прием заинтересованных лиц по вопросам предоставления муниципальной услуги специалистами МФЦ осуществляется в соответствии с регламентом работы МФЦ.</w:t>
      </w:r>
    </w:p>
    <w:p w:rsidR="00B544E2" w:rsidRDefault="00B544E2">
      <w:pPr>
        <w:pStyle w:val="ConsPlusNormal"/>
        <w:spacing w:before="220"/>
        <w:ind w:firstLine="540"/>
        <w:jc w:val="both"/>
      </w:pPr>
      <w:r>
        <w:t>Справочные телефоны: 8(816-57)21-216.</w:t>
      </w:r>
    </w:p>
    <w:p w:rsidR="00B544E2" w:rsidRDefault="00B544E2">
      <w:pPr>
        <w:pStyle w:val="ConsPlusNormal"/>
        <w:spacing w:before="220"/>
        <w:ind w:firstLine="540"/>
        <w:jc w:val="both"/>
      </w:pPr>
      <w:r>
        <w:t>Адрес сайта в сети Интернет: http://www.okuladm.ru.</w:t>
      </w:r>
    </w:p>
    <w:p w:rsidR="00B544E2" w:rsidRDefault="00B544E2">
      <w:pPr>
        <w:pStyle w:val="ConsPlusNormal"/>
        <w:spacing w:before="220"/>
        <w:ind w:firstLine="540"/>
        <w:jc w:val="both"/>
      </w:pPr>
      <w:r>
        <w:t>Адрес электронной почты: Gruzdeva.mfc@yandex.ru.</w:t>
      </w:r>
    </w:p>
    <w:p w:rsidR="00B544E2" w:rsidRDefault="00B544E2">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B544E2" w:rsidRDefault="00B544E2">
      <w:pPr>
        <w:pStyle w:val="ConsPlusNormal"/>
        <w:spacing w:before="220"/>
        <w:ind w:firstLine="540"/>
        <w:jc w:val="both"/>
      </w:pPr>
      <w: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B544E2" w:rsidRDefault="00B544E2">
      <w:pPr>
        <w:pStyle w:val="ConsPlusNormal"/>
        <w:jc w:val="both"/>
      </w:pPr>
    </w:p>
    <w:p w:rsidR="00B544E2" w:rsidRDefault="00B544E2">
      <w:pPr>
        <w:pStyle w:val="ConsPlusTitle"/>
        <w:jc w:val="center"/>
        <w:outlineLvl w:val="2"/>
      </w:pPr>
      <w:r>
        <w:t>1.4. Порядок получения информации по вопросам</w:t>
      </w:r>
    </w:p>
    <w:p w:rsidR="00B544E2" w:rsidRDefault="00B544E2">
      <w:pPr>
        <w:pStyle w:val="ConsPlusTitle"/>
        <w:jc w:val="center"/>
      </w:pPr>
      <w:r>
        <w:t>предоставления муниципальной услуги</w:t>
      </w:r>
    </w:p>
    <w:p w:rsidR="00B544E2" w:rsidRDefault="00B544E2">
      <w:pPr>
        <w:pStyle w:val="ConsPlusNormal"/>
        <w:jc w:val="both"/>
      </w:pPr>
    </w:p>
    <w:p w:rsidR="00B544E2" w:rsidRDefault="00B544E2">
      <w:pPr>
        <w:pStyle w:val="ConsPlusNormal"/>
        <w:ind w:firstLine="540"/>
        <w:jc w:val="both"/>
      </w:pPr>
      <w:r>
        <w:t xml:space="preserve">1.4.1. Информация по вопросам предоставления муниципальной услуги осуществляется специалистом Отдела при личном обращении заявителя, а также с использованием средств сети </w:t>
      </w:r>
      <w:r>
        <w:lastRenderedPageBreak/>
        <w:t>Интернет, почтовой, телефонной связи и посредством электронной почты.</w:t>
      </w:r>
    </w:p>
    <w:p w:rsidR="00B544E2" w:rsidRDefault="00B544E2">
      <w:pPr>
        <w:pStyle w:val="ConsPlusNormal"/>
        <w:jc w:val="both"/>
      </w:pPr>
      <w:r>
        <w:t xml:space="preserve">(в ред. </w:t>
      </w:r>
      <w:hyperlink r:id="rId20"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При ответах на телефонные звонки и обращения граждан по вопросу получения муниципальной услуги специалист Отдела обязан:</w:t>
      </w:r>
    </w:p>
    <w:p w:rsidR="00B544E2" w:rsidRDefault="00B544E2">
      <w:pPr>
        <w:pStyle w:val="ConsPlusNormal"/>
        <w:jc w:val="both"/>
      </w:pPr>
      <w:r>
        <w:t xml:space="preserve">(в ред. </w:t>
      </w:r>
      <w:hyperlink r:id="rId21"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544E2" w:rsidRDefault="00B544E2">
      <w:pPr>
        <w:pStyle w:val="ConsPlusNormal"/>
        <w:spacing w:before="220"/>
        <w:ind w:firstLine="540"/>
        <w:jc w:val="both"/>
      </w:pPr>
      <w:r>
        <w:t>подробно в корректной форме информировать заявителя о порядке получения муниципальной услуги;</w:t>
      </w:r>
    </w:p>
    <w:p w:rsidR="00B544E2" w:rsidRDefault="00B544E2">
      <w:pPr>
        <w:pStyle w:val="ConsPlusNormal"/>
        <w:spacing w:before="220"/>
        <w:ind w:firstLine="540"/>
        <w:jc w:val="both"/>
      </w:pPr>
      <w:r>
        <w:t>при невозможности самостоятельно ответить на поставленные вопросы переадресовать звонок заявителя на председателя Комитета;</w:t>
      </w:r>
    </w:p>
    <w:p w:rsidR="00B544E2" w:rsidRDefault="00B544E2">
      <w:pPr>
        <w:pStyle w:val="ConsPlusNormal"/>
        <w:spacing w:before="220"/>
        <w:ind w:firstLine="540"/>
        <w:jc w:val="both"/>
      </w:pPr>
      <w:r>
        <w:t>избегать конфликтных ситуаций, способных нанести ущерб их репутации или авторитету органа местного самоуправления;</w:t>
      </w:r>
    </w:p>
    <w:p w:rsidR="00B544E2" w:rsidRDefault="00B544E2">
      <w:pPr>
        <w:pStyle w:val="ConsPlusNormal"/>
        <w:spacing w:before="220"/>
        <w:ind w:firstLine="540"/>
        <w:jc w:val="both"/>
      </w:pPr>
      <w:r>
        <w:t>соблюдать права и законные интересы заявителей.</w:t>
      </w:r>
    </w:p>
    <w:p w:rsidR="00B544E2" w:rsidRDefault="00B544E2">
      <w:pPr>
        <w:pStyle w:val="ConsPlusNormal"/>
        <w:spacing w:before="220"/>
        <w:ind w:firstLine="540"/>
        <w:jc w:val="both"/>
      </w:pPr>
      <w:r>
        <w:t>1.4.2. Информация предоставляется по следующим вопросам:</w:t>
      </w:r>
    </w:p>
    <w:p w:rsidR="00B544E2" w:rsidRDefault="00B544E2">
      <w:pPr>
        <w:pStyle w:val="ConsPlusNormal"/>
        <w:spacing w:before="220"/>
        <w:ind w:firstLine="540"/>
        <w:jc w:val="both"/>
      </w:pPr>
      <w:r>
        <w:t>перечень документов, необходимых для предоставления муниципальной услуги, комплектности (достаточности) представленных документов;</w:t>
      </w:r>
    </w:p>
    <w:p w:rsidR="00B544E2" w:rsidRDefault="00B544E2">
      <w:pPr>
        <w:pStyle w:val="ConsPlusNormal"/>
        <w:spacing w:before="220"/>
        <w:ind w:firstLine="540"/>
        <w:jc w:val="both"/>
      </w:pPr>
      <w:r>
        <w:t>источник получения документов, необходимых для предоставления муниципальной услуги (орган, организация и их местонахождение);</w:t>
      </w:r>
    </w:p>
    <w:p w:rsidR="00B544E2" w:rsidRDefault="00B544E2">
      <w:pPr>
        <w:pStyle w:val="ConsPlusNormal"/>
        <w:spacing w:before="220"/>
        <w:ind w:firstLine="540"/>
        <w:jc w:val="both"/>
      </w:pPr>
      <w:r>
        <w:t>время приема и выдачи документов;</w:t>
      </w:r>
    </w:p>
    <w:p w:rsidR="00B544E2" w:rsidRDefault="00B544E2">
      <w:pPr>
        <w:pStyle w:val="ConsPlusNormal"/>
        <w:spacing w:before="220"/>
        <w:ind w:firstLine="540"/>
        <w:jc w:val="both"/>
      </w:pPr>
      <w:r>
        <w:t>сроки предоставления муниципальной услуги;</w:t>
      </w:r>
    </w:p>
    <w:p w:rsidR="00B544E2" w:rsidRDefault="00B544E2">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муниципальной услуги.</w:t>
      </w:r>
    </w:p>
    <w:p w:rsidR="00B544E2" w:rsidRDefault="00B544E2">
      <w:pPr>
        <w:pStyle w:val="ConsPlusNormal"/>
        <w:spacing w:before="220"/>
        <w:ind w:firstLine="540"/>
        <w:jc w:val="both"/>
      </w:pPr>
      <w:r>
        <w:t xml:space="preserve">1.4.3. </w:t>
      </w:r>
      <w:proofErr w:type="gramStart"/>
      <w:r>
        <w:t>Для получения сведений о прохождении процедур по предоставлению муниципальной услуги заявителем указываются дата и входящий номер, указанные в заявлении.</w:t>
      </w:r>
      <w:proofErr w:type="gramEnd"/>
      <w:r>
        <w:t xml:space="preserve"> Заявителю предоставляются сведения о том, на каком этапе, в процессе выполнения какой административной процедуры находится муниципальная услуга.</w:t>
      </w:r>
    </w:p>
    <w:p w:rsidR="00B544E2" w:rsidRDefault="00B544E2">
      <w:pPr>
        <w:pStyle w:val="ConsPlusNormal"/>
        <w:jc w:val="both"/>
      </w:pPr>
    </w:p>
    <w:p w:rsidR="00B544E2" w:rsidRDefault="00B544E2">
      <w:pPr>
        <w:pStyle w:val="ConsPlusTitle"/>
        <w:jc w:val="center"/>
        <w:outlineLvl w:val="1"/>
      </w:pPr>
      <w:r>
        <w:t>2. Стандарт предоставления муниципальной услуги</w:t>
      </w:r>
    </w:p>
    <w:p w:rsidR="00B544E2" w:rsidRDefault="00B544E2">
      <w:pPr>
        <w:pStyle w:val="ConsPlusNormal"/>
        <w:jc w:val="both"/>
      </w:pPr>
    </w:p>
    <w:p w:rsidR="00B544E2" w:rsidRDefault="00B544E2">
      <w:pPr>
        <w:pStyle w:val="ConsPlusTitle"/>
        <w:jc w:val="center"/>
        <w:outlineLvl w:val="2"/>
      </w:pPr>
      <w:r>
        <w:t>2.1. Наименование муниципальной услуги</w:t>
      </w:r>
    </w:p>
    <w:p w:rsidR="00B544E2" w:rsidRDefault="00B544E2">
      <w:pPr>
        <w:pStyle w:val="ConsPlusNormal"/>
        <w:jc w:val="both"/>
      </w:pPr>
    </w:p>
    <w:p w:rsidR="00B544E2" w:rsidRDefault="00B544E2">
      <w:pPr>
        <w:pStyle w:val="ConsPlusNormal"/>
        <w:ind w:firstLine="540"/>
        <w:jc w:val="both"/>
      </w:pPr>
      <w:r>
        <w:t>Выдача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r>
        <w:t>2.2. Наименование органа местного самоуправления,</w:t>
      </w:r>
    </w:p>
    <w:p w:rsidR="00B544E2" w:rsidRDefault="00B544E2">
      <w:pPr>
        <w:pStyle w:val="ConsPlusTitle"/>
        <w:jc w:val="center"/>
      </w:pPr>
      <w:proofErr w:type="gramStart"/>
      <w:r>
        <w:t>предоставляющего</w:t>
      </w:r>
      <w:proofErr w:type="gramEnd"/>
      <w:r>
        <w:t xml:space="preserve"> муниципальную услугу</w:t>
      </w:r>
    </w:p>
    <w:p w:rsidR="00B544E2" w:rsidRDefault="00B544E2">
      <w:pPr>
        <w:pStyle w:val="ConsPlusNormal"/>
        <w:jc w:val="center"/>
      </w:pPr>
      <w:proofErr w:type="gramStart"/>
      <w:r>
        <w:t xml:space="preserve">(в ред. </w:t>
      </w:r>
      <w:hyperlink r:id="rId22"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 xml:space="preserve">2.2.1. Предоставление муниципальной услуги осуществляет Администрация района в лице структурного подразделения - Отдела через государственное областное автономное учреждение "Многофункциональный центр предоставления государственных и муниципальных услуг" через </w:t>
      </w:r>
      <w:r>
        <w:lastRenderedPageBreak/>
        <w:t>МФЦ.</w:t>
      </w:r>
    </w:p>
    <w:p w:rsidR="00B544E2" w:rsidRDefault="00B544E2">
      <w:pPr>
        <w:pStyle w:val="ConsPlusNormal"/>
        <w:spacing w:before="220"/>
        <w:ind w:firstLine="540"/>
        <w:jc w:val="both"/>
      </w:pPr>
      <w:r>
        <w:t xml:space="preserve">2.2.2. В процессе предоставления муниципальной услуги Отдел взаимодействует </w:t>
      </w:r>
      <w:proofErr w:type="gramStart"/>
      <w:r>
        <w:t>с</w:t>
      </w:r>
      <w:proofErr w:type="gramEnd"/>
      <w:r>
        <w:t>:</w:t>
      </w:r>
    </w:p>
    <w:p w:rsidR="00B544E2" w:rsidRDefault="00B544E2">
      <w:pPr>
        <w:pStyle w:val="ConsPlusNormal"/>
        <w:spacing w:before="220"/>
        <w:ind w:firstLine="540"/>
        <w:jc w:val="both"/>
      </w:pPr>
      <w:r>
        <w:t>с органом, осуществляющим государственную регистрацию прав на недвижимое имущество и сделок с ним;</w:t>
      </w:r>
    </w:p>
    <w:p w:rsidR="00B544E2" w:rsidRDefault="00B544E2">
      <w:pPr>
        <w:pStyle w:val="ConsPlusNormal"/>
        <w:spacing w:before="220"/>
        <w:ind w:firstLine="540"/>
        <w:jc w:val="both"/>
      </w:pPr>
      <w:r>
        <w:t>с органами, осуществляющими распоряжение земельными участками;</w:t>
      </w:r>
    </w:p>
    <w:p w:rsidR="00B544E2" w:rsidRDefault="00B544E2">
      <w:pPr>
        <w:pStyle w:val="ConsPlusNormal"/>
        <w:spacing w:before="220"/>
        <w:ind w:firstLine="540"/>
        <w:jc w:val="both"/>
      </w:pPr>
      <w:r>
        <w:t>с органами, осуществляющими государственный строительный надзор;</w:t>
      </w:r>
    </w:p>
    <w:p w:rsidR="00B544E2" w:rsidRDefault="00B544E2">
      <w:pPr>
        <w:pStyle w:val="ConsPlusNormal"/>
        <w:spacing w:before="220"/>
        <w:ind w:firstLine="540"/>
        <w:jc w:val="both"/>
      </w:pPr>
      <w:r>
        <w:t>с организациями, подведомственными Администрации района, осуществляющими эксплуатацию сетей инженерно-технического обеспечения.</w:t>
      </w:r>
    </w:p>
    <w:p w:rsidR="00B544E2" w:rsidRDefault="00B544E2">
      <w:pPr>
        <w:pStyle w:val="ConsPlusNormal"/>
        <w:jc w:val="both"/>
      </w:pPr>
    </w:p>
    <w:p w:rsidR="00B544E2" w:rsidRDefault="00B544E2">
      <w:pPr>
        <w:pStyle w:val="ConsPlusTitle"/>
        <w:jc w:val="center"/>
        <w:outlineLvl w:val="2"/>
      </w:pPr>
      <w:r>
        <w:t>2.3. Результат предоставления муниципальной услуги</w:t>
      </w:r>
    </w:p>
    <w:p w:rsidR="00B544E2" w:rsidRDefault="00B544E2">
      <w:pPr>
        <w:pStyle w:val="ConsPlusNormal"/>
        <w:jc w:val="center"/>
      </w:pPr>
      <w:proofErr w:type="gramStart"/>
      <w:r>
        <w:t xml:space="preserve">(в ред. </w:t>
      </w:r>
      <w:hyperlink r:id="rId23"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Результатом предоставления муниципальной услуги является:</w:t>
      </w:r>
    </w:p>
    <w:p w:rsidR="00B544E2" w:rsidRDefault="00B544E2">
      <w:pPr>
        <w:pStyle w:val="ConsPlusNormal"/>
        <w:spacing w:before="220"/>
        <w:ind w:firstLine="540"/>
        <w:jc w:val="both"/>
      </w:pPr>
      <w:r>
        <w:t>выдача разрешения на ввод объекта в эксплуатацию;</w:t>
      </w:r>
    </w:p>
    <w:p w:rsidR="00B544E2" w:rsidRDefault="00B544E2">
      <w:pPr>
        <w:pStyle w:val="ConsPlusNormal"/>
        <w:spacing w:before="220"/>
        <w:ind w:firstLine="540"/>
        <w:jc w:val="both"/>
      </w:pPr>
      <w:r>
        <w:t>выдача уведомления об отказе в выдаче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r>
        <w:t>2.4. Срок предоставления муниципальной услуги</w:t>
      </w:r>
    </w:p>
    <w:p w:rsidR="00B544E2" w:rsidRDefault="00B544E2">
      <w:pPr>
        <w:pStyle w:val="ConsPlusNormal"/>
        <w:jc w:val="both"/>
      </w:pPr>
    </w:p>
    <w:p w:rsidR="00B544E2" w:rsidRDefault="00B544E2">
      <w:pPr>
        <w:pStyle w:val="ConsPlusNormal"/>
        <w:ind w:firstLine="540"/>
        <w:jc w:val="both"/>
      </w:pPr>
      <w:r>
        <w:t>2.4.1. Максимальный срок предоставления муниципальной услуги - 7 (семь) рабочих дней со дня поступления заявления в орган, предоставляющий муниципальную услугу.</w:t>
      </w:r>
    </w:p>
    <w:p w:rsidR="00B544E2" w:rsidRDefault="00B544E2">
      <w:pPr>
        <w:pStyle w:val="ConsPlusNormal"/>
        <w:jc w:val="both"/>
      </w:pPr>
      <w:r>
        <w:t>(</w:t>
      </w:r>
      <w:proofErr w:type="gramStart"/>
      <w:r>
        <w:t>п</w:t>
      </w:r>
      <w:proofErr w:type="gramEnd"/>
      <w:r>
        <w:t xml:space="preserve">. 2.4.1 в ред. </w:t>
      </w:r>
      <w:hyperlink r:id="rId24"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both"/>
            </w:pPr>
            <w:hyperlink r:id="rId25" w:history="1">
              <w:r>
                <w:rPr>
                  <w:color w:val="0000FF"/>
                </w:rPr>
                <w:t>Постановлением</w:t>
              </w:r>
            </w:hyperlink>
            <w:r>
              <w:rPr>
                <w:color w:val="392C69"/>
              </w:rPr>
              <w:t xml:space="preserve"> Администрации Окуловского муниципального района от 10.01.2018 N 7 в подраздел 2.5 внесены изменения, в соответствии с которыми слова "Приказом Министерства регионального развития Российской Федерации от 19.10.2006 N 121 "Об утверждении Инструкции о порядке заполнения формы разрешения на ввод объекта в эксплуатацию" заменены на "</w:t>
            </w:r>
            <w:hyperlink r:id="rId26" w:history="1">
              <w:r>
                <w:rPr>
                  <w:color w:val="0000FF"/>
                </w:rPr>
                <w:t>Приказом</w:t>
              </w:r>
            </w:hyperlink>
            <w:r>
              <w:rPr>
                <w:color w:val="392C69"/>
              </w:rPr>
              <w:t xml:space="preserve"> Минстроя России от 19.02.2015 N 117/</w:t>
            </w:r>
            <w:proofErr w:type="gramStart"/>
            <w:r>
              <w:rPr>
                <w:color w:val="392C69"/>
              </w:rPr>
              <w:t>пр</w:t>
            </w:r>
            <w:proofErr w:type="gramEnd"/>
            <w:r>
              <w:rPr>
                <w:color w:val="392C69"/>
              </w:rPr>
              <w:t xml:space="preserve"> "Об утверждении формы разрешения на строительство и формы разрешения на ввод объекта в эксплуатацию".</w:t>
            </w:r>
          </w:p>
        </w:tc>
      </w:tr>
    </w:tbl>
    <w:p w:rsidR="00B544E2" w:rsidRDefault="00B544E2">
      <w:pPr>
        <w:pStyle w:val="ConsPlusTitle"/>
        <w:spacing w:before="280"/>
        <w:jc w:val="center"/>
        <w:outlineLvl w:val="2"/>
      </w:pPr>
      <w:r>
        <w:t>2.5. Правовые основания для предоставления</w:t>
      </w:r>
    </w:p>
    <w:p w:rsidR="00B544E2" w:rsidRDefault="00B544E2">
      <w:pPr>
        <w:pStyle w:val="ConsPlusTitle"/>
        <w:jc w:val="center"/>
      </w:pPr>
      <w:r>
        <w:t>муниципальной услуги</w:t>
      </w:r>
    </w:p>
    <w:p w:rsidR="00B544E2" w:rsidRDefault="00B544E2">
      <w:pPr>
        <w:pStyle w:val="ConsPlusNormal"/>
        <w:jc w:val="both"/>
      </w:pPr>
    </w:p>
    <w:p w:rsidR="00B544E2" w:rsidRDefault="00B544E2">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B544E2" w:rsidRDefault="00B544E2">
      <w:pPr>
        <w:pStyle w:val="ConsPlusNormal"/>
        <w:spacing w:before="220"/>
        <w:ind w:firstLine="540"/>
        <w:jc w:val="both"/>
      </w:pPr>
      <w:r>
        <w:t xml:space="preserve">Градостроительным </w:t>
      </w:r>
      <w:hyperlink r:id="rId27" w:history="1">
        <w:r>
          <w:rPr>
            <w:color w:val="0000FF"/>
          </w:rPr>
          <w:t>кодексом</w:t>
        </w:r>
      </w:hyperlink>
      <w:r>
        <w:t xml:space="preserve"> Российской Федерации;</w:t>
      </w:r>
    </w:p>
    <w:p w:rsidR="00B544E2" w:rsidRDefault="00B544E2">
      <w:pPr>
        <w:pStyle w:val="ConsPlusNormal"/>
        <w:spacing w:before="220"/>
        <w:ind w:firstLine="540"/>
        <w:jc w:val="both"/>
      </w:pPr>
      <w:r>
        <w:t xml:space="preserve">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544E2" w:rsidRDefault="00B544E2">
      <w:pPr>
        <w:pStyle w:val="ConsPlusNormal"/>
        <w:spacing w:before="220"/>
        <w:ind w:firstLine="540"/>
        <w:jc w:val="both"/>
      </w:pPr>
      <w:r>
        <w:t xml:space="preserve">Федеральным </w:t>
      </w:r>
      <w:hyperlink r:id="rId29" w:history="1">
        <w:r>
          <w:rPr>
            <w:color w:val="0000FF"/>
          </w:rPr>
          <w:t>законом</w:t>
        </w:r>
      </w:hyperlink>
      <w:r>
        <w:t xml:space="preserve"> от 29 декабря 2004 года N 191-ФЗ "О введении в действие Градостроительного кодекса Российской Федерации";</w:t>
      </w:r>
    </w:p>
    <w:p w:rsidR="00B544E2" w:rsidRDefault="00B544E2">
      <w:pPr>
        <w:pStyle w:val="ConsPlusNormal"/>
        <w:spacing w:before="220"/>
        <w:ind w:firstLine="540"/>
        <w:jc w:val="both"/>
      </w:pPr>
      <w:hyperlink r:id="rId30" w:history="1">
        <w:r>
          <w:rPr>
            <w:color w:val="0000FF"/>
          </w:rPr>
          <w:t>Приказом</w:t>
        </w:r>
      </w:hyperlink>
      <w:r>
        <w:t xml:space="preserve"> Минстроя России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B544E2" w:rsidRDefault="00B544E2">
      <w:pPr>
        <w:pStyle w:val="ConsPlusNormal"/>
        <w:jc w:val="both"/>
      </w:pPr>
      <w:r>
        <w:t xml:space="preserve">(в ред. </w:t>
      </w:r>
      <w:hyperlink r:id="rId31" w:history="1">
        <w:r>
          <w:rPr>
            <w:color w:val="0000FF"/>
          </w:rPr>
          <w:t>Постановления</w:t>
        </w:r>
      </w:hyperlink>
      <w:r>
        <w:t xml:space="preserve"> Администрации Окуловского муниципального района от 01.07.2015 N 1073)</w:t>
      </w:r>
    </w:p>
    <w:p w:rsidR="00B544E2" w:rsidRDefault="00B544E2">
      <w:pPr>
        <w:pStyle w:val="ConsPlusNormal"/>
        <w:spacing w:before="220"/>
        <w:ind w:firstLine="540"/>
        <w:jc w:val="both"/>
      </w:pPr>
      <w:r>
        <w:lastRenderedPageBreak/>
        <w:t>Приказом Министерства регионального развития Российской Федерации от 19.11.2006 N 121 "Об утверждении Инструкции о порядке заполнения формы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bookmarkStart w:id="1" w:name="P147"/>
      <w:bookmarkEnd w:id="1"/>
      <w:r>
        <w:t>2.6. Исчерпывающий перечень документов, необходимых</w:t>
      </w:r>
    </w:p>
    <w:p w:rsidR="00B544E2" w:rsidRDefault="00B544E2">
      <w:pPr>
        <w:pStyle w:val="ConsPlusTitle"/>
        <w:jc w:val="center"/>
      </w:pPr>
      <w:r>
        <w:t>в соответствии с нормативными правовыми актами</w:t>
      </w:r>
    </w:p>
    <w:p w:rsidR="00B544E2" w:rsidRDefault="00B544E2">
      <w:pPr>
        <w:pStyle w:val="ConsPlusTitle"/>
        <w:jc w:val="center"/>
      </w:pPr>
      <w:r>
        <w:t>для предоставления муниципальной услуги и услуг,</w:t>
      </w:r>
    </w:p>
    <w:p w:rsidR="00B544E2" w:rsidRDefault="00B544E2">
      <w:pPr>
        <w:pStyle w:val="ConsPlusTitle"/>
        <w:jc w:val="center"/>
      </w:pPr>
      <w:proofErr w:type="gramStart"/>
      <w:r>
        <w:t>которые</w:t>
      </w:r>
      <w:proofErr w:type="gramEnd"/>
      <w:r>
        <w:t xml:space="preserve"> являются необходимыми и обязательными</w:t>
      </w:r>
    </w:p>
    <w:p w:rsidR="00B544E2" w:rsidRDefault="00B544E2">
      <w:pPr>
        <w:pStyle w:val="ConsPlusTitle"/>
        <w:jc w:val="center"/>
      </w:pPr>
      <w:r>
        <w:t>для предоставления муниципальной услуги, подлежащих</w:t>
      </w:r>
    </w:p>
    <w:p w:rsidR="00B544E2" w:rsidRDefault="00B544E2">
      <w:pPr>
        <w:pStyle w:val="ConsPlusTitle"/>
        <w:jc w:val="center"/>
      </w:pPr>
      <w:r>
        <w:t>представлению заявителем, способы их получения</w:t>
      </w:r>
    </w:p>
    <w:p w:rsidR="00B544E2" w:rsidRDefault="00B544E2">
      <w:pPr>
        <w:pStyle w:val="ConsPlusTitle"/>
        <w:jc w:val="center"/>
      </w:pPr>
      <w:r>
        <w:t>заявителем, в том числе в электронной форме,</w:t>
      </w:r>
    </w:p>
    <w:p w:rsidR="00B544E2" w:rsidRDefault="00B544E2">
      <w:pPr>
        <w:pStyle w:val="ConsPlusTitle"/>
        <w:jc w:val="center"/>
      </w:pPr>
      <w:r>
        <w:t>порядок их представления</w:t>
      </w:r>
    </w:p>
    <w:p w:rsidR="00B544E2" w:rsidRDefault="00B544E2">
      <w:pPr>
        <w:pStyle w:val="ConsPlusNormal"/>
        <w:jc w:val="center"/>
      </w:pPr>
      <w:proofErr w:type="gramStart"/>
      <w:r>
        <w:t xml:space="preserve">(в ред. </w:t>
      </w:r>
      <w:hyperlink r:id="rId32"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bookmarkStart w:id="2" w:name="P158"/>
      <w:bookmarkEnd w:id="2"/>
      <w:r>
        <w:t>2.6.1. Документы, которые заявитель должен представить самостоятельно:</w:t>
      </w:r>
    </w:p>
    <w:p w:rsidR="00B544E2" w:rsidRDefault="00B544E2">
      <w:pPr>
        <w:pStyle w:val="ConsPlusNormal"/>
        <w:spacing w:before="220"/>
        <w:ind w:firstLine="540"/>
        <w:jc w:val="both"/>
      </w:pPr>
      <w:r>
        <w:t xml:space="preserve">1) </w:t>
      </w:r>
      <w:hyperlink w:anchor="P502" w:history="1">
        <w:r>
          <w:rPr>
            <w:color w:val="0000FF"/>
          </w:rPr>
          <w:t>заявление</w:t>
        </w:r>
      </w:hyperlink>
      <w:r>
        <w:t xml:space="preserve"> по форме в соответствии с приложением N 1 к настоящему Административному регламенту;</w:t>
      </w:r>
    </w:p>
    <w:p w:rsidR="00B544E2" w:rsidRDefault="00B544E2">
      <w:pPr>
        <w:pStyle w:val="ConsPlusNormal"/>
        <w:spacing w:before="220"/>
        <w:ind w:firstLine="540"/>
        <w:jc w:val="both"/>
      </w:pPr>
      <w:r>
        <w:t>2) правоустанавливающие документы на земельный участок, если в Едином государственном реестре недвижимости отсутствуют таковые сведения;</w:t>
      </w:r>
    </w:p>
    <w:p w:rsidR="00B544E2" w:rsidRDefault="00B544E2">
      <w:pPr>
        <w:pStyle w:val="ConsPlusNormal"/>
        <w:spacing w:before="220"/>
        <w:ind w:firstLine="540"/>
        <w:jc w:val="both"/>
      </w:pPr>
      <w:r>
        <w:t xml:space="preserve">3) </w:t>
      </w:r>
      <w:hyperlink w:anchor="P537" w:history="1">
        <w:r>
          <w:rPr>
            <w:color w:val="0000FF"/>
          </w:rPr>
          <w:t>акт</w:t>
        </w:r>
      </w:hyperlink>
      <w: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 (приложение N 2);</w:t>
      </w:r>
    </w:p>
    <w:p w:rsidR="00B544E2" w:rsidRDefault="00B544E2">
      <w:pPr>
        <w:pStyle w:val="ConsPlusNormal"/>
        <w:spacing w:before="220"/>
        <w:ind w:firstLine="540"/>
        <w:jc w:val="both"/>
      </w:pPr>
      <w:r>
        <w:t xml:space="preserve">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w:t>
      </w:r>
      <w:hyperlink w:anchor="P791" w:history="1">
        <w:r>
          <w:rPr>
            <w:color w:val="0000FF"/>
          </w:rPr>
          <w:t>(приложение N 3)</w:t>
        </w:r>
      </w:hyperlink>
      <w:r>
        <w:t>;</w:t>
      </w:r>
    </w:p>
    <w:p w:rsidR="00B544E2" w:rsidRDefault="00B544E2">
      <w:pPr>
        <w:pStyle w:val="ConsPlusNormal"/>
        <w:spacing w:before="220"/>
        <w:ind w:firstLine="540"/>
        <w:jc w:val="both"/>
      </w:pPr>
      <w:proofErr w:type="gramStart"/>
      <w: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hyperlink w:anchor="P834" w:history="1">
        <w:r>
          <w:rPr>
            <w:color w:val="0000FF"/>
          </w:rPr>
          <w:t>(приложение N 4)</w:t>
        </w:r>
      </w:hyperlink>
      <w:r>
        <w:t>;</w:t>
      </w:r>
    </w:p>
    <w:p w:rsidR="00B544E2" w:rsidRDefault="00B544E2">
      <w:pPr>
        <w:pStyle w:val="ConsPlusNormal"/>
        <w:spacing w:before="220"/>
        <w:ind w:firstLine="540"/>
        <w:jc w:val="both"/>
      </w:pPr>
      <w:r>
        <w:t xml:space="preserve">6) 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hyperlink w:anchor="P1137" w:history="1">
        <w:r>
          <w:rPr>
            <w:color w:val="0000FF"/>
          </w:rPr>
          <w:t>(приложение N 5)</w:t>
        </w:r>
      </w:hyperlink>
      <w:r>
        <w:t>;</w:t>
      </w:r>
    </w:p>
    <w:p w:rsidR="00B544E2" w:rsidRDefault="00B544E2">
      <w:pPr>
        <w:pStyle w:val="ConsPlusNormal"/>
        <w:spacing w:before="220"/>
        <w:ind w:firstLine="540"/>
        <w:jc w:val="both"/>
      </w:pPr>
      <w:proofErr w:type="gramStart"/>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строительного подряда), за исключением случаев строительства, реконструкции линейного объекта;</w:t>
      </w:r>
      <w:proofErr w:type="gramEnd"/>
    </w:p>
    <w:p w:rsidR="00B544E2" w:rsidRDefault="00B544E2">
      <w:pPr>
        <w:pStyle w:val="ConsPlusNormal"/>
        <w:spacing w:before="220"/>
        <w:ind w:firstLine="540"/>
        <w:jc w:val="both"/>
      </w:pPr>
      <w:r>
        <w:t xml:space="preserve">8) документ, подтверждающий заключение </w:t>
      </w:r>
      <w:proofErr w:type="gramStart"/>
      <w:r>
        <w:t xml:space="preserve">договора обязательного страхования </w:t>
      </w:r>
      <w:r>
        <w:lastRenderedPageBreak/>
        <w:t>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544E2" w:rsidRDefault="00B544E2">
      <w:pPr>
        <w:pStyle w:val="ConsPlusNormal"/>
        <w:spacing w:before="220"/>
        <w:ind w:firstLine="540"/>
        <w:jc w:val="both"/>
      </w:pPr>
      <w:proofErr w:type="gramStart"/>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544E2" w:rsidRDefault="00B544E2">
      <w:pPr>
        <w:pStyle w:val="ConsPlusNormal"/>
        <w:spacing w:before="220"/>
        <w:ind w:firstLine="540"/>
        <w:jc w:val="both"/>
      </w:pPr>
      <w:proofErr w:type="gramStart"/>
      <w:r>
        <w:t xml:space="preserve">10) технический план объекта капитального строительства, подготовленный в соответствии с Федеральным </w:t>
      </w:r>
      <w:hyperlink r:id="rId34" w:history="1">
        <w:r>
          <w:rPr>
            <w:color w:val="0000FF"/>
          </w:rPr>
          <w:t>законом</w:t>
        </w:r>
      </w:hyperlink>
      <w:r>
        <w:t xml:space="preserve"> от 13 июля 2015 года N 218-ФЗ "О государственной регистрации недвижимости" в бумажном и электронном видах;</w:t>
      </w:r>
      <w:proofErr w:type="gramEnd"/>
    </w:p>
    <w:p w:rsidR="00B544E2" w:rsidRDefault="00B544E2">
      <w:pPr>
        <w:pStyle w:val="ConsPlusNormal"/>
        <w:spacing w:before="220"/>
        <w:ind w:firstLine="540"/>
        <w:jc w:val="both"/>
      </w:pPr>
      <w:proofErr w:type="gramStart"/>
      <w: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B544E2" w:rsidRDefault="00B544E2">
      <w:pPr>
        <w:pStyle w:val="ConsPlusNormal"/>
        <w:spacing w:before="220"/>
        <w:ind w:firstLine="540"/>
        <w:jc w:val="both"/>
      </w:pPr>
      <w:bookmarkStart w:id="3" w:name="P170"/>
      <w:bookmarkEnd w:id="3"/>
      <w: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44E2" w:rsidRDefault="00B544E2">
      <w:pPr>
        <w:pStyle w:val="ConsPlusNormal"/>
        <w:spacing w:before="220"/>
        <w:ind w:firstLine="540"/>
        <w:jc w:val="both"/>
      </w:pPr>
      <w:r>
        <w:t>1) правоустанавливающие документы на земельный участок;</w:t>
      </w:r>
    </w:p>
    <w:p w:rsidR="00B544E2" w:rsidRDefault="00B544E2">
      <w:pPr>
        <w:pStyle w:val="ConsPlusNormal"/>
        <w:spacing w:before="220"/>
        <w:ind w:firstLine="540"/>
        <w:jc w:val="both"/>
      </w:pPr>
      <w:r>
        <w:t>2) копия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544E2" w:rsidRDefault="00B544E2">
      <w:pPr>
        <w:pStyle w:val="ConsPlusNormal"/>
        <w:spacing w:before="220"/>
        <w:ind w:firstLine="540"/>
        <w:jc w:val="both"/>
      </w:pPr>
      <w:r>
        <w:t>3) копия разрешения на строительство объекта капитального строительства;</w:t>
      </w:r>
    </w:p>
    <w:p w:rsidR="00B544E2" w:rsidRDefault="00B544E2">
      <w:pPr>
        <w:pStyle w:val="ConsPlusNormal"/>
        <w:spacing w:before="220"/>
        <w:ind w:firstLine="540"/>
        <w:jc w:val="both"/>
      </w:pPr>
      <w:proofErr w:type="gramStart"/>
      <w:r>
        <w:t xml:space="preserve">4)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Pr>
            <w:color w:val="0000FF"/>
          </w:rPr>
          <w:t>частью 7 статьи 54</w:t>
        </w:r>
      </w:hyperlink>
      <w:r>
        <w:t xml:space="preserve"> Градостроительного кодекса Российской</w:t>
      </w:r>
      <w:proofErr w:type="gramEnd"/>
      <w:r>
        <w:t xml:space="preserve"> Федерации.</w:t>
      </w:r>
    </w:p>
    <w:p w:rsidR="00B544E2" w:rsidRDefault="00B544E2">
      <w:pPr>
        <w:pStyle w:val="ConsPlusNormal"/>
        <w:spacing w:before="220"/>
        <w:ind w:firstLine="540"/>
        <w:jc w:val="both"/>
      </w:pPr>
      <w:bookmarkStart w:id="4" w:name="P175"/>
      <w:bookmarkEnd w:id="4"/>
      <w: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B544E2" w:rsidRDefault="00B544E2">
      <w:pPr>
        <w:pStyle w:val="ConsPlusNormal"/>
        <w:spacing w:before="220"/>
        <w:ind w:firstLine="540"/>
        <w:jc w:val="both"/>
      </w:pPr>
      <w:r>
        <w:t xml:space="preserve">2.6.4. Копии документов, указанных в </w:t>
      </w:r>
      <w:hyperlink w:anchor="P158" w:history="1">
        <w:r>
          <w:rPr>
            <w:color w:val="0000FF"/>
          </w:rPr>
          <w:t>пункте 2.6.1</w:t>
        </w:r>
      </w:hyperlink>
      <w:r>
        <w:t xml:space="preserve">, могут быть заверены нотариально или заверяются при приеме документов в установленном порядке при наличии оригиналов. </w:t>
      </w:r>
      <w:r>
        <w:lastRenderedPageBreak/>
        <w:t>Ответственность за достоверность представляемых сведений возлагается на заявителя.</w:t>
      </w:r>
    </w:p>
    <w:p w:rsidR="00B544E2" w:rsidRDefault="00B544E2">
      <w:pPr>
        <w:pStyle w:val="ConsPlusNormal"/>
        <w:spacing w:before="220"/>
        <w:ind w:firstLine="540"/>
        <w:jc w:val="both"/>
      </w:pPr>
      <w:r>
        <w:t xml:space="preserve">2.6.5. Непредставление заявителем указанных в </w:t>
      </w:r>
      <w:hyperlink w:anchor="P170" w:history="1">
        <w:r>
          <w:rPr>
            <w:color w:val="0000FF"/>
          </w:rPr>
          <w:t>пункте 2.6.2</w:t>
        </w:r>
      </w:hyperlink>
      <w:r>
        <w:t xml:space="preserve"> настоящего Административного регламента документов не является основанием для отказа заявителю в предоставлении муниципальной услуги.</w:t>
      </w:r>
    </w:p>
    <w:p w:rsidR="00B544E2" w:rsidRDefault="00B544E2">
      <w:pPr>
        <w:pStyle w:val="ConsPlusNormal"/>
        <w:spacing w:before="220"/>
        <w:ind w:firstLine="540"/>
        <w:jc w:val="both"/>
      </w:pPr>
      <w:r>
        <w:t xml:space="preserve">2.6.6. Для получения муниципальной услуги в электронном виде заявителям предоставляется возможность направить заявление и документы, указанные в </w:t>
      </w:r>
      <w:hyperlink w:anchor="P158" w:history="1">
        <w:r>
          <w:rPr>
            <w:color w:val="0000FF"/>
          </w:rPr>
          <w:t>пункте 2.6.1</w:t>
        </w:r>
      </w:hyperlink>
      <w:r>
        <w:t xml:space="preserve"> настоящего административного регламента, через Единый портал и Региональный портал Новгородской области, путем заполнения специальной интерактивной формы, которая соответствует требованиям Федерального </w:t>
      </w:r>
      <w:hyperlink r:id="rId36" w:history="1">
        <w:r>
          <w:rPr>
            <w:color w:val="0000FF"/>
          </w:rPr>
          <w:t>закона</w:t>
        </w:r>
      </w:hyperlink>
      <w:r>
        <w:t xml:space="preserve"> от 27 июля 2010 года N 210-ФЗ и обеспечивает идентификацию заявителя.</w:t>
      </w:r>
    </w:p>
    <w:p w:rsidR="00B544E2" w:rsidRDefault="00B544E2">
      <w:pPr>
        <w:pStyle w:val="ConsPlusNormal"/>
        <w:jc w:val="both"/>
      </w:pPr>
    </w:p>
    <w:p w:rsidR="00B544E2" w:rsidRDefault="00B544E2">
      <w:pPr>
        <w:pStyle w:val="ConsPlusTitle"/>
        <w:jc w:val="center"/>
        <w:outlineLvl w:val="2"/>
      </w:pPr>
      <w:r>
        <w:t>2.7. Исчерпывающий перечень оснований для отказа</w:t>
      </w:r>
    </w:p>
    <w:p w:rsidR="00B544E2" w:rsidRDefault="00B544E2">
      <w:pPr>
        <w:pStyle w:val="ConsPlusTitle"/>
        <w:jc w:val="center"/>
      </w:pPr>
      <w:r>
        <w:t>в приеме документов, необходимых для предоставления</w:t>
      </w:r>
    </w:p>
    <w:p w:rsidR="00B544E2" w:rsidRDefault="00B544E2">
      <w:pPr>
        <w:pStyle w:val="ConsPlusTitle"/>
        <w:jc w:val="center"/>
      </w:pPr>
      <w:r>
        <w:t>муниципальной услуги</w:t>
      </w:r>
    </w:p>
    <w:p w:rsidR="00B544E2" w:rsidRDefault="00B544E2">
      <w:pPr>
        <w:pStyle w:val="ConsPlusNormal"/>
        <w:jc w:val="both"/>
      </w:pPr>
    </w:p>
    <w:p w:rsidR="00B544E2" w:rsidRDefault="00B544E2">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B544E2" w:rsidRDefault="00B544E2">
      <w:pPr>
        <w:pStyle w:val="ConsPlusNormal"/>
        <w:jc w:val="both"/>
      </w:pPr>
    </w:p>
    <w:p w:rsidR="00B544E2" w:rsidRDefault="00B544E2">
      <w:pPr>
        <w:pStyle w:val="ConsPlusTitle"/>
        <w:jc w:val="center"/>
        <w:outlineLvl w:val="2"/>
      </w:pPr>
      <w:r>
        <w:t>2.8. Исчерпывающий перечень оснований для отказа</w:t>
      </w:r>
    </w:p>
    <w:p w:rsidR="00B544E2" w:rsidRDefault="00B544E2">
      <w:pPr>
        <w:pStyle w:val="ConsPlusTitle"/>
        <w:jc w:val="center"/>
      </w:pPr>
      <w:r>
        <w:t>в предоставлении муниципальной услуги</w:t>
      </w:r>
    </w:p>
    <w:p w:rsidR="00B544E2" w:rsidRDefault="00B544E2">
      <w:pPr>
        <w:pStyle w:val="ConsPlusNormal"/>
        <w:jc w:val="center"/>
      </w:pPr>
      <w:proofErr w:type="gramStart"/>
      <w:r>
        <w:t xml:space="preserve">(в ред. </w:t>
      </w:r>
      <w:hyperlink r:id="rId37"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2.8.1. Основаниями для отказа в предоставлении муниципальной услуги являются:</w:t>
      </w:r>
    </w:p>
    <w:p w:rsidR="00B544E2" w:rsidRDefault="00B544E2">
      <w:pPr>
        <w:pStyle w:val="ConsPlusNormal"/>
        <w:spacing w:before="220"/>
        <w:ind w:firstLine="540"/>
        <w:jc w:val="both"/>
      </w:pPr>
      <w:proofErr w:type="gramStart"/>
      <w:r>
        <w:t xml:space="preserve">1) отсутствие документов, указанных в </w:t>
      </w:r>
      <w:hyperlink w:anchor="P147" w:history="1">
        <w:r>
          <w:rPr>
            <w:color w:val="0000FF"/>
          </w:rPr>
          <w:t>подразделе 2.6</w:t>
        </w:r>
      </w:hyperlink>
      <w:r>
        <w:t xml:space="preserve"> настоящего Административного регламента;</w:t>
      </w:r>
      <w:proofErr w:type="gramEnd"/>
    </w:p>
    <w:p w:rsidR="00B544E2" w:rsidRDefault="00B544E2">
      <w:pPr>
        <w:pStyle w:val="ConsPlusNormal"/>
        <w:spacing w:before="220"/>
        <w:ind w:firstLine="540"/>
        <w:jc w:val="both"/>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544E2" w:rsidRDefault="00B544E2">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B544E2" w:rsidRDefault="00B544E2">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544E2" w:rsidRDefault="00B544E2">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544E2" w:rsidRDefault="00B544E2">
      <w:pPr>
        <w:pStyle w:val="ConsPlusNormal"/>
        <w:spacing w:before="220"/>
        <w:ind w:firstLine="540"/>
        <w:jc w:val="both"/>
      </w:pPr>
      <w:bookmarkStart w:id="5" w:name="P197"/>
      <w:bookmarkEnd w:id="5"/>
      <w:r>
        <w:t xml:space="preserve">2.8.2. Основанием для отказа в предоставлении муниципальной услуги является также невыполнение заявителем требований </w:t>
      </w:r>
      <w:proofErr w:type="gramStart"/>
      <w:r>
        <w:t>по передаче в Отдел сведений об объекте капитального строительства для размещения в информационной системе</w:t>
      </w:r>
      <w:proofErr w:type="gramEnd"/>
      <w:r>
        <w:t xml:space="preserve"> обеспечения градостроительной деятельности следующих документов:</w:t>
      </w:r>
    </w:p>
    <w:p w:rsidR="00B544E2" w:rsidRDefault="00B544E2">
      <w:pPr>
        <w:pStyle w:val="ConsPlusNormal"/>
        <w:spacing w:before="220"/>
        <w:ind w:firstLine="540"/>
        <w:jc w:val="both"/>
      </w:pPr>
      <w:r>
        <w:t xml:space="preserve">сведений о площади, высоте и количестве этажей планируемого объекта капитального </w:t>
      </w:r>
      <w:r>
        <w:lastRenderedPageBreak/>
        <w:t>строительства, о сетях инженерно-технического обеспечения;</w:t>
      </w:r>
    </w:p>
    <w:p w:rsidR="00B544E2" w:rsidRDefault="00B544E2">
      <w:pPr>
        <w:pStyle w:val="ConsPlusNormal"/>
        <w:spacing w:before="220"/>
        <w:ind w:firstLine="540"/>
        <w:jc w:val="both"/>
      </w:pPr>
      <w:r>
        <w:t>один экземпляр копии результатов инженерных изысканий;</w:t>
      </w:r>
    </w:p>
    <w:p w:rsidR="00B544E2" w:rsidRDefault="00B544E2">
      <w:pPr>
        <w:pStyle w:val="ConsPlusNormal"/>
        <w:spacing w:before="220"/>
        <w:ind w:firstLine="540"/>
        <w:jc w:val="both"/>
      </w:pPr>
      <w:proofErr w:type="gramStart"/>
      <w:r>
        <w:t>один экземпляр копий разделов проектной документации (схема планировочной организации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r>
        <w:t xml:space="preserve">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544E2" w:rsidRDefault="00B544E2">
      <w:pPr>
        <w:pStyle w:val="ConsPlusNormal"/>
        <w:spacing w:before="220"/>
        <w:ind w:firstLine="540"/>
        <w:jc w:val="both"/>
      </w:pPr>
      <w:bookmarkStart w:id="6" w:name="P201"/>
      <w:bookmarkEnd w:id="6"/>
      <w:r>
        <w:t xml:space="preserve">2.8.3. Неполучение или несвоевременное получение документов, запрошенных в рамках межведомственного взаимодействия и указанных в </w:t>
      </w:r>
      <w:hyperlink w:anchor="P170" w:history="1">
        <w:r>
          <w:rPr>
            <w:color w:val="0000FF"/>
          </w:rPr>
          <w:t>подразделе 2.6.2</w:t>
        </w:r>
      </w:hyperlink>
      <w:r>
        <w:t xml:space="preserve"> - </w:t>
      </w:r>
      <w:hyperlink w:anchor="P175" w:history="1">
        <w:r>
          <w:rPr>
            <w:color w:val="0000FF"/>
          </w:rPr>
          <w:t>2.6.3</w:t>
        </w:r>
      </w:hyperlink>
      <w: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r>
        <w:t>2.9. Размер платы, взимаемой с заявителя при предоставлении</w:t>
      </w:r>
    </w:p>
    <w:p w:rsidR="00B544E2" w:rsidRDefault="00B544E2">
      <w:pPr>
        <w:pStyle w:val="ConsPlusTitle"/>
        <w:jc w:val="center"/>
      </w:pPr>
      <w:r>
        <w:t>муниципальной услуги, и способы ее взимания</w:t>
      </w:r>
    </w:p>
    <w:p w:rsidR="00B544E2" w:rsidRDefault="00B544E2">
      <w:pPr>
        <w:pStyle w:val="ConsPlusNormal"/>
        <w:jc w:val="both"/>
      </w:pPr>
    </w:p>
    <w:p w:rsidR="00B544E2" w:rsidRDefault="00B544E2">
      <w:pPr>
        <w:pStyle w:val="ConsPlusNormal"/>
        <w:ind w:firstLine="540"/>
        <w:jc w:val="both"/>
      </w:pPr>
      <w:r>
        <w:t>Муниципальная услуга предоставляется на безвозмездной основе.</w:t>
      </w:r>
    </w:p>
    <w:p w:rsidR="00B544E2" w:rsidRDefault="00B544E2">
      <w:pPr>
        <w:pStyle w:val="ConsPlusNormal"/>
        <w:jc w:val="both"/>
      </w:pPr>
    </w:p>
    <w:p w:rsidR="00B544E2" w:rsidRDefault="00B544E2">
      <w:pPr>
        <w:pStyle w:val="ConsPlusTitle"/>
        <w:jc w:val="center"/>
        <w:outlineLvl w:val="2"/>
      </w:pPr>
      <w:r>
        <w:t>2.10. Максимальный срок ожидания в очереди при подаче</w:t>
      </w:r>
    </w:p>
    <w:p w:rsidR="00B544E2" w:rsidRDefault="00B544E2">
      <w:pPr>
        <w:pStyle w:val="ConsPlusTitle"/>
        <w:jc w:val="center"/>
      </w:pPr>
      <w:r>
        <w:t xml:space="preserve">запроса о предоставлении муниципальной услуги и </w:t>
      </w:r>
      <w:proofErr w:type="gramStart"/>
      <w:r>
        <w:t>при</w:t>
      </w:r>
      <w:proofErr w:type="gramEnd"/>
    </w:p>
    <w:p w:rsidR="00B544E2" w:rsidRDefault="00B544E2">
      <w:pPr>
        <w:pStyle w:val="ConsPlusTitle"/>
        <w:jc w:val="center"/>
      </w:pPr>
      <w:proofErr w:type="gramStart"/>
      <w:r>
        <w:t>получении</w:t>
      </w:r>
      <w:proofErr w:type="gramEnd"/>
      <w:r>
        <w:t xml:space="preserve"> результата предоставления муниципальной услуги</w:t>
      </w:r>
    </w:p>
    <w:p w:rsidR="00B544E2" w:rsidRDefault="00B544E2">
      <w:pPr>
        <w:pStyle w:val="ConsPlusNormal"/>
        <w:jc w:val="both"/>
      </w:pPr>
    </w:p>
    <w:p w:rsidR="00B544E2" w:rsidRDefault="00B544E2">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w:t>
      </w:r>
    </w:p>
    <w:p w:rsidR="00B544E2" w:rsidRDefault="00B544E2">
      <w:pPr>
        <w:pStyle w:val="ConsPlusNormal"/>
        <w:jc w:val="both"/>
      </w:pPr>
    </w:p>
    <w:p w:rsidR="00B544E2" w:rsidRDefault="00B544E2">
      <w:pPr>
        <w:pStyle w:val="ConsPlusTitle"/>
        <w:jc w:val="center"/>
        <w:outlineLvl w:val="2"/>
      </w:pPr>
      <w:r>
        <w:t>2.11. Срок регистрации запроса заявителя о предоставлении</w:t>
      </w:r>
    </w:p>
    <w:p w:rsidR="00B544E2" w:rsidRDefault="00B544E2">
      <w:pPr>
        <w:pStyle w:val="ConsPlusTitle"/>
        <w:jc w:val="center"/>
      </w:pPr>
      <w:r>
        <w:t>муниципальной услуги</w:t>
      </w:r>
    </w:p>
    <w:p w:rsidR="00B544E2" w:rsidRDefault="00B544E2">
      <w:pPr>
        <w:pStyle w:val="ConsPlusNormal"/>
        <w:jc w:val="both"/>
      </w:pPr>
    </w:p>
    <w:p w:rsidR="00B544E2" w:rsidRDefault="00B544E2">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w:t>
      </w:r>
    </w:p>
    <w:p w:rsidR="00B544E2" w:rsidRDefault="00B544E2">
      <w:pPr>
        <w:pStyle w:val="ConsPlusNormal"/>
        <w:jc w:val="both"/>
      </w:pPr>
    </w:p>
    <w:p w:rsidR="00B544E2" w:rsidRDefault="00B544E2">
      <w:pPr>
        <w:pStyle w:val="ConsPlusTitle"/>
        <w:jc w:val="center"/>
        <w:outlineLvl w:val="2"/>
      </w:pPr>
      <w:r>
        <w:t>2.12. Требования к помещениям, в которых предоставляется</w:t>
      </w:r>
    </w:p>
    <w:p w:rsidR="00B544E2" w:rsidRDefault="00B544E2">
      <w:pPr>
        <w:pStyle w:val="ConsPlusTitle"/>
        <w:jc w:val="center"/>
      </w:pPr>
      <w:r>
        <w:t xml:space="preserve">муниципальная услуга, к залу ожидания, местам </w:t>
      </w:r>
      <w:proofErr w:type="gramStart"/>
      <w:r>
        <w:t>для</w:t>
      </w:r>
      <w:proofErr w:type="gramEnd"/>
    </w:p>
    <w:p w:rsidR="00B544E2" w:rsidRDefault="00B544E2">
      <w:pPr>
        <w:pStyle w:val="ConsPlusTitle"/>
        <w:jc w:val="center"/>
      </w:pPr>
      <w:r>
        <w:t xml:space="preserve">заполнения запросов о предоставлении </w:t>
      </w:r>
      <w:proofErr w:type="gramStart"/>
      <w:r>
        <w:t>муниципальной</w:t>
      </w:r>
      <w:proofErr w:type="gramEnd"/>
    </w:p>
    <w:p w:rsidR="00B544E2" w:rsidRDefault="00B544E2">
      <w:pPr>
        <w:pStyle w:val="ConsPlusTitle"/>
        <w:jc w:val="center"/>
      </w:pPr>
      <w:r>
        <w:t>услуги, информационным стендам с образцами их заполнения</w:t>
      </w:r>
    </w:p>
    <w:p w:rsidR="00B544E2" w:rsidRDefault="00B544E2">
      <w:pPr>
        <w:pStyle w:val="ConsPlusTitle"/>
        <w:jc w:val="center"/>
      </w:pPr>
      <w:r>
        <w:t>и перечнем документов, необходимых для предоставления</w:t>
      </w:r>
    </w:p>
    <w:p w:rsidR="00B544E2" w:rsidRDefault="00B544E2">
      <w:pPr>
        <w:pStyle w:val="ConsPlusTitle"/>
        <w:jc w:val="center"/>
      </w:pPr>
      <w:r>
        <w:t>муниципальной услуги</w:t>
      </w:r>
    </w:p>
    <w:p w:rsidR="00B544E2" w:rsidRDefault="00B544E2">
      <w:pPr>
        <w:pStyle w:val="ConsPlusNormal"/>
        <w:jc w:val="both"/>
      </w:pPr>
    </w:p>
    <w:p w:rsidR="00B544E2" w:rsidRDefault="00B544E2">
      <w:pPr>
        <w:pStyle w:val="ConsPlusNormal"/>
        <w:ind w:firstLine="540"/>
        <w:jc w:val="both"/>
      </w:pPr>
      <w:r>
        <w:t xml:space="preserve">2.12.1.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8" w:history="1">
        <w:r>
          <w:rPr>
            <w:color w:val="0000FF"/>
          </w:rPr>
          <w:t>СанПиН 2.2.2/2.4.1340-03</w:t>
        </w:r>
      </w:hyperlink>
      <w:r>
        <w:t xml:space="preserve">" и "Гигиенические требования к естественному, искусственному и совмещенному освещению жилых и общественных зданий. </w:t>
      </w:r>
      <w:hyperlink r:id="rId39" w:history="1">
        <w:r>
          <w:rPr>
            <w:color w:val="0000FF"/>
          </w:rPr>
          <w:t>СанПиН 2.2.1/2.1.1.1278-03</w:t>
        </w:r>
      </w:hyperlink>
      <w:r>
        <w:t xml:space="preserve">".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w:t>
      </w:r>
      <w: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В местах предоставления муниципальной услуги предусматривается возможность доступа к местам общественного пользования.</w:t>
      </w:r>
    </w:p>
    <w:p w:rsidR="00B544E2" w:rsidRDefault="00B544E2">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2.12.2. Места ожидания в очереди на представление или получение документов должны быть оборудованы стульями.</w:t>
      </w:r>
    </w:p>
    <w:p w:rsidR="00B544E2" w:rsidRDefault="00B544E2">
      <w:pPr>
        <w:pStyle w:val="ConsPlusNormal"/>
        <w:spacing w:before="220"/>
        <w:ind w:firstLine="540"/>
        <w:jc w:val="both"/>
      </w:pPr>
      <w:r>
        <w:t>2.12.3. Места для заполнения документов оборудуются стульями, столами,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w:t>
      </w:r>
    </w:p>
    <w:p w:rsidR="00B544E2" w:rsidRDefault="00B544E2">
      <w:pPr>
        <w:pStyle w:val="ConsPlusNormal"/>
        <w:spacing w:before="220"/>
        <w:ind w:firstLine="540"/>
        <w:jc w:val="both"/>
      </w:pPr>
      <w:r>
        <w:t>2.12.4. На территории, прилегающей к месторасположению здания, в котором расположены помещения Отдела, предназначенные для приема заявителей в целях предоставления муниципальной услуги, оборудованы места для парковки автотранспортных средств. Доступ заявителей к парковочным местам является бесплатным.</w:t>
      </w:r>
    </w:p>
    <w:p w:rsidR="00B544E2" w:rsidRDefault="00B544E2">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2.12.5. Здание, в котором расположен Отдел, должно быть оборудовано входом для свободного доступа заявителей в помещение, пандусами. Вход в здание должен быть оборудован информационной табличкой (вывеской), содержащей информацию о наименовании и режиме работы Администрации района.</w:t>
      </w:r>
    </w:p>
    <w:p w:rsidR="00B544E2" w:rsidRDefault="00B544E2">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2.12.6. В здании, в котором предоставляется муниципальная услуга, создаются условия для прохода инвалидов и маломобильных групп населения.</w:t>
      </w:r>
    </w:p>
    <w:p w:rsidR="00B544E2" w:rsidRDefault="00B544E2">
      <w:pPr>
        <w:pStyle w:val="ConsPlusNormal"/>
        <w:spacing w:before="220"/>
        <w:ind w:firstLine="540"/>
        <w:jc w:val="both"/>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использующие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B544E2" w:rsidRDefault="00B544E2">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B544E2" w:rsidRDefault="00B544E2">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544E2" w:rsidRDefault="00B544E2">
      <w:pPr>
        <w:pStyle w:val="ConsPlusNormal"/>
        <w:jc w:val="both"/>
      </w:pPr>
      <w:r>
        <w:t xml:space="preserve">(пп. 2.12.6 </w:t>
      </w:r>
      <w:proofErr w:type="gramStart"/>
      <w:r>
        <w:t>введен</w:t>
      </w:r>
      <w:proofErr w:type="gramEnd"/>
      <w:r>
        <w:t xml:space="preserve"> </w:t>
      </w:r>
      <w:hyperlink r:id="rId43" w:history="1">
        <w:r>
          <w:rPr>
            <w:color w:val="0000FF"/>
          </w:rPr>
          <w:t>Постановлением</w:t>
        </w:r>
      </w:hyperlink>
      <w:r>
        <w:t xml:space="preserve"> Администрации Окуловского муниципального района от 20.05.2016 N 659)</w:t>
      </w:r>
    </w:p>
    <w:p w:rsidR="00B544E2" w:rsidRDefault="00B544E2">
      <w:pPr>
        <w:pStyle w:val="ConsPlusNormal"/>
        <w:jc w:val="both"/>
      </w:pPr>
    </w:p>
    <w:p w:rsidR="00B544E2" w:rsidRDefault="00B544E2">
      <w:pPr>
        <w:pStyle w:val="ConsPlusTitle"/>
        <w:jc w:val="center"/>
        <w:outlineLvl w:val="2"/>
      </w:pPr>
      <w:r>
        <w:t>2.13. Показатели доступности и качества муниципальной услуги</w:t>
      </w:r>
    </w:p>
    <w:p w:rsidR="00B544E2" w:rsidRDefault="00B544E2">
      <w:pPr>
        <w:pStyle w:val="ConsPlusNormal"/>
        <w:jc w:val="both"/>
      </w:pPr>
    </w:p>
    <w:p w:rsidR="00B544E2" w:rsidRDefault="00B544E2">
      <w:pPr>
        <w:pStyle w:val="ConsPlusNormal"/>
        <w:ind w:firstLine="540"/>
        <w:jc w:val="both"/>
      </w:pPr>
      <w:r>
        <w:t>2.13.1. Показатели доступности муниципальной услуги:</w:t>
      </w:r>
    </w:p>
    <w:p w:rsidR="00B544E2" w:rsidRDefault="00B544E2">
      <w:pPr>
        <w:pStyle w:val="ConsPlusNormal"/>
        <w:spacing w:before="220"/>
        <w:ind w:firstLine="540"/>
        <w:jc w:val="both"/>
      </w:pPr>
      <w:r>
        <w:t>транспортная доступность к местам предоставления муниципальной услуги;</w:t>
      </w:r>
    </w:p>
    <w:p w:rsidR="00B544E2" w:rsidRDefault="00B544E2">
      <w:pPr>
        <w:pStyle w:val="ConsPlusNormal"/>
        <w:spacing w:before="220"/>
        <w:ind w:firstLine="540"/>
        <w:jc w:val="both"/>
      </w:pPr>
      <w:r>
        <w:t>обеспечение беспрепятственного доступа лиц к помещениям, в которых предоставляется муниципальная услуга;</w:t>
      </w:r>
    </w:p>
    <w:p w:rsidR="00B544E2" w:rsidRDefault="00B544E2">
      <w:pPr>
        <w:pStyle w:val="ConsPlusNormal"/>
        <w:spacing w:before="220"/>
        <w:ind w:firstLine="540"/>
        <w:jc w:val="both"/>
      </w:pPr>
      <w:r>
        <w:lastRenderedPageBreak/>
        <w:t>обеспечение предоставления муниципальной услуги с использованием возможностей единого портала муниципальных услуг;</w:t>
      </w:r>
    </w:p>
    <w:p w:rsidR="00B544E2" w:rsidRDefault="00B544E2">
      <w:pPr>
        <w:pStyle w:val="ConsPlusNormal"/>
        <w:spacing w:before="220"/>
        <w:ind w:firstLine="540"/>
        <w:jc w:val="both"/>
      </w:pPr>
      <w:r>
        <w:t>размещение информации о порядке предоставления муниципальной услуги на официальном сайте Окуловского муниципального района в сети Интернет.</w:t>
      </w:r>
    </w:p>
    <w:p w:rsidR="00B544E2" w:rsidRDefault="00B544E2">
      <w:pPr>
        <w:pStyle w:val="ConsPlusNormal"/>
        <w:spacing w:before="220"/>
        <w:ind w:firstLine="540"/>
        <w:jc w:val="both"/>
      </w:pPr>
      <w:r>
        <w:t>2.13.2. Показатели качества муниципальной услуги:</w:t>
      </w:r>
    </w:p>
    <w:p w:rsidR="00B544E2" w:rsidRDefault="00B544E2">
      <w:pPr>
        <w:pStyle w:val="ConsPlusNormal"/>
        <w:spacing w:before="220"/>
        <w:ind w:firstLine="540"/>
        <w:jc w:val="both"/>
      </w:pPr>
      <w:r>
        <w:t>соблюдение сроков предоставления муниципальной услуги;</w:t>
      </w:r>
    </w:p>
    <w:p w:rsidR="00B544E2" w:rsidRDefault="00B544E2">
      <w:pPr>
        <w:pStyle w:val="ConsPlusNormal"/>
        <w:spacing w:before="220"/>
        <w:ind w:firstLine="540"/>
        <w:jc w:val="both"/>
      </w:pPr>
      <w:r>
        <w:t>соблюдение сроков ожидания в очереди при предоставлении муниципальной услуги;</w:t>
      </w:r>
    </w:p>
    <w:p w:rsidR="00B544E2" w:rsidRDefault="00B544E2">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B544E2" w:rsidRDefault="00B544E2">
      <w:pPr>
        <w:pStyle w:val="ConsPlusNormal"/>
        <w:jc w:val="both"/>
      </w:pPr>
    </w:p>
    <w:p w:rsidR="00B544E2" w:rsidRDefault="00B544E2">
      <w:pPr>
        <w:pStyle w:val="ConsPlusTitle"/>
        <w:jc w:val="center"/>
        <w:outlineLvl w:val="2"/>
      </w:pPr>
      <w:r>
        <w:t>2.14. Иные требования, в том числе учитывающие особенности</w:t>
      </w:r>
    </w:p>
    <w:p w:rsidR="00B544E2" w:rsidRDefault="00B544E2">
      <w:pPr>
        <w:pStyle w:val="ConsPlusTitle"/>
        <w:jc w:val="center"/>
      </w:pPr>
      <w:r>
        <w:t xml:space="preserve">предоставления муниципальной услуги в </w:t>
      </w:r>
      <w:proofErr w:type="gramStart"/>
      <w:r>
        <w:t>многофункциональных</w:t>
      </w:r>
      <w:proofErr w:type="gramEnd"/>
    </w:p>
    <w:p w:rsidR="00B544E2" w:rsidRDefault="00B544E2">
      <w:pPr>
        <w:pStyle w:val="ConsPlusTitle"/>
        <w:jc w:val="center"/>
      </w:pPr>
      <w:proofErr w:type="gramStart"/>
      <w:r>
        <w:t>центрах</w:t>
      </w:r>
      <w:proofErr w:type="gramEnd"/>
      <w:r>
        <w:t xml:space="preserve"> и особенности предоставления муниципальной услуги</w:t>
      </w:r>
    </w:p>
    <w:p w:rsidR="00B544E2" w:rsidRDefault="00B544E2">
      <w:pPr>
        <w:pStyle w:val="ConsPlusTitle"/>
        <w:jc w:val="center"/>
      </w:pPr>
      <w:r>
        <w:t>в электронной форме</w:t>
      </w:r>
    </w:p>
    <w:p w:rsidR="00B544E2" w:rsidRDefault="00B544E2">
      <w:pPr>
        <w:pStyle w:val="ConsPlusNormal"/>
        <w:jc w:val="both"/>
      </w:pPr>
    </w:p>
    <w:p w:rsidR="00B544E2" w:rsidRDefault="00B544E2">
      <w:pPr>
        <w:pStyle w:val="ConsPlusNormal"/>
        <w:ind w:firstLine="540"/>
        <w:jc w:val="both"/>
      </w:pPr>
      <w:r>
        <w:t>2.14.1. Организация предоставления муниципальной услуги также осуществляется на базе государственного областного автономного учреждения "Многофункциональный центр предоставления государственных и муниципальных услуг", отдел Окуловского муниципального района (далее - МФЦ), на основании соглашений.</w:t>
      </w:r>
    </w:p>
    <w:p w:rsidR="00B544E2" w:rsidRDefault="00B544E2">
      <w:pPr>
        <w:pStyle w:val="ConsPlusNormal"/>
        <w:spacing w:before="220"/>
        <w:ind w:firstLine="540"/>
        <w:jc w:val="both"/>
      </w:pPr>
      <w:r>
        <w:t>Место нахождения МФЦ: Новгородская область, г. Окуловка, ул. Кирова, д. 9.</w:t>
      </w:r>
    </w:p>
    <w:p w:rsidR="00B544E2" w:rsidRDefault="00B544E2">
      <w:pPr>
        <w:pStyle w:val="ConsPlusNormal"/>
        <w:spacing w:before="220"/>
        <w:ind w:firstLine="540"/>
        <w:jc w:val="both"/>
      </w:pPr>
      <w:r>
        <w:t>Почтовый адрес: 174350, Новгородская область, г. Окуловка, ул. Кирова, д. 9, МФЦ.</w:t>
      </w:r>
    </w:p>
    <w:p w:rsidR="00B544E2" w:rsidRDefault="00B544E2">
      <w:pPr>
        <w:pStyle w:val="ConsPlusNormal"/>
        <w:spacing w:before="220"/>
        <w:ind w:firstLine="540"/>
        <w:jc w:val="both"/>
      </w:pPr>
      <w:r>
        <w:t>График (режим) приема граждан, заинтересованных лиц по вопросам предоставления муниципальной услуги специалистами МФЦ:</w:t>
      </w:r>
    </w:p>
    <w:p w:rsidR="00B544E2" w:rsidRDefault="00B544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B544E2">
        <w:tc>
          <w:tcPr>
            <w:tcW w:w="2778" w:type="dxa"/>
            <w:tcBorders>
              <w:top w:val="nil"/>
              <w:left w:val="nil"/>
              <w:bottom w:val="nil"/>
              <w:right w:val="nil"/>
            </w:tcBorders>
          </w:tcPr>
          <w:p w:rsidR="00B544E2" w:rsidRDefault="00B544E2">
            <w:pPr>
              <w:pStyle w:val="ConsPlusNormal"/>
            </w:pPr>
            <w:r>
              <w:t>Понедельник</w:t>
            </w:r>
          </w:p>
        </w:tc>
        <w:tc>
          <w:tcPr>
            <w:tcW w:w="6293" w:type="dxa"/>
            <w:tcBorders>
              <w:top w:val="nil"/>
              <w:left w:val="nil"/>
              <w:bottom w:val="nil"/>
              <w:right w:val="nil"/>
            </w:tcBorders>
          </w:tcPr>
          <w:p w:rsidR="00B544E2" w:rsidRDefault="00B544E2">
            <w:pPr>
              <w:pStyle w:val="ConsPlusNormal"/>
            </w:pPr>
            <w:r>
              <w:t>8.00 - 17.00, без перерыва</w:t>
            </w:r>
          </w:p>
        </w:tc>
      </w:tr>
      <w:tr w:rsidR="00B544E2">
        <w:tc>
          <w:tcPr>
            <w:tcW w:w="2778" w:type="dxa"/>
            <w:tcBorders>
              <w:top w:val="nil"/>
              <w:left w:val="nil"/>
              <w:bottom w:val="nil"/>
              <w:right w:val="nil"/>
            </w:tcBorders>
          </w:tcPr>
          <w:p w:rsidR="00B544E2" w:rsidRDefault="00B544E2">
            <w:pPr>
              <w:pStyle w:val="ConsPlusNormal"/>
            </w:pPr>
            <w:r>
              <w:t>Вторник</w:t>
            </w:r>
          </w:p>
        </w:tc>
        <w:tc>
          <w:tcPr>
            <w:tcW w:w="6293" w:type="dxa"/>
            <w:tcBorders>
              <w:top w:val="nil"/>
              <w:left w:val="nil"/>
              <w:bottom w:val="nil"/>
              <w:right w:val="nil"/>
            </w:tcBorders>
          </w:tcPr>
          <w:p w:rsidR="00B544E2" w:rsidRDefault="00B544E2">
            <w:pPr>
              <w:pStyle w:val="ConsPlusNormal"/>
            </w:pPr>
            <w:r>
              <w:t>8.00 - 18.00, без перерыва</w:t>
            </w:r>
          </w:p>
        </w:tc>
      </w:tr>
      <w:tr w:rsidR="00B544E2">
        <w:tc>
          <w:tcPr>
            <w:tcW w:w="2778" w:type="dxa"/>
            <w:tcBorders>
              <w:top w:val="nil"/>
              <w:left w:val="nil"/>
              <w:bottom w:val="nil"/>
              <w:right w:val="nil"/>
            </w:tcBorders>
          </w:tcPr>
          <w:p w:rsidR="00B544E2" w:rsidRDefault="00B544E2">
            <w:pPr>
              <w:pStyle w:val="ConsPlusNormal"/>
            </w:pPr>
            <w:r>
              <w:t>Среда</w:t>
            </w:r>
          </w:p>
        </w:tc>
        <w:tc>
          <w:tcPr>
            <w:tcW w:w="6293" w:type="dxa"/>
            <w:tcBorders>
              <w:top w:val="nil"/>
              <w:left w:val="nil"/>
              <w:bottom w:val="nil"/>
              <w:right w:val="nil"/>
            </w:tcBorders>
          </w:tcPr>
          <w:p w:rsidR="00B544E2" w:rsidRDefault="00B544E2">
            <w:pPr>
              <w:pStyle w:val="ConsPlusNormal"/>
            </w:pPr>
            <w:r>
              <w:t>8.00 - 18.00, без перерыва</w:t>
            </w:r>
          </w:p>
        </w:tc>
      </w:tr>
      <w:tr w:rsidR="00B544E2">
        <w:tc>
          <w:tcPr>
            <w:tcW w:w="2778" w:type="dxa"/>
            <w:tcBorders>
              <w:top w:val="nil"/>
              <w:left w:val="nil"/>
              <w:bottom w:val="nil"/>
              <w:right w:val="nil"/>
            </w:tcBorders>
          </w:tcPr>
          <w:p w:rsidR="00B544E2" w:rsidRDefault="00B544E2">
            <w:pPr>
              <w:pStyle w:val="ConsPlusNormal"/>
            </w:pPr>
            <w:r>
              <w:t>Четверг</w:t>
            </w:r>
          </w:p>
        </w:tc>
        <w:tc>
          <w:tcPr>
            <w:tcW w:w="6293" w:type="dxa"/>
            <w:tcBorders>
              <w:top w:val="nil"/>
              <w:left w:val="nil"/>
              <w:bottom w:val="nil"/>
              <w:right w:val="nil"/>
            </w:tcBorders>
          </w:tcPr>
          <w:p w:rsidR="00B544E2" w:rsidRDefault="00B544E2">
            <w:pPr>
              <w:pStyle w:val="ConsPlusNormal"/>
            </w:pPr>
            <w:r>
              <w:t>8.00 - 18.00, без перерыва</w:t>
            </w:r>
          </w:p>
        </w:tc>
      </w:tr>
      <w:tr w:rsidR="00B544E2">
        <w:tc>
          <w:tcPr>
            <w:tcW w:w="2778" w:type="dxa"/>
            <w:tcBorders>
              <w:top w:val="nil"/>
              <w:left w:val="nil"/>
              <w:bottom w:val="nil"/>
              <w:right w:val="nil"/>
            </w:tcBorders>
          </w:tcPr>
          <w:p w:rsidR="00B544E2" w:rsidRDefault="00B544E2">
            <w:pPr>
              <w:pStyle w:val="ConsPlusNormal"/>
            </w:pPr>
            <w:r>
              <w:t>Пятница</w:t>
            </w:r>
          </w:p>
        </w:tc>
        <w:tc>
          <w:tcPr>
            <w:tcW w:w="6293" w:type="dxa"/>
            <w:tcBorders>
              <w:top w:val="nil"/>
              <w:left w:val="nil"/>
              <w:bottom w:val="nil"/>
              <w:right w:val="nil"/>
            </w:tcBorders>
          </w:tcPr>
          <w:p w:rsidR="00B544E2" w:rsidRDefault="00B544E2">
            <w:pPr>
              <w:pStyle w:val="ConsPlusNormal"/>
            </w:pPr>
            <w:r>
              <w:t>8.00 - 17.00, без перерыва</w:t>
            </w:r>
          </w:p>
        </w:tc>
      </w:tr>
      <w:tr w:rsidR="00B544E2">
        <w:tc>
          <w:tcPr>
            <w:tcW w:w="2778" w:type="dxa"/>
            <w:tcBorders>
              <w:top w:val="nil"/>
              <w:left w:val="nil"/>
              <w:bottom w:val="nil"/>
              <w:right w:val="nil"/>
            </w:tcBorders>
          </w:tcPr>
          <w:p w:rsidR="00B544E2" w:rsidRDefault="00B544E2">
            <w:pPr>
              <w:pStyle w:val="ConsPlusNormal"/>
            </w:pPr>
            <w:r>
              <w:t>Суббота</w:t>
            </w:r>
          </w:p>
        </w:tc>
        <w:tc>
          <w:tcPr>
            <w:tcW w:w="6293" w:type="dxa"/>
            <w:tcBorders>
              <w:top w:val="nil"/>
              <w:left w:val="nil"/>
              <w:bottom w:val="nil"/>
              <w:right w:val="nil"/>
            </w:tcBorders>
          </w:tcPr>
          <w:p w:rsidR="00B544E2" w:rsidRDefault="00B544E2">
            <w:pPr>
              <w:pStyle w:val="ConsPlusNormal"/>
            </w:pPr>
            <w:r>
              <w:t>9.00 - 14.00, без перерыва</w:t>
            </w:r>
          </w:p>
        </w:tc>
      </w:tr>
      <w:tr w:rsidR="00B544E2">
        <w:tc>
          <w:tcPr>
            <w:tcW w:w="2778" w:type="dxa"/>
            <w:tcBorders>
              <w:top w:val="nil"/>
              <w:left w:val="nil"/>
              <w:bottom w:val="nil"/>
              <w:right w:val="nil"/>
            </w:tcBorders>
          </w:tcPr>
          <w:p w:rsidR="00B544E2" w:rsidRDefault="00B544E2">
            <w:pPr>
              <w:pStyle w:val="ConsPlusNormal"/>
            </w:pPr>
            <w:r>
              <w:t>Воскресенье</w:t>
            </w:r>
          </w:p>
        </w:tc>
        <w:tc>
          <w:tcPr>
            <w:tcW w:w="6293" w:type="dxa"/>
            <w:tcBorders>
              <w:top w:val="nil"/>
              <w:left w:val="nil"/>
              <w:bottom w:val="nil"/>
              <w:right w:val="nil"/>
            </w:tcBorders>
          </w:tcPr>
          <w:p w:rsidR="00B544E2" w:rsidRDefault="00B544E2">
            <w:pPr>
              <w:pStyle w:val="ConsPlusNormal"/>
            </w:pPr>
            <w:r>
              <w:t>выходной.</w:t>
            </w:r>
          </w:p>
        </w:tc>
      </w:tr>
    </w:tbl>
    <w:p w:rsidR="00B544E2" w:rsidRDefault="00B544E2">
      <w:pPr>
        <w:pStyle w:val="ConsPlusNormal"/>
        <w:jc w:val="both"/>
      </w:pPr>
    </w:p>
    <w:p w:rsidR="00B544E2" w:rsidRDefault="00B544E2">
      <w:pPr>
        <w:pStyle w:val="ConsPlusNormal"/>
        <w:ind w:firstLine="540"/>
        <w:jc w:val="both"/>
      </w:pPr>
      <w:r>
        <w:t>Справочные телефоны: 8(816-57)21-216.</w:t>
      </w:r>
    </w:p>
    <w:p w:rsidR="00B544E2" w:rsidRDefault="00B544E2">
      <w:pPr>
        <w:pStyle w:val="ConsPlusNormal"/>
        <w:spacing w:before="220"/>
        <w:ind w:firstLine="540"/>
        <w:jc w:val="both"/>
      </w:pPr>
      <w:r>
        <w:t>Адрес сайта в сети Интернет: http://www.okuladm.ru.</w:t>
      </w:r>
    </w:p>
    <w:p w:rsidR="00B544E2" w:rsidRDefault="00B544E2">
      <w:pPr>
        <w:pStyle w:val="ConsPlusNormal"/>
        <w:spacing w:before="220"/>
        <w:ind w:firstLine="540"/>
        <w:jc w:val="both"/>
      </w:pPr>
      <w:r>
        <w:t>Адрес электронной почты: Gruzdeva.mfc@yandex.ru.</w:t>
      </w:r>
    </w:p>
    <w:p w:rsidR="00B544E2" w:rsidRDefault="00B544E2">
      <w:pPr>
        <w:pStyle w:val="ConsPlusNormal"/>
        <w:spacing w:before="220"/>
        <w:ind w:firstLine="540"/>
        <w:jc w:val="both"/>
      </w:pPr>
      <w:r>
        <w:t>2.14.2. Информирование заинтересованных лиц по вопросам предоставления муниципальной услуги осуществляется бесплатно.</w:t>
      </w:r>
    </w:p>
    <w:p w:rsidR="00B544E2" w:rsidRDefault="00B544E2">
      <w:pPr>
        <w:pStyle w:val="ConsPlusNormal"/>
        <w:spacing w:before="220"/>
        <w:ind w:firstLine="540"/>
        <w:jc w:val="both"/>
      </w:pPr>
      <w:r>
        <w:t xml:space="preserve">2.14.3. Заявителям предоставляется возможность для предварительной записи на прием к </w:t>
      </w:r>
      <w:r>
        <w:lastRenderedPageBreak/>
        <w:t>председателю Комитета. Предварительная запись осуществляется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сообщаются дата и время приема.</w:t>
      </w:r>
    </w:p>
    <w:p w:rsidR="00B544E2" w:rsidRDefault="00B544E2">
      <w:pPr>
        <w:pStyle w:val="ConsPlusNormal"/>
        <w:spacing w:before="220"/>
        <w:ind w:firstLine="540"/>
        <w:jc w:val="both"/>
      </w:pPr>
      <w:r>
        <w:t xml:space="preserve">2.14.4. </w:t>
      </w:r>
      <w:proofErr w:type="gramStart"/>
      <w:r>
        <w:t>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Окуловского муниципального района,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roofErr w:type="gramEnd"/>
    </w:p>
    <w:p w:rsidR="00B544E2" w:rsidRDefault="00B544E2">
      <w:pPr>
        <w:pStyle w:val="ConsPlusNormal"/>
        <w:jc w:val="both"/>
      </w:pPr>
    </w:p>
    <w:p w:rsidR="00B544E2" w:rsidRDefault="00B544E2">
      <w:pPr>
        <w:pStyle w:val="ConsPlusTitle"/>
        <w:jc w:val="center"/>
        <w:outlineLvl w:val="1"/>
      </w:pPr>
      <w:r>
        <w:t>3. Состав, последовательность и сроки выполнения</w:t>
      </w:r>
    </w:p>
    <w:p w:rsidR="00B544E2" w:rsidRDefault="00B544E2">
      <w:pPr>
        <w:pStyle w:val="ConsPlusTitle"/>
        <w:jc w:val="center"/>
      </w:pPr>
      <w:r>
        <w:t>административных процедур, требования к порядку</w:t>
      </w:r>
    </w:p>
    <w:p w:rsidR="00B544E2" w:rsidRDefault="00B544E2">
      <w:pPr>
        <w:pStyle w:val="ConsPlusTitle"/>
        <w:jc w:val="center"/>
      </w:pPr>
      <w:r>
        <w:t>их выполнения</w:t>
      </w:r>
    </w:p>
    <w:p w:rsidR="00B544E2" w:rsidRDefault="00B544E2">
      <w:pPr>
        <w:pStyle w:val="ConsPlusNormal"/>
        <w:jc w:val="both"/>
      </w:pPr>
    </w:p>
    <w:p w:rsidR="00B544E2" w:rsidRDefault="00B544E2">
      <w:pPr>
        <w:pStyle w:val="ConsPlusTitle"/>
        <w:jc w:val="center"/>
        <w:outlineLvl w:val="2"/>
      </w:pPr>
      <w:r>
        <w:t>3.1. Последовательность административных действий (процедур)</w:t>
      </w:r>
    </w:p>
    <w:p w:rsidR="00B544E2" w:rsidRDefault="00B544E2">
      <w:pPr>
        <w:pStyle w:val="ConsPlusNormal"/>
        <w:jc w:val="center"/>
      </w:pPr>
      <w:proofErr w:type="gramStart"/>
      <w:r>
        <w:t xml:space="preserve">(в ред. </w:t>
      </w:r>
      <w:hyperlink r:id="rId44"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Предоставление муниципальной услуги включает в себя следующие административные процедуры:</w:t>
      </w:r>
    </w:p>
    <w:p w:rsidR="00B544E2" w:rsidRDefault="00B544E2">
      <w:pPr>
        <w:pStyle w:val="ConsPlusNormal"/>
        <w:spacing w:before="220"/>
        <w:ind w:firstLine="540"/>
        <w:jc w:val="both"/>
      </w:pPr>
      <w:r>
        <w:t>1) прием и регистрация заявления;</w:t>
      </w:r>
    </w:p>
    <w:p w:rsidR="00B544E2" w:rsidRDefault="00B544E2">
      <w:pPr>
        <w:pStyle w:val="ConsPlusNormal"/>
        <w:spacing w:before="220"/>
        <w:ind w:firstLine="540"/>
        <w:jc w:val="both"/>
      </w:pPr>
      <w:r>
        <w:t>2) рассмотрение заявления, принятие решения о выдаче разрешения на ввод объекта в эксплуатацию или об отказе в выдаче разрешения на ввод объекта в эксплуатацию;</w:t>
      </w:r>
    </w:p>
    <w:p w:rsidR="00B544E2" w:rsidRDefault="00B544E2">
      <w:pPr>
        <w:pStyle w:val="ConsPlusNormal"/>
        <w:spacing w:before="220"/>
        <w:ind w:firstLine="540"/>
        <w:jc w:val="both"/>
      </w:pPr>
      <w:r>
        <w:t>3) оформление разрешения на ввод объекта в эксплуатацию или уведомления об отказе в выдаче разрешения на ввод объекта в эксплуатацию;</w:t>
      </w:r>
    </w:p>
    <w:p w:rsidR="00B544E2" w:rsidRDefault="00B544E2">
      <w:pPr>
        <w:pStyle w:val="ConsPlusNormal"/>
        <w:spacing w:before="220"/>
        <w:ind w:firstLine="540"/>
        <w:jc w:val="both"/>
      </w:pPr>
      <w:r>
        <w:t>4) выдача заявителю разрешения на ввод объекта в эксплуатацию или уведомления об отказе в выдаче разрешения на ввод объекта в эксплуатацию.</w:t>
      </w:r>
    </w:p>
    <w:p w:rsidR="00B544E2" w:rsidRDefault="00B544E2">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1276" w:history="1">
        <w:r>
          <w:rPr>
            <w:color w:val="0000FF"/>
          </w:rPr>
          <w:t>блок-схеме</w:t>
        </w:r>
      </w:hyperlink>
      <w:r>
        <w:t xml:space="preserve"> (приложение N 6 к настоящему Административному регламенту).</w:t>
      </w:r>
    </w:p>
    <w:p w:rsidR="00B544E2" w:rsidRDefault="00B544E2">
      <w:pPr>
        <w:pStyle w:val="ConsPlusNormal"/>
        <w:jc w:val="both"/>
      </w:pPr>
    </w:p>
    <w:p w:rsidR="00B544E2" w:rsidRDefault="00B544E2">
      <w:pPr>
        <w:pStyle w:val="ConsPlusTitle"/>
        <w:jc w:val="center"/>
        <w:outlineLvl w:val="2"/>
      </w:pPr>
      <w:r>
        <w:t>3.2. Прием и регистрация заявления</w:t>
      </w:r>
    </w:p>
    <w:p w:rsidR="00B544E2" w:rsidRDefault="00B544E2">
      <w:pPr>
        <w:pStyle w:val="ConsPlusNormal"/>
        <w:jc w:val="both"/>
      </w:pPr>
    </w:p>
    <w:p w:rsidR="00B544E2" w:rsidRDefault="00B544E2">
      <w:pPr>
        <w:pStyle w:val="ConsPlusNormal"/>
        <w:ind w:firstLine="540"/>
        <w:jc w:val="both"/>
      </w:pPr>
      <w:r>
        <w:t>3.2.1. Основанием для начала исполнения административной процедуры является обращение заявителя непосредственно в Администрацию района или МФЦ с заявлением о выдаче разрешения на ввод объекта в эксплуатацию, внесения изменений в разрешение на ввод объекта в эксплуатацию (далее - заявление). Заявления от граждан, поступившие в МФЦ, регистрируются в книге учета заявлений о выдаче разрешения на ввод объекта в эксплуатацию в соответствии с регламентом работы МФЦ и направляются в Администрацию района в день их поступления.</w:t>
      </w:r>
    </w:p>
    <w:p w:rsidR="00B544E2" w:rsidRDefault="00B544E2">
      <w:pPr>
        <w:pStyle w:val="ConsPlusNormal"/>
        <w:spacing w:before="220"/>
        <w:ind w:firstLine="540"/>
        <w:jc w:val="both"/>
      </w:pPr>
      <w:r>
        <w:t>Срок предоставления муниципальной услуги начинает исчисляться:</w:t>
      </w:r>
    </w:p>
    <w:p w:rsidR="00B544E2" w:rsidRDefault="00B544E2">
      <w:pPr>
        <w:pStyle w:val="ConsPlusNormal"/>
        <w:spacing w:before="220"/>
        <w:ind w:firstLine="540"/>
        <w:jc w:val="both"/>
      </w:pPr>
      <w:r>
        <w:t>с момента поступления заявления в Администрацию района в случае непосредственного обращения заявителя в Администрацию района;</w:t>
      </w:r>
    </w:p>
    <w:p w:rsidR="00B544E2" w:rsidRDefault="00B544E2">
      <w:pPr>
        <w:pStyle w:val="ConsPlusNormal"/>
        <w:spacing w:before="220"/>
        <w:ind w:firstLine="540"/>
        <w:jc w:val="both"/>
      </w:pPr>
      <w:r>
        <w:t>с момента поступления заявления в МФЦ в случае обращения за предоставлением муниципальной услуги через МФЦ.</w:t>
      </w:r>
    </w:p>
    <w:p w:rsidR="00B544E2" w:rsidRDefault="00B544E2">
      <w:pPr>
        <w:pStyle w:val="ConsPlusNormal"/>
        <w:spacing w:before="220"/>
        <w:ind w:firstLine="540"/>
        <w:jc w:val="both"/>
      </w:pPr>
      <w:r>
        <w:lastRenderedPageBreak/>
        <w:t>3.2.2. Специалист управления делами Администрации района, ответственный за прием и регистрацию заявлений:</w:t>
      </w:r>
    </w:p>
    <w:p w:rsidR="00B544E2" w:rsidRDefault="00B544E2">
      <w:pPr>
        <w:pStyle w:val="ConsPlusNormal"/>
        <w:spacing w:before="220"/>
        <w:ind w:firstLine="540"/>
        <w:jc w:val="both"/>
      </w:pPr>
      <w:r>
        <w:t>вносит в установленном порядке в журнал регистрации запись о приеме заявления:</w:t>
      </w:r>
    </w:p>
    <w:p w:rsidR="00B544E2" w:rsidRDefault="00B544E2">
      <w:pPr>
        <w:pStyle w:val="ConsPlusNormal"/>
        <w:spacing w:before="220"/>
        <w:ind w:firstLine="540"/>
        <w:jc w:val="both"/>
      </w:pPr>
      <w:r>
        <w:t>а) порядковый номер записи;</w:t>
      </w:r>
    </w:p>
    <w:p w:rsidR="00B544E2" w:rsidRDefault="00B544E2">
      <w:pPr>
        <w:pStyle w:val="ConsPlusNormal"/>
        <w:spacing w:before="220"/>
        <w:ind w:firstLine="540"/>
        <w:jc w:val="both"/>
      </w:pPr>
      <w:r>
        <w:t>б) дату приема;</w:t>
      </w:r>
    </w:p>
    <w:p w:rsidR="00B544E2" w:rsidRDefault="00B544E2">
      <w:pPr>
        <w:pStyle w:val="ConsPlusNormal"/>
        <w:spacing w:before="220"/>
        <w:ind w:firstLine="540"/>
        <w:jc w:val="both"/>
      </w:pPr>
      <w:r>
        <w:t>в) данные о заявителе (ФИО или наименование юридического лица, адрес, контактный телефон, e-mail (при наличии));</w:t>
      </w:r>
    </w:p>
    <w:p w:rsidR="00B544E2" w:rsidRDefault="00B544E2">
      <w:pPr>
        <w:pStyle w:val="ConsPlusNormal"/>
        <w:spacing w:before="220"/>
        <w:ind w:firstLine="540"/>
        <w:jc w:val="both"/>
      </w:pPr>
      <w:r>
        <w:t>г) цель обращения заявителя.</w:t>
      </w:r>
    </w:p>
    <w:p w:rsidR="00B544E2" w:rsidRDefault="00B544E2">
      <w:pPr>
        <w:pStyle w:val="ConsPlusNormal"/>
        <w:spacing w:before="220"/>
        <w:ind w:firstLine="540"/>
        <w:jc w:val="both"/>
      </w:pPr>
      <w:r>
        <w:t>Максимальный срок выполнения действий - 15 минут на одного заявителя.</w:t>
      </w:r>
    </w:p>
    <w:p w:rsidR="00B544E2" w:rsidRDefault="00B544E2">
      <w:pPr>
        <w:pStyle w:val="ConsPlusNormal"/>
        <w:spacing w:before="220"/>
        <w:ind w:firstLine="540"/>
        <w:jc w:val="both"/>
      </w:pPr>
      <w:r>
        <w:t>3.2.3. Специалист, ответственный за прием и регистрацию заявлений, в порядке делопроизводства передает заявление и документы, представленные заявителем, Главе муниципального района или первому заместителю Главы администрации района для рассмотрения и направления в Отдел для исполнения.</w:t>
      </w:r>
    </w:p>
    <w:p w:rsidR="00B544E2" w:rsidRDefault="00B544E2">
      <w:pPr>
        <w:pStyle w:val="ConsPlusNormal"/>
        <w:jc w:val="both"/>
      </w:pPr>
      <w:r>
        <w:t xml:space="preserve">(в ред. </w:t>
      </w:r>
      <w:hyperlink r:id="rId45" w:history="1">
        <w:r>
          <w:rPr>
            <w:color w:val="0000FF"/>
          </w:rPr>
          <w:t>Постановления</w:t>
        </w:r>
      </w:hyperlink>
      <w:r>
        <w:t xml:space="preserve"> Администрации Окуловского муниципального района от 10.01.2018 N 7)</w:t>
      </w:r>
    </w:p>
    <w:p w:rsidR="00B544E2" w:rsidRDefault="00B544E2">
      <w:pPr>
        <w:pStyle w:val="ConsPlusNormal"/>
        <w:spacing w:before="220"/>
        <w:ind w:firstLine="540"/>
        <w:jc w:val="both"/>
      </w:pPr>
      <w:r>
        <w:t>Максимальный срок выполнения действия - в день приема и регистрации заявления.</w:t>
      </w:r>
    </w:p>
    <w:p w:rsidR="00B544E2" w:rsidRDefault="00B544E2">
      <w:pPr>
        <w:pStyle w:val="ConsPlusNormal"/>
        <w:spacing w:before="220"/>
        <w:ind w:firstLine="540"/>
        <w:jc w:val="both"/>
      </w:pPr>
      <w:r>
        <w:t>3.2.4. Результат административной процедуры - передача зарегистрированного заявления Главе муниципального района или первому заместителю Главы администрации района.</w:t>
      </w:r>
    </w:p>
    <w:p w:rsidR="00B544E2" w:rsidRDefault="00B544E2">
      <w:pPr>
        <w:pStyle w:val="ConsPlusNormal"/>
        <w:jc w:val="both"/>
      </w:pPr>
    </w:p>
    <w:p w:rsidR="00B544E2" w:rsidRDefault="00B544E2">
      <w:pPr>
        <w:pStyle w:val="ConsPlusTitle"/>
        <w:jc w:val="center"/>
        <w:outlineLvl w:val="2"/>
      </w:pPr>
      <w:r>
        <w:t>3.3. Рассмотрение заявления, принятие решения о выдаче</w:t>
      </w:r>
    </w:p>
    <w:p w:rsidR="00B544E2" w:rsidRDefault="00B544E2">
      <w:pPr>
        <w:pStyle w:val="ConsPlusTitle"/>
        <w:jc w:val="center"/>
      </w:pPr>
      <w:r>
        <w:t>разрешения на ввод объекта в эксплуатацию или об отказе</w:t>
      </w:r>
    </w:p>
    <w:p w:rsidR="00B544E2" w:rsidRDefault="00B544E2">
      <w:pPr>
        <w:pStyle w:val="ConsPlusTitle"/>
        <w:jc w:val="center"/>
      </w:pPr>
      <w:r>
        <w:t>в выдаче разрешения на ввод объекта в эксплуатацию</w:t>
      </w:r>
    </w:p>
    <w:p w:rsidR="00B544E2" w:rsidRDefault="00B544E2">
      <w:pPr>
        <w:pStyle w:val="ConsPlusNormal"/>
        <w:jc w:val="center"/>
      </w:pPr>
      <w:proofErr w:type="gramStart"/>
      <w:r>
        <w:t xml:space="preserve">(в ред. </w:t>
      </w:r>
      <w:hyperlink r:id="rId46"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3.3.1. Основанием для начала исполнения административной процедуры является поступление заявления от заявителя со всеми приложенными документами Главе муниципального района или первому заместителю Главы администрации района для наложения резолюции.</w:t>
      </w:r>
    </w:p>
    <w:p w:rsidR="00B544E2" w:rsidRDefault="00B544E2">
      <w:pPr>
        <w:pStyle w:val="ConsPlusNormal"/>
        <w:spacing w:before="220"/>
        <w:ind w:firstLine="540"/>
        <w:jc w:val="both"/>
      </w:pPr>
      <w:r>
        <w:t>3.3.2. Глава муниципального района или первый заместитель Главы администрации района налагает резолюцию на заявление.</w:t>
      </w:r>
    </w:p>
    <w:p w:rsidR="00B544E2" w:rsidRDefault="00B544E2">
      <w:pPr>
        <w:pStyle w:val="ConsPlusNormal"/>
        <w:spacing w:before="220"/>
        <w:ind w:firstLine="540"/>
        <w:jc w:val="both"/>
      </w:pPr>
      <w:r>
        <w:t>Максимальный срок выполнения действий - в день поступления заявления Главе муниципального района или первому заместителю Главы администрации района.</w:t>
      </w:r>
    </w:p>
    <w:p w:rsidR="00B544E2" w:rsidRDefault="00B544E2">
      <w:pPr>
        <w:pStyle w:val="ConsPlusNormal"/>
        <w:spacing w:before="220"/>
        <w:ind w:firstLine="540"/>
        <w:jc w:val="both"/>
      </w:pPr>
      <w:r>
        <w:t>3.3.3. Специалист управления Делами в порядке делопроизводства направляет заявление с резолюцией Главы муниципального района или первого заместителя Главы администрации района заведующему Отделом.</w:t>
      </w:r>
    </w:p>
    <w:p w:rsidR="00B544E2" w:rsidRDefault="00B544E2">
      <w:pPr>
        <w:pStyle w:val="ConsPlusNormal"/>
        <w:spacing w:before="220"/>
        <w:ind w:firstLine="540"/>
        <w:jc w:val="both"/>
      </w:pPr>
      <w:r>
        <w:t>3.3.4. Заведующий Отделом налагает резолюцию на заявление и направляет его с приложенными документами специалисту Отдела, ответственному за предоставление муниципальной услуги.</w:t>
      </w:r>
    </w:p>
    <w:p w:rsidR="00B544E2" w:rsidRDefault="00B544E2">
      <w:pPr>
        <w:pStyle w:val="ConsPlusNormal"/>
        <w:spacing w:before="220"/>
        <w:ind w:firstLine="540"/>
        <w:jc w:val="both"/>
      </w:pPr>
      <w:r>
        <w:t>3.3.5. Специалист Отдела, ответственный за предоставление муниципальной услуги:</w:t>
      </w:r>
    </w:p>
    <w:p w:rsidR="00B544E2" w:rsidRDefault="00B544E2">
      <w:pPr>
        <w:pStyle w:val="ConsPlusNormal"/>
        <w:spacing w:before="220"/>
        <w:ind w:firstLine="540"/>
        <w:jc w:val="both"/>
      </w:pPr>
      <w:r>
        <w:t>1) рассматривает заявление заявителя по существу;</w:t>
      </w:r>
    </w:p>
    <w:p w:rsidR="00B544E2" w:rsidRDefault="00B544E2">
      <w:pPr>
        <w:pStyle w:val="ConsPlusNormal"/>
        <w:spacing w:before="220"/>
        <w:ind w:firstLine="540"/>
        <w:jc w:val="both"/>
      </w:pPr>
      <w:r>
        <w:t xml:space="preserve">2) проверяет наличие или отсутствие оснований для предоставления муниципальной услуги </w:t>
      </w:r>
      <w:r>
        <w:lastRenderedPageBreak/>
        <w:t>или отказа в предоставлении муниципальной услуги.</w:t>
      </w:r>
    </w:p>
    <w:p w:rsidR="00B544E2" w:rsidRDefault="00B544E2">
      <w:pPr>
        <w:pStyle w:val="ConsPlusNormal"/>
        <w:spacing w:before="220"/>
        <w:ind w:firstLine="540"/>
        <w:jc w:val="both"/>
      </w:pPr>
      <w:r>
        <w:t>Максимальный срок выполнения действий - 1 рабочий день со дня поступления заявления к специалисту Отдела, ответственному за предоставление муниципальной услуги.</w:t>
      </w:r>
    </w:p>
    <w:p w:rsidR="00B544E2" w:rsidRDefault="00B544E2">
      <w:pPr>
        <w:pStyle w:val="ConsPlusNormal"/>
        <w:spacing w:before="220"/>
        <w:ind w:firstLine="540"/>
        <w:jc w:val="both"/>
      </w:pPr>
      <w:r>
        <w:t>3.3.6. В случае отсутствия документов, подлежащих представлению в рамках межведомственного информационного взаимодействия, специалист Отдела, ответственный за предоставление муниципальной услуги, направляет межведомственные запросы в органы (организации), участвующие в предоставлении муниципальной услуги.</w:t>
      </w:r>
    </w:p>
    <w:p w:rsidR="00B544E2" w:rsidRDefault="00B544E2">
      <w:pPr>
        <w:pStyle w:val="ConsPlusNormal"/>
        <w:spacing w:before="220"/>
        <w:ind w:firstLine="540"/>
        <w:jc w:val="both"/>
      </w:pPr>
      <w:r>
        <w:t>3.3.7. Органы, участвующие в межведомственном взаимодействии, в срок не позднее 3 рабочих дней со дня получения соответствующего межведомственного запроса направляют в Отдел ответы на полученные запросы.</w:t>
      </w:r>
    </w:p>
    <w:p w:rsidR="00B544E2" w:rsidRDefault="00B544E2">
      <w:pPr>
        <w:pStyle w:val="ConsPlusNormal"/>
        <w:spacing w:before="220"/>
        <w:ind w:firstLine="540"/>
        <w:jc w:val="both"/>
      </w:pPr>
      <w:r>
        <w:t>3.3.8. После предоставления межведомственных запросов специалист Отдела, ответственный за предоставление муниципальной услуги:</w:t>
      </w:r>
    </w:p>
    <w:p w:rsidR="00B544E2" w:rsidRDefault="00B544E2">
      <w:pPr>
        <w:pStyle w:val="ConsPlusNormal"/>
        <w:spacing w:before="220"/>
        <w:ind w:firstLine="540"/>
        <w:jc w:val="both"/>
      </w:pPr>
      <w:r>
        <w:t>проверяет наличие или отсутствие оснований для предоставления муниципальной услуги или отказа в предоставлении муниципальной услуги.</w:t>
      </w:r>
    </w:p>
    <w:p w:rsidR="00B544E2" w:rsidRDefault="00B544E2">
      <w:pPr>
        <w:pStyle w:val="ConsPlusNormal"/>
        <w:spacing w:before="220"/>
        <w:ind w:firstLine="540"/>
        <w:jc w:val="both"/>
      </w:pPr>
      <w:bookmarkStart w:id="7" w:name="P336"/>
      <w:bookmarkEnd w:id="7"/>
      <w:r>
        <w:t>3.3.9. При отсутствии оснований для отказа в предоставлении муниципальной услуги специалист Отдела осуществляет выезд на местность для осмотра объекта капитального строительства.</w:t>
      </w:r>
    </w:p>
    <w:p w:rsidR="00B544E2" w:rsidRDefault="00B544E2">
      <w:pPr>
        <w:pStyle w:val="ConsPlusNormal"/>
        <w:spacing w:before="220"/>
        <w:ind w:firstLine="540"/>
        <w:jc w:val="both"/>
      </w:pPr>
      <w:bookmarkStart w:id="8" w:name="P337"/>
      <w:bookmarkEnd w:id="8"/>
      <w:r>
        <w:t xml:space="preserve">3.3.10.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t xml:space="preserve"> </w:t>
      </w:r>
      <w:proofErr w:type="gramStart"/>
      <w: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B544E2" w:rsidRDefault="00B544E2">
      <w:pPr>
        <w:pStyle w:val="ConsPlusNormal"/>
        <w:spacing w:before="220"/>
        <w:ind w:firstLine="540"/>
        <w:jc w:val="both"/>
      </w:pPr>
      <w:r>
        <w:t xml:space="preserve">3.3.11. Максимальное время, затраченное на действия, указанные в </w:t>
      </w:r>
      <w:hyperlink w:anchor="P336" w:history="1">
        <w:r>
          <w:rPr>
            <w:color w:val="0000FF"/>
          </w:rPr>
          <w:t>пункте 3.3.9</w:t>
        </w:r>
      </w:hyperlink>
      <w:r>
        <w:t xml:space="preserve">, </w:t>
      </w:r>
      <w:hyperlink w:anchor="P337" w:history="1">
        <w:r>
          <w:rPr>
            <w:color w:val="0000FF"/>
          </w:rPr>
          <w:t>3.3.10</w:t>
        </w:r>
      </w:hyperlink>
      <w:r>
        <w:t>, не должно превышать 1 рабочего дня после предоставления межведомственных запросов.</w:t>
      </w:r>
    </w:p>
    <w:p w:rsidR="00B544E2" w:rsidRDefault="00B544E2">
      <w:pPr>
        <w:pStyle w:val="ConsPlusNormal"/>
        <w:spacing w:before="220"/>
        <w:ind w:firstLine="540"/>
        <w:jc w:val="both"/>
      </w:pPr>
      <w:r>
        <w:t>3.3.12. Результатом административного действия, указанного в пункте 3.3.10 является установление факта соответствия либо несоответствия построенного, реконструированного объекта капитального строительства:</w:t>
      </w:r>
    </w:p>
    <w:p w:rsidR="00B544E2" w:rsidRDefault="00B544E2">
      <w:pPr>
        <w:pStyle w:val="ConsPlusNormal"/>
        <w:spacing w:before="220"/>
        <w:ind w:firstLine="540"/>
        <w:jc w:val="both"/>
      </w:pPr>
      <w:r>
        <w:t>требованиям, установленным в разрешении на строительство;</w:t>
      </w:r>
    </w:p>
    <w:p w:rsidR="00B544E2" w:rsidRDefault="00B544E2">
      <w:pPr>
        <w:pStyle w:val="ConsPlusNormal"/>
        <w:spacing w:before="220"/>
        <w:ind w:firstLine="540"/>
        <w:jc w:val="both"/>
      </w:pPr>
      <w:r>
        <w:t>требованиям градостроительного плана земельного участка или в случае строительства, реконструкции линейного объекта - проекта планировки территории и проекта межевания территории;</w:t>
      </w:r>
    </w:p>
    <w:p w:rsidR="00B544E2" w:rsidRDefault="00B544E2">
      <w:pPr>
        <w:pStyle w:val="ConsPlusNormal"/>
        <w:spacing w:before="220"/>
        <w:ind w:firstLine="540"/>
        <w:jc w:val="both"/>
      </w:pPr>
      <w: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B544E2" w:rsidRDefault="00B544E2">
      <w:pPr>
        <w:pStyle w:val="ConsPlusNormal"/>
        <w:spacing w:before="220"/>
        <w:ind w:firstLine="540"/>
        <w:jc w:val="both"/>
      </w:pPr>
      <w:r>
        <w:t xml:space="preserve">3.3.13. Результатом административной процедуры является принятое решение о выдаче </w:t>
      </w:r>
      <w:r>
        <w:lastRenderedPageBreak/>
        <w:t>разрешения на ввод объекта в эксплуатацию либо об отказе в выдаче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2"/>
      </w:pPr>
      <w:r>
        <w:t>3.4. Оформление разрешения на ввод объекта в эксплуатацию</w:t>
      </w:r>
    </w:p>
    <w:p w:rsidR="00B544E2" w:rsidRDefault="00B544E2">
      <w:pPr>
        <w:pStyle w:val="ConsPlusTitle"/>
        <w:jc w:val="center"/>
      </w:pPr>
      <w:r>
        <w:t>или уведомления об отказе в выдаче разрешения на ввод</w:t>
      </w:r>
    </w:p>
    <w:p w:rsidR="00B544E2" w:rsidRDefault="00B544E2">
      <w:pPr>
        <w:pStyle w:val="ConsPlusTitle"/>
        <w:jc w:val="center"/>
      </w:pPr>
      <w:r>
        <w:t>объекта в эксплуатацию</w:t>
      </w:r>
    </w:p>
    <w:p w:rsidR="00B544E2" w:rsidRDefault="00B544E2">
      <w:pPr>
        <w:pStyle w:val="ConsPlusNormal"/>
        <w:jc w:val="center"/>
      </w:pPr>
      <w:proofErr w:type="gramStart"/>
      <w:r>
        <w:t xml:space="preserve">(в ред. </w:t>
      </w:r>
      <w:hyperlink r:id="rId47"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3.4.1. Основанием для начала административной процедуры - принятие решения о выдаче разрешения на ввод объекта в эксплуатацию либо об отказе в выдаче разрешения на ввод объекта в эксплуатацию.</w:t>
      </w:r>
    </w:p>
    <w:p w:rsidR="00B544E2" w:rsidRDefault="00B544E2">
      <w:pPr>
        <w:pStyle w:val="ConsPlusNormal"/>
        <w:spacing w:before="220"/>
        <w:ind w:firstLine="540"/>
        <w:jc w:val="both"/>
      </w:pPr>
      <w:r>
        <w:t xml:space="preserve">3.4.2. </w:t>
      </w:r>
      <w:proofErr w:type="gramStart"/>
      <w:r>
        <w:t xml:space="preserve">При наличии оснований, указанных в </w:t>
      </w:r>
      <w:hyperlink w:anchor="P197" w:history="1">
        <w:r>
          <w:rPr>
            <w:color w:val="0000FF"/>
          </w:rPr>
          <w:t>пунктах 2.8.2</w:t>
        </w:r>
      </w:hyperlink>
      <w:r>
        <w:t xml:space="preserve">, </w:t>
      </w:r>
      <w:hyperlink w:anchor="P201" w:history="1">
        <w:r>
          <w:rPr>
            <w:color w:val="0000FF"/>
          </w:rPr>
          <w:t>2.8.3</w:t>
        </w:r>
      </w:hyperlink>
      <w:r>
        <w:t xml:space="preserve"> настоящего Административного регламента, специалист Отдела, ответственный за предоставление муниципальной услуги, в течение 1 рабочего дня после окончания проверки документов и объекта (не более 7 рабочих дней со дня регистрации заявления) подготавливает в трех экземплярах </w:t>
      </w:r>
      <w:hyperlink w:anchor="P1321" w:history="1">
        <w:r>
          <w:rPr>
            <w:color w:val="0000FF"/>
          </w:rPr>
          <w:t>уведомление</w:t>
        </w:r>
      </w:hyperlink>
      <w:r>
        <w:t xml:space="preserve"> об отказе в выдаче разрешения на ввод объекта в эксплуатацию с указанием причин отказа по форме согласно</w:t>
      </w:r>
      <w:proofErr w:type="gramEnd"/>
      <w:r>
        <w:t xml:space="preserve"> приложению N 7 к настоящему Административному регламенту, направляет указанное уведомление на рассмотрение Главе муниципального района или первому заместителю Главы администрации района для принятия решения и подписания.</w:t>
      </w:r>
    </w:p>
    <w:p w:rsidR="00B544E2" w:rsidRDefault="00B544E2">
      <w:pPr>
        <w:pStyle w:val="ConsPlusNormal"/>
        <w:spacing w:before="220"/>
        <w:ind w:firstLine="540"/>
        <w:jc w:val="both"/>
      </w:pPr>
      <w:r>
        <w:t>3.4.3. Специалист Отдела регистрирует подписанное уведомление в соответствующей электронной базе, вручает уведомление с комплектом представленных документов под роспись заявителю (его уполномоченному представителю) либо направляет уведомление с комплектом представленных документов по почте в адрес заявителя.</w:t>
      </w:r>
    </w:p>
    <w:p w:rsidR="00B544E2" w:rsidRDefault="00B544E2">
      <w:pPr>
        <w:pStyle w:val="ConsPlusNormal"/>
        <w:spacing w:before="220"/>
        <w:ind w:firstLine="540"/>
        <w:jc w:val="both"/>
      </w:pPr>
      <w:r>
        <w:t xml:space="preserve">3.4.4. В случае соответствия представленных документов и вводимого в эксплуатацию объекта установленным требованиям в течение 1 рабочего дня после окончания проверки документов и объекта (не более 7 дней со дня регистрации заявления) специалист Отдела подготавливает </w:t>
      </w:r>
      <w:hyperlink r:id="rId48" w:history="1">
        <w:r>
          <w:rPr>
            <w:color w:val="0000FF"/>
          </w:rPr>
          <w:t>разрешение</w:t>
        </w:r>
      </w:hyperlink>
      <w:r>
        <w:t xml:space="preserve">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 направляет указанное разрешение на рассмотрение Главе муниципального района или первому заместителю Главы администрации района и подписания.</w:t>
      </w:r>
    </w:p>
    <w:p w:rsidR="00B544E2" w:rsidRDefault="00B544E2">
      <w:pPr>
        <w:pStyle w:val="ConsPlusNormal"/>
        <w:spacing w:before="220"/>
        <w:ind w:firstLine="540"/>
        <w:jc w:val="both"/>
      </w:pPr>
      <w:r>
        <w:t>3.4.5. Специалист Отдела, ответственный за выдачу разрешения на ввод объекта в эксплуатацию, регистрирует подписанное разрешение в журнале и передает указанное разрешение в МФЦ для вручения заявителю (его уполномоченному представителю) или вручает его заявителю (его уполномоченному представителю) лично под роспись.</w:t>
      </w:r>
    </w:p>
    <w:p w:rsidR="00B544E2" w:rsidRDefault="00B544E2">
      <w:pPr>
        <w:pStyle w:val="ConsPlusNormal"/>
        <w:spacing w:before="220"/>
        <w:ind w:firstLine="540"/>
        <w:jc w:val="both"/>
      </w:pPr>
      <w:r>
        <w:t>3.4.6. Разрешение на ввод объекта в эксплуатацию подготавливается в трех экземплярах, два из которых направляются заявителю, один остается в архиве Отдела.</w:t>
      </w:r>
    </w:p>
    <w:p w:rsidR="00B544E2" w:rsidRDefault="00B544E2">
      <w:pPr>
        <w:pStyle w:val="ConsPlusNormal"/>
        <w:spacing w:before="220"/>
        <w:ind w:firstLine="540"/>
        <w:jc w:val="both"/>
      </w:pPr>
      <w:r>
        <w:t>3.4.7. Разрешение на ввод объекта в эксплуатацию или уведомление об отказе в выдаче разрешения на ввод объекта в эксплуатацию подписывает Глава муниципального района или первый заместитель Главы администрации района. Подпись заверяется печатью Администрации района.</w:t>
      </w:r>
    </w:p>
    <w:p w:rsidR="00B544E2" w:rsidRDefault="00B544E2">
      <w:pPr>
        <w:pStyle w:val="ConsPlusNormal"/>
        <w:spacing w:before="220"/>
        <w:ind w:firstLine="540"/>
        <w:jc w:val="both"/>
      </w:pPr>
      <w:r>
        <w:t>3.4.8. О результатах предоставления муниципальной услуги заявителю сообщается по телефону, указанному в заявлении, или по электронной почте в течение 1 рабочего дня со дня регистрации разрешения на ввод объекта в эксплуатацию или уведомления об отказе в выдаче указанного разрешения.</w:t>
      </w:r>
    </w:p>
    <w:p w:rsidR="00B544E2" w:rsidRDefault="00B544E2">
      <w:pPr>
        <w:pStyle w:val="ConsPlusNormal"/>
        <w:spacing w:before="220"/>
        <w:ind w:firstLine="540"/>
        <w:jc w:val="both"/>
      </w:pPr>
      <w:r>
        <w:t xml:space="preserve">3.4.9. При невозможности сообщения о результатах предоставления муниципальной услуги </w:t>
      </w:r>
      <w:r>
        <w:lastRenderedPageBreak/>
        <w:t>по телефону или электронной почте заявителю направляется информация о результатах предоставления муниципальной услуги в письменном виде в течение 30 рабочих дней со дня регистрации заявления.</w:t>
      </w:r>
    </w:p>
    <w:p w:rsidR="00B544E2" w:rsidRDefault="00B544E2">
      <w:pPr>
        <w:pStyle w:val="ConsPlusNormal"/>
        <w:spacing w:before="220"/>
        <w:ind w:firstLine="540"/>
        <w:jc w:val="both"/>
      </w:pPr>
      <w:r>
        <w:t>3.4.10. Специалист МФЦ или специалист отдела, ответственный за предоставление муниципальной услуги, направляет разрешение на ввод объекта в эксплуатацию по почте в адрес заявителя (если об этом указано в заявлении).</w:t>
      </w:r>
    </w:p>
    <w:p w:rsidR="00B544E2" w:rsidRDefault="00B544E2">
      <w:pPr>
        <w:pStyle w:val="ConsPlusNormal"/>
        <w:spacing w:before="220"/>
        <w:ind w:firstLine="540"/>
        <w:jc w:val="both"/>
      </w:pPr>
      <w:r>
        <w:t xml:space="preserve">3.4.11. После выдачи разрешения на ввод объекта в эксплуатацию копии и подлинники документов, представленных заявителем в соответствии с </w:t>
      </w:r>
      <w:hyperlink w:anchor="P147" w:history="1">
        <w:r>
          <w:rPr>
            <w:color w:val="0000FF"/>
          </w:rPr>
          <w:t>подразделом 2.6</w:t>
        </w:r>
      </w:hyperlink>
      <w:r>
        <w:t xml:space="preserve"> настоящего Административного регламента, передаются в архив Отдела.</w:t>
      </w:r>
    </w:p>
    <w:p w:rsidR="00B544E2" w:rsidRDefault="00B544E2">
      <w:pPr>
        <w:pStyle w:val="ConsPlusNormal"/>
        <w:spacing w:before="220"/>
        <w:ind w:firstLine="540"/>
        <w:jc w:val="both"/>
      </w:pPr>
      <w:r>
        <w:t>3.4.12. Результатом административной процедуры является оформленное в установленном порядке разрешение на ввод объекта в эксплуатацию или уведомление об отказе в выдаче разрешения на ввод объекта в эксплуатацию.</w:t>
      </w:r>
    </w:p>
    <w:p w:rsidR="00B544E2" w:rsidRDefault="00B544E2">
      <w:pPr>
        <w:pStyle w:val="ConsPlusNormal"/>
        <w:spacing w:before="220"/>
        <w:ind w:firstLine="540"/>
        <w:jc w:val="both"/>
      </w:pPr>
      <w:r>
        <w:t>3.4.13. Максимальное время, затраченное на административную процедуру, не должно превышать 15 минут.</w:t>
      </w:r>
    </w:p>
    <w:p w:rsidR="00B544E2" w:rsidRDefault="00B544E2">
      <w:pPr>
        <w:pStyle w:val="ConsPlusNormal"/>
        <w:jc w:val="both"/>
      </w:pPr>
    </w:p>
    <w:p w:rsidR="00B544E2" w:rsidRDefault="00B544E2">
      <w:pPr>
        <w:pStyle w:val="ConsPlusTitle"/>
        <w:jc w:val="center"/>
        <w:outlineLvl w:val="2"/>
      </w:pPr>
      <w:r>
        <w:t>3.5. Выдача заявителю разрешения на ввод объекта</w:t>
      </w:r>
    </w:p>
    <w:p w:rsidR="00B544E2" w:rsidRDefault="00B544E2">
      <w:pPr>
        <w:pStyle w:val="ConsPlusTitle"/>
        <w:jc w:val="center"/>
      </w:pPr>
      <w:r>
        <w:t>в эксплуатацию или уведомления об отказе в выдаче</w:t>
      </w:r>
    </w:p>
    <w:p w:rsidR="00B544E2" w:rsidRDefault="00B544E2">
      <w:pPr>
        <w:pStyle w:val="ConsPlusTitle"/>
        <w:jc w:val="center"/>
      </w:pPr>
      <w:r>
        <w:t>разрешения на ввод объекта в эксплуатацию</w:t>
      </w:r>
    </w:p>
    <w:p w:rsidR="00B544E2" w:rsidRDefault="00B544E2">
      <w:pPr>
        <w:pStyle w:val="ConsPlusNormal"/>
        <w:jc w:val="center"/>
      </w:pPr>
      <w:proofErr w:type="gramStart"/>
      <w:r>
        <w:t xml:space="preserve">(в ред. </w:t>
      </w:r>
      <w:hyperlink r:id="rId49"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Normal"/>
        <w:ind w:firstLine="540"/>
        <w:jc w:val="both"/>
      </w:pPr>
      <w:r>
        <w:t>3.5.1. Основанием для начала административной процедуры является подготовка разрешения на ввод объекта в эксплуатацию или уведомления об отказе в выдаче разрешения на ввод объекта в эксплуатацию.</w:t>
      </w:r>
    </w:p>
    <w:p w:rsidR="00B544E2" w:rsidRDefault="00B544E2">
      <w:pPr>
        <w:pStyle w:val="ConsPlusNormal"/>
        <w:spacing w:before="220"/>
        <w:ind w:firstLine="540"/>
        <w:jc w:val="both"/>
      </w:pPr>
      <w:r>
        <w:t>3.5.2. Разрешение на ввод объекта в эксплуатацию или уведомление об отказе в выдаче разрешения на ввод объекта в эксплуатацию может быть выдано специалистом Отдела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документа. В случае обращения заявителя через МФЦ разрешение на ввод объекта в эксплуатацию или уведомления об отказе в выдаче разрешения на ввод объекта в эксплуатацию выдается через МФЦ.</w:t>
      </w:r>
    </w:p>
    <w:p w:rsidR="00B544E2" w:rsidRDefault="00B544E2">
      <w:pPr>
        <w:pStyle w:val="ConsPlusNormal"/>
        <w:spacing w:before="220"/>
        <w:ind w:firstLine="540"/>
        <w:jc w:val="both"/>
      </w:pPr>
      <w:r>
        <w:t xml:space="preserve">3.5.3. </w:t>
      </w:r>
      <w:proofErr w:type="gramStart"/>
      <w:r>
        <w:t>Разрешение на ввод объекта в эксплуатацию или уведомление об отказе в выдаче разрешения на ввод объекта в эксплуатацию направляется заявителю в письменной или электронной форме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областную государственную информационную систему "Портал государственных и муниципальных услуг (функций) Новгородской области".</w:t>
      </w:r>
      <w:proofErr w:type="gramEnd"/>
    </w:p>
    <w:p w:rsidR="00B544E2" w:rsidRDefault="00B544E2">
      <w:pPr>
        <w:pStyle w:val="ConsPlusNormal"/>
        <w:spacing w:before="220"/>
        <w:ind w:firstLine="540"/>
        <w:jc w:val="both"/>
      </w:pPr>
      <w:r>
        <w:t>3.5.4. Максимальный срок выполнения действия - 1 рабочий день с момента подготовки разрешения на ввод объекта в эксплуатацию или уведомления об отказе в выдаче разрешения на ввод объекта в эксплуатацию.</w:t>
      </w:r>
    </w:p>
    <w:p w:rsidR="00B544E2" w:rsidRDefault="00B544E2">
      <w:pPr>
        <w:pStyle w:val="ConsPlusNormal"/>
        <w:spacing w:before="220"/>
        <w:ind w:firstLine="540"/>
        <w:jc w:val="both"/>
      </w:pPr>
      <w:r>
        <w:t>3.5.5. Результат административной процедуры - выдача разрешения на ввод объекта в эксплуатацию или уведомления об отказе в выдаче разрешения на ввод объекта в эксплуатацию.</w:t>
      </w:r>
    </w:p>
    <w:p w:rsidR="00B544E2" w:rsidRDefault="00B544E2">
      <w:pPr>
        <w:pStyle w:val="ConsPlusNormal"/>
        <w:jc w:val="both"/>
      </w:pPr>
    </w:p>
    <w:p w:rsidR="00B544E2" w:rsidRDefault="00B544E2">
      <w:pPr>
        <w:pStyle w:val="ConsPlusTitle"/>
        <w:jc w:val="center"/>
        <w:outlineLvl w:val="1"/>
      </w:pPr>
      <w:r>
        <w:t xml:space="preserve">4. Формы </w:t>
      </w:r>
      <w:proofErr w:type="gramStart"/>
      <w:r>
        <w:t>контроля за</w:t>
      </w:r>
      <w:proofErr w:type="gramEnd"/>
      <w:r>
        <w:t xml:space="preserve"> исполнением</w:t>
      </w:r>
    </w:p>
    <w:p w:rsidR="00B544E2" w:rsidRDefault="00B544E2">
      <w:pPr>
        <w:pStyle w:val="ConsPlusTitle"/>
        <w:jc w:val="center"/>
      </w:pPr>
      <w:r>
        <w:t>Административного регламента</w:t>
      </w:r>
    </w:p>
    <w:p w:rsidR="00B544E2" w:rsidRDefault="00B544E2">
      <w:pPr>
        <w:pStyle w:val="ConsPlusNormal"/>
        <w:jc w:val="center"/>
      </w:pPr>
      <w:proofErr w:type="gramStart"/>
      <w:r>
        <w:t xml:space="preserve">(в ред. </w:t>
      </w:r>
      <w:hyperlink r:id="rId50"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B544E2" w:rsidRDefault="00B544E2">
      <w:pPr>
        <w:pStyle w:val="ConsPlusTitle"/>
        <w:jc w:val="center"/>
      </w:pPr>
      <w:r>
        <w:t>и исполнением должностными лицами органа, исполняющего</w:t>
      </w:r>
    </w:p>
    <w:p w:rsidR="00B544E2" w:rsidRDefault="00B544E2">
      <w:pPr>
        <w:pStyle w:val="ConsPlusTitle"/>
        <w:jc w:val="center"/>
      </w:pPr>
      <w:r>
        <w:t>муниципальную услугу, положений регламента и иных</w:t>
      </w:r>
    </w:p>
    <w:p w:rsidR="00B544E2" w:rsidRDefault="00B544E2">
      <w:pPr>
        <w:pStyle w:val="ConsPlusTitle"/>
        <w:jc w:val="center"/>
      </w:pPr>
      <w:r>
        <w:t>нормативных правовых актов, устанавливающих</w:t>
      </w:r>
    </w:p>
    <w:p w:rsidR="00B544E2" w:rsidRDefault="00B544E2">
      <w:pPr>
        <w:pStyle w:val="ConsPlusTitle"/>
        <w:jc w:val="center"/>
      </w:pPr>
      <w:r>
        <w:t>требования к исполнению муниципальной услуги,</w:t>
      </w:r>
    </w:p>
    <w:p w:rsidR="00B544E2" w:rsidRDefault="00B544E2">
      <w:pPr>
        <w:pStyle w:val="ConsPlusTitle"/>
        <w:jc w:val="center"/>
      </w:pPr>
      <w:r>
        <w:t>а также за принятием ими решений</w:t>
      </w:r>
    </w:p>
    <w:p w:rsidR="00B544E2" w:rsidRDefault="00B544E2">
      <w:pPr>
        <w:pStyle w:val="ConsPlusNormal"/>
        <w:jc w:val="both"/>
      </w:pPr>
    </w:p>
    <w:p w:rsidR="00B544E2" w:rsidRDefault="00B544E2">
      <w:pPr>
        <w:pStyle w:val="ConsPlusNormal"/>
        <w:ind w:firstLine="540"/>
        <w:jc w:val="both"/>
      </w:pPr>
      <w:r>
        <w:t xml:space="preserve">Текущий </w:t>
      </w:r>
      <w:proofErr w:type="gramStart"/>
      <w:r>
        <w:t>контроль за</w:t>
      </w:r>
      <w:proofErr w:type="gramEnd"/>
      <w:r>
        <w:t xml:space="preserve"> предоставлением муниципальной услуги Отделом осуществляется первым заместителем Главы администрации района, курирующим деятельность Отдела.</w:t>
      </w:r>
    </w:p>
    <w:p w:rsidR="00B544E2" w:rsidRDefault="00B544E2">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специалистами Отдела, ответственными за предоставление муниципальной услуги, положений настоящего административного регламента осуществляется заведующим Отдела, иными должностными лицами, ответственными за организацию работы по предоставлению муниципальной услуги в соответствии с должностными обязанностями.</w:t>
      </w:r>
    </w:p>
    <w:p w:rsidR="00B544E2" w:rsidRDefault="00B544E2">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B544E2" w:rsidRDefault="00B544E2">
      <w:pPr>
        <w:pStyle w:val="ConsPlusNormal"/>
        <w:jc w:val="both"/>
      </w:pPr>
    </w:p>
    <w:p w:rsidR="00B544E2" w:rsidRDefault="00B544E2">
      <w:pPr>
        <w:pStyle w:val="ConsPlusTitle"/>
        <w:jc w:val="center"/>
        <w:outlineLvl w:val="2"/>
      </w:pPr>
      <w:r>
        <w:t xml:space="preserve">4.2. Порядок и периодичность осуществления </w:t>
      </w:r>
      <w:proofErr w:type="gramStart"/>
      <w:r>
        <w:t>плановых</w:t>
      </w:r>
      <w:proofErr w:type="gramEnd"/>
    </w:p>
    <w:p w:rsidR="00B544E2" w:rsidRDefault="00B544E2">
      <w:pPr>
        <w:pStyle w:val="ConsPlusTitle"/>
        <w:jc w:val="center"/>
      </w:pPr>
      <w:r>
        <w:t>и внеплановых проверок полноты и качества предоставления</w:t>
      </w:r>
    </w:p>
    <w:p w:rsidR="00B544E2" w:rsidRDefault="00B544E2">
      <w:pPr>
        <w:pStyle w:val="ConsPlusTitle"/>
        <w:jc w:val="center"/>
      </w:pPr>
      <w:r>
        <w:t>муниципальной услуги, в том числе порядок и формы контроля</w:t>
      </w:r>
    </w:p>
    <w:p w:rsidR="00B544E2" w:rsidRDefault="00B544E2">
      <w:pPr>
        <w:pStyle w:val="ConsPlusTitle"/>
        <w:jc w:val="center"/>
      </w:pPr>
      <w:r>
        <w:t>за полнотой и качеством предоставления муниципальной услуги</w:t>
      </w:r>
    </w:p>
    <w:p w:rsidR="00B544E2" w:rsidRDefault="00B544E2">
      <w:pPr>
        <w:pStyle w:val="ConsPlusNormal"/>
        <w:jc w:val="both"/>
      </w:pPr>
    </w:p>
    <w:p w:rsidR="00B544E2" w:rsidRDefault="00B544E2">
      <w:pPr>
        <w:pStyle w:val="ConsPlusNormal"/>
        <w:ind w:firstLine="540"/>
        <w:jc w:val="both"/>
      </w:pPr>
      <w:proofErr w:type="gramStart"/>
      <w:r>
        <w:t>Контроль за</w:t>
      </w:r>
      <w:proofErr w:type="gramEnd"/>
      <w:r>
        <w:t xml:space="preserve">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B544E2" w:rsidRDefault="00B544E2">
      <w:pPr>
        <w:pStyle w:val="ConsPlusNormal"/>
        <w:spacing w:before="220"/>
        <w:ind w:firstLine="540"/>
        <w:jc w:val="both"/>
      </w:pPr>
      <w: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544E2" w:rsidRDefault="00B544E2">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544E2" w:rsidRDefault="00B544E2">
      <w:pPr>
        <w:pStyle w:val="ConsPlusNormal"/>
        <w:jc w:val="both"/>
      </w:pPr>
    </w:p>
    <w:p w:rsidR="00B544E2" w:rsidRDefault="00B544E2">
      <w:pPr>
        <w:pStyle w:val="ConsPlusTitle"/>
        <w:jc w:val="center"/>
        <w:outlineLvl w:val="2"/>
      </w:pPr>
      <w:r>
        <w:t>4.3. Ответственность должностных лиц органа,</w:t>
      </w:r>
    </w:p>
    <w:p w:rsidR="00B544E2" w:rsidRDefault="00B544E2">
      <w:pPr>
        <w:pStyle w:val="ConsPlusTitle"/>
        <w:jc w:val="center"/>
      </w:pPr>
      <w:proofErr w:type="gramStart"/>
      <w:r>
        <w:t>предоставляющего муниципальную услугу, за решения</w:t>
      </w:r>
      <w:proofErr w:type="gramEnd"/>
    </w:p>
    <w:p w:rsidR="00B544E2" w:rsidRDefault="00B544E2">
      <w:pPr>
        <w:pStyle w:val="ConsPlusTitle"/>
        <w:jc w:val="center"/>
      </w:pPr>
      <w:r>
        <w:t>и действия (бездействие), принимаемые (осуществляемые)</w:t>
      </w:r>
    </w:p>
    <w:p w:rsidR="00B544E2" w:rsidRDefault="00B544E2">
      <w:pPr>
        <w:pStyle w:val="ConsPlusTitle"/>
        <w:jc w:val="center"/>
      </w:pPr>
      <w:r>
        <w:t>ими в ходе предоставления муниципальной услуги</w:t>
      </w:r>
    </w:p>
    <w:p w:rsidR="00B544E2" w:rsidRDefault="00B544E2">
      <w:pPr>
        <w:pStyle w:val="ConsPlusNormal"/>
        <w:jc w:val="both"/>
      </w:pPr>
    </w:p>
    <w:p w:rsidR="00B544E2" w:rsidRDefault="00B544E2">
      <w:pPr>
        <w:pStyle w:val="ConsPlusNormal"/>
        <w:ind w:firstLine="540"/>
        <w:jc w:val="both"/>
      </w:pPr>
      <w:r>
        <w:t>Специалист Отдела, ответственный за предоставление муниципальной услуги, несет персональную ответственность за сроки и порядок исполнения административных процедур, указанных в настоящем Административном регламенте.</w:t>
      </w:r>
    </w:p>
    <w:p w:rsidR="00B544E2" w:rsidRDefault="00B544E2">
      <w:pPr>
        <w:pStyle w:val="ConsPlusNormal"/>
        <w:spacing w:before="220"/>
        <w:ind w:firstLine="540"/>
        <w:jc w:val="both"/>
      </w:pPr>
      <w:r>
        <w:t>Персональная ответственность специалиста Отдела закрепляется в его должностной инструкции в соответствии с требованиями законодательства Российской Федерации.</w:t>
      </w:r>
    </w:p>
    <w:p w:rsidR="00B544E2" w:rsidRDefault="00B544E2">
      <w:pPr>
        <w:pStyle w:val="ConsPlusNormal"/>
        <w:jc w:val="both"/>
      </w:pPr>
    </w:p>
    <w:p w:rsidR="00B544E2" w:rsidRDefault="00B544E2">
      <w:pPr>
        <w:pStyle w:val="ConsPlusTitle"/>
        <w:jc w:val="center"/>
        <w:outlineLvl w:val="2"/>
      </w:pPr>
      <w:r>
        <w:t>4.4. Положения, характеризующие требования к порядку</w:t>
      </w:r>
    </w:p>
    <w:p w:rsidR="00B544E2" w:rsidRDefault="00B544E2">
      <w:pPr>
        <w:pStyle w:val="ConsPlusTitle"/>
        <w:jc w:val="center"/>
      </w:pPr>
      <w:r>
        <w:t xml:space="preserve">и формам </w:t>
      </w:r>
      <w:proofErr w:type="gramStart"/>
      <w:r>
        <w:t>контроля за</w:t>
      </w:r>
      <w:proofErr w:type="gramEnd"/>
      <w:r>
        <w:t xml:space="preserve"> исполнением муниципальной услуги,</w:t>
      </w:r>
    </w:p>
    <w:p w:rsidR="00B544E2" w:rsidRDefault="00B544E2">
      <w:pPr>
        <w:pStyle w:val="ConsPlusTitle"/>
        <w:jc w:val="center"/>
      </w:pPr>
      <w:r>
        <w:t>в том числе со стороны граждан, их объединений и организаций</w:t>
      </w:r>
    </w:p>
    <w:p w:rsidR="00B544E2" w:rsidRDefault="00B544E2">
      <w:pPr>
        <w:pStyle w:val="ConsPlusNormal"/>
        <w:jc w:val="both"/>
      </w:pPr>
    </w:p>
    <w:p w:rsidR="00B544E2" w:rsidRDefault="00B544E2">
      <w:pPr>
        <w:pStyle w:val="ConsPlusNormal"/>
        <w:ind w:firstLine="540"/>
        <w:jc w:val="both"/>
      </w:pPr>
      <w:r>
        <w:t xml:space="preserve">Граждане, их объединения и организации имеют право на любые, предусмотренные </w:t>
      </w:r>
      <w:r>
        <w:lastRenderedPageBreak/>
        <w:t xml:space="preserve">действующим законодательством, формы </w:t>
      </w:r>
      <w:proofErr w:type="gramStart"/>
      <w:r>
        <w:t>контроля за</w:t>
      </w:r>
      <w:proofErr w:type="gramEnd"/>
      <w:r>
        <w:t xml:space="preserve"> деятельностью Отдела при предоставлении муниципальной услуги.</w:t>
      </w:r>
    </w:p>
    <w:p w:rsidR="00B544E2" w:rsidRDefault="00B544E2">
      <w:pPr>
        <w:pStyle w:val="ConsPlusNormal"/>
        <w:spacing w:before="220"/>
        <w:ind w:firstLine="540"/>
        <w:jc w:val="both"/>
      </w:pP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местного самоуправления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544E2" w:rsidRDefault="00B544E2">
      <w:pPr>
        <w:pStyle w:val="ConsPlusNormal"/>
        <w:spacing w:before="220"/>
        <w:ind w:firstLine="540"/>
        <w:jc w:val="both"/>
      </w:pPr>
      <w:r>
        <w:t>По результатам проверок заведующий Отделом дает указания по устранению выявленных нарушений, контролирует их исполнение.</w:t>
      </w:r>
    </w:p>
    <w:p w:rsidR="00B544E2" w:rsidRDefault="00B544E2">
      <w:pPr>
        <w:pStyle w:val="ConsPlusNormal"/>
        <w:spacing w:before="220"/>
        <w:ind w:firstLine="540"/>
        <w:jc w:val="both"/>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B544E2" w:rsidRDefault="00B544E2">
      <w:pPr>
        <w:pStyle w:val="ConsPlusNormal"/>
        <w:jc w:val="both"/>
      </w:pPr>
    </w:p>
    <w:p w:rsidR="00B544E2" w:rsidRDefault="00B544E2">
      <w:pPr>
        <w:pStyle w:val="ConsPlusTitle"/>
        <w:jc w:val="center"/>
        <w:outlineLvl w:val="1"/>
      </w:pPr>
      <w:r>
        <w:t>5. Досудебный (внесудебный) порядок обжалования решений</w:t>
      </w:r>
    </w:p>
    <w:p w:rsidR="00B544E2" w:rsidRDefault="00B544E2">
      <w:pPr>
        <w:pStyle w:val="ConsPlusTitle"/>
        <w:jc w:val="center"/>
      </w:pPr>
      <w:r>
        <w:t>и действий (бездействия) органа, предоставляющего</w:t>
      </w:r>
    </w:p>
    <w:p w:rsidR="00B544E2" w:rsidRDefault="00B544E2">
      <w:pPr>
        <w:pStyle w:val="ConsPlusTitle"/>
        <w:jc w:val="center"/>
      </w:pPr>
      <w:r>
        <w:t>муниципальную услугу, должностных лиц или</w:t>
      </w:r>
    </w:p>
    <w:p w:rsidR="00B544E2" w:rsidRDefault="00B544E2">
      <w:pPr>
        <w:pStyle w:val="ConsPlusTitle"/>
        <w:jc w:val="center"/>
      </w:pPr>
      <w:r>
        <w:t>муниципального служащего</w:t>
      </w:r>
    </w:p>
    <w:p w:rsidR="00B544E2" w:rsidRDefault="00B544E2">
      <w:pPr>
        <w:pStyle w:val="ConsPlusNormal"/>
        <w:jc w:val="center"/>
      </w:pPr>
      <w:proofErr w:type="gramStart"/>
      <w:r>
        <w:t xml:space="preserve">(в ред. </w:t>
      </w:r>
      <w:hyperlink r:id="rId51" w:history="1">
        <w:r>
          <w:rPr>
            <w:color w:val="0000FF"/>
          </w:rPr>
          <w:t>Постановления</w:t>
        </w:r>
      </w:hyperlink>
      <w:r>
        <w:t xml:space="preserve"> Администрации Окуловского</w:t>
      </w:r>
      <w:proofErr w:type="gramEnd"/>
    </w:p>
    <w:p w:rsidR="00B544E2" w:rsidRDefault="00B544E2">
      <w:pPr>
        <w:pStyle w:val="ConsPlusNormal"/>
        <w:jc w:val="center"/>
      </w:pPr>
      <w:r>
        <w:t>муниципального района от 10.01.2018 N 7)</w:t>
      </w:r>
    </w:p>
    <w:p w:rsidR="00B544E2" w:rsidRDefault="00B544E2">
      <w:pPr>
        <w:pStyle w:val="ConsPlusNormal"/>
        <w:jc w:val="both"/>
      </w:pPr>
    </w:p>
    <w:p w:rsidR="00B544E2" w:rsidRDefault="00B544E2">
      <w:pPr>
        <w:pStyle w:val="ConsPlusTitle"/>
        <w:jc w:val="center"/>
        <w:outlineLvl w:val="2"/>
      </w:pPr>
      <w:r>
        <w:t>5.1. Предмет досудебного (внесудебного) порядка обжалования</w:t>
      </w:r>
    </w:p>
    <w:p w:rsidR="00B544E2" w:rsidRDefault="00B544E2">
      <w:pPr>
        <w:pStyle w:val="ConsPlusTitle"/>
        <w:jc w:val="center"/>
      </w:pPr>
      <w:r>
        <w:t>заявителем решений и действий (бездействия) органа,</w:t>
      </w:r>
    </w:p>
    <w:p w:rsidR="00B544E2" w:rsidRDefault="00B544E2">
      <w:pPr>
        <w:pStyle w:val="ConsPlusTitle"/>
        <w:jc w:val="center"/>
      </w:pPr>
      <w:proofErr w:type="gramStart"/>
      <w:r>
        <w:t>предоставляющего</w:t>
      </w:r>
      <w:proofErr w:type="gramEnd"/>
      <w:r>
        <w:t xml:space="preserve"> муниципальную услугу, должностных</w:t>
      </w:r>
    </w:p>
    <w:p w:rsidR="00B544E2" w:rsidRDefault="00B544E2">
      <w:pPr>
        <w:pStyle w:val="ConsPlusTitle"/>
        <w:jc w:val="center"/>
      </w:pPr>
      <w:r>
        <w:t>лиц или муниципальных служащих</w:t>
      </w:r>
    </w:p>
    <w:p w:rsidR="00B544E2" w:rsidRDefault="00B544E2">
      <w:pPr>
        <w:pStyle w:val="ConsPlusNormal"/>
        <w:jc w:val="both"/>
      </w:pPr>
    </w:p>
    <w:p w:rsidR="00B544E2" w:rsidRDefault="00B544E2">
      <w:pPr>
        <w:pStyle w:val="ConsPlusNormal"/>
        <w:ind w:firstLine="540"/>
        <w:jc w:val="both"/>
      </w:pPr>
      <w:r>
        <w:t>5.1.1. Заявитель может обратиться с жалобой, в том числе в следующих случаях:</w:t>
      </w:r>
    </w:p>
    <w:p w:rsidR="00B544E2" w:rsidRDefault="00B544E2">
      <w:pPr>
        <w:pStyle w:val="ConsPlusNormal"/>
        <w:spacing w:before="220"/>
        <w:ind w:firstLine="540"/>
        <w:jc w:val="both"/>
      </w:pPr>
      <w:r>
        <w:t>1) нарушение срока регистрации запроса заявителя о предоставлении муниципальной услуги;</w:t>
      </w:r>
    </w:p>
    <w:p w:rsidR="00B544E2" w:rsidRDefault="00B544E2">
      <w:pPr>
        <w:pStyle w:val="ConsPlusNormal"/>
        <w:spacing w:before="220"/>
        <w:ind w:firstLine="540"/>
        <w:jc w:val="both"/>
      </w:pPr>
      <w:r>
        <w:t>2) нарушение срока предоставления муниципальной услуги;</w:t>
      </w:r>
    </w:p>
    <w:p w:rsidR="00B544E2" w:rsidRDefault="00B544E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органов местного самоуправления для предоставления муниципальной услуги;</w:t>
      </w:r>
    </w:p>
    <w:p w:rsidR="00B544E2" w:rsidRDefault="00B544E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B544E2" w:rsidRDefault="00B544E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B544E2" w:rsidRDefault="00B544E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B544E2" w:rsidRDefault="00B544E2">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roofErr w:type="gramEnd"/>
    </w:p>
    <w:p w:rsidR="00B544E2" w:rsidRDefault="00B544E2">
      <w:pPr>
        <w:pStyle w:val="ConsPlusNormal"/>
        <w:jc w:val="both"/>
      </w:pPr>
    </w:p>
    <w:p w:rsidR="00B544E2" w:rsidRDefault="00B544E2">
      <w:pPr>
        <w:pStyle w:val="ConsPlusTitle"/>
        <w:jc w:val="center"/>
        <w:outlineLvl w:val="2"/>
      </w:pPr>
      <w:r>
        <w:t>5.2. Общие требования к порядку подачи и рассмотрения жалобы</w:t>
      </w:r>
    </w:p>
    <w:p w:rsidR="00B544E2" w:rsidRDefault="00B544E2">
      <w:pPr>
        <w:pStyle w:val="ConsPlusNormal"/>
        <w:jc w:val="both"/>
      </w:pPr>
    </w:p>
    <w:p w:rsidR="00B544E2" w:rsidRDefault="00B544E2">
      <w:pPr>
        <w:pStyle w:val="ConsPlusNormal"/>
        <w:ind w:firstLine="540"/>
        <w:jc w:val="both"/>
      </w:pPr>
      <w:r>
        <w:t>5.2.1. Порядок подачи жалобы.</w:t>
      </w:r>
    </w:p>
    <w:p w:rsidR="00B544E2" w:rsidRDefault="00B544E2">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44E2" w:rsidRDefault="00B544E2">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либо регионального портала государственных и муниципальных услуг, а также может быть принята при личном приеме заявителя.</w:t>
      </w:r>
    </w:p>
    <w:p w:rsidR="00B544E2" w:rsidRDefault="00B544E2">
      <w:pPr>
        <w:pStyle w:val="ConsPlusNormal"/>
        <w:spacing w:before="220"/>
        <w:ind w:firstLine="540"/>
        <w:jc w:val="both"/>
      </w:pPr>
      <w:r>
        <w:t>В электронном виде жалоба может быть подана заявителем посредством:</w:t>
      </w:r>
    </w:p>
    <w:p w:rsidR="00B544E2" w:rsidRDefault="00B544E2">
      <w:pPr>
        <w:pStyle w:val="ConsPlusNormal"/>
        <w:spacing w:before="220"/>
        <w:ind w:firstLine="540"/>
        <w:jc w:val="both"/>
      </w:pPr>
      <w:r>
        <w:t>1) региональной государственной информационной системы "Портал государственных и муниципальных услуг (функций) Новгородской области";</w:t>
      </w:r>
    </w:p>
    <w:p w:rsidR="00B544E2" w:rsidRDefault="00B544E2">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w:t>
      </w:r>
    </w:p>
    <w:p w:rsidR="00B544E2" w:rsidRDefault="00B544E2">
      <w:pPr>
        <w:pStyle w:val="ConsPlusNormal"/>
        <w:spacing w:before="220"/>
        <w:ind w:firstLine="540"/>
        <w:jc w:val="both"/>
      </w:pPr>
      <w:r>
        <w:t>3) федеральной государственной информационной системы "Досудебное обжалование": https://do.gosuslugi.ru.</w:t>
      </w:r>
    </w:p>
    <w:p w:rsidR="00B544E2" w:rsidRDefault="00B544E2">
      <w:pPr>
        <w:pStyle w:val="ConsPlusNormal"/>
        <w:spacing w:before="220"/>
        <w:ind w:firstLine="540"/>
        <w:jc w:val="both"/>
      </w:pPr>
      <w:r>
        <w:t>5.2.2. Содержание жалобы.</w:t>
      </w:r>
    </w:p>
    <w:p w:rsidR="00B544E2" w:rsidRDefault="00B544E2">
      <w:pPr>
        <w:pStyle w:val="ConsPlusNormal"/>
        <w:spacing w:before="220"/>
        <w:ind w:firstLine="540"/>
        <w:jc w:val="both"/>
      </w:pPr>
      <w:r>
        <w:t>Жалоба должна содержать:</w:t>
      </w:r>
    </w:p>
    <w:p w:rsidR="00B544E2" w:rsidRDefault="00B544E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44E2" w:rsidRDefault="00B544E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4E2" w:rsidRDefault="00B544E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4E2" w:rsidRDefault="00B544E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44E2" w:rsidRDefault="00B544E2">
      <w:pPr>
        <w:pStyle w:val="ConsPlusNormal"/>
        <w:spacing w:before="220"/>
        <w:ind w:firstLine="540"/>
        <w:jc w:val="both"/>
      </w:pPr>
      <w:r>
        <w:t>5.2.3. Срок рассмотрения жалобы.</w:t>
      </w:r>
    </w:p>
    <w:p w:rsidR="00B544E2" w:rsidRDefault="00B544E2">
      <w:pPr>
        <w:pStyle w:val="ConsPlusNormal"/>
        <w:spacing w:before="220"/>
        <w:ind w:firstLine="540"/>
        <w:jc w:val="both"/>
      </w:pPr>
      <w:proofErr w:type="gramStart"/>
      <w: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B544E2" w:rsidRDefault="00B544E2">
      <w:pPr>
        <w:pStyle w:val="ConsPlusNormal"/>
        <w:spacing w:before="220"/>
        <w:ind w:firstLine="540"/>
        <w:jc w:val="both"/>
      </w:pPr>
      <w:r>
        <w:t>5.2.4. Результат рассмотрения жалобы.</w:t>
      </w:r>
    </w:p>
    <w:p w:rsidR="00B544E2" w:rsidRDefault="00B544E2">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B544E2" w:rsidRDefault="00B544E2">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44E2" w:rsidRDefault="00B544E2">
      <w:pPr>
        <w:pStyle w:val="ConsPlusNormal"/>
        <w:spacing w:before="220"/>
        <w:ind w:firstLine="540"/>
        <w:jc w:val="both"/>
      </w:pPr>
      <w:r>
        <w:t>2) отказывает в удовлетворении жалобы.</w:t>
      </w:r>
    </w:p>
    <w:p w:rsidR="00B544E2" w:rsidRDefault="00B544E2">
      <w:pPr>
        <w:pStyle w:val="ConsPlusNormal"/>
        <w:spacing w:before="220"/>
        <w:ind w:firstLine="540"/>
        <w:jc w:val="both"/>
      </w:pPr>
      <w:r>
        <w:t>5.2.5. Порядок информирования заявителя о результатах рассмотрения жалобы.</w:t>
      </w:r>
    </w:p>
    <w:p w:rsidR="00B544E2" w:rsidRDefault="00B544E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hyperlink w:anchor="P1369" w:history="1">
        <w:r>
          <w:rPr>
            <w:color w:val="0000FF"/>
          </w:rPr>
          <w:t>приложение N 8</w:t>
        </w:r>
      </w:hyperlink>
      <w:r>
        <w:t xml:space="preserve"> к настоящему Административному регламенту).</w:t>
      </w:r>
    </w:p>
    <w:p w:rsidR="00B544E2" w:rsidRDefault="00B544E2">
      <w:pPr>
        <w:pStyle w:val="ConsPlusNormal"/>
        <w:spacing w:before="220"/>
        <w:ind w:firstLine="540"/>
        <w:jc w:val="both"/>
      </w:pPr>
      <w:r>
        <w:t xml:space="preserve">5.2.6.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4E2" w:rsidRDefault="00B544E2">
      <w:pPr>
        <w:pStyle w:val="ConsPlusNormal"/>
        <w:jc w:val="both"/>
      </w:pPr>
    </w:p>
    <w:p w:rsidR="00B544E2" w:rsidRDefault="00B544E2">
      <w:pPr>
        <w:pStyle w:val="ConsPlusTitle"/>
        <w:jc w:val="center"/>
        <w:outlineLvl w:val="2"/>
      </w:pPr>
      <w:r>
        <w:t>5.3. Обжалование решения по жалобе</w:t>
      </w:r>
    </w:p>
    <w:p w:rsidR="00B544E2" w:rsidRDefault="00B544E2">
      <w:pPr>
        <w:pStyle w:val="ConsPlusNormal"/>
        <w:jc w:val="both"/>
      </w:pPr>
    </w:p>
    <w:p w:rsidR="00B544E2" w:rsidRDefault="00B544E2">
      <w:pPr>
        <w:pStyle w:val="ConsPlusNormal"/>
        <w:ind w:firstLine="540"/>
        <w:jc w:val="both"/>
      </w:pPr>
      <w:r>
        <w:t>5.3.1. Заявитель вправе обжаловать решения, принятые по результатам рассмотрения жалобы, в судебном порядке.</w:t>
      </w:r>
    </w:p>
    <w:p w:rsidR="00B544E2" w:rsidRDefault="00B544E2">
      <w:pPr>
        <w:pStyle w:val="ConsPlusNormal"/>
        <w:spacing w:before="220"/>
        <w:ind w:firstLine="540"/>
        <w:jc w:val="both"/>
      </w:pPr>
      <w:r>
        <w:t>5.3.2. Заявитель имеет право на получение информации и документов, необходимых для обоснования и рассмотрения жалобы.</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1</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52"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r>
        <w:t xml:space="preserve">                                                            Примерная форма</w:t>
      </w:r>
    </w:p>
    <w:p w:rsidR="00B544E2" w:rsidRDefault="00B544E2">
      <w:pPr>
        <w:pStyle w:val="ConsPlusNonformat"/>
        <w:jc w:val="both"/>
      </w:pPr>
    </w:p>
    <w:p w:rsidR="00B544E2" w:rsidRDefault="00B544E2">
      <w:pPr>
        <w:pStyle w:val="ConsPlusNonformat"/>
        <w:jc w:val="both"/>
      </w:pPr>
      <w:r>
        <w:t xml:space="preserve">                                              В  Администрацию  Окуловского</w:t>
      </w:r>
    </w:p>
    <w:p w:rsidR="00B544E2" w:rsidRDefault="00B544E2">
      <w:pPr>
        <w:pStyle w:val="ConsPlusNonformat"/>
        <w:jc w:val="both"/>
      </w:pPr>
      <w:r>
        <w:lastRenderedPageBreak/>
        <w:t xml:space="preserve">                                              муниципального района</w:t>
      </w:r>
    </w:p>
    <w:p w:rsidR="00B544E2" w:rsidRDefault="00B544E2">
      <w:pPr>
        <w:pStyle w:val="ConsPlusNonformat"/>
        <w:jc w:val="both"/>
      </w:pPr>
      <w:r>
        <w:t xml:space="preserve">                                              от __________________________</w:t>
      </w:r>
    </w:p>
    <w:p w:rsidR="00B544E2" w:rsidRDefault="00B544E2">
      <w:pPr>
        <w:pStyle w:val="ConsPlusNonformat"/>
        <w:jc w:val="both"/>
      </w:pPr>
      <w:r>
        <w:t xml:space="preserve">                                                       </w:t>
      </w:r>
      <w:proofErr w:type="gramStart"/>
      <w:r>
        <w:t>(наименование</w:t>
      </w:r>
      <w:proofErr w:type="gramEnd"/>
    </w:p>
    <w:p w:rsidR="00B544E2" w:rsidRDefault="00B544E2">
      <w:pPr>
        <w:pStyle w:val="ConsPlusNonformat"/>
        <w:jc w:val="both"/>
      </w:pPr>
      <w:r>
        <w:t xml:space="preserve">                                                  организации-застройщика,</w:t>
      </w:r>
    </w:p>
    <w:p w:rsidR="00B544E2" w:rsidRDefault="00B544E2">
      <w:pPr>
        <w:pStyle w:val="ConsPlusNonformat"/>
        <w:jc w:val="both"/>
      </w:pPr>
      <w:r>
        <w:t xml:space="preserve">                                              _____________________________</w:t>
      </w:r>
    </w:p>
    <w:p w:rsidR="00B544E2" w:rsidRDefault="00B544E2">
      <w:pPr>
        <w:pStyle w:val="ConsPlusNonformat"/>
        <w:jc w:val="both"/>
      </w:pPr>
      <w:r>
        <w:t xml:space="preserve">                                                   номер и дата выдачи</w:t>
      </w:r>
    </w:p>
    <w:p w:rsidR="00B544E2" w:rsidRDefault="00B544E2">
      <w:pPr>
        <w:pStyle w:val="ConsPlusNonformat"/>
        <w:jc w:val="both"/>
      </w:pPr>
      <w:r>
        <w:t xml:space="preserve">                                              _____________________________</w:t>
      </w:r>
    </w:p>
    <w:p w:rsidR="00B544E2" w:rsidRDefault="00B544E2">
      <w:pPr>
        <w:pStyle w:val="ConsPlusNonformat"/>
        <w:jc w:val="both"/>
      </w:pPr>
      <w:r>
        <w:t xml:space="preserve">                                                   свидетельства </w:t>
      </w:r>
      <w:proofErr w:type="gramStart"/>
      <w:r>
        <w:t>о</w:t>
      </w:r>
      <w:proofErr w:type="gramEnd"/>
      <w:r>
        <w:t xml:space="preserve"> </w:t>
      </w:r>
      <w:proofErr w:type="gramStart"/>
      <w:r>
        <w:t>его</w:t>
      </w:r>
      <w:proofErr w:type="gramEnd"/>
    </w:p>
    <w:p w:rsidR="00B544E2" w:rsidRDefault="00B544E2">
      <w:pPr>
        <w:pStyle w:val="ConsPlusNonformat"/>
        <w:jc w:val="both"/>
      </w:pPr>
      <w:r>
        <w:t xml:space="preserve">                                              _____________________________</w:t>
      </w:r>
    </w:p>
    <w:p w:rsidR="00B544E2" w:rsidRDefault="00B544E2">
      <w:pPr>
        <w:pStyle w:val="ConsPlusNonformat"/>
        <w:jc w:val="both"/>
      </w:pPr>
      <w:r>
        <w:t xml:space="preserve">                                               государственной регистрации,</w:t>
      </w:r>
    </w:p>
    <w:p w:rsidR="00B544E2" w:rsidRDefault="00B544E2">
      <w:pPr>
        <w:pStyle w:val="ConsPlusNonformat"/>
        <w:jc w:val="both"/>
      </w:pPr>
      <w:r>
        <w:t xml:space="preserve">                                                 ИНН, почтовые реквизиты,</w:t>
      </w:r>
    </w:p>
    <w:p w:rsidR="00B544E2" w:rsidRDefault="00B544E2">
      <w:pPr>
        <w:pStyle w:val="ConsPlusNonformat"/>
        <w:jc w:val="both"/>
      </w:pPr>
      <w:r>
        <w:t xml:space="preserve">                                                 код ОКПО, тел./факс; ФИО</w:t>
      </w:r>
    </w:p>
    <w:p w:rsidR="00B544E2" w:rsidRDefault="00B544E2">
      <w:pPr>
        <w:pStyle w:val="ConsPlusNonformat"/>
        <w:jc w:val="both"/>
      </w:pPr>
      <w:r>
        <w:t xml:space="preserve">                                                  гражданина-застройщика,</w:t>
      </w:r>
    </w:p>
    <w:p w:rsidR="00B544E2" w:rsidRDefault="00B544E2">
      <w:pPr>
        <w:pStyle w:val="ConsPlusNonformat"/>
        <w:jc w:val="both"/>
      </w:pPr>
      <w:r>
        <w:t xml:space="preserve">                                                  его паспортные данные,</w:t>
      </w:r>
    </w:p>
    <w:p w:rsidR="00B544E2" w:rsidRDefault="00B544E2">
      <w:pPr>
        <w:pStyle w:val="ConsPlusNonformat"/>
        <w:jc w:val="both"/>
      </w:pPr>
      <w:r>
        <w:t xml:space="preserve">                                               место проживания, тел./факс)</w:t>
      </w:r>
    </w:p>
    <w:p w:rsidR="00B544E2" w:rsidRDefault="00B544E2">
      <w:pPr>
        <w:pStyle w:val="ConsPlusNonformat"/>
        <w:jc w:val="both"/>
      </w:pPr>
    </w:p>
    <w:p w:rsidR="00B544E2" w:rsidRDefault="00B544E2">
      <w:pPr>
        <w:pStyle w:val="ConsPlusNonformat"/>
        <w:jc w:val="both"/>
      </w:pPr>
      <w:bookmarkStart w:id="9" w:name="P502"/>
      <w:bookmarkEnd w:id="9"/>
      <w:r>
        <w:t xml:space="preserve">                                 Заявление</w:t>
      </w:r>
    </w:p>
    <w:p w:rsidR="00B544E2" w:rsidRDefault="00B544E2">
      <w:pPr>
        <w:pStyle w:val="ConsPlusNonformat"/>
        <w:jc w:val="both"/>
      </w:pPr>
    </w:p>
    <w:p w:rsidR="00B544E2" w:rsidRDefault="00B544E2">
      <w:pPr>
        <w:pStyle w:val="ConsPlusNonformat"/>
        <w:jc w:val="both"/>
      </w:pPr>
      <w:r>
        <w:t xml:space="preserve">    Прошу выдать разрешение на ввод в эксплуатацию объекта: 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наименование объекта (секции жилого дома, пускового комплекса, очереди),</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его вид и функциональное назначение)</w:t>
      </w:r>
    </w:p>
    <w:p w:rsidR="00B544E2" w:rsidRDefault="00B544E2">
      <w:pPr>
        <w:pStyle w:val="ConsPlusNonformat"/>
        <w:jc w:val="both"/>
      </w:pPr>
      <w:r>
        <w:t>по адресу: 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(почтовый (строительный) адрес объекта)</w:t>
      </w:r>
    </w:p>
    <w:p w:rsidR="00B544E2" w:rsidRDefault="00B544E2">
      <w:pPr>
        <w:pStyle w:val="ConsPlusNonformat"/>
        <w:jc w:val="both"/>
      </w:pPr>
      <w:r>
        <w:t>При этом прилагаю: 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Ответственность  за  достоверность представленных сведений и документов</w:t>
      </w:r>
    </w:p>
    <w:p w:rsidR="00B544E2" w:rsidRDefault="00B544E2">
      <w:pPr>
        <w:pStyle w:val="ConsPlusNonformat"/>
        <w:jc w:val="both"/>
      </w:pPr>
      <w:r>
        <w:t>несет заявитель.</w:t>
      </w:r>
    </w:p>
    <w:p w:rsidR="00B544E2" w:rsidRDefault="00B544E2">
      <w:pPr>
        <w:pStyle w:val="ConsPlusNonformat"/>
        <w:jc w:val="both"/>
      </w:pPr>
    </w:p>
    <w:p w:rsidR="00B544E2" w:rsidRDefault="00B544E2">
      <w:pPr>
        <w:pStyle w:val="ConsPlusNonformat"/>
        <w:jc w:val="both"/>
      </w:pPr>
      <w:r>
        <w:t>Застройщик: _________________________________   ___________________________</w:t>
      </w:r>
    </w:p>
    <w:p w:rsidR="00B544E2" w:rsidRDefault="00B544E2">
      <w:pPr>
        <w:pStyle w:val="ConsPlusNonformat"/>
        <w:jc w:val="both"/>
      </w:pPr>
      <w:r>
        <w:t xml:space="preserve">             (ФИО, наименование организации)      (подпись с расшифровкой)</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2</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r>
        <w:t xml:space="preserve">                                                            Примерная форма</w:t>
      </w:r>
    </w:p>
    <w:p w:rsidR="00B544E2" w:rsidRDefault="00B544E2">
      <w:pPr>
        <w:pStyle w:val="ConsPlusNonformat"/>
        <w:jc w:val="both"/>
      </w:pPr>
    </w:p>
    <w:p w:rsidR="00B544E2" w:rsidRDefault="00B544E2">
      <w:pPr>
        <w:pStyle w:val="ConsPlusNonformat"/>
        <w:jc w:val="both"/>
      </w:pPr>
      <w:bookmarkStart w:id="10" w:name="P537"/>
      <w:bookmarkEnd w:id="10"/>
      <w:r>
        <w:t xml:space="preserve">                                АКТ N _____</w:t>
      </w:r>
    </w:p>
    <w:p w:rsidR="00B544E2" w:rsidRDefault="00B544E2">
      <w:pPr>
        <w:pStyle w:val="ConsPlusNonformat"/>
        <w:jc w:val="both"/>
      </w:pPr>
      <w:r>
        <w:t xml:space="preserve">                приемки законченного строительством объекта</w:t>
      </w:r>
    </w:p>
    <w:p w:rsidR="00B544E2" w:rsidRDefault="00B544E2">
      <w:pPr>
        <w:pStyle w:val="ConsPlusNonformat"/>
        <w:jc w:val="both"/>
      </w:pPr>
    </w:p>
    <w:p w:rsidR="00B544E2" w:rsidRDefault="00B544E2">
      <w:pPr>
        <w:pStyle w:val="ConsPlusNonformat"/>
        <w:jc w:val="both"/>
      </w:pPr>
      <w:r>
        <w:t xml:space="preserve">    Застройщик в лице ____________________________________________________,</w:t>
      </w:r>
    </w:p>
    <w:p w:rsidR="00B544E2" w:rsidRDefault="00B544E2">
      <w:pPr>
        <w:pStyle w:val="ConsPlusNonformat"/>
        <w:jc w:val="both"/>
      </w:pPr>
      <w:r>
        <w:t xml:space="preserve">                              (должность, фамилия, имя, отчество)</w:t>
      </w:r>
    </w:p>
    <w:p w:rsidR="00B544E2" w:rsidRDefault="00B544E2">
      <w:pPr>
        <w:pStyle w:val="ConsPlusNonformat"/>
        <w:jc w:val="both"/>
      </w:pPr>
      <w:r>
        <w:t>с одной стороны,  и  исполнитель  работ  (генеральный подрядчик, подрядчик)</w:t>
      </w:r>
    </w:p>
    <w:p w:rsidR="00B544E2" w:rsidRDefault="00B544E2">
      <w:pPr>
        <w:pStyle w:val="ConsPlusNonformat"/>
        <w:jc w:val="both"/>
      </w:pPr>
      <w:r>
        <w:t>в лице ___________________________________________________________________,</w:t>
      </w:r>
    </w:p>
    <w:p w:rsidR="00B544E2" w:rsidRDefault="00B544E2">
      <w:pPr>
        <w:pStyle w:val="ConsPlusNonformat"/>
        <w:jc w:val="both"/>
      </w:pPr>
      <w:r>
        <w:t xml:space="preserve">                       (должность, фамилия, имя, отчество)</w:t>
      </w:r>
    </w:p>
    <w:p w:rsidR="00B544E2" w:rsidRDefault="00B544E2">
      <w:pPr>
        <w:pStyle w:val="ConsPlusNonformat"/>
        <w:jc w:val="both"/>
      </w:pPr>
      <w:r>
        <w:lastRenderedPageBreak/>
        <w:t xml:space="preserve">с  другой  стороны,  руководствуясь  Градостроительным  </w:t>
      </w:r>
      <w:hyperlink r:id="rId54" w:history="1">
        <w:r>
          <w:rPr>
            <w:color w:val="0000FF"/>
          </w:rPr>
          <w:t>кодексом</w:t>
        </w:r>
      </w:hyperlink>
      <w:r>
        <w:t xml:space="preserve"> Российской</w:t>
      </w:r>
    </w:p>
    <w:p w:rsidR="00B544E2" w:rsidRDefault="00B544E2">
      <w:pPr>
        <w:pStyle w:val="ConsPlusNonformat"/>
        <w:jc w:val="both"/>
      </w:pPr>
      <w:r>
        <w:t>Федерации, составили настоящий акт о нижеследующем:</w:t>
      </w:r>
    </w:p>
    <w:p w:rsidR="00B544E2" w:rsidRDefault="00B544E2">
      <w:pPr>
        <w:pStyle w:val="ConsPlusNonformat"/>
        <w:jc w:val="both"/>
      </w:pPr>
      <w:r>
        <w:t xml:space="preserve">    1. Исполнителем работ </w:t>
      </w:r>
      <w:proofErr w:type="gramStart"/>
      <w:r>
        <w:t>предъявлен</w:t>
      </w:r>
      <w:proofErr w:type="gramEnd"/>
      <w:r>
        <w:t xml:space="preserve"> застройщику к приемке ________________</w:t>
      </w:r>
    </w:p>
    <w:p w:rsidR="00B544E2" w:rsidRDefault="00B544E2">
      <w:pPr>
        <w:pStyle w:val="ConsPlusNonformat"/>
        <w:jc w:val="both"/>
      </w:pPr>
      <w:r>
        <w:t xml:space="preserve">                                                             </w:t>
      </w:r>
      <w:proofErr w:type="gramStart"/>
      <w:r>
        <w:t>(наименование</w:t>
      </w:r>
      <w:proofErr w:type="gramEnd"/>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объекта и вид строительства)</w:t>
      </w:r>
    </w:p>
    <w:p w:rsidR="00B544E2" w:rsidRDefault="00B544E2">
      <w:pPr>
        <w:pStyle w:val="ConsPlusNonformat"/>
        <w:jc w:val="both"/>
      </w:pPr>
      <w:proofErr w:type="gramStart"/>
      <w:r>
        <w:t>расположенный</w:t>
      </w:r>
      <w:proofErr w:type="gramEnd"/>
      <w:r>
        <w:t xml:space="preserve"> по адресу: __________________________________________________</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2.   Строительство   производилось  в  соответствии  с  разрешением  </w:t>
      </w:r>
      <w:proofErr w:type="gramStart"/>
      <w:r>
        <w:t>на</w:t>
      </w:r>
      <w:proofErr w:type="gramEnd"/>
    </w:p>
    <w:p w:rsidR="00B544E2" w:rsidRDefault="00B544E2">
      <w:pPr>
        <w:pStyle w:val="ConsPlusNonformat"/>
        <w:jc w:val="both"/>
      </w:pPr>
      <w:r>
        <w:t xml:space="preserve">строительство, </w:t>
      </w:r>
      <w:proofErr w:type="gramStart"/>
      <w:r>
        <w:t>выданным</w:t>
      </w:r>
      <w:proofErr w:type="gramEnd"/>
      <w:r>
        <w:t xml:space="preserve"> ___________________________________________________</w:t>
      </w:r>
    </w:p>
    <w:p w:rsidR="00B544E2" w:rsidRDefault="00B544E2">
      <w:pPr>
        <w:pStyle w:val="ConsPlusNonformat"/>
        <w:jc w:val="both"/>
      </w:pPr>
      <w:r>
        <w:t xml:space="preserve">                            (наименование органа, выдавшего разрешение)</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3. В строительстве принимали участие __________________________________</w:t>
      </w:r>
    </w:p>
    <w:p w:rsidR="00B544E2" w:rsidRDefault="00B544E2">
      <w:pPr>
        <w:pStyle w:val="ConsPlusNonformat"/>
        <w:jc w:val="both"/>
      </w:pPr>
      <w:r>
        <w:t xml:space="preserve">                                             </w:t>
      </w:r>
      <w:proofErr w:type="gramStart"/>
      <w:r>
        <w:t>(наименование субподрядных</w:t>
      </w:r>
      <w:proofErr w:type="gramEnd"/>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организаций, их реквизиты, виды работ, выполненные каждой из них)</w:t>
      </w:r>
    </w:p>
    <w:p w:rsidR="00B544E2" w:rsidRDefault="00B544E2">
      <w:pPr>
        <w:pStyle w:val="ConsPlusNonformat"/>
        <w:jc w:val="both"/>
      </w:pPr>
      <w:r>
        <w:t xml:space="preserve">    4.   Проектно-сметная   документация   на   строительство   разработана</w:t>
      </w:r>
    </w:p>
    <w:p w:rsidR="00B544E2" w:rsidRDefault="00B544E2">
      <w:pPr>
        <w:pStyle w:val="ConsPlusNonformat"/>
        <w:jc w:val="both"/>
      </w:pPr>
      <w:r>
        <w:t>генеральным проектировщиком ______________________________________________,</w:t>
      </w:r>
    </w:p>
    <w:p w:rsidR="00B544E2" w:rsidRDefault="00B544E2">
      <w:pPr>
        <w:pStyle w:val="ConsPlusNonformat"/>
        <w:jc w:val="both"/>
      </w:pPr>
      <w:r>
        <w:t xml:space="preserve">                               (наименование организац</w:t>
      </w:r>
      <w:proofErr w:type="gramStart"/>
      <w:r>
        <w:t>ии и ее</w:t>
      </w:r>
      <w:proofErr w:type="gramEnd"/>
      <w:r>
        <w:t xml:space="preserve"> реквизиты)</w:t>
      </w:r>
    </w:p>
    <w:p w:rsidR="00B544E2" w:rsidRDefault="00B544E2">
      <w:pPr>
        <w:pStyle w:val="ConsPlusNonformat"/>
        <w:jc w:val="both"/>
      </w:pPr>
      <w:r>
        <w:t>выполнившим ______________________________________________________________,</w:t>
      </w:r>
    </w:p>
    <w:p w:rsidR="00B544E2" w:rsidRDefault="00B544E2">
      <w:pPr>
        <w:pStyle w:val="ConsPlusNonformat"/>
        <w:jc w:val="both"/>
      </w:pPr>
      <w:r>
        <w:t xml:space="preserve">                    (наименование частей или разделов документации)</w:t>
      </w:r>
    </w:p>
    <w:p w:rsidR="00B544E2" w:rsidRDefault="00B544E2">
      <w:pPr>
        <w:pStyle w:val="ConsPlusNonformat"/>
        <w:jc w:val="both"/>
      </w:pPr>
      <w:r>
        <w:t>и субподрядными организациями _____________________________________________</w:t>
      </w:r>
    </w:p>
    <w:p w:rsidR="00B544E2" w:rsidRDefault="00B544E2">
      <w:pPr>
        <w:pStyle w:val="ConsPlusNonformat"/>
        <w:jc w:val="both"/>
      </w:pPr>
      <w:r>
        <w:t xml:space="preserve">                                 </w:t>
      </w:r>
      <w:proofErr w:type="gramStart"/>
      <w:r>
        <w:t>(наименование организаций, их реквизиты</w:t>
      </w:r>
      <w:proofErr w:type="gramEnd"/>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и выполненные </w:t>
      </w:r>
      <w:proofErr w:type="gramStart"/>
      <w:r>
        <w:t>части</w:t>
      </w:r>
      <w:proofErr w:type="gramEnd"/>
      <w:r>
        <w:t xml:space="preserve"> и разделы документации</w:t>
      </w:r>
    </w:p>
    <w:p w:rsidR="00B544E2" w:rsidRDefault="00B544E2">
      <w:pPr>
        <w:pStyle w:val="ConsPlusNonformat"/>
        <w:jc w:val="both"/>
      </w:pPr>
      <w:r>
        <w:t xml:space="preserve">          (перечень организаций может указываться в приложении))</w:t>
      </w:r>
    </w:p>
    <w:p w:rsidR="00B544E2" w:rsidRDefault="00B544E2">
      <w:pPr>
        <w:pStyle w:val="ConsPlusNonformat"/>
        <w:jc w:val="both"/>
      </w:pPr>
      <w:r>
        <w:t xml:space="preserve">    5. Исходные данные для проектирования выданы __________________________</w:t>
      </w:r>
    </w:p>
    <w:p w:rsidR="00B544E2" w:rsidRDefault="00B544E2">
      <w:pPr>
        <w:pStyle w:val="ConsPlusNonformat"/>
        <w:jc w:val="both"/>
      </w:pPr>
      <w:r>
        <w:t xml:space="preserve">                                                       </w:t>
      </w:r>
      <w:proofErr w:type="gramStart"/>
      <w:r>
        <w:t>(наименование</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научно-исследовательских, изыскательских и других организаций,</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их реквизиты (перечень организаций может указываться в приложении))</w:t>
      </w:r>
    </w:p>
    <w:p w:rsidR="00B544E2" w:rsidRDefault="00B544E2">
      <w:pPr>
        <w:pStyle w:val="ConsPlusNonformat"/>
        <w:jc w:val="both"/>
      </w:pPr>
      <w:r>
        <w:t xml:space="preserve">    6. Проектно-сметная документация утверждена ___________________________</w:t>
      </w:r>
    </w:p>
    <w:p w:rsidR="00B544E2" w:rsidRDefault="00B544E2">
      <w:pPr>
        <w:pStyle w:val="ConsPlusNonformat"/>
        <w:jc w:val="both"/>
      </w:pPr>
      <w:r>
        <w:t xml:space="preserve">                                                   </w:t>
      </w:r>
      <w:proofErr w:type="gramStart"/>
      <w:r>
        <w:t>(наименование органа,</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w:t>
      </w:r>
      <w:proofErr w:type="gramStart"/>
      <w:r>
        <w:t>утвердившего</w:t>
      </w:r>
      <w:proofErr w:type="gramEnd"/>
      <w:r>
        <w:t xml:space="preserve"> (переутвердившего) проектно-сметную документацию</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на объект (очередь, пусковой комплекс))</w:t>
      </w:r>
    </w:p>
    <w:p w:rsidR="00B544E2" w:rsidRDefault="00B544E2">
      <w:pPr>
        <w:pStyle w:val="ConsPlusNonformat"/>
        <w:jc w:val="both"/>
      </w:pPr>
      <w:r>
        <w:t>"___" __________ 20___ г. N __________.</w:t>
      </w:r>
    </w:p>
    <w:p w:rsidR="00B544E2" w:rsidRDefault="00B544E2">
      <w:pPr>
        <w:pStyle w:val="ConsPlusNonformat"/>
        <w:jc w:val="both"/>
      </w:pPr>
      <w:r>
        <w:t xml:space="preserve">    7. Строительно-монтажные работы осуществлены в сроки:</w:t>
      </w:r>
    </w:p>
    <w:p w:rsidR="00B544E2" w:rsidRDefault="00B544E2">
      <w:pPr>
        <w:pStyle w:val="ConsPlusNonformat"/>
        <w:jc w:val="both"/>
      </w:pPr>
      <w:r>
        <w:t xml:space="preserve">    начало работ</w:t>
      </w:r>
      <w:proofErr w:type="gramStart"/>
      <w:r>
        <w:t xml:space="preserve"> - _____________________________________;</w:t>
      </w:r>
      <w:proofErr w:type="gramEnd"/>
    </w:p>
    <w:p w:rsidR="00B544E2" w:rsidRDefault="00B544E2">
      <w:pPr>
        <w:pStyle w:val="ConsPlusNonformat"/>
        <w:jc w:val="both"/>
      </w:pPr>
      <w:r>
        <w:t xml:space="preserve">                               (месяц, год)</w:t>
      </w:r>
    </w:p>
    <w:p w:rsidR="00B544E2" w:rsidRDefault="00B544E2">
      <w:pPr>
        <w:pStyle w:val="ConsPlusNonformat"/>
        <w:jc w:val="both"/>
      </w:pPr>
      <w:r>
        <w:t xml:space="preserve">    окончание работ - __________________________________.</w:t>
      </w:r>
    </w:p>
    <w:p w:rsidR="00B544E2" w:rsidRDefault="00B544E2">
      <w:pPr>
        <w:pStyle w:val="ConsPlusNonformat"/>
        <w:jc w:val="both"/>
      </w:pPr>
      <w:r>
        <w:t xml:space="preserve">                               (месяц, год)</w:t>
      </w:r>
    </w:p>
    <w:p w:rsidR="00B544E2" w:rsidRDefault="00B544E2">
      <w:pPr>
        <w:pStyle w:val="ConsPlusNonformat"/>
        <w:jc w:val="both"/>
      </w:pPr>
      <w:r>
        <w:t xml:space="preserve">    8. Вариант</w:t>
      </w:r>
      <w:proofErr w:type="gramStart"/>
      <w:r>
        <w:t xml:space="preserve"> А</w:t>
      </w:r>
      <w:proofErr w:type="gramEnd"/>
      <w:r>
        <w:t xml:space="preserve"> (для всех объектов, кроме жилых домов):</w:t>
      </w:r>
    </w:p>
    <w:p w:rsidR="00B544E2" w:rsidRDefault="00B544E2">
      <w:pPr>
        <w:pStyle w:val="ConsPlusNonformat"/>
        <w:jc w:val="both"/>
      </w:pPr>
      <w:r>
        <w:t xml:space="preserve">    </w:t>
      </w:r>
      <w:proofErr w:type="gramStart"/>
      <w:r>
        <w:t>предъявленный</w:t>
      </w:r>
      <w:proofErr w:type="gramEnd"/>
      <w:r>
        <w:t xml:space="preserve"> исполнителем работ к приемке ____________________________</w:t>
      </w:r>
    </w:p>
    <w:p w:rsidR="00B544E2" w:rsidRDefault="00B544E2">
      <w:pPr>
        <w:pStyle w:val="ConsPlusNonformat"/>
        <w:jc w:val="both"/>
      </w:pPr>
      <w:r>
        <w:t xml:space="preserve">                                                  (наименование объекта)</w:t>
      </w:r>
    </w:p>
    <w:p w:rsidR="00B544E2" w:rsidRDefault="00B544E2">
      <w:pPr>
        <w:pStyle w:val="ConsPlusNonformat"/>
        <w:jc w:val="both"/>
      </w:pPr>
      <w:r>
        <w:t>имеет   следующие   основные   показатели   мощности,   производительности,</w:t>
      </w:r>
    </w:p>
    <w:p w:rsidR="00B544E2" w:rsidRDefault="00B544E2">
      <w:pPr>
        <w:pStyle w:val="ConsPlusNonformat"/>
        <w:jc w:val="both"/>
      </w:pPr>
      <w:r>
        <w:t>производственной  площади,  протяженности,  вместимости, объема, пропускной</w:t>
      </w:r>
    </w:p>
    <w:p w:rsidR="00B544E2" w:rsidRDefault="00B544E2">
      <w:pPr>
        <w:pStyle w:val="ConsPlusNonformat"/>
        <w:jc w:val="both"/>
      </w:pPr>
      <w:r>
        <w:t>способности, провозной способности, числа рабочих мест и т.п.:</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87"/>
        <w:gridCol w:w="1247"/>
        <w:gridCol w:w="1521"/>
        <w:gridCol w:w="1247"/>
        <w:gridCol w:w="1521"/>
      </w:tblGrid>
      <w:tr w:rsidR="00B544E2">
        <w:tc>
          <w:tcPr>
            <w:tcW w:w="2211" w:type="dxa"/>
            <w:vMerge w:val="restart"/>
          </w:tcPr>
          <w:p w:rsidR="00B544E2" w:rsidRDefault="00B544E2">
            <w:pPr>
              <w:pStyle w:val="ConsPlusNormal"/>
              <w:jc w:val="center"/>
            </w:pPr>
            <w:r>
              <w:t>Показатель (мощность, производительность и т.п.)</w:t>
            </w:r>
          </w:p>
        </w:tc>
        <w:tc>
          <w:tcPr>
            <w:tcW w:w="1287" w:type="dxa"/>
            <w:vMerge w:val="restart"/>
          </w:tcPr>
          <w:p w:rsidR="00B544E2" w:rsidRDefault="00B544E2">
            <w:pPr>
              <w:pStyle w:val="ConsPlusNormal"/>
              <w:jc w:val="center"/>
            </w:pPr>
            <w:r>
              <w:t>Единица измерения</w:t>
            </w:r>
          </w:p>
        </w:tc>
        <w:tc>
          <w:tcPr>
            <w:tcW w:w="2768" w:type="dxa"/>
            <w:gridSpan w:val="2"/>
          </w:tcPr>
          <w:p w:rsidR="00B544E2" w:rsidRDefault="00B544E2">
            <w:pPr>
              <w:pStyle w:val="ConsPlusNormal"/>
              <w:jc w:val="center"/>
            </w:pPr>
            <w:r>
              <w:t>По проекту</w:t>
            </w:r>
          </w:p>
        </w:tc>
        <w:tc>
          <w:tcPr>
            <w:tcW w:w="2768" w:type="dxa"/>
            <w:gridSpan w:val="2"/>
          </w:tcPr>
          <w:p w:rsidR="00B544E2" w:rsidRDefault="00B544E2">
            <w:pPr>
              <w:pStyle w:val="ConsPlusNormal"/>
              <w:jc w:val="center"/>
            </w:pPr>
            <w:r>
              <w:t>Фактически</w:t>
            </w:r>
          </w:p>
        </w:tc>
      </w:tr>
      <w:tr w:rsidR="00B544E2">
        <w:tc>
          <w:tcPr>
            <w:tcW w:w="2211" w:type="dxa"/>
            <w:vMerge/>
          </w:tcPr>
          <w:p w:rsidR="00B544E2" w:rsidRDefault="00B544E2"/>
        </w:tc>
        <w:tc>
          <w:tcPr>
            <w:tcW w:w="1287" w:type="dxa"/>
            <w:vMerge/>
          </w:tcPr>
          <w:p w:rsidR="00B544E2" w:rsidRDefault="00B544E2"/>
        </w:tc>
        <w:tc>
          <w:tcPr>
            <w:tcW w:w="1247" w:type="dxa"/>
          </w:tcPr>
          <w:p w:rsidR="00B544E2" w:rsidRDefault="00B544E2">
            <w:pPr>
              <w:pStyle w:val="ConsPlusNormal"/>
              <w:jc w:val="center"/>
            </w:pPr>
            <w:proofErr w:type="gramStart"/>
            <w:r>
              <w:t>общая</w:t>
            </w:r>
            <w:proofErr w:type="gramEnd"/>
            <w:r>
              <w:t xml:space="preserve"> с учетом ранее принятых</w:t>
            </w:r>
          </w:p>
        </w:tc>
        <w:tc>
          <w:tcPr>
            <w:tcW w:w="1521" w:type="dxa"/>
          </w:tcPr>
          <w:p w:rsidR="00B544E2" w:rsidRDefault="00B544E2">
            <w:pPr>
              <w:pStyle w:val="ConsPlusNormal"/>
              <w:jc w:val="center"/>
            </w:pPr>
            <w:r>
              <w:t>в том числе пускового комплекса или очереди</w:t>
            </w:r>
          </w:p>
        </w:tc>
        <w:tc>
          <w:tcPr>
            <w:tcW w:w="1247" w:type="dxa"/>
          </w:tcPr>
          <w:p w:rsidR="00B544E2" w:rsidRDefault="00B544E2">
            <w:pPr>
              <w:pStyle w:val="ConsPlusNormal"/>
              <w:jc w:val="center"/>
            </w:pPr>
            <w:proofErr w:type="gramStart"/>
            <w:r>
              <w:t>общая</w:t>
            </w:r>
            <w:proofErr w:type="gramEnd"/>
            <w:r>
              <w:t xml:space="preserve"> с учетом ранее принятых</w:t>
            </w:r>
          </w:p>
        </w:tc>
        <w:tc>
          <w:tcPr>
            <w:tcW w:w="1521" w:type="dxa"/>
          </w:tcPr>
          <w:p w:rsidR="00B544E2" w:rsidRDefault="00B544E2">
            <w:pPr>
              <w:pStyle w:val="ConsPlusNormal"/>
              <w:jc w:val="center"/>
            </w:pPr>
            <w:r>
              <w:t>в том числе пускового комплекса или очереди</w:t>
            </w:r>
          </w:p>
        </w:tc>
      </w:tr>
      <w:tr w:rsidR="00B544E2">
        <w:tc>
          <w:tcPr>
            <w:tcW w:w="2211" w:type="dxa"/>
          </w:tcPr>
          <w:p w:rsidR="00B544E2" w:rsidRDefault="00B544E2">
            <w:pPr>
              <w:pStyle w:val="ConsPlusNormal"/>
            </w:pPr>
          </w:p>
        </w:tc>
        <w:tc>
          <w:tcPr>
            <w:tcW w:w="1287" w:type="dxa"/>
          </w:tcPr>
          <w:p w:rsidR="00B544E2" w:rsidRDefault="00B544E2">
            <w:pPr>
              <w:pStyle w:val="ConsPlusNormal"/>
            </w:pPr>
          </w:p>
        </w:tc>
        <w:tc>
          <w:tcPr>
            <w:tcW w:w="1247" w:type="dxa"/>
          </w:tcPr>
          <w:p w:rsidR="00B544E2" w:rsidRDefault="00B544E2">
            <w:pPr>
              <w:pStyle w:val="ConsPlusNormal"/>
            </w:pPr>
          </w:p>
        </w:tc>
        <w:tc>
          <w:tcPr>
            <w:tcW w:w="1521" w:type="dxa"/>
          </w:tcPr>
          <w:p w:rsidR="00B544E2" w:rsidRDefault="00B544E2">
            <w:pPr>
              <w:pStyle w:val="ConsPlusNormal"/>
            </w:pPr>
          </w:p>
        </w:tc>
        <w:tc>
          <w:tcPr>
            <w:tcW w:w="1247" w:type="dxa"/>
          </w:tcPr>
          <w:p w:rsidR="00B544E2" w:rsidRDefault="00B544E2">
            <w:pPr>
              <w:pStyle w:val="ConsPlusNormal"/>
            </w:pPr>
          </w:p>
        </w:tc>
        <w:tc>
          <w:tcPr>
            <w:tcW w:w="1521" w:type="dxa"/>
          </w:tcPr>
          <w:p w:rsidR="00B544E2" w:rsidRDefault="00B544E2">
            <w:pPr>
              <w:pStyle w:val="ConsPlusNormal"/>
            </w:pPr>
          </w:p>
        </w:tc>
      </w:tr>
      <w:tr w:rsidR="00B544E2">
        <w:tc>
          <w:tcPr>
            <w:tcW w:w="2211" w:type="dxa"/>
          </w:tcPr>
          <w:p w:rsidR="00B544E2" w:rsidRDefault="00B544E2">
            <w:pPr>
              <w:pStyle w:val="ConsPlusNormal"/>
            </w:pPr>
          </w:p>
        </w:tc>
        <w:tc>
          <w:tcPr>
            <w:tcW w:w="1287" w:type="dxa"/>
          </w:tcPr>
          <w:p w:rsidR="00B544E2" w:rsidRDefault="00B544E2">
            <w:pPr>
              <w:pStyle w:val="ConsPlusNormal"/>
            </w:pPr>
          </w:p>
        </w:tc>
        <w:tc>
          <w:tcPr>
            <w:tcW w:w="1247" w:type="dxa"/>
          </w:tcPr>
          <w:p w:rsidR="00B544E2" w:rsidRDefault="00B544E2">
            <w:pPr>
              <w:pStyle w:val="ConsPlusNormal"/>
            </w:pPr>
          </w:p>
        </w:tc>
        <w:tc>
          <w:tcPr>
            <w:tcW w:w="1521" w:type="dxa"/>
          </w:tcPr>
          <w:p w:rsidR="00B544E2" w:rsidRDefault="00B544E2">
            <w:pPr>
              <w:pStyle w:val="ConsPlusNormal"/>
            </w:pPr>
          </w:p>
        </w:tc>
        <w:tc>
          <w:tcPr>
            <w:tcW w:w="1247" w:type="dxa"/>
          </w:tcPr>
          <w:p w:rsidR="00B544E2" w:rsidRDefault="00B544E2">
            <w:pPr>
              <w:pStyle w:val="ConsPlusNormal"/>
            </w:pPr>
          </w:p>
        </w:tc>
        <w:tc>
          <w:tcPr>
            <w:tcW w:w="1521"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Вариант</w:t>
      </w:r>
      <w:proofErr w:type="gramStart"/>
      <w:r>
        <w:t xml:space="preserve"> Б</w:t>
      </w:r>
      <w:proofErr w:type="gramEnd"/>
      <w:r>
        <w:t xml:space="preserve"> (для жилых домов):</w:t>
      </w:r>
    </w:p>
    <w:p w:rsidR="00B544E2" w:rsidRDefault="00B544E2">
      <w:pPr>
        <w:pStyle w:val="ConsPlusNonformat"/>
        <w:jc w:val="both"/>
      </w:pPr>
      <w:r>
        <w:t xml:space="preserve">    предъявленный к приемке жилой дом имеет следующие показатели:</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287"/>
        <w:gridCol w:w="1053"/>
        <w:gridCol w:w="1474"/>
      </w:tblGrid>
      <w:tr w:rsidR="00B544E2">
        <w:tc>
          <w:tcPr>
            <w:tcW w:w="5216" w:type="dxa"/>
          </w:tcPr>
          <w:p w:rsidR="00B544E2" w:rsidRDefault="00B544E2">
            <w:pPr>
              <w:pStyle w:val="ConsPlusNormal"/>
              <w:jc w:val="center"/>
            </w:pPr>
            <w:r>
              <w:t>Показатель</w:t>
            </w:r>
          </w:p>
        </w:tc>
        <w:tc>
          <w:tcPr>
            <w:tcW w:w="1287" w:type="dxa"/>
          </w:tcPr>
          <w:p w:rsidR="00B544E2" w:rsidRDefault="00B544E2">
            <w:pPr>
              <w:pStyle w:val="ConsPlusNormal"/>
              <w:jc w:val="center"/>
            </w:pPr>
            <w:r>
              <w:t>Единица измерения</w:t>
            </w:r>
          </w:p>
        </w:tc>
        <w:tc>
          <w:tcPr>
            <w:tcW w:w="1053" w:type="dxa"/>
          </w:tcPr>
          <w:p w:rsidR="00B544E2" w:rsidRDefault="00B544E2">
            <w:pPr>
              <w:pStyle w:val="ConsPlusNormal"/>
              <w:jc w:val="center"/>
            </w:pPr>
            <w:r>
              <w:t>По проекту</w:t>
            </w:r>
          </w:p>
        </w:tc>
        <w:tc>
          <w:tcPr>
            <w:tcW w:w="1474" w:type="dxa"/>
          </w:tcPr>
          <w:p w:rsidR="00B544E2" w:rsidRDefault="00B544E2">
            <w:pPr>
              <w:pStyle w:val="ConsPlusNormal"/>
              <w:jc w:val="center"/>
            </w:pPr>
            <w:r>
              <w:t>Фактически</w:t>
            </w:r>
          </w:p>
        </w:tc>
      </w:tr>
      <w:tr w:rsidR="00B544E2">
        <w:tc>
          <w:tcPr>
            <w:tcW w:w="5216" w:type="dxa"/>
          </w:tcPr>
          <w:p w:rsidR="00B544E2" w:rsidRDefault="00B544E2">
            <w:pPr>
              <w:pStyle w:val="ConsPlusNormal"/>
              <w:jc w:val="center"/>
            </w:pPr>
            <w:r>
              <w:t>1</w:t>
            </w:r>
          </w:p>
        </w:tc>
        <w:tc>
          <w:tcPr>
            <w:tcW w:w="1287" w:type="dxa"/>
          </w:tcPr>
          <w:p w:rsidR="00B544E2" w:rsidRDefault="00B544E2">
            <w:pPr>
              <w:pStyle w:val="ConsPlusNormal"/>
              <w:jc w:val="center"/>
            </w:pPr>
            <w:r>
              <w:t>2</w:t>
            </w:r>
          </w:p>
        </w:tc>
        <w:tc>
          <w:tcPr>
            <w:tcW w:w="1053" w:type="dxa"/>
          </w:tcPr>
          <w:p w:rsidR="00B544E2" w:rsidRDefault="00B544E2">
            <w:pPr>
              <w:pStyle w:val="ConsPlusNormal"/>
              <w:jc w:val="center"/>
            </w:pPr>
            <w:r>
              <w:t>3</w:t>
            </w:r>
          </w:p>
        </w:tc>
        <w:tc>
          <w:tcPr>
            <w:tcW w:w="1474" w:type="dxa"/>
          </w:tcPr>
          <w:p w:rsidR="00B544E2" w:rsidRDefault="00B544E2">
            <w:pPr>
              <w:pStyle w:val="ConsPlusNormal"/>
              <w:jc w:val="center"/>
            </w:pPr>
            <w:r>
              <w:t>4</w:t>
            </w:r>
          </w:p>
        </w:tc>
      </w:tr>
      <w:tr w:rsidR="00B544E2">
        <w:tc>
          <w:tcPr>
            <w:tcW w:w="5216" w:type="dxa"/>
          </w:tcPr>
          <w:p w:rsidR="00B544E2" w:rsidRDefault="00B544E2">
            <w:pPr>
              <w:pStyle w:val="ConsPlusNormal"/>
            </w:pPr>
            <w:r>
              <w:t>Общая площадь здания</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Количество этажей</w:t>
            </w:r>
          </w:p>
        </w:tc>
        <w:tc>
          <w:tcPr>
            <w:tcW w:w="1287" w:type="dxa"/>
          </w:tcPr>
          <w:p w:rsidR="00B544E2" w:rsidRDefault="00B544E2">
            <w:pPr>
              <w:pStyle w:val="ConsPlusNormal"/>
              <w:jc w:val="center"/>
            </w:pPr>
            <w:r>
              <w:t>этаж</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Общий строительный объем</w:t>
            </w:r>
          </w:p>
        </w:tc>
        <w:tc>
          <w:tcPr>
            <w:tcW w:w="1287" w:type="dxa"/>
          </w:tcPr>
          <w:p w:rsidR="00B544E2" w:rsidRDefault="00B544E2">
            <w:pPr>
              <w:pStyle w:val="ConsPlusNormal"/>
              <w:jc w:val="center"/>
            </w:pPr>
            <w:r>
              <w:t>куб.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в том числе подземной части</w:t>
            </w:r>
          </w:p>
        </w:tc>
        <w:tc>
          <w:tcPr>
            <w:tcW w:w="1287" w:type="dxa"/>
          </w:tcPr>
          <w:p w:rsidR="00B544E2" w:rsidRDefault="00B544E2">
            <w:pPr>
              <w:pStyle w:val="ConsPlusNormal"/>
              <w:jc w:val="center"/>
            </w:pPr>
            <w:r>
              <w:t>куб.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Площадь встроенных, встроенно-пристроенных и пристроенных помещений</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Всего квартир</w:t>
            </w:r>
          </w:p>
        </w:tc>
        <w:tc>
          <w:tcPr>
            <w:tcW w:w="1287" w:type="dxa"/>
          </w:tcPr>
          <w:p w:rsidR="00B544E2" w:rsidRDefault="00B544E2">
            <w:pPr>
              <w:pStyle w:val="ConsPlusNormal"/>
              <w:jc w:val="center"/>
            </w:pPr>
            <w:r>
              <w:t>шт.</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общая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жилая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в том числе:</w:t>
            </w:r>
          </w:p>
        </w:tc>
        <w:tc>
          <w:tcPr>
            <w:tcW w:w="1287" w:type="dxa"/>
          </w:tcPr>
          <w:p w:rsidR="00B544E2" w:rsidRDefault="00B544E2">
            <w:pPr>
              <w:pStyle w:val="ConsPlusNormal"/>
            </w:pP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однокомнатных</w:t>
            </w:r>
          </w:p>
        </w:tc>
        <w:tc>
          <w:tcPr>
            <w:tcW w:w="1287" w:type="dxa"/>
          </w:tcPr>
          <w:p w:rsidR="00B544E2" w:rsidRDefault="00B544E2">
            <w:pPr>
              <w:pStyle w:val="ConsPlusNormal"/>
              <w:jc w:val="center"/>
            </w:pPr>
            <w:r>
              <w:t>шт.</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общая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жилая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двухкомнатных</w:t>
            </w:r>
          </w:p>
        </w:tc>
        <w:tc>
          <w:tcPr>
            <w:tcW w:w="1287" w:type="dxa"/>
          </w:tcPr>
          <w:p w:rsidR="00B544E2" w:rsidRDefault="00B544E2">
            <w:pPr>
              <w:pStyle w:val="ConsPlusNormal"/>
              <w:jc w:val="center"/>
            </w:pPr>
            <w:r>
              <w:t>шт.</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общая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жилая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трехкомнатных</w:t>
            </w:r>
          </w:p>
        </w:tc>
        <w:tc>
          <w:tcPr>
            <w:tcW w:w="1287" w:type="dxa"/>
          </w:tcPr>
          <w:p w:rsidR="00B544E2" w:rsidRDefault="00B544E2">
            <w:pPr>
              <w:pStyle w:val="ConsPlusNormal"/>
              <w:jc w:val="center"/>
            </w:pPr>
            <w:r>
              <w:t>шт.</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общая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жилая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pPr>
            <w:r>
              <w:t>четырех- и более комнатных</w:t>
            </w:r>
          </w:p>
        </w:tc>
        <w:tc>
          <w:tcPr>
            <w:tcW w:w="1287" w:type="dxa"/>
          </w:tcPr>
          <w:p w:rsidR="00B544E2" w:rsidRDefault="00B544E2">
            <w:pPr>
              <w:pStyle w:val="ConsPlusNormal"/>
              <w:jc w:val="center"/>
            </w:pPr>
            <w:r>
              <w:t>шт.</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общая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r w:rsidR="00B544E2">
        <w:tc>
          <w:tcPr>
            <w:tcW w:w="5216" w:type="dxa"/>
          </w:tcPr>
          <w:p w:rsidR="00B544E2" w:rsidRDefault="00B544E2">
            <w:pPr>
              <w:pStyle w:val="ConsPlusNormal"/>
              <w:ind w:left="283"/>
            </w:pPr>
            <w:r>
              <w:t>жилая площадь</w:t>
            </w:r>
          </w:p>
        </w:tc>
        <w:tc>
          <w:tcPr>
            <w:tcW w:w="1287" w:type="dxa"/>
          </w:tcPr>
          <w:p w:rsidR="00B544E2" w:rsidRDefault="00B544E2">
            <w:pPr>
              <w:pStyle w:val="ConsPlusNormal"/>
              <w:jc w:val="center"/>
            </w:pPr>
            <w:r>
              <w:t>кв. м</w:t>
            </w:r>
          </w:p>
        </w:tc>
        <w:tc>
          <w:tcPr>
            <w:tcW w:w="1053" w:type="dxa"/>
          </w:tcPr>
          <w:p w:rsidR="00B544E2" w:rsidRDefault="00B544E2">
            <w:pPr>
              <w:pStyle w:val="ConsPlusNormal"/>
            </w:pPr>
          </w:p>
        </w:tc>
        <w:tc>
          <w:tcPr>
            <w:tcW w:w="1474"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9.  На  объекте  установлено  предусмотренное  проектом  оборудование </w:t>
      </w:r>
      <w:proofErr w:type="gramStart"/>
      <w:r>
        <w:t>в</w:t>
      </w:r>
      <w:proofErr w:type="gramEnd"/>
    </w:p>
    <w:p w:rsidR="00B544E2" w:rsidRDefault="00B544E2">
      <w:pPr>
        <w:pStyle w:val="ConsPlusNonformat"/>
        <w:jc w:val="both"/>
      </w:pPr>
      <w:proofErr w:type="gramStart"/>
      <w:r>
        <w:t>количестве</w:t>
      </w:r>
      <w:proofErr w:type="gramEnd"/>
      <w:r>
        <w:t xml:space="preserve">  согласно  актам о его приемке после индивидуального испытания и</w:t>
      </w:r>
    </w:p>
    <w:p w:rsidR="00B544E2" w:rsidRDefault="00B544E2">
      <w:pPr>
        <w:pStyle w:val="ConsPlusNonformat"/>
        <w:jc w:val="both"/>
      </w:pPr>
      <w:proofErr w:type="gramStart"/>
      <w:r>
        <w:t>комплексного  опробования  (перечень  указанных актов приведен в приложении</w:t>
      </w:r>
      <w:proofErr w:type="gramEnd"/>
    </w:p>
    <w:p w:rsidR="00B544E2" w:rsidRDefault="00B544E2">
      <w:pPr>
        <w:pStyle w:val="ConsPlusNonformat"/>
        <w:jc w:val="both"/>
      </w:pPr>
      <w:proofErr w:type="gramStart"/>
      <w:r>
        <w:t>N ____ к настоящему акту).</w:t>
      </w:r>
      <w:proofErr w:type="gramEnd"/>
    </w:p>
    <w:p w:rsidR="00B544E2" w:rsidRDefault="00B544E2">
      <w:pPr>
        <w:pStyle w:val="ConsPlusNonformat"/>
        <w:jc w:val="both"/>
      </w:pPr>
      <w:r>
        <w:t xml:space="preserve">    10.  Внешние  наружные коммуникации холодного и горячего водоснабжения,</w:t>
      </w:r>
    </w:p>
    <w:p w:rsidR="00B544E2" w:rsidRDefault="00B544E2">
      <w:pPr>
        <w:pStyle w:val="ConsPlusNonformat"/>
        <w:jc w:val="both"/>
      </w:pPr>
      <w:r>
        <w:t>канализации,   теплоснабжения,   газоснабжения,   энергоснабжения  и  связи</w:t>
      </w:r>
    </w:p>
    <w:p w:rsidR="00B544E2" w:rsidRDefault="00B544E2">
      <w:pPr>
        <w:pStyle w:val="ConsPlusNonformat"/>
        <w:jc w:val="both"/>
      </w:pPr>
      <w:r>
        <w:t xml:space="preserve">обеспечивают  нормальную  эксплуатацию  объекта  и </w:t>
      </w:r>
      <w:proofErr w:type="gramStart"/>
      <w:r>
        <w:t>приняты</w:t>
      </w:r>
      <w:proofErr w:type="gramEnd"/>
      <w:r>
        <w:t xml:space="preserve"> пользователями -</w:t>
      </w:r>
    </w:p>
    <w:p w:rsidR="00B544E2" w:rsidRDefault="00B544E2">
      <w:pPr>
        <w:pStyle w:val="ConsPlusNonformat"/>
        <w:jc w:val="both"/>
      </w:pPr>
      <w:proofErr w:type="gramStart"/>
      <w:r>
        <w:lastRenderedPageBreak/>
        <w:t>городскими  эксплуатационными организациями (перечень справок пользователей</w:t>
      </w:r>
      <w:proofErr w:type="gramEnd"/>
    </w:p>
    <w:p w:rsidR="00B544E2" w:rsidRDefault="00B544E2">
      <w:pPr>
        <w:pStyle w:val="ConsPlusNonformat"/>
        <w:jc w:val="both"/>
      </w:pPr>
      <w:r>
        <w:t xml:space="preserve">городских  эксплуатационных  организаций  </w:t>
      </w:r>
      <w:proofErr w:type="gramStart"/>
      <w:r>
        <w:t>приведен</w:t>
      </w:r>
      <w:proofErr w:type="gramEnd"/>
      <w:r>
        <w:t xml:space="preserve">  в  приложении  N ____ к</w:t>
      </w:r>
    </w:p>
    <w:p w:rsidR="00B544E2" w:rsidRDefault="00B544E2">
      <w:pPr>
        <w:pStyle w:val="ConsPlusNonformat"/>
        <w:jc w:val="both"/>
      </w:pPr>
      <w:r>
        <w:t>настоящему акту).</w:t>
      </w:r>
    </w:p>
    <w:p w:rsidR="00B544E2" w:rsidRDefault="00B544E2">
      <w:pPr>
        <w:pStyle w:val="ConsPlusNonformat"/>
        <w:jc w:val="both"/>
      </w:pPr>
      <w:r>
        <w:t xml:space="preserve">    11. Работы по озеленению, устройству верхнего покрытия подъездных дорог</w:t>
      </w:r>
    </w:p>
    <w:p w:rsidR="00B544E2" w:rsidRDefault="00B544E2">
      <w:pPr>
        <w:pStyle w:val="ConsPlusNonformat"/>
        <w:jc w:val="both"/>
      </w:pPr>
      <w:r>
        <w:t>к  зданию, тротуаров, хозяйственных, игровых и спортивных площадок, а также</w:t>
      </w:r>
    </w:p>
    <w:p w:rsidR="00B544E2" w:rsidRDefault="00B544E2">
      <w:pPr>
        <w:pStyle w:val="ConsPlusNonformat"/>
        <w:jc w:val="both"/>
      </w:pPr>
      <w:proofErr w:type="gramStart"/>
      <w:r>
        <w:t>отделке элементов фасадов зданий должны быть выполнены (при переносе сроков</w:t>
      </w:r>
      <w:proofErr w:type="gramEnd"/>
    </w:p>
    <w:p w:rsidR="00B544E2" w:rsidRDefault="00B544E2">
      <w:pPr>
        <w:pStyle w:val="ConsPlusNonformat"/>
        <w:jc w:val="both"/>
      </w:pPr>
      <w:r>
        <w:t>выполнения работ):</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263"/>
        <w:gridCol w:w="2263"/>
        <w:gridCol w:w="2266"/>
      </w:tblGrid>
      <w:tr w:rsidR="00B544E2">
        <w:tc>
          <w:tcPr>
            <w:tcW w:w="2263" w:type="dxa"/>
          </w:tcPr>
          <w:p w:rsidR="00B544E2" w:rsidRDefault="00B544E2">
            <w:pPr>
              <w:pStyle w:val="ConsPlusNormal"/>
              <w:jc w:val="center"/>
            </w:pPr>
            <w:r>
              <w:t>Работа</w:t>
            </w:r>
          </w:p>
        </w:tc>
        <w:tc>
          <w:tcPr>
            <w:tcW w:w="2263" w:type="dxa"/>
          </w:tcPr>
          <w:p w:rsidR="00B544E2" w:rsidRDefault="00B544E2">
            <w:pPr>
              <w:pStyle w:val="ConsPlusNormal"/>
              <w:jc w:val="center"/>
            </w:pPr>
            <w:r>
              <w:t>Единица измерения</w:t>
            </w:r>
          </w:p>
        </w:tc>
        <w:tc>
          <w:tcPr>
            <w:tcW w:w="2263" w:type="dxa"/>
          </w:tcPr>
          <w:p w:rsidR="00B544E2" w:rsidRDefault="00B544E2">
            <w:pPr>
              <w:pStyle w:val="ConsPlusNormal"/>
              <w:jc w:val="center"/>
            </w:pPr>
            <w:r>
              <w:t>Объем работы</w:t>
            </w:r>
          </w:p>
        </w:tc>
        <w:tc>
          <w:tcPr>
            <w:tcW w:w="2266" w:type="dxa"/>
          </w:tcPr>
          <w:p w:rsidR="00B544E2" w:rsidRDefault="00B544E2">
            <w:pPr>
              <w:pStyle w:val="ConsPlusNormal"/>
              <w:jc w:val="center"/>
            </w:pPr>
            <w:r>
              <w:t>Срок</w:t>
            </w:r>
          </w:p>
        </w:tc>
      </w:tr>
      <w:tr w:rsidR="00B544E2">
        <w:tc>
          <w:tcPr>
            <w:tcW w:w="2263" w:type="dxa"/>
          </w:tcPr>
          <w:p w:rsidR="00B544E2" w:rsidRDefault="00B544E2">
            <w:pPr>
              <w:pStyle w:val="ConsPlusNormal"/>
            </w:pPr>
          </w:p>
        </w:tc>
        <w:tc>
          <w:tcPr>
            <w:tcW w:w="2263" w:type="dxa"/>
          </w:tcPr>
          <w:p w:rsidR="00B544E2" w:rsidRDefault="00B544E2">
            <w:pPr>
              <w:pStyle w:val="ConsPlusNormal"/>
            </w:pPr>
          </w:p>
        </w:tc>
        <w:tc>
          <w:tcPr>
            <w:tcW w:w="2263" w:type="dxa"/>
          </w:tcPr>
          <w:p w:rsidR="00B544E2" w:rsidRDefault="00B544E2">
            <w:pPr>
              <w:pStyle w:val="ConsPlusNormal"/>
            </w:pPr>
          </w:p>
        </w:tc>
        <w:tc>
          <w:tcPr>
            <w:tcW w:w="2266" w:type="dxa"/>
          </w:tcPr>
          <w:p w:rsidR="00B544E2" w:rsidRDefault="00B544E2">
            <w:pPr>
              <w:pStyle w:val="ConsPlusNormal"/>
            </w:pPr>
          </w:p>
        </w:tc>
      </w:tr>
      <w:tr w:rsidR="00B544E2">
        <w:tc>
          <w:tcPr>
            <w:tcW w:w="2263" w:type="dxa"/>
          </w:tcPr>
          <w:p w:rsidR="00B544E2" w:rsidRDefault="00B544E2">
            <w:pPr>
              <w:pStyle w:val="ConsPlusNormal"/>
            </w:pPr>
          </w:p>
        </w:tc>
        <w:tc>
          <w:tcPr>
            <w:tcW w:w="2263" w:type="dxa"/>
          </w:tcPr>
          <w:p w:rsidR="00B544E2" w:rsidRDefault="00B544E2">
            <w:pPr>
              <w:pStyle w:val="ConsPlusNormal"/>
            </w:pPr>
          </w:p>
        </w:tc>
        <w:tc>
          <w:tcPr>
            <w:tcW w:w="2263" w:type="dxa"/>
          </w:tcPr>
          <w:p w:rsidR="00B544E2" w:rsidRDefault="00B544E2">
            <w:pPr>
              <w:pStyle w:val="ConsPlusNormal"/>
            </w:pPr>
          </w:p>
        </w:tc>
        <w:tc>
          <w:tcPr>
            <w:tcW w:w="2266"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12. Стоимость объекта по утвержденной проектно-сметной документации:</w:t>
      </w:r>
    </w:p>
    <w:p w:rsidR="00B544E2" w:rsidRDefault="00B544E2">
      <w:pPr>
        <w:pStyle w:val="ConsPlusNonformat"/>
        <w:jc w:val="both"/>
      </w:pPr>
      <w:r>
        <w:t xml:space="preserve">    всего __________ руб. __________ коп</w:t>
      </w:r>
      <w:proofErr w:type="gramStart"/>
      <w:r>
        <w:t>.,</w:t>
      </w:r>
      <w:proofErr w:type="gramEnd"/>
    </w:p>
    <w:p w:rsidR="00B544E2" w:rsidRDefault="00B544E2">
      <w:pPr>
        <w:pStyle w:val="ConsPlusNonformat"/>
        <w:jc w:val="both"/>
      </w:pPr>
      <w:r>
        <w:t xml:space="preserve">    в том числе:</w:t>
      </w:r>
    </w:p>
    <w:p w:rsidR="00B544E2" w:rsidRDefault="00B544E2">
      <w:pPr>
        <w:pStyle w:val="ConsPlusNonformat"/>
        <w:jc w:val="both"/>
      </w:pPr>
      <w:r>
        <w:t xml:space="preserve">    стоимость строительно-монтажных работ: __________ руб. __________ коп</w:t>
      </w:r>
      <w:proofErr w:type="gramStart"/>
      <w:r>
        <w:t>.;</w:t>
      </w:r>
      <w:proofErr w:type="gramEnd"/>
    </w:p>
    <w:p w:rsidR="00B544E2" w:rsidRDefault="00B544E2">
      <w:pPr>
        <w:pStyle w:val="ConsPlusNonformat"/>
        <w:jc w:val="both"/>
      </w:pPr>
      <w:r>
        <w:t xml:space="preserve">    стоимость оборудования, инструмента и инвентаря: _____ руб. ______ коп.</w:t>
      </w:r>
    </w:p>
    <w:p w:rsidR="00B544E2" w:rsidRDefault="00B544E2">
      <w:pPr>
        <w:pStyle w:val="ConsPlusNonformat"/>
        <w:jc w:val="both"/>
      </w:pPr>
      <w:r>
        <w:t xml:space="preserve">    13. Стоимость принимаемых основных фондов:</w:t>
      </w:r>
    </w:p>
    <w:p w:rsidR="00B544E2" w:rsidRDefault="00B544E2">
      <w:pPr>
        <w:pStyle w:val="ConsPlusNonformat"/>
        <w:jc w:val="both"/>
      </w:pPr>
      <w:r>
        <w:t xml:space="preserve">    всего __________ руб. __________ коп</w:t>
      </w:r>
      <w:proofErr w:type="gramStart"/>
      <w:r>
        <w:t>.,</w:t>
      </w:r>
      <w:proofErr w:type="gramEnd"/>
    </w:p>
    <w:p w:rsidR="00B544E2" w:rsidRDefault="00B544E2">
      <w:pPr>
        <w:pStyle w:val="ConsPlusNonformat"/>
        <w:jc w:val="both"/>
      </w:pPr>
      <w:r>
        <w:t xml:space="preserve">    в том числе:</w:t>
      </w:r>
    </w:p>
    <w:p w:rsidR="00B544E2" w:rsidRDefault="00B544E2">
      <w:pPr>
        <w:pStyle w:val="ConsPlusNonformat"/>
        <w:jc w:val="both"/>
      </w:pPr>
      <w:r>
        <w:t xml:space="preserve">    стоимость строительно-монтажных работ: __________ руб. __________ коп</w:t>
      </w:r>
      <w:proofErr w:type="gramStart"/>
      <w:r>
        <w:t>.;</w:t>
      </w:r>
      <w:proofErr w:type="gramEnd"/>
    </w:p>
    <w:p w:rsidR="00B544E2" w:rsidRDefault="00B544E2">
      <w:pPr>
        <w:pStyle w:val="ConsPlusNonformat"/>
        <w:jc w:val="both"/>
      </w:pPr>
      <w:r>
        <w:t xml:space="preserve">    стоимость оборудования, инструмента и инвентаря: ______ руб. _____ коп.</w:t>
      </w:r>
    </w:p>
    <w:p w:rsidR="00B544E2" w:rsidRDefault="00B544E2">
      <w:pPr>
        <w:pStyle w:val="ConsPlusNonformat"/>
        <w:jc w:val="both"/>
      </w:pPr>
      <w:r>
        <w:t xml:space="preserve">    14.  Требования  энергетической эффективности и требования оснащенности</w:t>
      </w:r>
    </w:p>
    <w:p w:rsidR="00B544E2" w:rsidRDefault="00B544E2">
      <w:pPr>
        <w:pStyle w:val="ConsPlusNonformat"/>
        <w:jc w:val="both"/>
      </w:pPr>
      <w:r>
        <w:t>объектов    капитального   строительства   приборами   учета   используемых</w:t>
      </w:r>
    </w:p>
    <w:p w:rsidR="00B544E2" w:rsidRDefault="00B544E2">
      <w:pPr>
        <w:pStyle w:val="ConsPlusNonformat"/>
        <w:jc w:val="both"/>
      </w:pPr>
      <w:r>
        <w:t xml:space="preserve">энергетических  ресурсов,  </w:t>
      </w:r>
      <w:proofErr w:type="gramStart"/>
      <w:r>
        <w:t>предусмотренные</w:t>
      </w:r>
      <w:proofErr w:type="gramEnd"/>
      <w:r>
        <w:t xml:space="preserve"> проектом, выполнены. Мероприятия</w:t>
      </w:r>
    </w:p>
    <w:p w:rsidR="00B544E2" w:rsidRDefault="00B544E2">
      <w:pPr>
        <w:pStyle w:val="ConsPlusNonformat"/>
        <w:jc w:val="both"/>
      </w:pPr>
      <w:proofErr w:type="gramStart"/>
      <w:r>
        <w:t>по энергетической эффективности приведены в приложении N _____ к настоящему</w:t>
      </w:r>
      <w:proofErr w:type="gramEnd"/>
    </w:p>
    <w:p w:rsidR="00B544E2" w:rsidRDefault="00B544E2">
      <w:pPr>
        <w:pStyle w:val="ConsPlusNonformat"/>
        <w:jc w:val="both"/>
      </w:pPr>
      <w:r>
        <w:t>акту.</w:t>
      </w:r>
    </w:p>
    <w:p w:rsidR="00B544E2" w:rsidRDefault="00B544E2">
      <w:pPr>
        <w:pStyle w:val="ConsPlusNonformat"/>
        <w:jc w:val="both"/>
      </w:pPr>
      <w:r>
        <w:t xml:space="preserve">    15.    Неотъемлемой   составной   частью   настоящего   акта   является</w:t>
      </w:r>
    </w:p>
    <w:p w:rsidR="00B544E2" w:rsidRDefault="00B544E2">
      <w:pPr>
        <w:pStyle w:val="ConsPlusNonformat"/>
        <w:jc w:val="both"/>
      </w:pPr>
      <w:r>
        <w:t>документация, перечень которой приведен в приложении N _______ к настоящему</w:t>
      </w:r>
    </w:p>
    <w:p w:rsidR="00B544E2" w:rsidRDefault="00B544E2">
      <w:pPr>
        <w:pStyle w:val="ConsPlusNonformat"/>
        <w:jc w:val="both"/>
      </w:pPr>
      <w:r>
        <w:t xml:space="preserve">акту (в соответствии с требованиями </w:t>
      </w:r>
      <w:hyperlink r:id="rId55" w:history="1">
        <w:r>
          <w:rPr>
            <w:color w:val="0000FF"/>
          </w:rPr>
          <w:t>СНиП 3.01.04-87</w:t>
        </w:r>
      </w:hyperlink>
      <w:r>
        <w:t>).</w:t>
      </w:r>
    </w:p>
    <w:p w:rsidR="00B544E2" w:rsidRDefault="00B544E2">
      <w:pPr>
        <w:pStyle w:val="ConsPlusNonformat"/>
        <w:jc w:val="both"/>
      </w:pPr>
      <w:r>
        <w:t xml:space="preserve">    16. Дополнительные условия: ___________________________________________</w:t>
      </w:r>
    </w:p>
    <w:p w:rsidR="00B544E2" w:rsidRDefault="00B544E2">
      <w:pPr>
        <w:pStyle w:val="ConsPlusNonformat"/>
        <w:jc w:val="both"/>
      </w:pPr>
    </w:p>
    <w:p w:rsidR="00B544E2" w:rsidRDefault="00B544E2">
      <w:pPr>
        <w:pStyle w:val="ConsPlusNonformat"/>
        <w:jc w:val="both"/>
      </w:pPr>
      <w:r>
        <w:t xml:space="preserve">    Объект сдал ___________________    ____________________________________</w:t>
      </w:r>
    </w:p>
    <w:p w:rsidR="00B544E2" w:rsidRDefault="00B544E2">
      <w:pPr>
        <w:pStyle w:val="ConsPlusNonformat"/>
        <w:jc w:val="both"/>
      </w:pPr>
      <w:r>
        <w:t xml:space="preserve">                    (должность)           (подпись) (расшифровка подписи)</w:t>
      </w:r>
    </w:p>
    <w:p w:rsidR="00B544E2" w:rsidRDefault="00B544E2">
      <w:pPr>
        <w:pStyle w:val="ConsPlusNonformat"/>
        <w:jc w:val="both"/>
      </w:pPr>
      <w:r>
        <w:t xml:space="preserve">    Объект принял _________________    ____________________________________</w:t>
      </w:r>
    </w:p>
    <w:p w:rsidR="00B544E2" w:rsidRDefault="00B544E2">
      <w:pPr>
        <w:pStyle w:val="ConsPlusNonformat"/>
        <w:jc w:val="both"/>
      </w:pPr>
      <w:r>
        <w:t xml:space="preserve">                     (должность)          (подпись) (расшифровка подписи)</w:t>
      </w:r>
    </w:p>
    <w:p w:rsidR="00B544E2" w:rsidRDefault="00B544E2">
      <w:pPr>
        <w:pStyle w:val="ConsPlusNonformat"/>
        <w:jc w:val="both"/>
      </w:pPr>
    </w:p>
    <w:p w:rsidR="00B544E2" w:rsidRDefault="00B544E2">
      <w:pPr>
        <w:pStyle w:val="ConsPlusNonformat"/>
        <w:jc w:val="both"/>
      </w:pPr>
      <w:r>
        <w:t xml:space="preserve">          Исполнитель работ                         Застройщик</w:t>
      </w:r>
    </w:p>
    <w:p w:rsidR="00B544E2" w:rsidRDefault="00B544E2">
      <w:pPr>
        <w:pStyle w:val="ConsPlusNonformat"/>
        <w:jc w:val="both"/>
      </w:pPr>
      <w:r>
        <w:t xml:space="preserve"> </w:t>
      </w:r>
      <w:proofErr w:type="gramStart"/>
      <w:r>
        <w:t>(генеральный подрядчик, подрядчик -</w:t>
      </w:r>
      <w:proofErr w:type="gramEnd"/>
    </w:p>
    <w:p w:rsidR="00B544E2" w:rsidRDefault="00B544E2">
      <w:pPr>
        <w:pStyle w:val="ConsPlusNonformat"/>
        <w:jc w:val="both"/>
      </w:pPr>
      <w:r>
        <w:t xml:space="preserve"> лицо, осуществляющее строительство)</w:t>
      </w:r>
    </w:p>
    <w:p w:rsidR="00B544E2" w:rsidRDefault="00B544E2">
      <w:pPr>
        <w:pStyle w:val="ConsPlusNonformat"/>
        <w:jc w:val="both"/>
      </w:pPr>
      <w:r>
        <w:t>____________________________________   ____________________________________</w:t>
      </w:r>
    </w:p>
    <w:p w:rsidR="00B544E2" w:rsidRDefault="00B544E2">
      <w:pPr>
        <w:pStyle w:val="ConsPlusNonformat"/>
        <w:jc w:val="both"/>
      </w:pPr>
      <w:r>
        <w:t xml:space="preserve">      </w:t>
      </w:r>
      <w:proofErr w:type="gramStart"/>
      <w:r>
        <w:t>(наименование организации              (наименование организации</w:t>
      </w:r>
      <w:proofErr w:type="gramEnd"/>
    </w:p>
    <w:p w:rsidR="00B544E2" w:rsidRDefault="00B544E2">
      <w:pPr>
        <w:pStyle w:val="ConsPlusNonformat"/>
        <w:jc w:val="both"/>
      </w:pPr>
      <w:r>
        <w:t>____________________________________   ____________________________________</w:t>
      </w:r>
    </w:p>
    <w:p w:rsidR="00B544E2" w:rsidRDefault="00B544E2">
      <w:pPr>
        <w:pStyle w:val="ConsPlusNonformat"/>
        <w:jc w:val="both"/>
      </w:pPr>
      <w:r>
        <w:t xml:space="preserve">   </w:t>
      </w:r>
      <w:proofErr w:type="gramStart"/>
      <w:r>
        <w:t>или ФИО (для физического лица))        или ФИО (для физического лица))</w:t>
      </w:r>
      <w:proofErr w:type="gramEnd"/>
    </w:p>
    <w:p w:rsidR="00B544E2" w:rsidRDefault="00B544E2">
      <w:pPr>
        <w:pStyle w:val="ConsPlusNonformat"/>
        <w:jc w:val="both"/>
      </w:pPr>
      <w:r>
        <w:t xml:space="preserve">Адрес ______________________________   </w:t>
      </w:r>
      <w:proofErr w:type="gramStart"/>
      <w:r>
        <w:t>Адрес</w:t>
      </w:r>
      <w:proofErr w:type="gramEnd"/>
      <w:r>
        <w:t xml:space="preserve"> ______________________________</w:t>
      </w:r>
    </w:p>
    <w:p w:rsidR="00B544E2" w:rsidRDefault="00B544E2">
      <w:pPr>
        <w:pStyle w:val="ConsPlusNonformat"/>
        <w:jc w:val="both"/>
      </w:pPr>
      <w:r>
        <w:t xml:space="preserve">ИНН ________________________________   </w:t>
      </w:r>
      <w:proofErr w:type="gramStart"/>
      <w:r>
        <w:t>ИНН</w:t>
      </w:r>
      <w:proofErr w:type="gramEnd"/>
      <w:r>
        <w:t xml:space="preserve"> ________________________________</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3</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lastRenderedPageBreak/>
              <w:t>Список изменяющих документов</w:t>
            </w:r>
          </w:p>
          <w:p w:rsidR="00B544E2" w:rsidRDefault="00B544E2">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r>
        <w:t xml:space="preserve">                                                            Примерная форма</w:t>
      </w:r>
    </w:p>
    <w:p w:rsidR="00B544E2" w:rsidRDefault="00B544E2">
      <w:pPr>
        <w:pStyle w:val="ConsPlusNonformat"/>
        <w:jc w:val="both"/>
      </w:pPr>
    </w:p>
    <w:p w:rsidR="00B544E2" w:rsidRDefault="00B544E2">
      <w:pPr>
        <w:pStyle w:val="ConsPlusNonformat"/>
        <w:jc w:val="both"/>
      </w:pPr>
      <w:bookmarkStart w:id="11" w:name="P791"/>
      <w:bookmarkEnd w:id="11"/>
      <w:r>
        <w:t xml:space="preserve">                                  Справка</w:t>
      </w:r>
    </w:p>
    <w:p w:rsidR="00B544E2" w:rsidRDefault="00B544E2">
      <w:pPr>
        <w:pStyle w:val="ConsPlusNonformat"/>
        <w:jc w:val="both"/>
      </w:pPr>
      <w:r>
        <w:t xml:space="preserve">         о соответствии построенного, реконструированного объекта</w:t>
      </w:r>
    </w:p>
    <w:p w:rsidR="00B544E2" w:rsidRDefault="00B544E2">
      <w:pPr>
        <w:pStyle w:val="ConsPlusNonformat"/>
        <w:jc w:val="both"/>
      </w:pPr>
      <w:r>
        <w:t xml:space="preserve">      капитального строительства требованиям технических регламентов</w:t>
      </w:r>
    </w:p>
    <w:p w:rsidR="00B544E2" w:rsidRDefault="00B544E2">
      <w:pPr>
        <w:pStyle w:val="ConsPlusNonformat"/>
        <w:jc w:val="both"/>
      </w:pPr>
    </w:p>
    <w:p w:rsidR="00B544E2" w:rsidRDefault="00B544E2">
      <w:pPr>
        <w:pStyle w:val="ConsPlusNonformat"/>
        <w:jc w:val="both"/>
      </w:pPr>
      <w:r>
        <w:t xml:space="preserve">    Руководствуясь  </w:t>
      </w:r>
      <w:hyperlink r:id="rId57" w:history="1">
        <w:r>
          <w:rPr>
            <w:color w:val="0000FF"/>
          </w:rPr>
          <w:t>статьей  39</w:t>
        </w:r>
      </w:hyperlink>
      <w:r>
        <w:t xml:space="preserve">  Федерального  закона от 30 декабря 2009 г.</w:t>
      </w:r>
    </w:p>
    <w:p w:rsidR="00B544E2" w:rsidRDefault="00B544E2">
      <w:pPr>
        <w:pStyle w:val="ConsPlusNonformat"/>
        <w:jc w:val="both"/>
      </w:pPr>
      <w:r>
        <w:t>N  384-ФЗ  "Технический  регламент  о  безопасности  зданий  и сооружений",</w:t>
      </w:r>
    </w:p>
    <w:p w:rsidR="00B544E2" w:rsidRDefault="00B544E2">
      <w:pPr>
        <w:pStyle w:val="ConsPlusNonformat"/>
        <w:jc w:val="both"/>
      </w:pPr>
      <w:r>
        <w:t>подтверждаю, что построенный/реконструированный (</w:t>
      </w:r>
      <w:proofErr w:type="gramStart"/>
      <w:r>
        <w:t>нужное</w:t>
      </w:r>
      <w:proofErr w:type="gramEnd"/>
      <w:r>
        <w:t xml:space="preserve"> подчеркнуть) объект</w:t>
      </w:r>
    </w:p>
    <w:p w:rsidR="00B544E2" w:rsidRDefault="00B544E2">
      <w:pPr>
        <w:pStyle w:val="ConsPlusNonformat"/>
        <w:jc w:val="both"/>
      </w:pPr>
      <w:r>
        <w:t>капитального строительства ________________________________________________</w:t>
      </w:r>
    </w:p>
    <w:p w:rsidR="00B544E2" w:rsidRDefault="00B544E2">
      <w:pPr>
        <w:pStyle w:val="ConsPlusNonformat"/>
        <w:jc w:val="both"/>
      </w:pPr>
      <w:r>
        <w:t xml:space="preserve">                           </w:t>
      </w:r>
      <w:proofErr w:type="gramStart"/>
      <w:r>
        <w:t>(наименование объекта капитального строительства</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в соответствии с разрешением на строительство и проектной документацией)</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proofErr w:type="gramStart"/>
      <w:r>
        <w:t>расположенный</w:t>
      </w:r>
      <w:proofErr w:type="gramEnd"/>
      <w:r>
        <w:t xml:space="preserve"> по адресу: __________________________________________________</w:t>
      </w:r>
    </w:p>
    <w:p w:rsidR="00B544E2" w:rsidRDefault="00B544E2">
      <w:pPr>
        <w:pStyle w:val="ConsPlusNonformat"/>
        <w:jc w:val="both"/>
      </w:pPr>
      <w:r>
        <w:t xml:space="preserve">                               </w:t>
      </w:r>
      <w:proofErr w:type="gramStart"/>
      <w:r>
        <w:t>(строительный адрес или адрес согласно</w:t>
      </w:r>
      <w:proofErr w:type="gramEnd"/>
    </w:p>
    <w:p w:rsidR="00B544E2" w:rsidRDefault="00B544E2">
      <w:pPr>
        <w:pStyle w:val="ConsPlusNonformat"/>
        <w:jc w:val="both"/>
      </w:pPr>
      <w:r>
        <w:t xml:space="preserve">                                          адресной справке)</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proofErr w:type="gramStart"/>
      <w:r>
        <w:t>соответствует  требованиям  технических регламентов (до введения в действие</w:t>
      </w:r>
      <w:proofErr w:type="gramEnd"/>
    </w:p>
    <w:p w:rsidR="00B544E2" w:rsidRDefault="00B544E2">
      <w:pPr>
        <w:pStyle w:val="ConsPlusNonformat"/>
        <w:jc w:val="both"/>
      </w:pPr>
      <w:r>
        <w:t xml:space="preserve">технических   регламентов   -   требованиям   законодательства   </w:t>
      </w:r>
      <w:proofErr w:type="gramStart"/>
      <w:r>
        <w:t>Российской</w:t>
      </w:r>
      <w:proofErr w:type="gramEnd"/>
    </w:p>
    <w:p w:rsidR="00B544E2" w:rsidRDefault="00B544E2">
      <w:pPr>
        <w:pStyle w:val="ConsPlusNonformat"/>
        <w:jc w:val="both"/>
      </w:pPr>
      <w:r>
        <w:t>Федерации,  нормативных  технических  документов в части, не противоречащей</w:t>
      </w:r>
    </w:p>
    <w:p w:rsidR="00B544E2" w:rsidRDefault="00B544E2">
      <w:pPr>
        <w:pStyle w:val="ConsPlusNonformat"/>
        <w:jc w:val="both"/>
      </w:pPr>
      <w:r>
        <w:t xml:space="preserve">Градостроительному </w:t>
      </w:r>
      <w:hyperlink r:id="rId58" w:history="1">
        <w:r>
          <w:rPr>
            <w:color w:val="0000FF"/>
          </w:rPr>
          <w:t>кодексу</w:t>
        </w:r>
      </w:hyperlink>
      <w:r>
        <w:t xml:space="preserve"> Российской Федерации и Федеральному </w:t>
      </w:r>
      <w:hyperlink r:id="rId59" w:history="1">
        <w:r>
          <w:rPr>
            <w:color w:val="0000FF"/>
          </w:rPr>
          <w:t>закону</w:t>
        </w:r>
      </w:hyperlink>
      <w:r>
        <w:t xml:space="preserve"> от 27</w:t>
      </w:r>
    </w:p>
    <w:p w:rsidR="00B544E2" w:rsidRDefault="00B544E2">
      <w:pPr>
        <w:pStyle w:val="ConsPlusNonformat"/>
        <w:jc w:val="both"/>
      </w:pPr>
      <w:r>
        <w:t>декабря 2002 г. N 184-ФЗ "О техническом регулировании").</w:t>
      </w:r>
    </w:p>
    <w:p w:rsidR="00B544E2" w:rsidRDefault="00B544E2">
      <w:pPr>
        <w:pStyle w:val="ConsPlusNonformat"/>
        <w:jc w:val="both"/>
      </w:pPr>
      <w:r>
        <w:t xml:space="preserve">    Лицо, осуществляющее строительство:</w:t>
      </w:r>
    </w:p>
    <w:p w:rsidR="00B544E2" w:rsidRDefault="00B544E2">
      <w:pPr>
        <w:pStyle w:val="ConsPlusNonformat"/>
        <w:jc w:val="both"/>
      </w:pPr>
      <w:r>
        <w:t>___________________________________  _____________  _______________________</w:t>
      </w:r>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nformat"/>
        <w:jc w:val="both"/>
      </w:pPr>
      <w:r>
        <w:t>МП</w:t>
      </w:r>
    </w:p>
    <w:p w:rsidR="00B544E2" w:rsidRDefault="00B544E2">
      <w:pPr>
        <w:pStyle w:val="ConsPlusNonformat"/>
        <w:jc w:val="both"/>
      </w:pPr>
      <w:r>
        <w:t>"___" __________ 20___ г.</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4</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r>
        <w:t xml:space="preserve">                                                            Примерная форма</w:t>
      </w:r>
    </w:p>
    <w:p w:rsidR="00B544E2" w:rsidRDefault="00B544E2">
      <w:pPr>
        <w:pStyle w:val="ConsPlusNonformat"/>
        <w:jc w:val="both"/>
      </w:pPr>
    </w:p>
    <w:p w:rsidR="00B544E2" w:rsidRDefault="00B544E2">
      <w:pPr>
        <w:pStyle w:val="ConsPlusNonformat"/>
        <w:jc w:val="both"/>
      </w:pPr>
      <w:bookmarkStart w:id="12" w:name="P834"/>
      <w:bookmarkEnd w:id="12"/>
      <w:r>
        <w:t xml:space="preserve">                                    АКТ</w:t>
      </w:r>
    </w:p>
    <w:p w:rsidR="00B544E2" w:rsidRDefault="00B544E2">
      <w:pPr>
        <w:pStyle w:val="ConsPlusNonformat"/>
        <w:jc w:val="both"/>
      </w:pPr>
      <w:r>
        <w:t xml:space="preserve">    о соответствии параметров построенного, реконструированного объекта</w:t>
      </w:r>
    </w:p>
    <w:p w:rsidR="00B544E2" w:rsidRDefault="00B544E2">
      <w:pPr>
        <w:pStyle w:val="ConsPlusNonformat"/>
        <w:jc w:val="both"/>
      </w:pPr>
      <w:r>
        <w:t xml:space="preserve">      капитального строительства проектной документации, в том числе</w:t>
      </w:r>
    </w:p>
    <w:p w:rsidR="00B544E2" w:rsidRDefault="00B544E2">
      <w:pPr>
        <w:pStyle w:val="ConsPlusNonformat"/>
        <w:jc w:val="both"/>
      </w:pPr>
      <w:r>
        <w:t xml:space="preserve">    требованиям энергетической эффективности и требованиям оснащенности</w:t>
      </w:r>
    </w:p>
    <w:p w:rsidR="00B544E2" w:rsidRDefault="00B544E2">
      <w:pPr>
        <w:pStyle w:val="ConsPlusNonformat"/>
        <w:jc w:val="both"/>
      </w:pPr>
      <w:r>
        <w:t xml:space="preserve">      объекта капитального строительства приборами учета </w:t>
      </w:r>
      <w:proofErr w:type="gramStart"/>
      <w:r>
        <w:t>используемых</w:t>
      </w:r>
      <w:proofErr w:type="gramEnd"/>
    </w:p>
    <w:p w:rsidR="00B544E2" w:rsidRDefault="00B544E2">
      <w:pPr>
        <w:pStyle w:val="ConsPlusNonformat"/>
        <w:jc w:val="both"/>
      </w:pPr>
      <w:r>
        <w:t xml:space="preserve">                          энергетических ресурсов</w:t>
      </w:r>
    </w:p>
    <w:p w:rsidR="00B544E2" w:rsidRDefault="00B544E2">
      <w:pPr>
        <w:pStyle w:val="ConsPlusNonformat"/>
        <w:jc w:val="both"/>
      </w:pPr>
    </w:p>
    <w:p w:rsidR="00B544E2" w:rsidRDefault="00B544E2">
      <w:pPr>
        <w:pStyle w:val="ConsPlusNonformat"/>
        <w:jc w:val="both"/>
      </w:pPr>
      <w:r>
        <w:t xml:space="preserve">    1.  Руководствуясь </w:t>
      </w:r>
      <w:hyperlink r:id="rId61" w:history="1">
        <w:r>
          <w:rPr>
            <w:color w:val="0000FF"/>
          </w:rPr>
          <w:t>статьей 39</w:t>
        </w:r>
      </w:hyperlink>
      <w:r>
        <w:t xml:space="preserve"> Федерального закона от 30 декабря 2009 г.</w:t>
      </w:r>
    </w:p>
    <w:p w:rsidR="00B544E2" w:rsidRDefault="00B544E2">
      <w:pPr>
        <w:pStyle w:val="ConsPlusNonformat"/>
        <w:jc w:val="both"/>
      </w:pPr>
      <w:r>
        <w:lastRenderedPageBreak/>
        <w:t>N  384-ФЗ  "Технический  регламент  о  безопасности  зданий  и сооружений",</w:t>
      </w:r>
    </w:p>
    <w:p w:rsidR="00B544E2" w:rsidRDefault="00B544E2">
      <w:pPr>
        <w:pStyle w:val="ConsPlusNonformat"/>
        <w:jc w:val="both"/>
      </w:pPr>
      <w:r>
        <w:t>подтверждаем,   что   параметры   построенного/реконструированного  объекта</w:t>
      </w:r>
    </w:p>
    <w:p w:rsidR="00B544E2" w:rsidRDefault="00B544E2">
      <w:pPr>
        <w:pStyle w:val="ConsPlusNonformat"/>
        <w:jc w:val="both"/>
      </w:pPr>
      <w:r>
        <w:t>(</w:t>
      </w:r>
      <w:proofErr w:type="gramStart"/>
      <w:r>
        <w:t>нужное</w:t>
      </w:r>
      <w:proofErr w:type="gramEnd"/>
      <w:r>
        <w:t xml:space="preserve"> подчеркнуть) капитального строительства ___________________________</w:t>
      </w:r>
    </w:p>
    <w:p w:rsidR="00B544E2" w:rsidRDefault="00B544E2">
      <w:pPr>
        <w:pStyle w:val="ConsPlusNonformat"/>
        <w:jc w:val="both"/>
      </w:pPr>
      <w:r>
        <w:t xml:space="preserve">                                                  </w:t>
      </w:r>
      <w:proofErr w:type="gramStart"/>
      <w:r>
        <w:t>(наименование объекта</w:t>
      </w:r>
      <w:proofErr w:type="gramEnd"/>
    </w:p>
    <w:p w:rsidR="00B544E2" w:rsidRDefault="00B544E2">
      <w:pPr>
        <w:pStyle w:val="ConsPlusNonformat"/>
        <w:jc w:val="both"/>
      </w:pPr>
      <w:r>
        <w:t xml:space="preserve">                                                капитального строительства)</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в  соответствии  с  разрешением  на строительство и проектной документацией</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proofErr w:type="gramStart"/>
      <w:r>
        <w:t>расположенного</w:t>
      </w:r>
      <w:proofErr w:type="gramEnd"/>
      <w:r>
        <w:t xml:space="preserve"> по адресу: ________________________________________________,</w:t>
      </w:r>
    </w:p>
    <w:p w:rsidR="00B544E2" w:rsidRDefault="00B544E2">
      <w:pPr>
        <w:pStyle w:val="ConsPlusNonformat"/>
        <w:jc w:val="both"/>
      </w:pPr>
      <w:r>
        <w:t xml:space="preserve">                               </w:t>
      </w:r>
      <w:proofErr w:type="gramStart"/>
      <w:r>
        <w:t>(строительный адрес или адрес согласно</w:t>
      </w:r>
      <w:proofErr w:type="gramEnd"/>
    </w:p>
    <w:p w:rsidR="00B544E2" w:rsidRDefault="00B544E2">
      <w:pPr>
        <w:pStyle w:val="ConsPlusNonformat"/>
        <w:jc w:val="both"/>
      </w:pPr>
      <w:r>
        <w:t xml:space="preserve">                                          адресной справке)</w:t>
      </w:r>
    </w:p>
    <w:p w:rsidR="00B544E2" w:rsidRDefault="00B544E2">
      <w:pPr>
        <w:pStyle w:val="ConsPlusNonformat"/>
        <w:jc w:val="both"/>
      </w:pPr>
      <w:r>
        <w:t>соответствуют проектной документации.</w:t>
      </w:r>
    </w:p>
    <w:p w:rsidR="00B544E2" w:rsidRDefault="00B544E2">
      <w:pPr>
        <w:pStyle w:val="ConsPlusNonformat"/>
        <w:jc w:val="both"/>
      </w:pPr>
      <w:r>
        <w:t xml:space="preserve">    2.   Проектная   документация   на  строительство  объекта  разработана</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w:t>
      </w:r>
      <w:proofErr w:type="gramStart"/>
      <w:r>
        <w:t>(наименование проектной организации,</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юридический и почтовый адреса, ФИО руководителя)</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имеющи</w:t>
      </w:r>
      <w:proofErr w:type="gramStart"/>
      <w:r>
        <w:t>м(</w:t>
      </w:r>
      <w:proofErr w:type="gramEnd"/>
      <w:r>
        <w:t>ей) право на выполнение проектных работ, закрепленное _____________</w:t>
      </w:r>
    </w:p>
    <w:p w:rsidR="00B544E2" w:rsidRDefault="00B544E2">
      <w:pPr>
        <w:pStyle w:val="ConsPlusNonformat"/>
        <w:jc w:val="both"/>
      </w:pPr>
      <w:r>
        <w:t xml:space="preserve">                                                              </w:t>
      </w:r>
      <w:proofErr w:type="gramStart"/>
      <w:r>
        <w:t>(наименование</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документа и уполномоченной организации, его выдавшей)</w:t>
      </w:r>
    </w:p>
    <w:p w:rsidR="00B544E2" w:rsidRDefault="00B544E2">
      <w:pPr>
        <w:pStyle w:val="ConsPlusNonformat"/>
        <w:jc w:val="both"/>
      </w:pPr>
      <w:r>
        <w:t>от "___" _______________ 20___ г. N _____.</w:t>
      </w:r>
    </w:p>
    <w:p w:rsidR="00B544E2" w:rsidRDefault="00B544E2">
      <w:pPr>
        <w:pStyle w:val="ConsPlusNonformat"/>
        <w:jc w:val="both"/>
      </w:pPr>
      <w:r>
        <w:t xml:space="preserve">    3.  Положительное  заключение  экспертизы  (государственной экспертизы)</w:t>
      </w:r>
    </w:p>
    <w:p w:rsidR="00B544E2" w:rsidRDefault="00B544E2">
      <w:pPr>
        <w:pStyle w:val="ConsPlusNonformat"/>
        <w:jc w:val="both"/>
      </w:pPr>
      <w:r>
        <w:t>проектной документации от "___" _______________ г. N _________ подготовлено</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(наименование аккредитованной организации)</w:t>
      </w:r>
    </w:p>
    <w:p w:rsidR="00B544E2" w:rsidRDefault="00B544E2">
      <w:pPr>
        <w:pStyle w:val="ConsPlusNonformat"/>
        <w:jc w:val="both"/>
      </w:pPr>
      <w:r>
        <w:t xml:space="preserve">    4. Строительно-монтажные работы осуществлены в сроки:</w:t>
      </w:r>
    </w:p>
    <w:p w:rsidR="00B544E2" w:rsidRDefault="00B544E2">
      <w:pPr>
        <w:pStyle w:val="ConsPlusNonformat"/>
        <w:jc w:val="both"/>
      </w:pPr>
      <w:r>
        <w:t xml:space="preserve">    начало работ</w:t>
      </w:r>
      <w:proofErr w:type="gramStart"/>
      <w:r>
        <w:t xml:space="preserve"> - _______________________________________________________;</w:t>
      </w:r>
    </w:p>
    <w:p w:rsidR="00B544E2" w:rsidRDefault="00B544E2">
      <w:pPr>
        <w:pStyle w:val="ConsPlusNonformat"/>
        <w:jc w:val="both"/>
      </w:pPr>
      <w:proofErr w:type="gramEnd"/>
      <w:r>
        <w:t xml:space="preserve">    окончание работ - ____________________________________________________.</w:t>
      </w:r>
    </w:p>
    <w:p w:rsidR="00B544E2" w:rsidRDefault="00B544E2">
      <w:pPr>
        <w:pStyle w:val="ConsPlusNonformat"/>
        <w:jc w:val="both"/>
      </w:pPr>
      <w:r>
        <w:t xml:space="preserve">    5.  Для  определения  соответствия  объекта  </w:t>
      </w:r>
      <w:proofErr w:type="gramStart"/>
      <w:r>
        <w:t>предъявлена</w:t>
      </w:r>
      <w:proofErr w:type="gramEnd"/>
      <w:r>
        <w:t xml:space="preserve"> исполнительная</w:t>
      </w:r>
    </w:p>
    <w:p w:rsidR="00B544E2" w:rsidRDefault="00B544E2">
      <w:pPr>
        <w:pStyle w:val="ConsPlusNonformat"/>
        <w:jc w:val="both"/>
      </w:pPr>
      <w:r>
        <w:t xml:space="preserve">документация  в  соответствии с </w:t>
      </w:r>
      <w:hyperlink r:id="rId62" w:history="1">
        <w:r>
          <w:rPr>
            <w:color w:val="0000FF"/>
          </w:rPr>
          <w:t>Приказом</w:t>
        </w:r>
      </w:hyperlink>
      <w:r>
        <w:t xml:space="preserve"> Ростехнадзора от 26.12.2006 N 1128</w:t>
      </w:r>
    </w:p>
    <w:p w:rsidR="00B544E2" w:rsidRDefault="00B544E2">
      <w:pPr>
        <w:pStyle w:val="ConsPlusNonformat"/>
        <w:jc w:val="both"/>
      </w:pPr>
      <w:r>
        <w:t>"Об  утверждении  и  введении  в  действие  Требований  к составу и порядку</w:t>
      </w:r>
    </w:p>
    <w:p w:rsidR="00B544E2" w:rsidRDefault="00B544E2">
      <w:pPr>
        <w:pStyle w:val="ConsPlusNonformat"/>
        <w:jc w:val="both"/>
      </w:pPr>
      <w:r>
        <w:t>ведения   исполнительной  документации  при  строительстве,  реконструкции,</w:t>
      </w:r>
    </w:p>
    <w:p w:rsidR="00B544E2" w:rsidRDefault="00B544E2">
      <w:pPr>
        <w:pStyle w:val="ConsPlusNonformat"/>
        <w:jc w:val="both"/>
      </w:pPr>
      <w:r>
        <w:t xml:space="preserve">капитальном  </w:t>
      </w:r>
      <w:proofErr w:type="gramStart"/>
      <w:r>
        <w:t>ремонте</w:t>
      </w:r>
      <w:proofErr w:type="gramEnd"/>
      <w:r>
        <w:t xml:space="preserve">  объектов  капитального  строительства  и  требований,</w:t>
      </w:r>
    </w:p>
    <w:p w:rsidR="00B544E2" w:rsidRDefault="00B544E2">
      <w:pPr>
        <w:pStyle w:val="ConsPlusNonformat"/>
        <w:jc w:val="both"/>
      </w:pPr>
      <w:r>
        <w:t>предъявляемых  к  актам  освидетельствования  работ,  конструкций, участков</w:t>
      </w:r>
    </w:p>
    <w:p w:rsidR="00B544E2" w:rsidRDefault="00B544E2">
      <w:pPr>
        <w:pStyle w:val="ConsPlusNonformat"/>
        <w:jc w:val="both"/>
      </w:pPr>
      <w:r>
        <w:t xml:space="preserve">сетей  инженерно-технического  обеспечения"  (РД-11-02-2006),  </w:t>
      </w:r>
      <w:proofErr w:type="gramStart"/>
      <w:r>
        <w:t>указанная</w:t>
      </w:r>
      <w:proofErr w:type="gramEnd"/>
      <w:r>
        <w:t xml:space="preserve">  в</w:t>
      </w:r>
    </w:p>
    <w:p w:rsidR="00B544E2" w:rsidRDefault="00B544E2">
      <w:pPr>
        <w:pStyle w:val="ConsPlusNonformat"/>
        <w:jc w:val="both"/>
      </w:pPr>
      <w:proofErr w:type="gramStart"/>
      <w:r>
        <w:t>приложении</w:t>
      </w:r>
      <w:proofErr w:type="gramEnd"/>
      <w:r>
        <w:t xml:space="preserve"> N ______ к настоящему акту.</w:t>
      </w:r>
    </w:p>
    <w:p w:rsidR="00B544E2" w:rsidRDefault="00B544E2">
      <w:pPr>
        <w:pStyle w:val="ConsPlusNonformat"/>
        <w:jc w:val="both"/>
      </w:pPr>
      <w:r>
        <w:t xml:space="preserve">    6.  Предъявленный  к  приемке  в  эксплуатацию  объект  имеет </w:t>
      </w:r>
      <w:proofErr w:type="gramStart"/>
      <w:r>
        <w:t>следующие</w:t>
      </w:r>
      <w:proofErr w:type="gramEnd"/>
    </w:p>
    <w:p w:rsidR="00B544E2" w:rsidRDefault="00B544E2">
      <w:pPr>
        <w:pStyle w:val="ConsPlusNonformat"/>
        <w:jc w:val="both"/>
      </w:pPr>
      <w:r>
        <w:t>основные показатели:</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87"/>
        <w:gridCol w:w="1361"/>
        <w:gridCol w:w="2948"/>
      </w:tblGrid>
      <w:tr w:rsidR="00B544E2">
        <w:tc>
          <w:tcPr>
            <w:tcW w:w="3458" w:type="dxa"/>
          </w:tcPr>
          <w:p w:rsidR="00B544E2" w:rsidRDefault="00B544E2">
            <w:pPr>
              <w:pStyle w:val="ConsPlusNormal"/>
              <w:jc w:val="center"/>
            </w:pPr>
            <w:r>
              <w:t>Наименование показателя</w:t>
            </w:r>
          </w:p>
        </w:tc>
        <w:tc>
          <w:tcPr>
            <w:tcW w:w="1287" w:type="dxa"/>
          </w:tcPr>
          <w:p w:rsidR="00B544E2" w:rsidRDefault="00B544E2">
            <w:pPr>
              <w:pStyle w:val="ConsPlusNormal"/>
              <w:jc w:val="center"/>
            </w:pPr>
            <w:r>
              <w:t>Единица измерения</w:t>
            </w:r>
          </w:p>
        </w:tc>
        <w:tc>
          <w:tcPr>
            <w:tcW w:w="1361" w:type="dxa"/>
          </w:tcPr>
          <w:p w:rsidR="00B544E2" w:rsidRDefault="00B544E2">
            <w:pPr>
              <w:pStyle w:val="ConsPlusNormal"/>
              <w:jc w:val="center"/>
            </w:pPr>
            <w:r>
              <w:t>Проектные данные</w:t>
            </w:r>
          </w:p>
        </w:tc>
        <w:tc>
          <w:tcPr>
            <w:tcW w:w="2948" w:type="dxa"/>
          </w:tcPr>
          <w:p w:rsidR="00B544E2" w:rsidRDefault="00B544E2">
            <w:pPr>
              <w:pStyle w:val="ConsPlusNormal"/>
              <w:jc w:val="center"/>
            </w:pPr>
            <w:r>
              <w:t>Фактические данные (по данным инвентаризации)</w:t>
            </w:r>
          </w:p>
        </w:tc>
      </w:tr>
      <w:tr w:rsidR="00B544E2">
        <w:tc>
          <w:tcPr>
            <w:tcW w:w="3458" w:type="dxa"/>
          </w:tcPr>
          <w:p w:rsidR="00B544E2" w:rsidRDefault="00B544E2">
            <w:pPr>
              <w:pStyle w:val="ConsPlusNormal"/>
            </w:pPr>
            <w:r>
              <w:t>Строительный объем, всего</w:t>
            </w:r>
          </w:p>
        </w:tc>
        <w:tc>
          <w:tcPr>
            <w:tcW w:w="1287" w:type="dxa"/>
          </w:tcPr>
          <w:p w:rsidR="00B544E2" w:rsidRDefault="00B544E2">
            <w:pPr>
              <w:pStyle w:val="ConsPlusNormal"/>
              <w:jc w:val="center"/>
            </w:pPr>
            <w:r>
              <w:t>куб.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в т.ч. наземной части</w:t>
            </w:r>
          </w:p>
        </w:tc>
        <w:tc>
          <w:tcPr>
            <w:tcW w:w="1287" w:type="dxa"/>
          </w:tcPr>
          <w:p w:rsidR="00B544E2" w:rsidRDefault="00B544E2">
            <w:pPr>
              <w:pStyle w:val="ConsPlusNormal"/>
              <w:jc w:val="center"/>
            </w:pPr>
            <w:r>
              <w:t>куб.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Общая площадь</w:t>
            </w:r>
          </w:p>
        </w:tc>
        <w:tc>
          <w:tcPr>
            <w:tcW w:w="1287" w:type="dxa"/>
          </w:tcPr>
          <w:p w:rsidR="00B544E2" w:rsidRDefault="00B544E2">
            <w:pPr>
              <w:pStyle w:val="ConsPlusNormal"/>
              <w:jc w:val="center"/>
            </w:pPr>
            <w:r>
              <w:t>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Площадь встроенно-пристроенных помещений</w:t>
            </w:r>
          </w:p>
        </w:tc>
        <w:tc>
          <w:tcPr>
            <w:tcW w:w="1287" w:type="dxa"/>
          </w:tcPr>
          <w:p w:rsidR="00B544E2" w:rsidRDefault="00B544E2">
            <w:pPr>
              <w:pStyle w:val="ConsPlusNormal"/>
              <w:jc w:val="center"/>
            </w:pPr>
            <w:r>
              <w:t>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Количество зданий</w:t>
            </w:r>
          </w:p>
        </w:tc>
        <w:tc>
          <w:tcPr>
            <w:tcW w:w="1287" w:type="dxa"/>
          </w:tcPr>
          <w:p w:rsidR="00B544E2" w:rsidRDefault="00B544E2">
            <w:pPr>
              <w:pStyle w:val="ConsPlusNormal"/>
              <w:jc w:val="center"/>
            </w:pPr>
            <w:r>
              <w:t>штук</w:t>
            </w:r>
          </w:p>
        </w:tc>
        <w:tc>
          <w:tcPr>
            <w:tcW w:w="136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Нежилые объекты</w:t>
      </w:r>
    </w:p>
    <w:p w:rsidR="00B544E2" w:rsidRDefault="00B544E2">
      <w:pPr>
        <w:pStyle w:val="ConsPlusNonformat"/>
        <w:jc w:val="both"/>
      </w:pPr>
    </w:p>
    <w:p w:rsidR="00B544E2" w:rsidRDefault="00B544E2">
      <w:pPr>
        <w:pStyle w:val="ConsPlusNonformat"/>
        <w:jc w:val="both"/>
      </w:pPr>
      <w:r>
        <w:t xml:space="preserve">    </w:t>
      </w:r>
      <w:proofErr w:type="gramStart"/>
      <w:r>
        <w:t>Объекты  непроизводственного назначения (школы, больницы, детские сады,</w:t>
      </w:r>
      <w:proofErr w:type="gramEnd"/>
    </w:p>
    <w:p w:rsidR="00B544E2" w:rsidRDefault="00B544E2">
      <w:pPr>
        <w:pStyle w:val="ConsPlusNonformat"/>
        <w:jc w:val="both"/>
      </w:pPr>
      <w:r>
        <w:t>объекты культуры, спорта и т.д.)</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87"/>
        <w:gridCol w:w="1361"/>
        <w:gridCol w:w="2948"/>
      </w:tblGrid>
      <w:tr w:rsidR="00B544E2">
        <w:tc>
          <w:tcPr>
            <w:tcW w:w="3458" w:type="dxa"/>
          </w:tcPr>
          <w:p w:rsidR="00B544E2" w:rsidRDefault="00B544E2">
            <w:pPr>
              <w:pStyle w:val="ConsPlusNormal"/>
              <w:jc w:val="center"/>
            </w:pPr>
            <w:r>
              <w:lastRenderedPageBreak/>
              <w:t>Наименование показателя</w:t>
            </w:r>
          </w:p>
        </w:tc>
        <w:tc>
          <w:tcPr>
            <w:tcW w:w="1287" w:type="dxa"/>
          </w:tcPr>
          <w:p w:rsidR="00B544E2" w:rsidRDefault="00B544E2">
            <w:pPr>
              <w:pStyle w:val="ConsPlusNormal"/>
              <w:jc w:val="center"/>
            </w:pPr>
            <w:r>
              <w:t>Единица измерения</w:t>
            </w:r>
          </w:p>
        </w:tc>
        <w:tc>
          <w:tcPr>
            <w:tcW w:w="1361" w:type="dxa"/>
          </w:tcPr>
          <w:p w:rsidR="00B544E2" w:rsidRDefault="00B544E2">
            <w:pPr>
              <w:pStyle w:val="ConsPlusNormal"/>
              <w:jc w:val="center"/>
            </w:pPr>
            <w:r>
              <w:t>Проектные данные</w:t>
            </w:r>
          </w:p>
        </w:tc>
        <w:tc>
          <w:tcPr>
            <w:tcW w:w="2948" w:type="dxa"/>
          </w:tcPr>
          <w:p w:rsidR="00B544E2" w:rsidRDefault="00B544E2">
            <w:pPr>
              <w:pStyle w:val="ConsPlusNormal"/>
              <w:jc w:val="center"/>
            </w:pPr>
            <w:r>
              <w:t>Фактические данные (по данным инвентаризации)</w:t>
            </w:r>
          </w:p>
        </w:tc>
      </w:tr>
      <w:tr w:rsidR="00B544E2">
        <w:tc>
          <w:tcPr>
            <w:tcW w:w="3458" w:type="dxa"/>
          </w:tcPr>
          <w:p w:rsidR="00B544E2" w:rsidRDefault="00B544E2">
            <w:pPr>
              <w:pStyle w:val="ConsPlusNormal"/>
            </w:pPr>
            <w:r>
              <w:t>Количество мест</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Количество посещений</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Вместимость</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Иные показатели</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Объекты производственного назначения</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87"/>
        <w:gridCol w:w="1361"/>
        <w:gridCol w:w="2948"/>
      </w:tblGrid>
      <w:tr w:rsidR="00B544E2">
        <w:tc>
          <w:tcPr>
            <w:tcW w:w="3458" w:type="dxa"/>
          </w:tcPr>
          <w:p w:rsidR="00B544E2" w:rsidRDefault="00B544E2">
            <w:pPr>
              <w:pStyle w:val="ConsPlusNormal"/>
              <w:jc w:val="center"/>
            </w:pPr>
            <w:r>
              <w:t>Наименование показателя</w:t>
            </w:r>
          </w:p>
        </w:tc>
        <w:tc>
          <w:tcPr>
            <w:tcW w:w="1287" w:type="dxa"/>
          </w:tcPr>
          <w:p w:rsidR="00B544E2" w:rsidRDefault="00B544E2">
            <w:pPr>
              <w:pStyle w:val="ConsPlusNormal"/>
              <w:jc w:val="center"/>
            </w:pPr>
            <w:r>
              <w:t>Единица измерения</w:t>
            </w:r>
          </w:p>
        </w:tc>
        <w:tc>
          <w:tcPr>
            <w:tcW w:w="1361" w:type="dxa"/>
          </w:tcPr>
          <w:p w:rsidR="00B544E2" w:rsidRDefault="00B544E2">
            <w:pPr>
              <w:pStyle w:val="ConsPlusNormal"/>
              <w:jc w:val="center"/>
            </w:pPr>
            <w:r>
              <w:t>Проектные данные</w:t>
            </w:r>
          </w:p>
        </w:tc>
        <w:tc>
          <w:tcPr>
            <w:tcW w:w="2948" w:type="dxa"/>
          </w:tcPr>
          <w:p w:rsidR="00B544E2" w:rsidRDefault="00B544E2">
            <w:pPr>
              <w:pStyle w:val="ConsPlusNormal"/>
              <w:jc w:val="center"/>
            </w:pPr>
            <w:r>
              <w:t>Фактические данные (по данным инвентаризации)</w:t>
            </w:r>
          </w:p>
        </w:tc>
      </w:tr>
      <w:tr w:rsidR="00B544E2">
        <w:tc>
          <w:tcPr>
            <w:tcW w:w="3458" w:type="dxa"/>
          </w:tcPr>
          <w:p w:rsidR="00B544E2" w:rsidRDefault="00B544E2">
            <w:pPr>
              <w:pStyle w:val="ConsPlusNormal"/>
            </w:pPr>
            <w:r>
              <w:t>Мощность</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Производительность</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Вместимость</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Протяженность</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Иные показатели</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Материалы фундаментов: ________________________________________________</w:t>
      </w:r>
    </w:p>
    <w:p w:rsidR="00B544E2" w:rsidRDefault="00B544E2">
      <w:pPr>
        <w:pStyle w:val="ConsPlusNonformat"/>
        <w:jc w:val="both"/>
      </w:pPr>
      <w:r>
        <w:t xml:space="preserve">    Материалы стен: _______________________________________________________</w:t>
      </w:r>
    </w:p>
    <w:p w:rsidR="00B544E2" w:rsidRDefault="00B544E2">
      <w:pPr>
        <w:pStyle w:val="ConsPlusNonformat"/>
        <w:jc w:val="both"/>
      </w:pPr>
      <w:r>
        <w:t xml:space="preserve">    Материалы перекрытий: _________________________________________________</w:t>
      </w:r>
    </w:p>
    <w:p w:rsidR="00B544E2" w:rsidRDefault="00B544E2">
      <w:pPr>
        <w:pStyle w:val="ConsPlusNonformat"/>
        <w:jc w:val="both"/>
      </w:pPr>
      <w:r>
        <w:t xml:space="preserve">    Материалы кровли: _____________________________________________________</w:t>
      </w:r>
    </w:p>
    <w:p w:rsidR="00B544E2" w:rsidRDefault="00B544E2">
      <w:pPr>
        <w:pStyle w:val="ConsPlusNonformat"/>
        <w:jc w:val="both"/>
      </w:pPr>
    </w:p>
    <w:p w:rsidR="00B544E2" w:rsidRDefault="00B544E2">
      <w:pPr>
        <w:pStyle w:val="ConsPlusNonformat"/>
        <w:jc w:val="both"/>
      </w:pPr>
      <w:r>
        <w:t xml:space="preserve">                      Объекты жилищного строительства</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87"/>
        <w:gridCol w:w="1361"/>
        <w:gridCol w:w="2948"/>
      </w:tblGrid>
      <w:tr w:rsidR="00B544E2">
        <w:tc>
          <w:tcPr>
            <w:tcW w:w="3458" w:type="dxa"/>
          </w:tcPr>
          <w:p w:rsidR="00B544E2" w:rsidRDefault="00B544E2">
            <w:pPr>
              <w:pStyle w:val="ConsPlusNormal"/>
              <w:jc w:val="center"/>
            </w:pPr>
            <w:r>
              <w:t>Наименование показателя</w:t>
            </w:r>
          </w:p>
        </w:tc>
        <w:tc>
          <w:tcPr>
            <w:tcW w:w="1287" w:type="dxa"/>
          </w:tcPr>
          <w:p w:rsidR="00B544E2" w:rsidRDefault="00B544E2">
            <w:pPr>
              <w:pStyle w:val="ConsPlusNormal"/>
              <w:jc w:val="center"/>
            </w:pPr>
            <w:r>
              <w:t>Единица измерения</w:t>
            </w:r>
          </w:p>
        </w:tc>
        <w:tc>
          <w:tcPr>
            <w:tcW w:w="1361" w:type="dxa"/>
          </w:tcPr>
          <w:p w:rsidR="00B544E2" w:rsidRDefault="00B544E2">
            <w:pPr>
              <w:pStyle w:val="ConsPlusNormal"/>
              <w:jc w:val="center"/>
            </w:pPr>
            <w:r>
              <w:t>Проектные данные</w:t>
            </w:r>
          </w:p>
        </w:tc>
        <w:tc>
          <w:tcPr>
            <w:tcW w:w="2948" w:type="dxa"/>
          </w:tcPr>
          <w:p w:rsidR="00B544E2" w:rsidRDefault="00B544E2">
            <w:pPr>
              <w:pStyle w:val="ConsPlusNormal"/>
              <w:jc w:val="center"/>
            </w:pPr>
            <w:r>
              <w:t>Фактические данные (по данным инвентаризации)</w:t>
            </w:r>
          </w:p>
        </w:tc>
      </w:tr>
      <w:tr w:rsidR="00B544E2">
        <w:tc>
          <w:tcPr>
            <w:tcW w:w="3458" w:type="dxa"/>
          </w:tcPr>
          <w:p w:rsidR="00B544E2" w:rsidRDefault="00B544E2">
            <w:pPr>
              <w:pStyle w:val="ConsPlusNormal"/>
              <w:jc w:val="center"/>
            </w:pPr>
            <w:r>
              <w:t>1</w:t>
            </w:r>
          </w:p>
        </w:tc>
        <w:tc>
          <w:tcPr>
            <w:tcW w:w="1287" w:type="dxa"/>
          </w:tcPr>
          <w:p w:rsidR="00B544E2" w:rsidRDefault="00B544E2">
            <w:pPr>
              <w:pStyle w:val="ConsPlusNormal"/>
              <w:jc w:val="center"/>
            </w:pPr>
            <w:r>
              <w:t>2</w:t>
            </w:r>
          </w:p>
        </w:tc>
        <w:tc>
          <w:tcPr>
            <w:tcW w:w="1361" w:type="dxa"/>
          </w:tcPr>
          <w:p w:rsidR="00B544E2" w:rsidRDefault="00B544E2">
            <w:pPr>
              <w:pStyle w:val="ConsPlusNormal"/>
              <w:jc w:val="center"/>
            </w:pPr>
            <w:r>
              <w:t>3</w:t>
            </w:r>
          </w:p>
        </w:tc>
        <w:tc>
          <w:tcPr>
            <w:tcW w:w="2948" w:type="dxa"/>
          </w:tcPr>
          <w:p w:rsidR="00B544E2" w:rsidRDefault="00B544E2">
            <w:pPr>
              <w:pStyle w:val="ConsPlusNormal"/>
              <w:jc w:val="center"/>
            </w:pPr>
            <w:r>
              <w:t>4</w:t>
            </w:r>
          </w:p>
        </w:tc>
      </w:tr>
      <w:tr w:rsidR="00B544E2">
        <w:tc>
          <w:tcPr>
            <w:tcW w:w="3458" w:type="dxa"/>
          </w:tcPr>
          <w:p w:rsidR="00B544E2" w:rsidRDefault="00B544E2">
            <w:pPr>
              <w:pStyle w:val="ConsPlusNormal"/>
            </w:pPr>
            <w:r>
              <w:t>Общая площадь жилых помещений (за исключением балконов, лоджий, веранд и террас)</w:t>
            </w:r>
          </w:p>
        </w:tc>
        <w:tc>
          <w:tcPr>
            <w:tcW w:w="1287" w:type="dxa"/>
          </w:tcPr>
          <w:p w:rsidR="00B544E2" w:rsidRDefault="00B544E2">
            <w:pPr>
              <w:pStyle w:val="ConsPlusNormal"/>
              <w:jc w:val="center"/>
            </w:pPr>
            <w:r>
              <w:t>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Количество этажей</w:t>
            </w:r>
          </w:p>
        </w:tc>
        <w:tc>
          <w:tcPr>
            <w:tcW w:w="1287" w:type="dxa"/>
          </w:tcPr>
          <w:p w:rsidR="00B544E2" w:rsidRDefault="00B544E2">
            <w:pPr>
              <w:pStyle w:val="ConsPlusNormal"/>
              <w:jc w:val="center"/>
            </w:pPr>
            <w:r>
              <w:t>этаж</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Количество секций</w:t>
            </w:r>
          </w:p>
        </w:tc>
        <w:tc>
          <w:tcPr>
            <w:tcW w:w="1287" w:type="dxa"/>
          </w:tcPr>
          <w:p w:rsidR="00B544E2" w:rsidRDefault="00B544E2">
            <w:pPr>
              <w:pStyle w:val="ConsPlusNormal"/>
              <w:jc w:val="center"/>
            </w:pPr>
            <w:r>
              <w:t>секция</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Количество квартир, всего</w:t>
            </w:r>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в том числе:</w:t>
            </w: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однокомнатные</w:t>
            </w:r>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двухкомнатные</w:t>
            </w:r>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трехкомнатные</w:t>
            </w:r>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lastRenderedPageBreak/>
              <w:t>четырехкомнатные</w:t>
            </w:r>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 xml:space="preserve">более чем </w:t>
            </w:r>
            <w:proofErr w:type="gramStart"/>
            <w:r>
              <w:t>четырехкомнатные</w:t>
            </w:r>
            <w:proofErr w:type="gramEnd"/>
          </w:p>
        </w:tc>
        <w:tc>
          <w:tcPr>
            <w:tcW w:w="1287" w:type="dxa"/>
          </w:tcPr>
          <w:p w:rsidR="00B544E2" w:rsidRDefault="00B544E2">
            <w:pPr>
              <w:pStyle w:val="ConsPlusNormal"/>
              <w:jc w:val="center"/>
            </w:pPr>
            <w:r>
              <w:t>штук/кв. м</w:t>
            </w: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r>
              <w:t>Общая площадь жилых помещений (с учетом балконов, лоджий, веранд и террас)</w:t>
            </w:r>
          </w:p>
        </w:tc>
        <w:tc>
          <w:tcPr>
            <w:tcW w:w="1287" w:type="dxa"/>
          </w:tcPr>
          <w:p w:rsidR="00B544E2" w:rsidRDefault="00B544E2">
            <w:pPr>
              <w:pStyle w:val="ConsPlusNormal"/>
              <w:jc w:val="center"/>
            </w:pPr>
            <w:r>
              <w:t>кв. м</w:t>
            </w:r>
          </w:p>
        </w:tc>
        <w:tc>
          <w:tcPr>
            <w:tcW w:w="136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Материалы фундаментов: ________________________________________________</w:t>
      </w:r>
    </w:p>
    <w:p w:rsidR="00B544E2" w:rsidRDefault="00B544E2">
      <w:pPr>
        <w:pStyle w:val="ConsPlusNonformat"/>
        <w:jc w:val="both"/>
      </w:pPr>
      <w:r>
        <w:t xml:space="preserve">    Материалы стен: _______________________________________________________</w:t>
      </w:r>
    </w:p>
    <w:p w:rsidR="00B544E2" w:rsidRDefault="00B544E2">
      <w:pPr>
        <w:pStyle w:val="ConsPlusNonformat"/>
        <w:jc w:val="both"/>
      </w:pPr>
      <w:r>
        <w:t xml:space="preserve">    Материалы перекрытий: _________________________________________________</w:t>
      </w:r>
    </w:p>
    <w:p w:rsidR="00B544E2" w:rsidRDefault="00B544E2">
      <w:pPr>
        <w:pStyle w:val="ConsPlusNonformat"/>
        <w:jc w:val="both"/>
      </w:pPr>
      <w:r>
        <w:t xml:space="preserve">    Материалы кровли: _____________________________________________________</w:t>
      </w:r>
    </w:p>
    <w:p w:rsidR="00B544E2" w:rsidRDefault="00B544E2">
      <w:pPr>
        <w:pStyle w:val="ConsPlusNonformat"/>
        <w:jc w:val="both"/>
      </w:pPr>
    </w:p>
    <w:p w:rsidR="00B544E2" w:rsidRDefault="00B544E2">
      <w:pPr>
        <w:pStyle w:val="ConsPlusNonformat"/>
        <w:jc w:val="both"/>
      </w:pPr>
      <w:r>
        <w:t xml:space="preserve">                          Стоимость строительства</w:t>
      </w:r>
    </w:p>
    <w:p w:rsidR="00B544E2" w:rsidRDefault="00B544E2">
      <w:pPr>
        <w:pStyle w:val="ConsPlusNonformat"/>
        <w:jc w:val="both"/>
      </w:pPr>
    </w:p>
    <w:p w:rsidR="00B544E2" w:rsidRDefault="00B544E2">
      <w:pPr>
        <w:pStyle w:val="ConsPlusNonformat"/>
        <w:jc w:val="both"/>
      </w:pPr>
      <w:r>
        <w:t xml:space="preserve">    Стоимость строительства объекта, всего _________________ тыс. рублей, </w:t>
      </w:r>
      <w:proofErr w:type="gramStart"/>
      <w:r>
        <w:t>в</w:t>
      </w:r>
      <w:proofErr w:type="gramEnd"/>
    </w:p>
    <w:p w:rsidR="00B544E2" w:rsidRDefault="00B544E2">
      <w:pPr>
        <w:pStyle w:val="ConsPlusNonformat"/>
        <w:jc w:val="both"/>
      </w:pPr>
      <w:r>
        <w:t>том числе стоимость строительно-монтажных работ ______________ тыс. рублей.</w:t>
      </w:r>
    </w:p>
    <w:p w:rsidR="00B544E2" w:rsidRDefault="00B544E2">
      <w:pPr>
        <w:pStyle w:val="ConsPlusNonformat"/>
        <w:jc w:val="both"/>
      </w:pPr>
      <w:r>
        <w:t xml:space="preserve">    7.  </w:t>
      </w:r>
      <w:proofErr w:type="gramStart"/>
      <w:r>
        <w:t>На объекте установлено предусмотренное проектом оборудование (в том</w:t>
      </w:r>
      <w:proofErr w:type="gramEnd"/>
    </w:p>
    <w:p w:rsidR="00B544E2" w:rsidRDefault="00B544E2">
      <w:pPr>
        <w:pStyle w:val="ConsPlusNonformat"/>
        <w:jc w:val="both"/>
      </w:pPr>
      <w:proofErr w:type="gramStart"/>
      <w:r>
        <w:t>числе</w:t>
      </w:r>
      <w:proofErr w:type="gramEnd"/>
      <w:r>
        <w:t xml:space="preserve"> газовое оборудование) в количестве согласно актам о его приемке после</w:t>
      </w:r>
    </w:p>
    <w:p w:rsidR="00B544E2" w:rsidRDefault="00B544E2">
      <w:pPr>
        <w:pStyle w:val="ConsPlusNonformat"/>
        <w:jc w:val="both"/>
      </w:pPr>
      <w:r>
        <w:t xml:space="preserve">индивидуального  испытания  и  комплексного опробования. Перечень </w:t>
      </w:r>
      <w:proofErr w:type="gramStart"/>
      <w:r>
        <w:t>указанных</w:t>
      </w:r>
      <w:proofErr w:type="gramEnd"/>
    </w:p>
    <w:p w:rsidR="00B544E2" w:rsidRDefault="00B544E2">
      <w:pPr>
        <w:pStyle w:val="ConsPlusNonformat"/>
        <w:jc w:val="both"/>
      </w:pPr>
      <w:r>
        <w:t xml:space="preserve">актов </w:t>
      </w:r>
      <w:proofErr w:type="gramStart"/>
      <w:r>
        <w:t>приведен</w:t>
      </w:r>
      <w:proofErr w:type="gramEnd"/>
      <w:r>
        <w:t xml:space="preserve"> в приложении N ______ к настоящему акту.</w:t>
      </w:r>
    </w:p>
    <w:p w:rsidR="00B544E2" w:rsidRDefault="00B544E2">
      <w:pPr>
        <w:pStyle w:val="ConsPlusNonformat"/>
        <w:jc w:val="both"/>
      </w:pPr>
      <w:r>
        <w:t xml:space="preserve">    8.  Внешние  наружные  коммуникации холодного и горячего водоснабжения,</w:t>
      </w:r>
    </w:p>
    <w:p w:rsidR="00B544E2" w:rsidRDefault="00B544E2">
      <w:pPr>
        <w:pStyle w:val="ConsPlusNonformat"/>
        <w:jc w:val="both"/>
      </w:pPr>
      <w:r>
        <w:t>канализации,   теплоснабжения,   газоснабжения,   энергоснабжения  и  связи</w:t>
      </w:r>
    </w:p>
    <w:p w:rsidR="00B544E2" w:rsidRDefault="00B544E2">
      <w:pPr>
        <w:pStyle w:val="ConsPlusNonformat"/>
        <w:jc w:val="both"/>
      </w:pPr>
      <w:r>
        <w:t xml:space="preserve">обеспечивают   нормальную   эксплуатацию   объекта   и  </w:t>
      </w:r>
      <w:proofErr w:type="gramStart"/>
      <w:r>
        <w:t>приняты</w:t>
      </w:r>
      <w:proofErr w:type="gramEnd"/>
      <w:r>
        <w:t xml:space="preserve">  городскими</w:t>
      </w:r>
    </w:p>
    <w:p w:rsidR="00B544E2" w:rsidRDefault="00B544E2">
      <w:pPr>
        <w:pStyle w:val="ConsPlusNonformat"/>
        <w:jc w:val="both"/>
      </w:pPr>
      <w:r>
        <w:t>эксплуатирующими организациями.</w:t>
      </w:r>
    </w:p>
    <w:p w:rsidR="00B544E2" w:rsidRDefault="00B544E2">
      <w:pPr>
        <w:pStyle w:val="ConsPlusNonformat"/>
        <w:jc w:val="both"/>
      </w:pPr>
      <w:r>
        <w:t xml:space="preserve">    9.  Работы по озеленению, устройству верхнего покрытия подъездных дорог</w:t>
      </w:r>
    </w:p>
    <w:p w:rsidR="00B544E2" w:rsidRDefault="00B544E2">
      <w:pPr>
        <w:pStyle w:val="ConsPlusNonformat"/>
        <w:jc w:val="both"/>
      </w:pPr>
      <w:r>
        <w:t>к  зданию, тротуаров, хозяйственных, игровых и спортивных площадок, а также</w:t>
      </w:r>
    </w:p>
    <w:p w:rsidR="00B544E2" w:rsidRDefault="00B544E2">
      <w:pPr>
        <w:pStyle w:val="ConsPlusNonformat"/>
        <w:jc w:val="both"/>
      </w:pPr>
      <w:proofErr w:type="gramStart"/>
      <w:r>
        <w:t>отделки элементов фасадов зданий должны быть выполнены (при переносе сроков</w:t>
      </w:r>
      <w:proofErr w:type="gramEnd"/>
    </w:p>
    <w:p w:rsidR="00B544E2" w:rsidRDefault="00B544E2">
      <w:pPr>
        <w:pStyle w:val="ConsPlusNonformat"/>
        <w:jc w:val="both"/>
      </w:pPr>
      <w:r>
        <w:t>выполнения работ):</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287"/>
        <w:gridCol w:w="1361"/>
        <w:gridCol w:w="2948"/>
      </w:tblGrid>
      <w:tr w:rsidR="00B544E2">
        <w:tc>
          <w:tcPr>
            <w:tcW w:w="3458" w:type="dxa"/>
          </w:tcPr>
          <w:p w:rsidR="00B544E2" w:rsidRDefault="00B544E2">
            <w:pPr>
              <w:pStyle w:val="ConsPlusNormal"/>
              <w:jc w:val="center"/>
            </w:pPr>
            <w:r>
              <w:t>Наименование работы</w:t>
            </w:r>
          </w:p>
        </w:tc>
        <w:tc>
          <w:tcPr>
            <w:tcW w:w="1287" w:type="dxa"/>
          </w:tcPr>
          <w:p w:rsidR="00B544E2" w:rsidRDefault="00B544E2">
            <w:pPr>
              <w:pStyle w:val="ConsPlusNormal"/>
              <w:jc w:val="center"/>
            </w:pPr>
            <w:r>
              <w:t>Единица измерения</w:t>
            </w:r>
          </w:p>
        </w:tc>
        <w:tc>
          <w:tcPr>
            <w:tcW w:w="1361" w:type="dxa"/>
          </w:tcPr>
          <w:p w:rsidR="00B544E2" w:rsidRDefault="00B544E2">
            <w:pPr>
              <w:pStyle w:val="ConsPlusNormal"/>
              <w:jc w:val="center"/>
            </w:pPr>
            <w:r>
              <w:t>Объем работы</w:t>
            </w:r>
          </w:p>
        </w:tc>
        <w:tc>
          <w:tcPr>
            <w:tcW w:w="2948" w:type="dxa"/>
          </w:tcPr>
          <w:p w:rsidR="00B544E2" w:rsidRDefault="00B544E2">
            <w:pPr>
              <w:pStyle w:val="ConsPlusNormal"/>
              <w:jc w:val="center"/>
            </w:pPr>
            <w:r>
              <w:t>Срок выполнения</w:t>
            </w:r>
          </w:p>
        </w:tc>
      </w:tr>
      <w:tr w:rsidR="00B544E2">
        <w:tc>
          <w:tcPr>
            <w:tcW w:w="3458" w:type="dxa"/>
          </w:tcPr>
          <w:p w:rsidR="00B544E2" w:rsidRDefault="00B544E2">
            <w:pPr>
              <w:pStyle w:val="ConsPlusNormal"/>
            </w:pP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r w:rsidR="00B544E2">
        <w:tc>
          <w:tcPr>
            <w:tcW w:w="3458" w:type="dxa"/>
          </w:tcPr>
          <w:p w:rsidR="00B544E2" w:rsidRDefault="00B544E2">
            <w:pPr>
              <w:pStyle w:val="ConsPlusNormal"/>
            </w:pPr>
          </w:p>
        </w:tc>
        <w:tc>
          <w:tcPr>
            <w:tcW w:w="1287" w:type="dxa"/>
          </w:tcPr>
          <w:p w:rsidR="00B544E2" w:rsidRDefault="00B544E2">
            <w:pPr>
              <w:pStyle w:val="ConsPlusNormal"/>
            </w:pPr>
          </w:p>
        </w:tc>
        <w:tc>
          <w:tcPr>
            <w:tcW w:w="136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10.  Требования  энергетической эффективности и требования оснащенности</w:t>
      </w:r>
    </w:p>
    <w:p w:rsidR="00B544E2" w:rsidRDefault="00B544E2">
      <w:pPr>
        <w:pStyle w:val="ConsPlusNonformat"/>
        <w:jc w:val="both"/>
      </w:pPr>
      <w:r>
        <w:t>объектов    капитального   строительства   приборами   учета   используемых</w:t>
      </w:r>
    </w:p>
    <w:p w:rsidR="00B544E2" w:rsidRDefault="00B544E2">
      <w:pPr>
        <w:pStyle w:val="ConsPlusNonformat"/>
        <w:jc w:val="both"/>
      </w:pPr>
      <w:r>
        <w:t xml:space="preserve">энергетических ресурсов, </w:t>
      </w:r>
      <w:proofErr w:type="gramStart"/>
      <w:r>
        <w:t>предусмотренные</w:t>
      </w:r>
      <w:proofErr w:type="gramEnd"/>
      <w:r>
        <w:t xml:space="preserve"> проектом, выполнены.</w:t>
      </w:r>
    </w:p>
    <w:p w:rsidR="00B544E2" w:rsidRDefault="00B544E2">
      <w:pPr>
        <w:pStyle w:val="ConsPlusNonformat"/>
        <w:jc w:val="both"/>
      </w:pPr>
      <w:r>
        <w:t xml:space="preserve">    Объект   имеет   следующие   показатели   энергетической  эффективности</w:t>
      </w:r>
    </w:p>
    <w:p w:rsidR="00B544E2" w:rsidRDefault="00B544E2">
      <w:pPr>
        <w:pStyle w:val="ConsPlusNonformat"/>
        <w:jc w:val="both"/>
      </w:pPr>
      <w:r>
        <w:t>(обязательно для заполнения):</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287"/>
        <w:gridCol w:w="1701"/>
        <w:gridCol w:w="2948"/>
      </w:tblGrid>
      <w:tr w:rsidR="00B544E2">
        <w:tc>
          <w:tcPr>
            <w:tcW w:w="3118" w:type="dxa"/>
          </w:tcPr>
          <w:p w:rsidR="00B544E2" w:rsidRDefault="00B544E2">
            <w:pPr>
              <w:pStyle w:val="ConsPlusNormal"/>
              <w:jc w:val="center"/>
            </w:pPr>
            <w:r>
              <w:t>Наименование показателя</w:t>
            </w:r>
          </w:p>
        </w:tc>
        <w:tc>
          <w:tcPr>
            <w:tcW w:w="1287" w:type="dxa"/>
          </w:tcPr>
          <w:p w:rsidR="00B544E2" w:rsidRDefault="00B544E2">
            <w:pPr>
              <w:pStyle w:val="ConsPlusNormal"/>
              <w:jc w:val="center"/>
            </w:pPr>
            <w:r>
              <w:t>Единица измерения</w:t>
            </w:r>
          </w:p>
        </w:tc>
        <w:tc>
          <w:tcPr>
            <w:tcW w:w="1701" w:type="dxa"/>
          </w:tcPr>
          <w:p w:rsidR="00B544E2" w:rsidRDefault="00B544E2">
            <w:pPr>
              <w:pStyle w:val="ConsPlusNormal"/>
              <w:jc w:val="center"/>
            </w:pPr>
            <w:r>
              <w:t>Нормативные значения показателя по проекту</w:t>
            </w:r>
          </w:p>
        </w:tc>
        <w:tc>
          <w:tcPr>
            <w:tcW w:w="2948" w:type="dxa"/>
          </w:tcPr>
          <w:p w:rsidR="00B544E2" w:rsidRDefault="00B544E2">
            <w:pPr>
              <w:pStyle w:val="ConsPlusNormal"/>
              <w:jc w:val="center"/>
            </w:pPr>
            <w:r>
              <w:t>Фактические значения показателя по замерам</w:t>
            </w:r>
          </w:p>
        </w:tc>
      </w:tr>
      <w:tr w:rsidR="00B544E2">
        <w:tc>
          <w:tcPr>
            <w:tcW w:w="3118" w:type="dxa"/>
          </w:tcPr>
          <w:p w:rsidR="00B544E2" w:rsidRDefault="00B544E2">
            <w:pPr>
              <w:pStyle w:val="ConsPlusNormal"/>
            </w:pPr>
          </w:p>
        </w:tc>
        <w:tc>
          <w:tcPr>
            <w:tcW w:w="1287" w:type="dxa"/>
          </w:tcPr>
          <w:p w:rsidR="00B544E2" w:rsidRDefault="00B544E2">
            <w:pPr>
              <w:pStyle w:val="ConsPlusNormal"/>
            </w:pPr>
          </w:p>
        </w:tc>
        <w:tc>
          <w:tcPr>
            <w:tcW w:w="1701" w:type="dxa"/>
          </w:tcPr>
          <w:p w:rsidR="00B544E2" w:rsidRDefault="00B544E2">
            <w:pPr>
              <w:pStyle w:val="ConsPlusNormal"/>
            </w:pPr>
          </w:p>
        </w:tc>
        <w:tc>
          <w:tcPr>
            <w:tcW w:w="2948" w:type="dxa"/>
          </w:tcPr>
          <w:p w:rsidR="00B544E2" w:rsidRDefault="00B544E2">
            <w:pPr>
              <w:pStyle w:val="ConsPlusNormal"/>
            </w:pPr>
          </w:p>
        </w:tc>
      </w:tr>
      <w:tr w:rsidR="00B544E2">
        <w:tc>
          <w:tcPr>
            <w:tcW w:w="3118" w:type="dxa"/>
          </w:tcPr>
          <w:p w:rsidR="00B544E2" w:rsidRDefault="00B544E2">
            <w:pPr>
              <w:pStyle w:val="ConsPlusNormal"/>
            </w:pPr>
          </w:p>
        </w:tc>
        <w:tc>
          <w:tcPr>
            <w:tcW w:w="1287" w:type="dxa"/>
          </w:tcPr>
          <w:p w:rsidR="00B544E2" w:rsidRDefault="00B544E2">
            <w:pPr>
              <w:pStyle w:val="ConsPlusNormal"/>
            </w:pPr>
          </w:p>
        </w:tc>
        <w:tc>
          <w:tcPr>
            <w:tcW w:w="170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Объект   имеет   следующие   показатели  оснащенности  приборами  учета</w:t>
      </w:r>
    </w:p>
    <w:p w:rsidR="00B544E2" w:rsidRDefault="00B544E2">
      <w:pPr>
        <w:pStyle w:val="ConsPlusNonformat"/>
        <w:jc w:val="both"/>
      </w:pPr>
      <w:r>
        <w:t>используемых энергетических ресурсов (обязательно для заполнения):</w:t>
      </w:r>
    </w:p>
    <w:p w:rsidR="00B544E2" w:rsidRDefault="00B544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287"/>
        <w:gridCol w:w="1701"/>
        <w:gridCol w:w="2948"/>
      </w:tblGrid>
      <w:tr w:rsidR="00B544E2">
        <w:tc>
          <w:tcPr>
            <w:tcW w:w="3118" w:type="dxa"/>
          </w:tcPr>
          <w:p w:rsidR="00B544E2" w:rsidRDefault="00B544E2">
            <w:pPr>
              <w:pStyle w:val="ConsPlusNormal"/>
              <w:jc w:val="center"/>
            </w:pPr>
            <w:r>
              <w:t xml:space="preserve">Вид ресурса и наименование </w:t>
            </w:r>
            <w:r>
              <w:lastRenderedPageBreak/>
              <w:t>приборов учета</w:t>
            </w:r>
          </w:p>
        </w:tc>
        <w:tc>
          <w:tcPr>
            <w:tcW w:w="1287" w:type="dxa"/>
          </w:tcPr>
          <w:p w:rsidR="00B544E2" w:rsidRDefault="00B544E2">
            <w:pPr>
              <w:pStyle w:val="ConsPlusNormal"/>
              <w:jc w:val="center"/>
            </w:pPr>
            <w:r>
              <w:lastRenderedPageBreak/>
              <w:t xml:space="preserve">Единица </w:t>
            </w:r>
            <w:r>
              <w:lastRenderedPageBreak/>
              <w:t>измерения (шт.)</w:t>
            </w:r>
          </w:p>
        </w:tc>
        <w:tc>
          <w:tcPr>
            <w:tcW w:w="1701" w:type="dxa"/>
          </w:tcPr>
          <w:p w:rsidR="00B544E2" w:rsidRDefault="00B544E2">
            <w:pPr>
              <w:pStyle w:val="ConsPlusNormal"/>
              <w:jc w:val="center"/>
            </w:pPr>
            <w:r>
              <w:lastRenderedPageBreak/>
              <w:t xml:space="preserve">Количество по </w:t>
            </w:r>
            <w:r>
              <w:lastRenderedPageBreak/>
              <w:t>проекту</w:t>
            </w:r>
          </w:p>
        </w:tc>
        <w:tc>
          <w:tcPr>
            <w:tcW w:w="2948" w:type="dxa"/>
          </w:tcPr>
          <w:p w:rsidR="00B544E2" w:rsidRDefault="00B544E2">
            <w:pPr>
              <w:pStyle w:val="ConsPlusNormal"/>
              <w:jc w:val="center"/>
            </w:pPr>
            <w:r>
              <w:lastRenderedPageBreak/>
              <w:t>Фактическое количество</w:t>
            </w:r>
          </w:p>
        </w:tc>
      </w:tr>
      <w:tr w:rsidR="00B544E2">
        <w:tc>
          <w:tcPr>
            <w:tcW w:w="3118" w:type="dxa"/>
          </w:tcPr>
          <w:p w:rsidR="00B544E2" w:rsidRDefault="00B544E2">
            <w:pPr>
              <w:pStyle w:val="ConsPlusNormal"/>
            </w:pPr>
          </w:p>
        </w:tc>
        <w:tc>
          <w:tcPr>
            <w:tcW w:w="1287" w:type="dxa"/>
          </w:tcPr>
          <w:p w:rsidR="00B544E2" w:rsidRDefault="00B544E2">
            <w:pPr>
              <w:pStyle w:val="ConsPlusNormal"/>
            </w:pPr>
          </w:p>
        </w:tc>
        <w:tc>
          <w:tcPr>
            <w:tcW w:w="1701" w:type="dxa"/>
          </w:tcPr>
          <w:p w:rsidR="00B544E2" w:rsidRDefault="00B544E2">
            <w:pPr>
              <w:pStyle w:val="ConsPlusNormal"/>
            </w:pPr>
          </w:p>
        </w:tc>
        <w:tc>
          <w:tcPr>
            <w:tcW w:w="2948" w:type="dxa"/>
          </w:tcPr>
          <w:p w:rsidR="00B544E2" w:rsidRDefault="00B544E2">
            <w:pPr>
              <w:pStyle w:val="ConsPlusNormal"/>
            </w:pPr>
          </w:p>
        </w:tc>
      </w:tr>
      <w:tr w:rsidR="00B544E2">
        <w:tc>
          <w:tcPr>
            <w:tcW w:w="3118" w:type="dxa"/>
          </w:tcPr>
          <w:p w:rsidR="00B544E2" w:rsidRDefault="00B544E2">
            <w:pPr>
              <w:pStyle w:val="ConsPlusNormal"/>
            </w:pPr>
          </w:p>
        </w:tc>
        <w:tc>
          <w:tcPr>
            <w:tcW w:w="1287" w:type="dxa"/>
          </w:tcPr>
          <w:p w:rsidR="00B544E2" w:rsidRDefault="00B544E2">
            <w:pPr>
              <w:pStyle w:val="ConsPlusNormal"/>
            </w:pPr>
          </w:p>
        </w:tc>
        <w:tc>
          <w:tcPr>
            <w:tcW w:w="1701" w:type="dxa"/>
          </w:tcPr>
          <w:p w:rsidR="00B544E2" w:rsidRDefault="00B544E2">
            <w:pPr>
              <w:pStyle w:val="ConsPlusNormal"/>
            </w:pPr>
          </w:p>
        </w:tc>
        <w:tc>
          <w:tcPr>
            <w:tcW w:w="2948" w:type="dxa"/>
          </w:tcPr>
          <w:p w:rsidR="00B544E2" w:rsidRDefault="00B544E2">
            <w:pPr>
              <w:pStyle w:val="ConsPlusNormal"/>
            </w:pPr>
          </w:p>
        </w:tc>
      </w:tr>
    </w:tbl>
    <w:p w:rsidR="00B544E2" w:rsidRDefault="00B544E2">
      <w:pPr>
        <w:pStyle w:val="ConsPlusNormal"/>
        <w:jc w:val="both"/>
      </w:pPr>
    </w:p>
    <w:p w:rsidR="00B544E2" w:rsidRDefault="00B544E2">
      <w:pPr>
        <w:pStyle w:val="ConsPlusNonformat"/>
        <w:jc w:val="both"/>
      </w:pPr>
      <w:r>
        <w:t xml:space="preserve">    11. Дополнительные условия: __________________________________________.</w:t>
      </w:r>
    </w:p>
    <w:p w:rsidR="00B544E2" w:rsidRDefault="00B544E2">
      <w:pPr>
        <w:pStyle w:val="ConsPlusNonformat"/>
        <w:jc w:val="both"/>
      </w:pPr>
      <w:r>
        <w:t xml:space="preserve">    Лицо, осуществляющее строительство:</w:t>
      </w:r>
    </w:p>
    <w:p w:rsidR="00B544E2" w:rsidRDefault="00B544E2">
      <w:pPr>
        <w:pStyle w:val="ConsPlusNonformat"/>
        <w:jc w:val="both"/>
      </w:pPr>
      <w:proofErr w:type="gramStart"/>
      <w:r>
        <w:t>___________________________________  _____________  _______________________</w:t>
      </w:r>
      <w:proofErr w:type="gramEnd"/>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nformat"/>
        <w:jc w:val="both"/>
      </w:pPr>
      <w:r>
        <w:t>МП</w:t>
      </w:r>
    </w:p>
    <w:p w:rsidR="00B544E2" w:rsidRDefault="00B544E2">
      <w:pPr>
        <w:pStyle w:val="ConsPlusNonformat"/>
        <w:jc w:val="both"/>
      </w:pPr>
      <w:r>
        <w:t>"___" __________ 20___ г.</w:t>
      </w:r>
    </w:p>
    <w:p w:rsidR="00B544E2" w:rsidRDefault="00B544E2">
      <w:pPr>
        <w:pStyle w:val="ConsPlusNonformat"/>
        <w:jc w:val="both"/>
      </w:pPr>
    </w:p>
    <w:p w:rsidR="00B544E2" w:rsidRDefault="00B544E2">
      <w:pPr>
        <w:pStyle w:val="ConsPlusNonformat"/>
        <w:jc w:val="both"/>
      </w:pPr>
      <w:r>
        <w:t xml:space="preserve">    </w:t>
      </w:r>
      <w:proofErr w:type="gramStart"/>
      <w:r>
        <w:t>Застройщик   (или   технический   заказчик   в   случае   осуществления</w:t>
      </w:r>
      <w:proofErr w:type="gramEnd"/>
    </w:p>
    <w:p w:rsidR="00B544E2" w:rsidRDefault="00B544E2">
      <w:pPr>
        <w:pStyle w:val="ConsPlusNonformat"/>
        <w:jc w:val="both"/>
      </w:pPr>
      <w:r>
        <w:t>строительства, реконструкции на основании договора):</w:t>
      </w:r>
    </w:p>
    <w:p w:rsidR="00B544E2" w:rsidRDefault="00B544E2">
      <w:pPr>
        <w:pStyle w:val="ConsPlusNonformat"/>
        <w:jc w:val="both"/>
      </w:pPr>
      <w:r>
        <w:t>___________________________________  _____________  _______________________</w:t>
      </w:r>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nformat"/>
        <w:jc w:val="both"/>
      </w:pPr>
      <w:r>
        <w:t>МП</w:t>
      </w:r>
    </w:p>
    <w:p w:rsidR="00B544E2" w:rsidRDefault="00B544E2">
      <w:pPr>
        <w:pStyle w:val="ConsPlusNonformat"/>
        <w:jc w:val="both"/>
      </w:pPr>
      <w:r>
        <w:t>"___" __________ 20___ г.</w:t>
      </w:r>
    </w:p>
    <w:p w:rsidR="00B544E2" w:rsidRDefault="00B544E2">
      <w:pPr>
        <w:pStyle w:val="ConsPlusNonformat"/>
        <w:jc w:val="both"/>
      </w:pPr>
    </w:p>
    <w:p w:rsidR="00B544E2" w:rsidRDefault="00B544E2">
      <w:pPr>
        <w:pStyle w:val="ConsPlusNonformat"/>
        <w:jc w:val="both"/>
      </w:pPr>
      <w:r>
        <w:t xml:space="preserve">    </w:t>
      </w:r>
      <w:proofErr w:type="gramStart"/>
      <w:r>
        <w:t>Лицо,  осуществляющее  строительный  контроль  (в  случае осуществления</w:t>
      </w:r>
      <w:proofErr w:type="gramEnd"/>
    </w:p>
    <w:p w:rsidR="00B544E2" w:rsidRDefault="00B544E2">
      <w:pPr>
        <w:pStyle w:val="ConsPlusNonformat"/>
        <w:jc w:val="both"/>
      </w:pPr>
      <w:r>
        <w:t>строительного контроля на основании договора):</w:t>
      </w:r>
    </w:p>
    <w:p w:rsidR="00B544E2" w:rsidRDefault="00B544E2">
      <w:pPr>
        <w:pStyle w:val="ConsPlusNonformat"/>
        <w:jc w:val="both"/>
      </w:pPr>
      <w:r>
        <w:t>___________________________________  _____________  _______________________</w:t>
      </w:r>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nformat"/>
        <w:jc w:val="both"/>
      </w:pPr>
      <w:r>
        <w:t>МП</w:t>
      </w:r>
    </w:p>
    <w:p w:rsidR="00B544E2" w:rsidRDefault="00B544E2">
      <w:pPr>
        <w:pStyle w:val="ConsPlusNonformat"/>
        <w:jc w:val="both"/>
      </w:pPr>
      <w:r>
        <w:t>"___" __________ 20___ г.</w:t>
      </w:r>
    </w:p>
    <w:p w:rsidR="00B544E2" w:rsidRDefault="00B544E2">
      <w:pPr>
        <w:pStyle w:val="ConsPlusNonformat"/>
        <w:jc w:val="both"/>
      </w:pPr>
    </w:p>
    <w:p w:rsidR="00B544E2" w:rsidRDefault="00B544E2">
      <w:pPr>
        <w:pStyle w:val="ConsPlusNonformat"/>
        <w:jc w:val="both"/>
      </w:pPr>
      <w:r>
        <w:t xml:space="preserve">    Иные  лица, участвующие в подтверждении соответствия параметров объекта</w:t>
      </w:r>
    </w:p>
    <w:p w:rsidR="00B544E2" w:rsidRDefault="00B544E2">
      <w:pPr>
        <w:pStyle w:val="ConsPlusNonformat"/>
        <w:jc w:val="both"/>
      </w:pPr>
      <w:r>
        <w:t>проектной документации:</w:t>
      </w:r>
    </w:p>
    <w:p w:rsidR="00B544E2" w:rsidRDefault="00B544E2">
      <w:pPr>
        <w:pStyle w:val="ConsPlusNonformat"/>
        <w:jc w:val="both"/>
      </w:pPr>
      <w:r>
        <w:t>___________________________________  _____________  _______________________</w:t>
      </w:r>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nformat"/>
        <w:jc w:val="both"/>
      </w:pPr>
      <w:r>
        <w:t>___________________________________  _____________  _______________________</w:t>
      </w:r>
    </w:p>
    <w:p w:rsidR="00B544E2" w:rsidRDefault="00B544E2">
      <w:pPr>
        <w:pStyle w:val="ConsPlusNonformat"/>
        <w:jc w:val="both"/>
      </w:pPr>
      <w:r>
        <w:t xml:space="preserve">     </w:t>
      </w:r>
      <w:proofErr w:type="gramStart"/>
      <w:r>
        <w:t>(должность руководителя,           (подпись)    (расшифровка подписи)</w:t>
      </w:r>
      <w:proofErr w:type="gramEnd"/>
    </w:p>
    <w:p w:rsidR="00B544E2" w:rsidRDefault="00B544E2">
      <w:pPr>
        <w:pStyle w:val="ConsPlusNonformat"/>
        <w:jc w:val="both"/>
      </w:pPr>
      <w:r>
        <w:t xml:space="preserve">     наименование организации)</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5</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bookmarkStart w:id="13" w:name="P1137"/>
      <w:bookmarkEnd w:id="13"/>
      <w:r>
        <w:t xml:space="preserve">                                  СПРАВКА</w:t>
      </w:r>
    </w:p>
    <w:p w:rsidR="00B544E2" w:rsidRDefault="00B544E2">
      <w:pPr>
        <w:pStyle w:val="ConsPlusNonformat"/>
        <w:jc w:val="both"/>
      </w:pPr>
      <w:r>
        <w:t xml:space="preserve">      </w:t>
      </w:r>
      <w:proofErr w:type="gramStart"/>
      <w:r>
        <w:t>подтверждающая</w:t>
      </w:r>
      <w:proofErr w:type="gramEnd"/>
      <w:r>
        <w:t xml:space="preserve"> соответствие построенного, реконструированного,</w:t>
      </w:r>
    </w:p>
    <w:p w:rsidR="00B544E2" w:rsidRDefault="00B544E2">
      <w:pPr>
        <w:pStyle w:val="ConsPlusNonformat"/>
        <w:jc w:val="both"/>
      </w:pPr>
      <w:r>
        <w:t xml:space="preserve">           отремонтированного объекта капитального строительства</w:t>
      </w:r>
    </w:p>
    <w:p w:rsidR="00B544E2" w:rsidRDefault="00B544E2">
      <w:pPr>
        <w:pStyle w:val="ConsPlusNonformat"/>
        <w:jc w:val="both"/>
      </w:pPr>
      <w:r>
        <w:t xml:space="preserve">                           техническим условиям</w:t>
      </w:r>
    </w:p>
    <w:p w:rsidR="00B544E2" w:rsidRDefault="00B544E2">
      <w:pPr>
        <w:pStyle w:val="ConsPlusNonformat"/>
        <w:jc w:val="both"/>
      </w:pPr>
    </w:p>
    <w:p w:rsidR="00B544E2" w:rsidRDefault="00B544E2">
      <w:pPr>
        <w:pStyle w:val="ConsPlusNonformat"/>
        <w:jc w:val="both"/>
      </w:pPr>
      <w:r>
        <w:t xml:space="preserve">                                                   "___" __________ 2017 г.</w:t>
      </w:r>
    </w:p>
    <w:p w:rsidR="00B544E2" w:rsidRDefault="00B544E2">
      <w:pPr>
        <w:pStyle w:val="ConsPlusNonformat"/>
        <w:jc w:val="both"/>
      </w:pPr>
    </w:p>
    <w:p w:rsidR="00B544E2" w:rsidRDefault="00B544E2">
      <w:pPr>
        <w:pStyle w:val="ConsPlusNonformat"/>
        <w:jc w:val="both"/>
      </w:pPr>
      <w:r>
        <w:t xml:space="preserve">    I.    Выполнение    технических   условий,   выданных   </w:t>
      </w:r>
      <w:proofErr w:type="gramStart"/>
      <w:r>
        <w:t>обеспечивающими</w:t>
      </w:r>
      <w:proofErr w:type="gramEnd"/>
    </w:p>
    <w:p w:rsidR="00B544E2" w:rsidRDefault="00B544E2">
      <w:pPr>
        <w:pStyle w:val="ConsPlusNonformat"/>
        <w:jc w:val="both"/>
      </w:pPr>
      <w:r>
        <w:t>организациями:</w:t>
      </w:r>
    </w:p>
    <w:p w:rsidR="00B544E2" w:rsidRDefault="00B544E2">
      <w:pPr>
        <w:pStyle w:val="ConsPlusNonformat"/>
        <w:jc w:val="both"/>
      </w:pPr>
    </w:p>
    <w:p w:rsidR="00B544E2" w:rsidRDefault="00B544E2">
      <w:pPr>
        <w:pStyle w:val="ConsPlusNonformat"/>
        <w:jc w:val="both"/>
      </w:pPr>
      <w:r>
        <w:t xml:space="preserve">    1. Справка  Государственной  инспекции  безопасности дорожного движения</w:t>
      </w:r>
    </w:p>
    <w:p w:rsidR="00B544E2" w:rsidRDefault="00B544E2">
      <w:pPr>
        <w:pStyle w:val="ConsPlusNonformat"/>
        <w:jc w:val="both"/>
      </w:pPr>
      <w:r>
        <w:t xml:space="preserve">       УВД</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(наименование организации, выдавшей справку, номер и дата)</w:t>
      </w:r>
    </w:p>
    <w:p w:rsidR="00B544E2" w:rsidRDefault="00B544E2">
      <w:pPr>
        <w:pStyle w:val="ConsPlusNonformat"/>
        <w:jc w:val="both"/>
      </w:pPr>
      <w:r>
        <w:t xml:space="preserve">    2. Справка управления МЧС России ______________________________________</w:t>
      </w:r>
    </w:p>
    <w:p w:rsidR="00B544E2" w:rsidRDefault="00B544E2">
      <w:pPr>
        <w:pStyle w:val="ConsPlusNonformat"/>
        <w:jc w:val="both"/>
      </w:pPr>
      <w:r>
        <w:t xml:space="preserve">                                      </w:t>
      </w:r>
      <w:proofErr w:type="gramStart"/>
      <w:r>
        <w:t>(наименование организации, выдавшей</w:t>
      </w:r>
      <w:proofErr w:type="gramEnd"/>
    </w:p>
    <w:p w:rsidR="00B544E2" w:rsidRDefault="00B544E2">
      <w:pPr>
        <w:pStyle w:val="ConsPlusNonformat"/>
        <w:jc w:val="both"/>
      </w:pPr>
      <w:r>
        <w:t xml:space="preserve">                                              справку, номер и дата)</w:t>
      </w:r>
    </w:p>
    <w:p w:rsidR="00B544E2" w:rsidRDefault="00B544E2">
      <w:pPr>
        <w:pStyle w:val="ConsPlusNonformat"/>
        <w:jc w:val="both"/>
      </w:pPr>
      <w:r>
        <w:t xml:space="preserve">    3. Справка комитета культуры, кино и туризма области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(наименование организации, выдавшей справку, номер и дата)</w:t>
      </w:r>
    </w:p>
    <w:p w:rsidR="00B544E2" w:rsidRDefault="00B544E2">
      <w:pPr>
        <w:pStyle w:val="ConsPlusNonformat"/>
        <w:jc w:val="both"/>
      </w:pPr>
      <w:r>
        <w:t xml:space="preserve">    4. Справка теплоснабжающей организации с актом разграничения балансовой</w:t>
      </w:r>
    </w:p>
    <w:p w:rsidR="00B544E2" w:rsidRDefault="00B544E2">
      <w:pPr>
        <w:pStyle w:val="ConsPlusNonformat"/>
        <w:jc w:val="both"/>
      </w:pPr>
      <w:r>
        <w:t xml:space="preserve">       принадлежности и эксплуатационной ответственности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5. Справка водоснабжающей организации с актом разграничения  балансовой</w:t>
      </w:r>
    </w:p>
    <w:p w:rsidR="00B544E2" w:rsidRDefault="00B544E2">
      <w:pPr>
        <w:pStyle w:val="ConsPlusNonformat"/>
        <w:jc w:val="both"/>
      </w:pPr>
      <w:r>
        <w:t xml:space="preserve">       принадлежности и эксплуатационной ответственности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6. </w:t>
      </w:r>
      <w:proofErr w:type="gramStart"/>
      <w:r>
        <w:t>Справка   водоотводящей   (канализация,   дренажные   подземные    и</w:t>
      </w:r>
      <w:proofErr w:type="gramEnd"/>
    </w:p>
    <w:p w:rsidR="00B544E2" w:rsidRDefault="00B544E2">
      <w:pPr>
        <w:pStyle w:val="ConsPlusNonformat"/>
        <w:jc w:val="both"/>
      </w:pPr>
      <w:r>
        <w:t xml:space="preserve">       поверхностные воды) организации  с  актом  разграничения  балансовой</w:t>
      </w:r>
    </w:p>
    <w:p w:rsidR="00B544E2" w:rsidRDefault="00B544E2">
      <w:pPr>
        <w:pStyle w:val="ConsPlusNonformat"/>
        <w:jc w:val="both"/>
      </w:pPr>
      <w:r>
        <w:t xml:space="preserve">       принадлежности и эксплуатационной ответственности</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7. Справка газоснабжающей организации с актом разграничения  балансовой</w:t>
      </w:r>
    </w:p>
    <w:p w:rsidR="00B544E2" w:rsidRDefault="00B544E2">
      <w:pPr>
        <w:pStyle w:val="ConsPlusNonformat"/>
        <w:jc w:val="both"/>
      </w:pPr>
      <w:r>
        <w:t xml:space="preserve">       принадлежности и эксплуатационной ответственности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8. Справка службы по защите газовых сетей от коррозии _________________</w:t>
      </w:r>
    </w:p>
    <w:p w:rsidR="00B544E2" w:rsidRDefault="00B544E2">
      <w:pPr>
        <w:pStyle w:val="ConsPlusNonformat"/>
        <w:jc w:val="both"/>
      </w:pPr>
      <w:r>
        <w:t xml:space="preserve">       </w:t>
      </w:r>
      <w:proofErr w:type="gramStart"/>
      <w:r>
        <w:t>____________________________________________________________________</w:t>
      </w:r>
      <w:proofErr w:type="gramEnd"/>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9. Справка  электроснабжающей   организации   с   актом   разграничения</w:t>
      </w:r>
    </w:p>
    <w:p w:rsidR="00B544E2" w:rsidRDefault="00B544E2">
      <w:pPr>
        <w:pStyle w:val="ConsPlusNonformat"/>
        <w:jc w:val="both"/>
      </w:pPr>
      <w:r>
        <w:t xml:space="preserve">       балансовой   принадлежности   и   эксплуатационной   ответственности</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10. Справка от телефонной организации с актом разграничения  балансовой</w:t>
      </w:r>
    </w:p>
    <w:p w:rsidR="00B544E2" w:rsidRDefault="00B544E2">
      <w:pPr>
        <w:pStyle w:val="ConsPlusNonformat"/>
        <w:jc w:val="both"/>
      </w:pPr>
      <w:r>
        <w:t xml:space="preserve">       принадлежности и эксплуатационной ответственности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11. Справка  от  радиофицирующей  организации  с  актом   разграничения</w:t>
      </w:r>
    </w:p>
    <w:p w:rsidR="00B544E2" w:rsidRDefault="00B544E2">
      <w:pPr>
        <w:pStyle w:val="ConsPlusNonformat"/>
        <w:jc w:val="both"/>
      </w:pPr>
      <w:r>
        <w:t xml:space="preserve">       балансовой принадлежности и эксплуатационной ответственности 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12. Справка  от  телефицирующей  организации  с   актом   разграничения</w:t>
      </w:r>
    </w:p>
    <w:p w:rsidR="00B544E2" w:rsidRDefault="00B544E2">
      <w:pPr>
        <w:pStyle w:val="ConsPlusNonformat"/>
        <w:jc w:val="both"/>
      </w:pPr>
      <w:r>
        <w:t xml:space="preserve">       балансовой принадлежности и эксплуатационной ответственности 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13. Справка от  </w:t>
      </w:r>
      <w:proofErr w:type="gramStart"/>
      <w:r>
        <w:t>организации</w:t>
      </w:r>
      <w:proofErr w:type="gramEnd"/>
      <w:r>
        <w:t xml:space="preserve">  отвечающей  за  благоустройство  в  данном</w:t>
      </w:r>
    </w:p>
    <w:p w:rsidR="00B544E2" w:rsidRDefault="00B544E2">
      <w:pPr>
        <w:pStyle w:val="ConsPlusNonformat"/>
        <w:jc w:val="both"/>
      </w:pPr>
      <w:r>
        <w:t xml:space="preserve">       населенном   </w:t>
      </w:r>
      <w:proofErr w:type="gramStart"/>
      <w:r>
        <w:t>пункте</w:t>
      </w:r>
      <w:proofErr w:type="gramEnd"/>
      <w:r>
        <w:t xml:space="preserve">   со   схемой-актом   разграничения   балансовой</w:t>
      </w:r>
    </w:p>
    <w:p w:rsidR="00B544E2" w:rsidRDefault="00B544E2">
      <w:pPr>
        <w:pStyle w:val="ConsPlusNonformat"/>
        <w:jc w:val="both"/>
      </w:pPr>
      <w:r>
        <w:lastRenderedPageBreak/>
        <w:t xml:space="preserve">       принадлежности и эксплуатационной ответственности 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r>
        <w:t xml:space="preserve">    14. Справка от лифтовой службы с актом о подключении </w:t>
      </w:r>
      <w:proofErr w:type="gramStart"/>
      <w:r>
        <w:t>к</w:t>
      </w:r>
      <w:proofErr w:type="gramEnd"/>
      <w:r>
        <w:t xml:space="preserve"> лифтовой</w:t>
      </w:r>
    </w:p>
    <w:p w:rsidR="00B544E2" w:rsidRDefault="00B544E2">
      <w:pPr>
        <w:pStyle w:val="ConsPlusNonformat"/>
        <w:jc w:val="both"/>
      </w:pPr>
      <w:r>
        <w:t xml:space="preserve">       диспетчерской службе _______________________________________________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(наименование организации, выдавшей справку, номер и дата,</w:t>
      </w:r>
      <w:proofErr w:type="gramEnd"/>
    </w:p>
    <w:p w:rsidR="00B544E2" w:rsidRDefault="00B544E2">
      <w:pPr>
        <w:pStyle w:val="ConsPlusNonformat"/>
        <w:jc w:val="both"/>
      </w:pPr>
      <w:r>
        <w:t xml:space="preserve">                         номер и дата акта разграничения)</w:t>
      </w:r>
    </w:p>
    <w:p w:rsidR="00B544E2" w:rsidRDefault="00B544E2">
      <w:pPr>
        <w:pStyle w:val="ConsPlusNonformat"/>
        <w:jc w:val="both"/>
      </w:pPr>
    </w:p>
    <w:p w:rsidR="00B544E2" w:rsidRDefault="00B544E2">
      <w:pPr>
        <w:pStyle w:val="ConsPlusNonformat"/>
        <w:jc w:val="both"/>
      </w:pPr>
      <w:r>
        <w:t xml:space="preserve">    II. Выполнение мероприятий по пожарной безопасности.</w:t>
      </w:r>
    </w:p>
    <w:p w:rsidR="00B544E2" w:rsidRDefault="00B544E2">
      <w:pPr>
        <w:pStyle w:val="ConsPlusNonformat"/>
        <w:jc w:val="both"/>
      </w:pPr>
    </w:p>
    <w:p w:rsidR="00B544E2" w:rsidRDefault="00B544E2">
      <w:pPr>
        <w:pStyle w:val="ConsPlusNonformat"/>
        <w:jc w:val="both"/>
      </w:pPr>
      <w:r>
        <w:t xml:space="preserve">    15. Заключение о соблюдении требований пожарной безопасности _________.</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N лицензии, когда и кем выдана, должность, фамилия,</w:t>
      </w:r>
    </w:p>
    <w:p w:rsidR="00B544E2" w:rsidRDefault="00B544E2">
      <w:pPr>
        <w:pStyle w:val="ConsPlusNonformat"/>
        <w:jc w:val="both"/>
      </w:pPr>
      <w:r>
        <w:t xml:space="preserve">                    имя и отчество ответственного исполнителя)</w:t>
      </w:r>
    </w:p>
    <w:p w:rsidR="00B544E2" w:rsidRDefault="00B544E2">
      <w:pPr>
        <w:pStyle w:val="ConsPlusNonformat"/>
        <w:jc w:val="both"/>
      </w:pPr>
      <w:r>
        <w:t xml:space="preserve">    16. Акт соблюдения требований пожарной безопасности ___________________</w:t>
      </w:r>
    </w:p>
    <w:p w:rsidR="00B544E2" w:rsidRDefault="00B544E2">
      <w:pPr>
        <w:pStyle w:val="ConsPlusNonformat"/>
        <w:jc w:val="both"/>
      </w:pPr>
      <w:r>
        <w:t xml:space="preserve">       </w:t>
      </w:r>
      <w:proofErr w:type="gramStart"/>
      <w:r>
        <w:t>____________________________________________________________________</w:t>
      </w:r>
      <w:proofErr w:type="gramEnd"/>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N лицензии, когда и кем выдана, должность, фамилия,</w:t>
      </w:r>
    </w:p>
    <w:p w:rsidR="00B544E2" w:rsidRDefault="00B544E2">
      <w:pPr>
        <w:pStyle w:val="ConsPlusNonformat"/>
        <w:jc w:val="both"/>
      </w:pPr>
      <w:r>
        <w:t xml:space="preserve">                    имя и отчество ответственного исполнителя)</w:t>
      </w:r>
    </w:p>
    <w:p w:rsidR="00B544E2" w:rsidRDefault="00B544E2">
      <w:pPr>
        <w:pStyle w:val="ConsPlusNonformat"/>
        <w:jc w:val="both"/>
      </w:pPr>
      <w:r>
        <w:t xml:space="preserve">    17. Акт на испытание систем уравнивания потенциалов ___________________</w:t>
      </w:r>
    </w:p>
    <w:p w:rsidR="00B544E2" w:rsidRDefault="00B544E2">
      <w:pPr>
        <w:pStyle w:val="ConsPlusNonformat"/>
        <w:jc w:val="both"/>
      </w:pPr>
      <w:r>
        <w:t xml:space="preserve">       </w:t>
      </w:r>
      <w:proofErr w:type="gramStart"/>
      <w:r>
        <w:t>____________________________________________________________________</w:t>
      </w:r>
      <w:proofErr w:type="gramEnd"/>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N лицензии, когда и кем выдана, должность, фамилия,</w:t>
      </w:r>
    </w:p>
    <w:p w:rsidR="00B544E2" w:rsidRDefault="00B544E2">
      <w:pPr>
        <w:pStyle w:val="ConsPlusNonformat"/>
        <w:jc w:val="both"/>
      </w:pPr>
      <w:r>
        <w:t xml:space="preserve">                    имя и отчество ответственного исполнителя)</w:t>
      </w:r>
    </w:p>
    <w:p w:rsidR="00B544E2" w:rsidRDefault="00B544E2">
      <w:pPr>
        <w:pStyle w:val="ConsPlusNonformat"/>
        <w:jc w:val="both"/>
      </w:pPr>
      <w:r>
        <w:t xml:space="preserve">    18. Акт на испытание (проверку времени) защитного автоматического</w:t>
      </w:r>
    </w:p>
    <w:p w:rsidR="00B544E2" w:rsidRDefault="00B544E2">
      <w:pPr>
        <w:pStyle w:val="ConsPlusNonformat"/>
        <w:jc w:val="both"/>
      </w:pPr>
      <w:r>
        <w:t xml:space="preserve">       отключения _________________________________________________________</w:t>
      </w:r>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N лицензии, когда и кем выдана, должность, фамилия,</w:t>
      </w:r>
    </w:p>
    <w:p w:rsidR="00B544E2" w:rsidRDefault="00B544E2">
      <w:pPr>
        <w:pStyle w:val="ConsPlusNonformat"/>
        <w:jc w:val="both"/>
      </w:pPr>
      <w:r>
        <w:t xml:space="preserve">                    имя и отчество ответственного исполнителя)</w:t>
      </w:r>
    </w:p>
    <w:p w:rsidR="00B544E2" w:rsidRDefault="00B544E2">
      <w:pPr>
        <w:pStyle w:val="ConsPlusNonformat"/>
        <w:jc w:val="both"/>
      </w:pPr>
      <w:r>
        <w:t xml:space="preserve">    19. Акт обследования вентканалов ______________________________________</w:t>
      </w:r>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r>
        <w:t xml:space="preserve">                N лицензии, когда и кем выдана, должность, фамилия,</w:t>
      </w:r>
    </w:p>
    <w:p w:rsidR="00B544E2" w:rsidRDefault="00B544E2">
      <w:pPr>
        <w:pStyle w:val="ConsPlusNonformat"/>
        <w:jc w:val="both"/>
      </w:pPr>
      <w:r>
        <w:t xml:space="preserve">                    имя и отчество ответственного исполнителя)</w:t>
      </w:r>
    </w:p>
    <w:p w:rsidR="00B544E2" w:rsidRDefault="00B544E2">
      <w:pPr>
        <w:pStyle w:val="ConsPlusNonformat"/>
        <w:jc w:val="both"/>
      </w:pPr>
      <w:r>
        <w:t xml:space="preserve">    20. Акт испытания и приемки в эксплуатацию технических средств пожарной</w:t>
      </w:r>
    </w:p>
    <w:p w:rsidR="00B544E2" w:rsidRDefault="00B544E2">
      <w:pPr>
        <w:pStyle w:val="ConsPlusNonformat"/>
        <w:jc w:val="both"/>
      </w:pPr>
      <w:r>
        <w:t xml:space="preserve">       сигнализации ______________________________________________________.</w:t>
      </w:r>
    </w:p>
    <w:p w:rsidR="00B544E2" w:rsidRDefault="00B544E2">
      <w:pPr>
        <w:pStyle w:val="ConsPlusNonformat"/>
        <w:jc w:val="both"/>
      </w:pPr>
      <w:r>
        <w:t xml:space="preserve">                           </w:t>
      </w:r>
      <w:proofErr w:type="gramStart"/>
      <w:r>
        <w:t>(N и дата составления акта, наименование</w:t>
      </w:r>
      <w:proofErr w:type="gramEnd"/>
    </w:p>
    <w:p w:rsidR="00B544E2" w:rsidRDefault="00B544E2">
      <w:pPr>
        <w:pStyle w:val="ConsPlusNonformat"/>
        <w:jc w:val="both"/>
      </w:pPr>
      <w:r>
        <w:t xml:space="preserve">                                организации, выполнившей работы,</w:t>
      </w:r>
    </w:p>
    <w:p w:rsidR="00B544E2" w:rsidRDefault="00B544E2">
      <w:pPr>
        <w:pStyle w:val="ConsPlusNonformat"/>
        <w:jc w:val="both"/>
      </w:pPr>
      <w:r>
        <w:t xml:space="preserve">       ____________________________________________________________________</w:t>
      </w:r>
    </w:p>
    <w:p w:rsidR="00B544E2" w:rsidRDefault="00B544E2">
      <w:pPr>
        <w:pStyle w:val="ConsPlusNonformat"/>
        <w:jc w:val="both"/>
      </w:pPr>
    </w:p>
    <w:p w:rsidR="00B544E2" w:rsidRDefault="00B544E2">
      <w:pPr>
        <w:pStyle w:val="ConsPlusNonformat"/>
        <w:jc w:val="both"/>
      </w:pPr>
      <w:r>
        <w:t>_____________    _______________________    _______________________________</w:t>
      </w:r>
    </w:p>
    <w:p w:rsidR="00B544E2" w:rsidRDefault="00B544E2">
      <w:pPr>
        <w:pStyle w:val="ConsPlusNonformat"/>
        <w:jc w:val="both"/>
      </w:pPr>
      <w:r>
        <w:t xml:space="preserve">  </w:t>
      </w:r>
      <w:proofErr w:type="gramStart"/>
      <w:r>
        <w:t>(подпись)       (расшифровка подписи)      (должность - для застройщика</w:t>
      </w:r>
      <w:proofErr w:type="gramEnd"/>
    </w:p>
    <w:p w:rsidR="00B544E2" w:rsidRDefault="00B544E2">
      <w:pPr>
        <w:pStyle w:val="ConsPlusNonformat"/>
        <w:jc w:val="both"/>
      </w:pPr>
      <w:r>
        <w:t xml:space="preserve">                                               или заказчика, являющегося</w:t>
      </w:r>
    </w:p>
    <w:p w:rsidR="00B544E2" w:rsidRDefault="00B544E2">
      <w:pPr>
        <w:pStyle w:val="ConsPlusNonformat"/>
        <w:jc w:val="both"/>
      </w:pPr>
      <w:r>
        <w:t xml:space="preserve">                                                   юридическим лицом)</w:t>
      </w:r>
    </w:p>
    <w:p w:rsidR="00B544E2" w:rsidRDefault="00B544E2">
      <w:pPr>
        <w:pStyle w:val="ConsPlusNonformat"/>
        <w:jc w:val="both"/>
      </w:pPr>
      <w:r>
        <w:t xml:space="preserve">           МП</w:t>
      </w:r>
    </w:p>
    <w:p w:rsidR="00B544E2" w:rsidRDefault="00B544E2">
      <w:pPr>
        <w:pStyle w:val="ConsPlusNonformat"/>
        <w:jc w:val="both"/>
      </w:pPr>
      <w:r>
        <w:t xml:space="preserve"> </w:t>
      </w:r>
      <w:proofErr w:type="gramStart"/>
      <w:r>
        <w:t>(для застройщика или</w:t>
      </w:r>
      <w:proofErr w:type="gramEnd"/>
    </w:p>
    <w:p w:rsidR="00B544E2" w:rsidRDefault="00B544E2">
      <w:pPr>
        <w:pStyle w:val="ConsPlusNonformat"/>
        <w:jc w:val="both"/>
      </w:pPr>
      <w:r>
        <w:t>заказчика, являющегося</w:t>
      </w:r>
    </w:p>
    <w:p w:rsidR="00B544E2" w:rsidRDefault="00B544E2">
      <w:pPr>
        <w:pStyle w:val="ConsPlusNonformat"/>
        <w:jc w:val="both"/>
      </w:pPr>
      <w:r>
        <w:t xml:space="preserve">   юридическим лицом)</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6</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pStyle w:val="ConsPlusNormal"/>
        <w:jc w:val="both"/>
      </w:pPr>
    </w:p>
    <w:p w:rsidR="00B544E2" w:rsidRDefault="00B544E2">
      <w:pPr>
        <w:pStyle w:val="ConsPlusTitle"/>
        <w:jc w:val="center"/>
      </w:pPr>
      <w:bookmarkStart w:id="14" w:name="P1276"/>
      <w:bookmarkEnd w:id="14"/>
      <w:r>
        <w:t>БЛОК-СХЕМА</w:t>
      </w:r>
    </w:p>
    <w:p w:rsidR="00B544E2" w:rsidRDefault="00B544E2">
      <w:pPr>
        <w:pStyle w:val="ConsPlusTitle"/>
        <w:jc w:val="center"/>
      </w:pPr>
      <w:r>
        <w:t>ПРЕДОСТАВЛЕНИЯ МУНИЦИПАЛЬНОЙ УСЛУГИ</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r>
        <w:t xml:space="preserve">               ┌────────────────────────────────────────────┐</w:t>
      </w:r>
    </w:p>
    <w:p w:rsidR="00B544E2" w:rsidRDefault="00B544E2">
      <w:pPr>
        <w:pStyle w:val="ConsPlusNonformat"/>
        <w:jc w:val="both"/>
      </w:pPr>
      <w:r>
        <w:t xml:space="preserve">              ┌┘       Прием и регистрация заявления        └┐</w:t>
      </w:r>
    </w:p>
    <w:p w:rsidR="00B544E2" w:rsidRDefault="00B544E2">
      <w:pPr>
        <w:pStyle w:val="ConsPlusNonformat"/>
        <w:jc w:val="both"/>
      </w:pPr>
      <w:r>
        <w:t xml:space="preserve">              └┐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 Рассмотрение заявления, принятие решения   └┐</w:t>
      </w:r>
    </w:p>
    <w:p w:rsidR="00B544E2" w:rsidRDefault="00B544E2">
      <w:pPr>
        <w:pStyle w:val="ConsPlusNonformat"/>
        <w:jc w:val="both"/>
      </w:pPr>
      <w:r>
        <w:t xml:space="preserve">              │  о выдаче разрешения на ввод объекта         │</w:t>
      </w:r>
    </w:p>
    <w:p w:rsidR="00B544E2" w:rsidRDefault="00B544E2">
      <w:pPr>
        <w:pStyle w:val="ConsPlusNonformat"/>
        <w:jc w:val="both"/>
      </w:pPr>
      <w:r>
        <w:t xml:space="preserve">              │  в эксплуатацию или об отказе в выдаче       │</w:t>
      </w:r>
    </w:p>
    <w:p w:rsidR="00B544E2" w:rsidRDefault="00B544E2">
      <w:pPr>
        <w:pStyle w:val="ConsPlusNonformat"/>
        <w:jc w:val="both"/>
      </w:pPr>
      <w:r>
        <w:t xml:space="preserve">              └┐ разрешения на ввод объекта в эксплуатацию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 Оформление разрешения на ввод объекта      └┐</w:t>
      </w:r>
    </w:p>
    <w:p w:rsidR="00B544E2" w:rsidRDefault="00B544E2">
      <w:pPr>
        <w:pStyle w:val="ConsPlusNonformat"/>
        <w:jc w:val="both"/>
      </w:pPr>
      <w:r>
        <w:t xml:space="preserve">              │  в эксплуатацию или уведомления об отказе    │</w:t>
      </w:r>
    </w:p>
    <w:p w:rsidR="00B544E2" w:rsidRDefault="00B544E2">
      <w:pPr>
        <w:pStyle w:val="ConsPlusNonformat"/>
        <w:jc w:val="both"/>
      </w:pPr>
      <w:r>
        <w:t xml:space="preserve">              │  в выдаче разрешения на ввод объекта         │</w:t>
      </w:r>
    </w:p>
    <w:p w:rsidR="00B544E2" w:rsidRDefault="00B544E2">
      <w:pPr>
        <w:pStyle w:val="ConsPlusNonformat"/>
        <w:jc w:val="both"/>
      </w:pPr>
      <w:r>
        <w:t xml:space="preserve">              └┐ в эксплуатацию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w:t>
      </w:r>
    </w:p>
    <w:p w:rsidR="00B544E2" w:rsidRDefault="00B544E2">
      <w:pPr>
        <w:pStyle w:val="ConsPlusNonformat"/>
        <w:jc w:val="both"/>
      </w:pPr>
      <w:r>
        <w:t xml:space="preserve">              ┌┘ Выдача заявителю разрешения на ввод объекта└┐</w:t>
      </w:r>
    </w:p>
    <w:p w:rsidR="00B544E2" w:rsidRDefault="00B544E2">
      <w:pPr>
        <w:pStyle w:val="ConsPlusNonformat"/>
        <w:jc w:val="both"/>
      </w:pPr>
      <w:r>
        <w:t xml:space="preserve">              │  в эксплуатацию или уведомления об отказе    │</w:t>
      </w:r>
    </w:p>
    <w:p w:rsidR="00B544E2" w:rsidRDefault="00B544E2">
      <w:pPr>
        <w:pStyle w:val="ConsPlusNonformat"/>
        <w:jc w:val="both"/>
      </w:pPr>
      <w:r>
        <w:t xml:space="preserve">              │  в выдаче разрешения на ввод объекта         │</w:t>
      </w:r>
    </w:p>
    <w:p w:rsidR="00B544E2" w:rsidRDefault="00B544E2">
      <w:pPr>
        <w:pStyle w:val="ConsPlusNonformat"/>
        <w:jc w:val="both"/>
      </w:pPr>
      <w:r>
        <w:t xml:space="preserve">              └┐ в эксплуатацию                             ┌┘</w:t>
      </w:r>
    </w:p>
    <w:p w:rsidR="00B544E2" w:rsidRDefault="00B544E2">
      <w:pPr>
        <w:pStyle w:val="ConsPlusNonformat"/>
        <w:jc w:val="both"/>
      </w:pPr>
      <w:r>
        <w:t xml:space="preserve">               └────────────────────────────────────────────┘</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7</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bookmarkStart w:id="15" w:name="P1321"/>
      <w:bookmarkEnd w:id="15"/>
      <w:r>
        <w:t xml:space="preserve">                                УВЕДОМЛЕНИЕ</w:t>
      </w:r>
    </w:p>
    <w:p w:rsidR="00B544E2" w:rsidRDefault="00B544E2">
      <w:pPr>
        <w:pStyle w:val="ConsPlusNonformat"/>
        <w:jc w:val="both"/>
      </w:pPr>
      <w:r>
        <w:lastRenderedPageBreak/>
        <w:t xml:space="preserve">       об отказе в выдаче разрешения на ввод объекта в эксплуатацию</w:t>
      </w:r>
    </w:p>
    <w:p w:rsidR="00B544E2" w:rsidRDefault="00B544E2">
      <w:pPr>
        <w:pStyle w:val="ConsPlusNonformat"/>
        <w:jc w:val="both"/>
      </w:pPr>
    </w:p>
    <w:p w:rsidR="00B544E2" w:rsidRDefault="00B544E2">
      <w:pPr>
        <w:pStyle w:val="ConsPlusNonformat"/>
        <w:jc w:val="both"/>
      </w:pPr>
      <w:r>
        <w:t xml:space="preserve">                                                  "___" __________ 20___ г.</w:t>
      </w:r>
    </w:p>
    <w:p w:rsidR="00B544E2" w:rsidRDefault="00B544E2">
      <w:pPr>
        <w:pStyle w:val="ConsPlusNonformat"/>
        <w:jc w:val="both"/>
      </w:pPr>
    </w:p>
    <w:p w:rsidR="00B544E2" w:rsidRDefault="00B544E2">
      <w:pPr>
        <w:pStyle w:val="ConsPlusNonformat"/>
        <w:jc w:val="both"/>
      </w:pPr>
      <w:r>
        <w:t xml:space="preserve">    Администрация Окуловского муниципального района уведомляет</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w:t>
      </w:r>
      <w:proofErr w:type="gramStart"/>
      <w:r>
        <w:t>(полное наименование заявителя - юридического лица,</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юридический адрес, ФИО заявителя - индивидуального предпринимателя,</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юридический адрес физического лица, ФИО заявителя, адрес места жительства)</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об отказе в выдаче разрешения на ввод объекта в эксплуатацию.</w:t>
      </w:r>
    </w:p>
    <w:p w:rsidR="00B544E2" w:rsidRDefault="00B544E2">
      <w:pPr>
        <w:pStyle w:val="ConsPlusNonformat"/>
        <w:jc w:val="both"/>
      </w:pPr>
      <w:r>
        <w:t xml:space="preserve">    Причина отказа: 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r>
        <w:t xml:space="preserve">    Основания для отказа:__________________________________________________</w:t>
      </w:r>
    </w:p>
    <w:p w:rsidR="00B544E2" w:rsidRDefault="00B544E2">
      <w:pPr>
        <w:pStyle w:val="ConsPlusNonformat"/>
        <w:jc w:val="both"/>
      </w:pPr>
      <w:r>
        <w:t>__________________________________________________________________________.</w:t>
      </w:r>
    </w:p>
    <w:p w:rsidR="00B544E2" w:rsidRDefault="00B544E2">
      <w:pPr>
        <w:pStyle w:val="ConsPlusNonformat"/>
        <w:jc w:val="both"/>
      </w:pPr>
    </w:p>
    <w:p w:rsidR="00B544E2" w:rsidRDefault="00B544E2">
      <w:pPr>
        <w:pStyle w:val="ConsPlusNonformat"/>
        <w:jc w:val="both"/>
      </w:pPr>
      <w:r>
        <w:t>Первый заместитель</w:t>
      </w:r>
    </w:p>
    <w:p w:rsidR="00B544E2" w:rsidRDefault="00B544E2">
      <w:pPr>
        <w:pStyle w:val="ConsPlusNonformat"/>
        <w:jc w:val="both"/>
      </w:pPr>
      <w:r>
        <w:t>Главы администрации района  ____________________  _________________________</w:t>
      </w:r>
    </w:p>
    <w:p w:rsidR="00B544E2" w:rsidRDefault="00B544E2">
      <w:pPr>
        <w:pStyle w:val="ConsPlusNonformat"/>
        <w:jc w:val="both"/>
      </w:pPr>
      <w:r>
        <w:t xml:space="preserve">                                  (подпись)         (расшифровка подписи)</w:t>
      </w:r>
    </w:p>
    <w:p w:rsidR="00B544E2" w:rsidRDefault="00B544E2">
      <w:pPr>
        <w:pStyle w:val="ConsPlusNonformat"/>
        <w:jc w:val="both"/>
      </w:pPr>
      <w:r>
        <w:t>МП</w:t>
      </w:r>
    </w:p>
    <w:p w:rsidR="00B544E2" w:rsidRDefault="00B544E2">
      <w:pPr>
        <w:pStyle w:val="ConsPlusNonformat"/>
        <w:jc w:val="both"/>
      </w:pPr>
      <w:r>
        <w:t>Уведомление получил:</w:t>
      </w:r>
    </w:p>
    <w:p w:rsidR="00B544E2" w:rsidRDefault="00B544E2">
      <w:pPr>
        <w:pStyle w:val="ConsPlusNonformat"/>
        <w:jc w:val="both"/>
      </w:pPr>
      <w:r>
        <w:t>_____________________________________  ___________  _______________________</w:t>
      </w:r>
    </w:p>
    <w:p w:rsidR="00B544E2" w:rsidRDefault="00B544E2">
      <w:pPr>
        <w:pStyle w:val="ConsPlusNonformat"/>
        <w:jc w:val="both"/>
      </w:pPr>
      <w:proofErr w:type="gramStart"/>
      <w:r>
        <w:t>(ФИО руководителя организации, полное   (подпись)    (расшифровка подписи)</w:t>
      </w:r>
      <w:proofErr w:type="gramEnd"/>
    </w:p>
    <w:p w:rsidR="00B544E2" w:rsidRDefault="00B544E2">
      <w:pPr>
        <w:pStyle w:val="ConsPlusNonformat"/>
        <w:jc w:val="both"/>
      </w:pPr>
      <w:r>
        <w:t>_____________________________________</w:t>
      </w:r>
    </w:p>
    <w:p w:rsidR="00B544E2" w:rsidRDefault="00B544E2">
      <w:pPr>
        <w:pStyle w:val="ConsPlusNonformat"/>
        <w:jc w:val="both"/>
      </w:pPr>
      <w:r>
        <w:t xml:space="preserve">    </w:t>
      </w:r>
      <w:proofErr w:type="gramStart"/>
      <w:r>
        <w:t>наименование организации (ФИО</w:t>
      </w:r>
      <w:proofErr w:type="gramEnd"/>
    </w:p>
    <w:p w:rsidR="00B544E2" w:rsidRDefault="00B544E2">
      <w:pPr>
        <w:pStyle w:val="ConsPlusNonformat"/>
        <w:jc w:val="both"/>
      </w:pPr>
      <w:r>
        <w:t>_____________________________________</w:t>
      </w:r>
    </w:p>
    <w:p w:rsidR="00B544E2" w:rsidRDefault="00B544E2">
      <w:pPr>
        <w:pStyle w:val="ConsPlusNonformat"/>
        <w:jc w:val="both"/>
      </w:pPr>
      <w:r>
        <w:t xml:space="preserve">      физического лица либо ФИО</w:t>
      </w:r>
    </w:p>
    <w:p w:rsidR="00B544E2" w:rsidRDefault="00B544E2">
      <w:pPr>
        <w:pStyle w:val="ConsPlusNonformat"/>
        <w:jc w:val="both"/>
      </w:pPr>
      <w:r>
        <w:t xml:space="preserve">          его представителя)</w:t>
      </w:r>
    </w:p>
    <w:p w:rsidR="00B544E2" w:rsidRDefault="00B544E2">
      <w:pPr>
        <w:pStyle w:val="ConsPlusNonformat"/>
        <w:jc w:val="both"/>
      </w:pPr>
    </w:p>
    <w:p w:rsidR="00B544E2" w:rsidRDefault="00B544E2">
      <w:pPr>
        <w:pStyle w:val="ConsPlusNonformat"/>
        <w:jc w:val="both"/>
      </w:pPr>
      <w:r>
        <w:t>"___" __________ 20___ г.</w:t>
      </w: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both"/>
      </w:pPr>
    </w:p>
    <w:p w:rsidR="00B544E2" w:rsidRDefault="00B544E2">
      <w:pPr>
        <w:pStyle w:val="ConsPlusNormal"/>
        <w:jc w:val="right"/>
        <w:outlineLvl w:val="1"/>
      </w:pPr>
      <w:r>
        <w:t>Приложение N 8</w:t>
      </w:r>
    </w:p>
    <w:p w:rsidR="00B544E2" w:rsidRDefault="00B544E2">
      <w:pPr>
        <w:pStyle w:val="ConsPlusNormal"/>
        <w:jc w:val="right"/>
      </w:pPr>
      <w:r>
        <w:t>к Административному регламенту</w:t>
      </w:r>
    </w:p>
    <w:p w:rsidR="00B544E2" w:rsidRDefault="00B544E2">
      <w:pPr>
        <w:pStyle w:val="ConsPlusNormal"/>
        <w:jc w:val="right"/>
      </w:pPr>
      <w:r>
        <w:t>предоставления муниципальной услуги</w:t>
      </w:r>
    </w:p>
    <w:p w:rsidR="00B544E2" w:rsidRDefault="00B544E2">
      <w:pPr>
        <w:pStyle w:val="ConsPlusNormal"/>
        <w:jc w:val="right"/>
      </w:pPr>
      <w:r>
        <w:t>"Выдача разрешения на ввод объекта</w:t>
      </w:r>
    </w:p>
    <w:p w:rsidR="00B544E2" w:rsidRDefault="00B544E2">
      <w:pPr>
        <w:pStyle w:val="ConsPlusNormal"/>
        <w:jc w:val="right"/>
      </w:pPr>
      <w:r>
        <w:t>в эксплуатацию"</w:t>
      </w:r>
    </w:p>
    <w:p w:rsidR="00B544E2" w:rsidRDefault="00B544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4E2">
        <w:trPr>
          <w:jc w:val="center"/>
        </w:trPr>
        <w:tc>
          <w:tcPr>
            <w:tcW w:w="9294" w:type="dxa"/>
            <w:tcBorders>
              <w:top w:val="nil"/>
              <w:left w:val="single" w:sz="24" w:space="0" w:color="CED3F1"/>
              <w:bottom w:val="nil"/>
              <w:right w:val="single" w:sz="24" w:space="0" w:color="F4F3F8"/>
            </w:tcBorders>
            <w:shd w:val="clear" w:color="auto" w:fill="F4F3F8"/>
          </w:tcPr>
          <w:p w:rsidR="00B544E2" w:rsidRDefault="00B544E2">
            <w:pPr>
              <w:pStyle w:val="ConsPlusNormal"/>
              <w:jc w:val="center"/>
            </w:pPr>
            <w:r>
              <w:rPr>
                <w:color w:val="392C69"/>
              </w:rPr>
              <w:t>Список изменяющих документов</w:t>
            </w:r>
          </w:p>
          <w:p w:rsidR="00B544E2" w:rsidRDefault="00B544E2">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 Окуловского муниципального района</w:t>
            </w:r>
            <w:proofErr w:type="gramEnd"/>
          </w:p>
          <w:p w:rsidR="00B544E2" w:rsidRDefault="00B544E2">
            <w:pPr>
              <w:pStyle w:val="ConsPlusNormal"/>
              <w:jc w:val="center"/>
            </w:pPr>
            <w:r>
              <w:rPr>
                <w:color w:val="392C69"/>
              </w:rPr>
              <w:t>от 10.01.2018 N 7)</w:t>
            </w:r>
          </w:p>
        </w:tc>
      </w:tr>
    </w:tbl>
    <w:p w:rsidR="00B544E2" w:rsidRDefault="00B544E2">
      <w:pPr>
        <w:pStyle w:val="ConsPlusNormal"/>
        <w:jc w:val="both"/>
      </w:pPr>
    </w:p>
    <w:p w:rsidR="00B544E2" w:rsidRDefault="00B544E2">
      <w:pPr>
        <w:pStyle w:val="ConsPlusNonformat"/>
        <w:jc w:val="both"/>
      </w:pPr>
      <w:bookmarkStart w:id="16" w:name="P1369"/>
      <w:bookmarkEnd w:id="16"/>
      <w:r>
        <w:t xml:space="preserve">                                  ОБРАЗЕЦ</w:t>
      </w:r>
    </w:p>
    <w:p w:rsidR="00B544E2" w:rsidRDefault="00B544E2">
      <w:pPr>
        <w:pStyle w:val="ConsPlusNonformat"/>
        <w:jc w:val="both"/>
      </w:pPr>
      <w:r>
        <w:t xml:space="preserve">         РЕШЕНИЯ _____________________________ (наименование ОМСУ)</w:t>
      </w:r>
    </w:p>
    <w:p w:rsidR="00B544E2" w:rsidRDefault="00B544E2">
      <w:pPr>
        <w:pStyle w:val="ConsPlusNonformat"/>
        <w:jc w:val="both"/>
      </w:pPr>
      <w:r>
        <w:t>_____________________________________________________ ПО ЖАЛОБЕ НА ДЕЙСТВИЕ</w:t>
      </w:r>
    </w:p>
    <w:p w:rsidR="00B544E2" w:rsidRDefault="00B544E2">
      <w:pPr>
        <w:pStyle w:val="ConsPlusNonformat"/>
        <w:jc w:val="both"/>
      </w:pPr>
      <w:r>
        <w:t xml:space="preserve">   (БЕЗДЕЙСТВИЕ) УПРАВЛЕНИЯ (КОМИТЕТА, ОТДЕЛА) ИЛИ ЕГО ДОЛЖНОСТНОГО ЛИЦА</w:t>
      </w:r>
    </w:p>
    <w:p w:rsidR="00B544E2" w:rsidRDefault="00B544E2">
      <w:pPr>
        <w:pStyle w:val="ConsPlusNonformat"/>
        <w:jc w:val="both"/>
      </w:pPr>
    </w:p>
    <w:p w:rsidR="00B544E2" w:rsidRDefault="00B544E2">
      <w:pPr>
        <w:pStyle w:val="ConsPlusNonformat"/>
        <w:jc w:val="both"/>
      </w:pPr>
      <w:r>
        <w:t>Исх. от __________ N __________</w:t>
      </w:r>
    </w:p>
    <w:p w:rsidR="00B544E2" w:rsidRDefault="00B544E2">
      <w:pPr>
        <w:pStyle w:val="ConsPlusNonformat"/>
        <w:jc w:val="both"/>
      </w:pPr>
    </w:p>
    <w:p w:rsidR="00B544E2" w:rsidRDefault="00B544E2">
      <w:pPr>
        <w:pStyle w:val="ConsPlusNonformat"/>
        <w:jc w:val="both"/>
      </w:pPr>
      <w:r>
        <w:t xml:space="preserve">                                  РЕШЕНИЕ</w:t>
      </w:r>
    </w:p>
    <w:p w:rsidR="00B544E2" w:rsidRDefault="00B544E2">
      <w:pPr>
        <w:pStyle w:val="ConsPlusNonformat"/>
        <w:jc w:val="both"/>
      </w:pPr>
      <w:r>
        <w:t xml:space="preserve">               по жалобе на решение, действие (бездействие)</w:t>
      </w:r>
    </w:p>
    <w:p w:rsidR="00B544E2" w:rsidRDefault="00B544E2">
      <w:pPr>
        <w:pStyle w:val="ConsPlusNonformat"/>
        <w:jc w:val="both"/>
      </w:pPr>
      <w:r>
        <w:t xml:space="preserve">                     органа или его должностного лица</w:t>
      </w:r>
    </w:p>
    <w:p w:rsidR="00B544E2" w:rsidRDefault="00B544E2">
      <w:pPr>
        <w:pStyle w:val="ConsPlusNonformat"/>
        <w:jc w:val="both"/>
      </w:pPr>
    </w:p>
    <w:p w:rsidR="00B544E2" w:rsidRDefault="00B544E2">
      <w:pPr>
        <w:pStyle w:val="ConsPlusNonformat"/>
        <w:jc w:val="both"/>
      </w:pPr>
      <w:r>
        <w:t xml:space="preserve">    Наименование органа или должность, фамилия и инициалы должностного лица</w:t>
      </w:r>
    </w:p>
    <w:p w:rsidR="00B544E2" w:rsidRDefault="00B544E2">
      <w:pPr>
        <w:pStyle w:val="ConsPlusNonformat"/>
        <w:jc w:val="both"/>
      </w:pPr>
      <w:r>
        <w:lastRenderedPageBreak/>
        <w:t>органа, принявшего решение по жалобе: 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Наименование  юридического лица или ФИО физического лица, обратившегося</w:t>
      </w:r>
    </w:p>
    <w:p w:rsidR="00B544E2" w:rsidRDefault="00B544E2">
      <w:pPr>
        <w:pStyle w:val="ConsPlusNonformat"/>
        <w:jc w:val="both"/>
      </w:pPr>
      <w:r>
        <w:t>с жалобой: 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Номер жалобы, дата и место принятия решения: 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Изложение жалобы по существу: 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Изложение возражений, объяснений заявителя: 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p>
    <w:p w:rsidR="00B544E2" w:rsidRDefault="00B544E2">
      <w:pPr>
        <w:pStyle w:val="ConsPlusNonformat"/>
        <w:jc w:val="both"/>
      </w:pPr>
      <w:r>
        <w:t xml:space="preserve">                               УСТАНОВЛЕНО:</w:t>
      </w:r>
    </w:p>
    <w:p w:rsidR="00B544E2" w:rsidRDefault="00B544E2">
      <w:pPr>
        <w:pStyle w:val="ConsPlusNonformat"/>
        <w:jc w:val="both"/>
      </w:pPr>
    </w:p>
    <w:p w:rsidR="00B544E2" w:rsidRDefault="00B544E2">
      <w:pPr>
        <w:pStyle w:val="ConsPlusNonformat"/>
        <w:jc w:val="both"/>
      </w:pPr>
      <w:r>
        <w:t xml:space="preserve">    Фактические  и  иные  обстоятельства  дела,  установленные  органом или</w:t>
      </w:r>
    </w:p>
    <w:p w:rsidR="00B544E2" w:rsidRDefault="00B544E2">
      <w:pPr>
        <w:pStyle w:val="ConsPlusNonformat"/>
        <w:jc w:val="both"/>
      </w:pPr>
      <w:r>
        <w:t>должностным лицом, рассматривающим жалобу: 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Доказательства,  на которых основаны выводы по результатам рассмотрения</w:t>
      </w:r>
    </w:p>
    <w:p w:rsidR="00B544E2" w:rsidRDefault="00B544E2">
      <w:pPr>
        <w:pStyle w:val="ConsPlusNonformat"/>
        <w:jc w:val="both"/>
      </w:pPr>
      <w:r>
        <w:t>жалобы:</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Законы  и  иные  нормативные  правовые  акты, которыми руководствовался</w:t>
      </w:r>
    </w:p>
    <w:p w:rsidR="00B544E2" w:rsidRDefault="00B544E2">
      <w:pPr>
        <w:pStyle w:val="ConsPlusNonformat"/>
        <w:jc w:val="both"/>
      </w:pPr>
      <w:r>
        <w:t>орган или должностное лицо при принятии решения, и мотивы, по которым орган</w:t>
      </w:r>
    </w:p>
    <w:p w:rsidR="00B544E2" w:rsidRDefault="00B544E2">
      <w:pPr>
        <w:pStyle w:val="ConsPlusNonformat"/>
        <w:jc w:val="both"/>
      </w:pPr>
      <w:r>
        <w:t>или  должностное лицо не применили законы и иные нормативные правовые акты,</w:t>
      </w:r>
    </w:p>
    <w:p w:rsidR="00B544E2" w:rsidRDefault="00B544E2">
      <w:pPr>
        <w:pStyle w:val="ConsPlusNonformat"/>
        <w:jc w:val="both"/>
      </w:pPr>
      <w:r>
        <w:t xml:space="preserve">на </w:t>
      </w:r>
      <w:proofErr w:type="gramStart"/>
      <w:r>
        <w:t>которые</w:t>
      </w:r>
      <w:proofErr w:type="gramEnd"/>
      <w:r>
        <w:t xml:space="preserve"> ссылался заявитель:</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На основании </w:t>
      </w:r>
      <w:proofErr w:type="gramStart"/>
      <w:r>
        <w:t>изложенного</w:t>
      </w:r>
      <w:proofErr w:type="gramEnd"/>
    </w:p>
    <w:p w:rsidR="00B544E2" w:rsidRDefault="00B544E2">
      <w:pPr>
        <w:pStyle w:val="ConsPlusNonformat"/>
        <w:jc w:val="both"/>
      </w:pPr>
    </w:p>
    <w:p w:rsidR="00B544E2" w:rsidRDefault="00B544E2">
      <w:pPr>
        <w:pStyle w:val="ConsPlusNonformat"/>
        <w:jc w:val="both"/>
      </w:pPr>
      <w:r>
        <w:t xml:space="preserve">                                  РЕШЕНО:</w:t>
      </w:r>
    </w:p>
    <w:p w:rsidR="00B544E2" w:rsidRDefault="00B544E2">
      <w:pPr>
        <w:pStyle w:val="ConsPlusNonformat"/>
        <w:jc w:val="both"/>
      </w:pPr>
    </w:p>
    <w:p w:rsidR="00B544E2" w:rsidRDefault="00B544E2">
      <w:pPr>
        <w:pStyle w:val="ConsPlusNonformat"/>
        <w:jc w:val="both"/>
      </w:pPr>
      <w:r>
        <w:t xml:space="preserve">    1. ____________________________________________________________________</w:t>
      </w:r>
    </w:p>
    <w:p w:rsidR="00B544E2" w:rsidRDefault="00B544E2">
      <w:pPr>
        <w:pStyle w:val="ConsPlusNonformat"/>
        <w:jc w:val="both"/>
      </w:pPr>
      <w:r>
        <w:t xml:space="preserve">                  </w:t>
      </w:r>
      <w:proofErr w:type="gramStart"/>
      <w:r>
        <w:t>(решение, принятое в отношении обжалованного</w:t>
      </w:r>
      <w:proofErr w:type="gramEnd"/>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действия (бездействия), признано </w:t>
      </w:r>
      <w:proofErr w:type="gramStart"/>
      <w:r>
        <w:t>правомерным</w:t>
      </w:r>
      <w:proofErr w:type="gramEnd"/>
      <w:r>
        <w:t xml:space="preserve"> или неправомерным</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r>
        <w:t xml:space="preserve">       полностью или частично, или отменено полностью или частично)</w:t>
      </w:r>
    </w:p>
    <w:p w:rsidR="00B544E2" w:rsidRDefault="00B544E2">
      <w:pPr>
        <w:pStyle w:val="ConsPlusNonformat"/>
        <w:jc w:val="both"/>
      </w:pPr>
      <w:r>
        <w:t xml:space="preserve">    2. ____________________________________________________________________</w:t>
      </w:r>
    </w:p>
    <w:p w:rsidR="00B544E2" w:rsidRDefault="00B544E2">
      <w:pPr>
        <w:pStyle w:val="ConsPlusNonformat"/>
        <w:jc w:val="both"/>
      </w:pPr>
      <w:r>
        <w:t xml:space="preserve">               </w:t>
      </w:r>
      <w:proofErr w:type="gramStart"/>
      <w:r>
        <w:t>(решение принято по существу жалобы: удовлетворена</w:t>
      </w:r>
      <w:proofErr w:type="gramEnd"/>
    </w:p>
    <w:p w:rsidR="00B544E2" w:rsidRDefault="00B544E2">
      <w:pPr>
        <w:pStyle w:val="ConsPlusNonformat"/>
        <w:jc w:val="both"/>
      </w:pPr>
      <w:r>
        <w:t xml:space="preserve">                  или не удовлетворена полностью или частично)</w:t>
      </w:r>
    </w:p>
    <w:p w:rsidR="00B544E2" w:rsidRDefault="00B544E2">
      <w:pPr>
        <w:pStyle w:val="ConsPlusNonformat"/>
        <w:jc w:val="both"/>
      </w:pPr>
      <w:r>
        <w:t xml:space="preserve">    3. ____________________________________________________________________</w:t>
      </w:r>
    </w:p>
    <w:p w:rsidR="00B544E2" w:rsidRDefault="00B544E2">
      <w:pPr>
        <w:pStyle w:val="ConsPlusNonformat"/>
        <w:jc w:val="both"/>
      </w:pPr>
      <w:r>
        <w:t xml:space="preserve">        </w:t>
      </w:r>
      <w:proofErr w:type="gramStart"/>
      <w:r>
        <w:t>(решение либо меры, которые необходимо принять в целях устранения</w:t>
      </w:r>
      <w:proofErr w:type="gramEnd"/>
    </w:p>
    <w:p w:rsidR="00B544E2" w:rsidRDefault="00B544E2">
      <w:pPr>
        <w:pStyle w:val="ConsPlusNonformat"/>
        <w:jc w:val="both"/>
      </w:pPr>
      <w:r>
        <w:t xml:space="preserve">           допущенных нарушений, если они не были приняты до вынесения</w:t>
      </w:r>
    </w:p>
    <w:p w:rsidR="00B544E2" w:rsidRDefault="00B544E2">
      <w:pPr>
        <w:pStyle w:val="ConsPlusNonformat"/>
        <w:jc w:val="both"/>
      </w:pPr>
      <w:r>
        <w:t xml:space="preserve">                               решения по жалобе)</w:t>
      </w:r>
    </w:p>
    <w:p w:rsidR="00B544E2" w:rsidRDefault="00B544E2">
      <w:pPr>
        <w:pStyle w:val="ConsPlusNonformat"/>
        <w:jc w:val="both"/>
      </w:pPr>
    </w:p>
    <w:p w:rsidR="00B544E2" w:rsidRDefault="00B544E2">
      <w:pPr>
        <w:pStyle w:val="ConsPlusNonformat"/>
        <w:jc w:val="both"/>
      </w:pPr>
      <w:r>
        <w:t xml:space="preserve">    Настоящее решение может быть обжаловано в суде, арбитражном суде.</w:t>
      </w:r>
    </w:p>
    <w:p w:rsidR="00B544E2" w:rsidRDefault="00B544E2">
      <w:pPr>
        <w:pStyle w:val="ConsPlusNonformat"/>
        <w:jc w:val="both"/>
      </w:pPr>
      <w:r>
        <w:t>Копия настоящего решения направлена по адресу: ____________________________</w:t>
      </w:r>
    </w:p>
    <w:p w:rsidR="00B544E2" w:rsidRDefault="00B544E2">
      <w:pPr>
        <w:pStyle w:val="ConsPlusNonformat"/>
        <w:jc w:val="both"/>
      </w:pPr>
      <w:r>
        <w:t>___________________________________________________________________________</w:t>
      </w:r>
    </w:p>
    <w:p w:rsidR="00B544E2" w:rsidRDefault="00B544E2">
      <w:pPr>
        <w:pStyle w:val="ConsPlusNonformat"/>
        <w:jc w:val="both"/>
      </w:pPr>
    </w:p>
    <w:p w:rsidR="00B544E2" w:rsidRDefault="00B544E2">
      <w:pPr>
        <w:pStyle w:val="ConsPlusNonformat"/>
        <w:jc w:val="both"/>
      </w:pPr>
      <w:r>
        <w:t>__________________________________  ______________  _______________________</w:t>
      </w:r>
    </w:p>
    <w:p w:rsidR="00B544E2" w:rsidRDefault="00B544E2">
      <w:pPr>
        <w:pStyle w:val="ConsPlusNonformat"/>
        <w:jc w:val="both"/>
      </w:pPr>
      <w:proofErr w:type="gramStart"/>
      <w:r>
        <w:t>(должность лица уполномоченного,       (подпись)      (инициалы, фамилия)</w:t>
      </w:r>
      <w:proofErr w:type="gramEnd"/>
    </w:p>
    <w:p w:rsidR="00B544E2" w:rsidRDefault="00B544E2">
      <w:pPr>
        <w:pStyle w:val="ConsPlusNonformat"/>
        <w:jc w:val="both"/>
      </w:pPr>
      <w:proofErr w:type="gramStart"/>
      <w:r>
        <w:t>принявшего</w:t>
      </w:r>
      <w:proofErr w:type="gramEnd"/>
      <w:r>
        <w:t xml:space="preserve"> решение по жалобе)</w:t>
      </w:r>
    </w:p>
    <w:p w:rsidR="00B544E2" w:rsidRDefault="00B544E2">
      <w:pPr>
        <w:pStyle w:val="ConsPlusNormal"/>
        <w:jc w:val="both"/>
      </w:pPr>
    </w:p>
    <w:p w:rsidR="00B544E2" w:rsidRDefault="00B544E2">
      <w:pPr>
        <w:pStyle w:val="ConsPlusNormal"/>
        <w:jc w:val="both"/>
      </w:pPr>
    </w:p>
    <w:p w:rsidR="00B544E2" w:rsidRDefault="00B544E2">
      <w:pPr>
        <w:pStyle w:val="ConsPlusNormal"/>
        <w:pBdr>
          <w:top w:val="single" w:sz="6" w:space="0" w:color="auto"/>
        </w:pBdr>
        <w:spacing w:before="100" w:after="100"/>
        <w:jc w:val="both"/>
        <w:rPr>
          <w:sz w:val="2"/>
          <w:szCs w:val="2"/>
        </w:rPr>
      </w:pPr>
    </w:p>
    <w:p w:rsidR="00C70F63" w:rsidRDefault="00C70F63">
      <w:bookmarkStart w:id="17" w:name="_GoBack"/>
      <w:bookmarkEnd w:id="17"/>
    </w:p>
    <w:sectPr w:rsidR="00C70F63" w:rsidSect="001A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2"/>
    <w:rsid w:val="00B544E2"/>
    <w:rsid w:val="00C7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4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FF56DA2D1AE170518453A6D6EF3A7A5DA0C3DF8B512DB8FA5E2ABEC2FEBA36807C09E0FA9AB68363A063DDD27AD25E3DF30EBFDC5B24D0AF1B1Ed8G9M" TargetMode="External"/><Relationship Id="rId18" Type="http://schemas.openxmlformats.org/officeDocument/2006/relationships/hyperlink" Target="consultantplus://offline/ref=8CFF56DA2D1AE170518453A6D6EF3A7A5DA0C3DF895A26BCF95E2ABEC2FEBA36807C09E0FA9AB68363A063DED27AD25E3DF30EBFDC5B24D0AF1B1Ed8G9M" TargetMode="External"/><Relationship Id="rId26" Type="http://schemas.openxmlformats.org/officeDocument/2006/relationships/hyperlink" Target="consultantplus://offline/ref=8CFF56DA2D1AE17051844DABC083657258AC9ADB895024EFA50171E395F7B061D53308AEBE92A98263BE61D8D8d2G6M" TargetMode="External"/><Relationship Id="rId39" Type="http://schemas.openxmlformats.org/officeDocument/2006/relationships/hyperlink" Target="consultantplus://offline/ref=8CFF56DA2D1AE17051844DABC083657250A29FDA865979E5AD587DE192F8EF76C07A5CA3BE97B68468F4329C8C23831F76FF0EA4C05A25dCG6M" TargetMode="External"/><Relationship Id="rId21" Type="http://schemas.openxmlformats.org/officeDocument/2006/relationships/hyperlink" Target="consultantplus://offline/ref=8CFF56DA2D1AE170518453A6D6EF3A7A5DA0C3DF895A26BCF95E2ABEC2FEBA36807C09E0FA9AB68363A060D8D27AD25E3DF30EBFDC5B24D0AF1B1Ed8G9M" TargetMode="External"/><Relationship Id="rId34" Type="http://schemas.openxmlformats.org/officeDocument/2006/relationships/hyperlink" Target="consultantplus://offline/ref=8CFF56DA2D1AE17051844DABC08365725BA29CDB8A5424EFA50171E395F7B061D53308AEBE92A98263BE61D8D8d2G6M" TargetMode="External"/><Relationship Id="rId42" Type="http://schemas.openxmlformats.org/officeDocument/2006/relationships/hyperlink" Target="consultantplus://offline/ref=8CFF56DA2D1AE170518453A6D6EF3A7A5DA0C3DF895A26BCF95E2ABEC2FEBA36807C09E0FA9AB68363A06BDDD27AD25E3DF30EBFDC5B24D0AF1B1Ed8G9M" TargetMode="External"/><Relationship Id="rId47" Type="http://schemas.openxmlformats.org/officeDocument/2006/relationships/hyperlink" Target="consultantplus://offline/ref=8CFF56DA2D1AE170518453A6D6EF3A7A5DA0C3DF895A26BCF95E2ABEC2FEBA36807C09E0FA9AB68363A162D0D27AD25E3DF30EBFDC5B24D0AF1B1Ed8G9M" TargetMode="External"/><Relationship Id="rId50" Type="http://schemas.openxmlformats.org/officeDocument/2006/relationships/hyperlink" Target="consultantplus://offline/ref=8CFF56DA2D1AE170518453A6D6EF3A7A5DA0C3DF895A26BCF95E2ABEC2FEBA36807C09E0FA9AB68363A167D8D27AD25E3DF30EBFDC5B24D0AF1B1Ed8G9M" TargetMode="External"/><Relationship Id="rId55" Type="http://schemas.openxmlformats.org/officeDocument/2006/relationships/hyperlink" Target="consultantplus://offline/ref=8CFF56DA2D1AE17051844DABC08365725BA39DDB8E5A24EFA50171E395F7B061D53308AEBE92A98263BE61D8D8d2G6M" TargetMode="External"/><Relationship Id="rId63" Type="http://schemas.openxmlformats.org/officeDocument/2006/relationships/hyperlink" Target="consultantplus://offline/ref=8CFF56DA2D1AE170518453A6D6EF3A7A5DA0C3DF895A26BCF95E2ABEC2FEBA36807C09E0FA9AB68363A360DAD27AD25E3DF30EBFDC5B24D0AF1B1Ed8G9M" TargetMode="External"/><Relationship Id="rId68" Type="http://schemas.openxmlformats.org/officeDocument/2006/relationships/theme" Target="theme/theme1.xml"/><Relationship Id="rId7" Type="http://schemas.openxmlformats.org/officeDocument/2006/relationships/hyperlink" Target="consultantplus://offline/ref=8CFF56DA2D1AE170518453A6D6EF3A7A5DA0C3DF8B5428B9FE5E2ABEC2FEBA36807C09E0FA9AB68363A063DDD27AD25E3DF30EBFDC5B24D0AF1B1Ed8G9M" TargetMode="External"/><Relationship Id="rId2" Type="http://schemas.microsoft.com/office/2007/relationships/stylesWithEffects" Target="stylesWithEffects.xml"/><Relationship Id="rId16" Type="http://schemas.openxmlformats.org/officeDocument/2006/relationships/hyperlink" Target="consultantplus://offline/ref=8CFF56DA2D1AE170518453A6D6EF3A7A5DA0C3DF88502CBCF95E2ABEC2FEBA36807C09E0FA9AB68363A063DDD27AD25E3DF30EBFDC5B24D0AF1B1Ed8G9M" TargetMode="External"/><Relationship Id="rId29" Type="http://schemas.openxmlformats.org/officeDocument/2006/relationships/hyperlink" Target="consultantplus://offline/ref=8CFF56DA2D1AE17051844DABC08365725AAB99D08C5724EFA50171E395F7B061D53308AEBE92A98263BE61D8D8d2G6M" TargetMode="External"/><Relationship Id="rId1" Type="http://schemas.openxmlformats.org/officeDocument/2006/relationships/styles" Target="styles.xml"/><Relationship Id="rId6" Type="http://schemas.openxmlformats.org/officeDocument/2006/relationships/hyperlink" Target="consultantplus://offline/ref=8CFF56DA2D1AE170518453A6D6EF3A7A5DA0C3DF8B512DB8FA5E2ABEC2FEBA36807C09E0FA9AB68363A063DDD27AD25E3DF30EBFDC5B24D0AF1B1Ed8G9M" TargetMode="External"/><Relationship Id="rId11" Type="http://schemas.openxmlformats.org/officeDocument/2006/relationships/hyperlink" Target="consultantplus://offline/ref=8CFF56DA2D1AE17051844DABC08365725AAB9CD1875624EFA50171E395F7B061C73350A2BE97B78A67AB37899D7B8E1A6DE00FBADC5824CFdAG5M" TargetMode="External"/><Relationship Id="rId24" Type="http://schemas.openxmlformats.org/officeDocument/2006/relationships/hyperlink" Target="consultantplus://offline/ref=8CFF56DA2D1AE170518453A6D6EF3A7A5DA0C3DF895A26BCF95E2ABEC2FEBA36807C09E0FA9AB68363A067DBD27AD25E3DF30EBFDC5B24D0AF1B1Ed8G9M" TargetMode="External"/><Relationship Id="rId32" Type="http://schemas.openxmlformats.org/officeDocument/2006/relationships/hyperlink" Target="consultantplus://offline/ref=8CFF56DA2D1AE170518453A6D6EF3A7A5DA0C3DF895A26BCF95E2ABEC2FEBA36807C09E0FA9AB68363A067DED27AD25E3DF30EBFDC5B24D0AF1B1Ed8G9M" TargetMode="External"/><Relationship Id="rId37" Type="http://schemas.openxmlformats.org/officeDocument/2006/relationships/hyperlink" Target="consultantplus://offline/ref=8CFF56DA2D1AE170518453A6D6EF3A7A5DA0C3DF895A26BCF95E2ABEC2FEBA36807C09E0FA9AB68363A064D8D27AD25E3DF30EBFDC5B24D0AF1B1Ed8G9M" TargetMode="External"/><Relationship Id="rId40" Type="http://schemas.openxmlformats.org/officeDocument/2006/relationships/hyperlink" Target="consultantplus://offline/ref=8CFF56DA2D1AE170518453A6D6EF3A7A5DA0C3DF895A26BCF95E2ABEC2FEBA36807C09E0FA9AB68363A06BDBD27AD25E3DF30EBFDC5B24D0AF1B1Ed8G9M" TargetMode="External"/><Relationship Id="rId45" Type="http://schemas.openxmlformats.org/officeDocument/2006/relationships/hyperlink" Target="consultantplus://offline/ref=8CFF56DA2D1AE170518453A6D6EF3A7A5DA0C3DF895A26BCF95E2ABEC2FEBA36807C09E0FA9AB68363A06ADCD27AD25E3DF30EBFDC5B24D0AF1B1Ed8G9M" TargetMode="External"/><Relationship Id="rId53" Type="http://schemas.openxmlformats.org/officeDocument/2006/relationships/hyperlink" Target="consultantplus://offline/ref=8CFF56DA2D1AE170518453A6D6EF3A7A5DA0C3DF895A26BCF95E2ABEC2FEBA36807C09E0FA9AB68363A263DAD27AD25E3DF30EBFDC5B24D0AF1B1Ed8G9M" TargetMode="External"/><Relationship Id="rId58" Type="http://schemas.openxmlformats.org/officeDocument/2006/relationships/hyperlink" Target="consultantplus://offline/ref=8CFF56DA2D1AE17051844DABC08365725BA39AD38C5424EFA50171E395F7B061D53308AEBE92A98263BE61D8D8d2G6M" TargetMode="External"/><Relationship Id="rId66" Type="http://schemas.openxmlformats.org/officeDocument/2006/relationships/hyperlink" Target="consultantplus://offline/ref=8CFF56DA2D1AE170518453A6D6EF3A7A5DA0C3DF895A26BCF95E2ABEC2FEBA36807C09E0FA9AB68363A365D8D27AD25E3DF30EBFDC5B24D0AF1B1Ed8G9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FF56DA2D1AE170518453A6D6EF3A7A5DA0C3DF885228BEFA5E2ABEC2FEBA36807C09E0FA9AB68363A063DDD27AD25E3DF30EBFDC5B24D0AF1B1Ed8G9M" TargetMode="External"/><Relationship Id="rId23" Type="http://schemas.openxmlformats.org/officeDocument/2006/relationships/hyperlink" Target="consultantplus://offline/ref=8CFF56DA2D1AE170518453A6D6EF3A7A5DA0C3DF895A26BCF95E2ABEC2FEBA36807C09E0FA9AB68363A060D0D27AD25E3DF30EBFDC5B24D0AF1B1Ed8G9M" TargetMode="External"/><Relationship Id="rId28" Type="http://schemas.openxmlformats.org/officeDocument/2006/relationships/hyperlink" Target="consultantplus://offline/ref=8CFF56DA2D1AE17051844DABC08365725AAB99D08E5524EFA50171E395F7B061D53308AEBE92A98263BE61D8D8d2G6M" TargetMode="External"/><Relationship Id="rId36" Type="http://schemas.openxmlformats.org/officeDocument/2006/relationships/hyperlink" Target="consultantplus://offline/ref=8CFF56DA2D1AE17051844DABC08365725BA29CD0895024EFA50171E395F7B061D53308AEBE92A98263BE61D8D8d2G6M" TargetMode="External"/><Relationship Id="rId49" Type="http://schemas.openxmlformats.org/officeDocument/2006/relationships/hyperlink" Target="consultantplus://offline/ref=8CFF56DA2D1AE170518453A6D6EF3A7A5DA0C3DF895A26BCF95E2ABEC2FEBA36807C09E0FA9AB68363A160DBD27AD25E3DF30EBFDC5B24D0AF1B1Ed8G9M" TargetMode="External"/><Relationship Id="rId57" Type="http://schemas.openxmlformats.org/officeDocument/2006/relationships/hyperlink" Target="consultantplus://offline/ref=8CFF56DA2D1AE17051844DABC083657258AF95D58F5B24EFA50171E395F7B061C73350A2BE97B48067AB37899D7B8E1A6DE00FBADC5824CFdAG5M" TargetMode="External"/><Relationship Id="rId61" Type="http://schemas.openxmlformats.org/officeDocument/2006/relationships/hyperlink" Target="consultantplus://offline/ref=8CFF56DA2D1AE17051844DABC083657258AF95D58F5B24EFA50171E395F7B061C73350A2BE97B48067AB37899D7B8E1A6DE00FBADC5824CFdAG5M" TargetMode="External"/><Relationship Id="rId10" Type="http://schemas.openxmlformats.org/officeDocument/2006/relationships/hyperlink" Target="consultantplus://offline/ref=8CFF56DA2D1AE170518453A6D6EF3A7A5DA0C3DF895A26BCF95E2ABEC2FEBA36807C09E0FA9AB68363A063DDD27AD25E3DF30EBFDC5B24D0AF1B1Ed8G9M" TargetMode="External"/><Relationship Id="rId19" Type="http://schemas.openxmlformats.org/officeDocument/2006/relationships/hyperlink" Target="consultantplus://offline/ref=8CFF56DA2D1AE170518453A6D6EF3A7A5DA0C3DF895A26BCF95E2ABEC2FEBA36807C09E0FA9AB68363A063DFD27AD25E3DF30EBFDC5B24D0AF1B1Ed8G9M" TargetMode="External"/><Relationship Id="rId31" Type="http://schemas.openxmlformats.org/officeDocument/2006/relationships/hyperlink" Target="consultantplus://offline/ref=8CFF56DA2D1AE170518453A6D6EF3A7A5DA0C3DF8B5428B9FE5E2ABEC2FEBA36807C09E0FA9AB68363A063DDD27AD25E3DF30EBFDC5B24D0AF1B1Ed8G9M" TargetMode="External"/><Relationship Id="rId44" Type="http://schemas.openxmlformats.org/officeDocument/2006/relationships/hyperlink" Target="consultantplus://offline/ref=8CFF56DA2D1AE170518453A6D6EF3A7A5DA0C3DF895A26BCF95E2ABEC2FEBA36807C09E0FA9AB68363A06BDED27AD25E3DF30EBFDC5B24D0AF1B1Ed8G9M" TargetMode="External"/><Relationship Id="rId52" Type="http://schemas.openxmlformats.org/officeDocument/2006/relationships/hyperlink" Target="consultantplus://offline/ref=8CFF56DA2D1AE170518453A6D6EF3A7A5DA0C3DF895A26BCF95E2ABEC2FEBA36807C09E0FA9AB68363A16AD1D27AD25E3DF30EBFDC5B24D0AF1B1Ed8G9M" TargetMode="External"/><Relationship Id="rId60" Type="http://schemas.openxmlformats.org/officeDocument/2006/relationships/hyperlink" Target="consultantplus://offline/ref=8CFF56DA2D1AE170518453A6D6EF3A7A5DA0C3DF895A26BCF95E2ABEC2FEBA36807C09E0FA9AB68363A265D0D27AD25E3DF30EBFDC5B24D0AF1B1Ed8G9M" TargetMode="External"/><Relationship Id="rId65" Type="http://schemas.openxmlformats.org/officeDocument/2006/relationships/hyperlink" Target="consultantplus://offline/ref=8CFF56DA2D1AE170518453A6D6EF3A7A5DA0C3DF895A26BCF95E2ABEC2FEBA36807C09E0FA9AB68363A366D0D27AD25E3DF30EBFDC5B24D0AF1B1Ed8G9M" TargetMode="External"/><Relationship Id="rId4" Type="http://schemas.openxmlformats.org/officeDocument/2006/relationships/webSettings" Target="webSettings.xml"/><Relationship Id="rId9" Type="http://schemas.openxmlformats.org/officeDocument/2006/relationships/hyperlink" Target="consultantplus://offline/ref=8CFF56DA2D1AE170518453A6D6EF3A7A5DA0C3DF88502CBCF95E2ABEC2FEBA36807C09E0FA9AB68363A063DDD27AD25E3DF30EBFDC5B24D0AF1B1Ed8G9M" TargetMode="External"/><Relationship Id="rId14" Type="http://schemas.openxmlformats.org/officeDocument/2006/relationships/hyperlink" Target="consultantplus://offline/ref=8CFF56DA2D1AE170518453A6D6EF3A7A5DA0C3DF8B5428B9FE5E2ABEC2FEBA36807C09E0FA9AB68363A063DDD27AD25E3DF30EBFDC5B24D0AF1B1Ed8G9M" TargetMode="External"/><Relationship Id="rId22" Type="http://schemas.openxmlformats.org/officeDocument/2006/relationships/hyperlink" Target="consultantplus://offline/ref=8CFF56DA2D1AE170518453A6D6EF3A7A5DA0C3DF895A26BCF95E2ABEC2FEBA36807C09E0FA9AB68363A060D9D27AD25E3DF30EBFDC5B24D0AF1B1Ed8G9M" TargetMode="External"/><Relationship Id="rId27" Type="http://schemas.openxmlformats.org/officeDocument/2006/relationships/hyperlink" Target="consultantplus://offline/ref=8CFF56DA2D1AE17051844DABC08365725AAB99D08F5224EFA50171E395F7B061C73350A2BE97B78467AB37899D7B8E1A6DE00FBADC5824CFdAG5M" TargetMode="External"/><Relationship Id="rId30" Type="http://schemas.openxmlformats.org/officeDocument/2006/relationships/hyperlink" Target="consultantplus://offline/ref=8CFF56DA2D1AE17051844DABC083657258AC9ADB895024EFA50171E395F7B061D53308AEBE92A98263BE61D8D8d2G6M" TargetMode="External"/><Relationship Id="rId35" Type="http://schemas.openxmlformats.org/officeDocument/2006/relationships/hyperlink" Target="consultantplus://offline/ref=8CFF56DA2D1AE17051844DABC08365725BA39AD38C5424EFA50171E395F7B061C73350A2B790BE8837F1278DD42E860469FE10B8C25Bd2GCM" TargetMode="External"/><Relationship Id="rId43" Type="http://schemas.openxmlformats.org/officeDocument/2006/relationships/hyperlink" Target="consultantplus://offline/ref=8CFF56DA2D1AE170518453A6D6EF3A7A5DA0C3DF88502CBCF95E2ABEC2FEBA36807C09E0FA9AB68363A063DDD27AD25E3DF30EBFDC5B24D0AF1B1Ed8G9M" TargetMode="External"/><Relationship Id="rId48" Type="http://schemas.openxmlformats.org/officeDocument/2006/relationships/hyperlink" Target="consultantplus://offline/ref=8CFF56DA2D1AE17051844DABC083657258AC9ADB895024EFA50171E395F7B061C73350A2BE97B78A6AAB37899D7B8E1A6DE00FBADC5824CFdAG5M" TargetMode="External"/><Relationship Id="rId56" Type="http://schemas.openxmlformats.org/officeDocument/2006/relationships/hyperlink" Target="consultantplus://offline/ref=8CFF56DA2D1AE170518453A6D6EF3A7A5DA0C3DF895A26BCF95E2ABEC2FEBA36807C09E0FA9AB68363A265DDD27AD25E3DF30EBFDC5B24D0AF1B1Ed8G9M" TargetMode="External"/><Relationship Id="rId64" Type="http://schemas.openxmlformats.org/officeDocument/2006/relationships/hyperlink" Target="consultantplus://offline/ref=8CFF56DA2D1AE170518453A6D6EF3A7A5DA0C3DF895A26BCF95E2ABEC2FEBA36807C09E0FA9AB68363A366DED27AD25E3DF30EBFDC5B24D0AF1B1Ed8G9M" TargetMode="External"/><Relationship Id="rId8" Type="http://schemas.openxmlformats.org/officeDocument/2006/relationships/hyperlink" Target="consultantplus://offline/ref=8CFF56DA2D1AE170518453A6D6EF3A7A5DA0C3DF885228BEFA5E2ABEC2FEBA36807C09E0FA9AB68363A063DDD27AD25E3DF30EBFDC5B24D0AF1B1Ed8G9M" TargetMode="External"/><Relationship Id="rId51" Type="http://schemas.openxmlformats.org/officeDocument/2006/relationships/hyperlink" Target="consultantplus://offline/ref=8CFF56DA2D1AE170518453A6D6EF3A7A5DA0C3DF895A26BCF95E2ABEC2FEBA36807C09E0FA9AB68363A166D0D27AD25E3DF30EBFDC5B24D0AF1B1Ed8G9M" TargetMode="External"/><Relationship Id="rId3" Type="http://schemas.openxmlformats.org/officeDocument/2006/relationships/settings" Target="settings.xml"/><Relationship Id="rId12" Type="http://schemas.openxmlformats.org/officeDocument/2006/relationships/hyperlink" Target="consultantplus://offline/ref=8CFF56DA2D1AE170518453A6D6EF3A7A5DA0C3DF8B542CBFF05E2ABEC2FEBA36807C09F2FAC2BA8366BE62D8C72C831Bd6G0M" TargetMode="External"/><Relationship Id="rId17" Type="http://schemas.openxmlformats.org/officeDocument/2006/relationships/hyperlink" Target="consultantplus://offline/ref=8CFF56DA2D1AE170518453A6D6EF3A7A5DA0C3DF895A26BCF95E2ABEC2FEBA36807C09E0FA9AB68363A063DDD27AD25E3DF30EBFDC5B24D0AF1B1Ed8G9M" TargetMode="External"/><Relationship Id="rId25" Type="http://schemas.openxmlformats.org/officeDocument/2006/relationships/hyperlink" Target="consultantplus://offline/ref=8CFF56DA2D1AE170518453A6D6EF3A7A5DA0C3DF895A26BCF95E2ABEC2FEBA36807C09E0FA9AB68363A067DDD27AD25E3DF30EBFDC5B24D0AF1B1Ed8G9M" TargetMode="External"/><Relationship Id="rId33" Type="http://schemas.openxmlformats.org/officeDocument/2006/relationships/hyperlink" Target="consultantplus://offline/ref=8CFF56DA2D1AE17051844DABC08365725BA39BDA875024EFA50171E395F7B061D53308AEBE92A98263BE61D8D8d2G6M" TargetMode="External"/><Relationship Id="rId38" Type="http://schemas.openxmlformats.org/officeDocument/2006/relationships/hyperlink" Target="consultantplus://offline/ref=8CFF56DA2D1AE17051844DABC08365725BAB9ED18E5324EFA50171E395F7B061C73350A2BE97B78266AB37899D7B8E1A6DE00FBADC5824CFdAG5M" TargetMode="External"/><Relationship Id="rId46" Type="http://schemas.openxmlformats.org/officeDocument/2006/relationships/hyperlink" Target="consultantplus://offline/ref=8CFF56DA2D1AE170518453A6D6EF3A7A5DA0C3DF895A26BCF95E2ABEC2FEBA36807C09E0FA9AB68363A06ADDD27AD25E3DF30EBFDC5B24D0AF1B1Ed8G9M" TargetMode="External"/><Relationship Id="rId59" Type="http://schemas.openxmlformats.org/officeDocument/2006/relationships/hyperlink" Target="consultantplus://offline/ref=8CFF56DA2D1AE17051844DABC08365725BA99CD18D5B24EFA50171E395F7B061D53308AEBE92A98263BE61D8D8d2G6M" TargetMode="External"/><Relationship Id="rId67" Type="http://schemas.openxmlformats.org/officeDocument/2006/relationships/fontTable" Target="fontTable.xml"/><Relationship Id="rId20" Type="http://schemas.openxmlformats.org/officeDocument/2006/relationships/hyperlink" Target="consultantplus://offline/ref=8CFF56DA2D1AE170518453A6D6EF3A7A5DA0C3DF895A26BCF95E2ABEC2FEBA36807C09E0FA9AB68363A060D8D27AD25E3DF30EBFDC5B24D0AF1B1Ed8G9M" TargetMode="External"/><Relationship Id="rId41" Type="http://schemas.openxmlformats.org/officeDocument/2006/relationships/hyperlink" Target="consultantplus://offline/ref=8CFF56DA2D1AE170518453A6D6EF3A7A5DA0C3DF895A26BCF95E2ABEC2FEBA36807C09E0FA9AB68363A06BDCD27AD25E3DF30EBFDC5B24D0AF1B1Ed8G9M" TargetMode="External"/><Relationship Id="rId54" Type="http://schemas.openxmlformats.org/officeDocument/2006/relationships/hyperlink" Target="consultantplus://offline/ref=8CFF56DA2D1AE17051844DABC08365725BA39AD38C5424EFA50171E395F7B061D53308AEBE92A98263BE61D8D8d2G6M" TargetMode="External"/><Relationship Id="rId62" Type="http://schemas.openxmlformats.org/officeDocument/2006/relationships/hyperlink" Target="consultantplus://offline/ref=8CFF56DA2D1AE17051844DABC08365725BA29CD0885624EFA50171E395F7B061D53308AEBE92A98263BE61D8D8d2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15271</Words>
  <Characters>87051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2018-10-05T12:06:00Z</dcterms:created>
  <dcterms:modified xsi:type="dcterms:W3CDTF">2018-10-05T12:08:00Z</dcterms:modified>
</cp:coreProperties>
</file>