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7" w:rsidRDefault="00F53907" w:rsidP="00F53907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907">
        <w:rPr>
          <w:rFonts w:ascii="Times New Roman" w:hAnsi="Times New Roman" w:cs="Times New Roman"/>
          <w:b/>
          <w:sz w:val="28"/>
          <w:szCs w:val="28"/>
        </w:rPr>
        <w:t xml:space="preserve">Новгородский бизнес приглашают на окружной этап конкурса «Экспортер года» </w:t>
      </w:r>
    </w:p>
    <w:p w:rsidR="00F53907" w:rsidRDefault="00F53907" w:rsidP="00F5390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07">
        <w:rPr>
          <w:rFonts w:ascii="Times New Roman" w:hAnsi="Times New Roman" w:cs="Times New Roman"/>
          <w:sz w:val="28"/>
          <w:szCs w:val="28"/>
        </w:rPr>
        <w:t xml:space="preserve">Лучшие экспортеры </w:t>
      </w:r>
      <w:proofErr w:type="spellStart"/>
      <w:r w:rsidRPr="00F53907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F53907">
        <w:rPr>
          <w:rFonts w:ascii="Times New Roman" w:hAnsi="Times New Roman" w:cs="Times New Roman"/>
          <w:sz w:val="28"/>
          <w:szCs w:val="28"/>
        </w:rPr>
        <w:t xml:space="preserve"> поборются за Всероссийскую премию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907">
        <w:rPr>
          <w:rFonts w:ascii="Times New Roman" w:hAnsi="Times New Roman" w:cs="Times New Roman"/>
          <w:sz w:val="28"/>
          <w:szCs w:val="28"/>
        </w:rPr>
        <w:t xml:space="preserve"> АО «Российский экспортный центр» объявил о приеме заявок на конкурс «Экспортер года». Соискателями Всероссийской премии могут стать крупные предприятия, а также малый и средний бизнес. </w:t>
      </w:r>
      <w:r w:rsidRPr="00F53907">
        <w:rPr>
          <w:rFonts w:ascii="Times New Roman" w:hAnsi="Times New Roman" w:cs="Times New Roman"/>
          <w:sz w:val="28"/>
          <w:szCs w:val="28"/>
        </w:rPr>
        <w:br/>
        <w:t xml:space="preserve">Премия будет присуждаться в следующих номинациях: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технологий». Кроме того, малые и средние компании могут подавать заявки на участие в номинации «Прорыв года», крупный бизнес – </w:t>
      </w:r>
      <w:r>
        <w:rPr>
          <w:rFonts w:ascii="Times New Roman" w:hAnsi="Times New Roman" w:cs="Times New Roman"/>
          <w:sz w:val="28"/>
          <w:szCs w:val="28"/>
        </w:rPr>
        <w:t xml:space="preserve">в номинации «Новая география». </w:t>
      </w:r>
    </w:p>
    <w:p w:rsidR="00F53907" w:rsidRDefault="00F53907" w:rsidP="00F5390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07">
        <w:rPr>
          <w:rFonts w:ascii="Times New Roman" w:hAnsi="Times New Roman" w:cs="Times New Roman"/>
          <w:sz w:val="28"/>
          <w:szCs w:val="28"/>
        </w:rPr>
        <w:t xml:space="preserve">Премия «Экспортер года» проводится в два этапа. На первом победители определяются на уровне федеральных округов. Экспортеры Новгородской области могут подавать заявки на участие в нем до 17 мая. Лучших экспортеров </w:t>
      </w:r>
      <w:proofErr w:type="spellStart"/>
      <w:r w:rsidRPr="00F53907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F53907">
        <w:rPr>
          <w:rFonts w:ascii="Times New Roman" w:hAnsi="Times New Roman" w:cs="Times New Roman"/>
          <w:sz w:val="28"/>
          <w:szCs w:val="28"/>
        </w:rPr>
        <w:t xml:space="preserve"> наградят в рамках Петербургского международного экономического форума 6-8 июня. </w:t>
      </w:r>
      <w:r w:rsidRPr="00F53907">
        <w:rPr>
          <w:rFonts w:ascii="Times New Roman" w:hAnsi="Times New Roman" w:cs="Times New Roman"/>
          <w:sz w:val="28"/>
          <w:szCs w:val="28"/>
        </w:rPr>
        <w:br/>
        <w:t>В следующем туре конкурса чемпионов выберут в каждой номинации на национальном уровне. Лауреатов будут чествовать в конце года в ходе Международного экспортного форума «Сделано в России» в прису</w:t>
      </w:r>
      <w:r>
        <w:rPr>
          <w:rFonts w:ascii="Times New Roman" w:hAnsi="Times New Roman" w:cs="Times New Roman"/>
          <w:sz w:val="28"/>
          <w:szCs w:val="28"/>
        </w:rPr>
        <w:t xml:space="preserve">тствии первых лиц государства. </w:t>
      </w:r>
    </w:p>
    <w:p w:rsidR="00AB156D" w:rsidRPr="00F53907" w:rsidRDefault="00F53907" w:rsidP="00F5390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07">
        <w:rPr>
          <w:rFonts w:ascii="Times New Roman" w:hAnsi="Times New Roman" w:cs="Times New Roman"/>
          <w:sz w:val="28"/>
          <w:szCs w:val="28"/>
        </w:rPr>
        <w:t xml:space="preserve">По вопросам участия в конкурсе «Экспортер года» необходимо обращаться в Новгородский центр поддержки экспорта (8(8162) 67-02-83, 8-921-027-59-99, </w:t>
      </w:r>
      <w:hyperlink r:id="rId4" w:history="1">
        <w:r w:rsidRPr="00F53907">
          <w:rPr>
            <w:rStyle w:val="a3"/>
            <w:rFonts w:ascii="Times New Roman" w:hAnsi="Times New Roman" w:cs="Times New Roman"/>
            <w:sz w:val="28"/>
            <w:szCs w:val="28"/>
          </w:rPr>
          <w:t>info@ncpe.ru</w:t>
        </w:r>
      </w:hyperlink>
      <w:r w:rsidRPr="00F53907">
        <w:rPr>
          <w:rFonts w:ascii="Times New Roman" w:hAnsi="Times New Roman" w:cs="Times New Roman"/>
          <w:sz w:val="28"/>
          <w:szCs w:val="28"/>
        </w:rPr>
        <w:t xml:space="preserve">). Контактные лица: </w:t>
      </w:r>
      <w:proofErr w:type="spellStart"/>
      <w:r w:rsidRPr="00F53907">
        <w:rPr>
          <w:rFonts w:ascii="Times New Roman" w:hAnsi="Times New Roman" w:cs="Times New Roman"/>
          <w:sz w:val="28"/>
          <w:szCs w:val="28"/>
        </w:rPr>
        <w:t>Литинская</w:t>
      </w:r>
      <w:proofErr w:type="spellEnd"/>
      <w:r w:rsidRPr="00F53907">
        <w:rPr>
          <w:rFonts w:ascii="Times New Roman" w:hAnsi="Times New Roman" w:cs="Times New Roman"/>
          <w:sz w:val="28"/>
          <w:szCs w:val="28"/>
        </w:rPr>
        <w:t xml:space="preserve"> Наталья, Сенькина Дарья.</w:t>
      </w:r>
    </w:p>
    <w:sectPr w:rsidR="00AB156D" w:rsidRPr="00F5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907"/>
    <w:rsid w:val="00AB156D"/>
    <w:rsid w:val="00F5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c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2</cp:revision>
  <dcterms:created xsi:type="dcterms:W3CDTF">2019-05-07T09:04:00Z</dcterms:created>
  <dcterms:modified xsi:type="dcterms:W3CDTF">2019-05-07T09:05:00Z</dcterms:modified>
</cp:coreProperties>
</file>