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37" w:rsidRPr="00266F37" w:rsidRDefault="00266F37" w:rsidP="00266F37">
      <w:pPr>
        <w:pStyle w:val="6"/>
        <w:spacing w:before="0"/>
        <w:ind w:left="-156"/>
        <w:jc w:val="right"/>
        <w:rPr>
          <w:sz w:val="24"/>
          <w:szCs w:val="24"/>
        </w:rPr>
      </w:pPr>
      <w:r w:rsidRPr="00266F37">
        <w:rPr>
          <w:sz w:val="24"/>
          <w:szCs w:val="24"/>
        </w:rPr>
        <w:t>Проект внесен</w:t>
      </w:r>
    </w:p>
    <w:p w:rsidR="00266F37" w:rsidRPr="0076635A" w:rsidRDefault="00266F37" w:rsidP="00266F37">
      <w:pPr>
        <w:ind w:left="-156"/>
        <w:jc w:val="right"/>
        <w:rPr>
          <w:sz w:val="28"/>
          <w:szCs w:val="28"/>
        </w:rPr>
      </w:pPr>
      <w:r w:rsidRPr="0076635A">
        <w:rPr>
          <w:sz w:val="28"/>
          <w:szCs w:val="28"/>
        </w:rPr>
        <w:t>Главой Окуловского муниципального района</w:t>
      </w:r>
    </w:p>
    <w:p w:rsidR="00266F37" w:rsidRPr="0076635A" w:rsidRDefault="00266F37" w:rsidP="00266F37">
      <w:pPr>
        <w:widowControl w:val="0"/>
        <w:adjustRightInd w:val="0"/>
        <w:spacing w:line="280" w:lineRule="exact"/>
        <w:jc w:val="right"/>
        <w:rPr>
          <w:sz w:val="28"/>
          <w:szCs w:val="28"/>
        </w:rPr>
      </w:pPr>
      <w:r>
        <w:rPr>
          <w:sz w:val="28"/>
          <w:szCs w:val="28"/>
        </w:rPr>
        <w:t>Шитовым А.Л.</w:t>
      </w:r>
    </w:p>
    <w:p w:rsidR="00266F37" w:rsidRDefault="00266F37" w:rsidP="00266F37">
      <w:pPr>
        <w:jc w:val="center"/>
        <w:rPr>
          <w:bCs/>
        </w:rPr>
      </w:pPr>
    </w:p>
    <w:p w:rsidR="00266F37" w:rsidRPr="00266F37" w:rsidRDefault="00266F37" w:rsidP="00266F37">
      <w:pPr>
        <w:jc w:val="center"/>
        <w:rPr>
          <w:bCs/>
          <w:sz w:val="24"/>
          <w:szCs w:val="24"/>
        </w:rPr>
      </w:pPr>
      <w:r w:rsidRPr="00266F37">
        <w:rPr>
          <w:bCs/>
          <w:sz w:val="24"/>
          <w:szCs w:val="24"/>
        </w:rPr>
        <w:t>Российская Федерация</w:t>
      </w:r>
    </w:p>
    <w:p w:rsidR="00266F37" w:rsidRPr="00266F37" w:rsidRDefault="00266F37" w:rsidP="00266F37">
      <w:pPr>
        <w:jc w:val="center"/>
        <w:rPr>
          <w:bCs/>
          <w:sz w:val="24"/>
          <w:szCs w:val="24"/>
        </w:rPr>
      </w:pPr>
      <w:r w:rsidRPr="00266F37">
        <w:rPr>
          <w:bCs/>
          <w:sz w:val="24"/>
          <w:szCs w:val="24"/>
        </w:rPr>
        <w:t>Новгородская область</w:t>
      </w:r>
    </w:p>
    <w:p w:rsidR="00266F37" w:rsidRDefault="00266F37" w:rsidP="00266F37">
      <w:pPr>
        <w:jc w:val="center"/>
        <w:rPr>
          <w:bCs/>
          <w:sz w:val="32"/>
          <w:szCs w:val="32"/>
        </w:rPr>
      </w:pPr>
      <w:r w:rsidRPr="00C2020F">
        <w:rPr>
          <w:bCs/>
          <w:sz w:val="32"/>
          <w:szCs w:val="32"/>
        </w:rPr>
        <w:t>Дума Окуловского муниципального района</w:t>
      </w:r>
    </w:p>
    <w:p w:rsidR="00506C2D" w:rsidRDefault="00506C2D" w:rsidP="00266F37">
      <w:pPr>
        <w:jc w:val="right"/>
        <w:rPr>
          <w:b/>
          <w:bCs/>
          <w:sz w:val="24"/>
          <w:szCs w:val="24"/>
        </w:rPr>
      </w:pPr>
      <w:r>
        <w:rPr>
          <w:sz w:val="24"/>
          <w:szCs w:val="24"/>
        </w:rPr>
        <w:t xml:space="preserve">                                                                     </w:t>
      </w:r>
    </w:p>
    <w:p w:rsidR="00506C2D" w:rsidRDefault="00506C2D" w:rsidP="00506C2D">
      <w:pPr>
        <w:jc w:val="center"/>
        <w:rPr>
          <w:b/>
          <w:bCs/>
          <w:sz w:val="32"/>
          <w:szCs w:val="32"/>
        </w:rPr>
      </w:pPr>
      <w:r>
        <w:rPr>
          <w:b/>
          <w:bCs/>
          <w:sz w:val="32"/>
          <w:szCs w:val="32"/>
        </w:rPr>
        <w:t>Р Е Ш Е Н И Е</w:t>
      </w:r>
    </w:p>
    <w:p w:rsidR="00506C2D" w:rsidRDefault="00506C2D" w:rsidP="00506C2D">
      <w:pPr>
        <w:pStyle w:val="ConsNonformat"/>
        <w:widowControl/>
        <w:ind w:right="0"/>
        <w:jc w:val="both"/>
      </w:pPr>
      <w:r>
        <w:t xml:space="preserve">                                                                                                                                                                                                                                                 </w:t>
      </w:r>
    </w:p>
    <w:p w:rsidR="006A20CB" w:rsidRDefault="006A20CB" w:rsidP="006A20CB">
      <w:pPr>
        <w:spacing w:line="240" w:lineRule="exact"/>
        <w:jc w:val="center"/>
        <w:rPr>
          <w:b/>
          <w:bCs/>
          <w:sz w:val="28"/>
          <w:szCs w:val="28"/>
        </w:rPr>
      </w:pPr>
      <w:r w:rsidRPr="006A20CB">
        <w:rPr>
          <w:b/>
          <w:bCs/>
          <w:sz w:val="28"/>
          <w:szCs w:val="28"/>
        </w:rPr>
        <w:t>Об исполнении бюджета Окуловского</w:t>
      </w:r>
      <w:r>
        <w:rPr>
          <w:b/>
          <w:bCs/>
          <w:sz w:val="28"/>
          <w:szCs w:val="28"/>
        </w:rPr>
        <w:t xml:space="preserve"> </w:t>
      </w:r>
      <w:r w:rsidRPr="006A20CB">
        <w:rPr>
          <w:b/>
          <w:bCs/>
          <w:sz w:val="28"/>
          <w:szCs w:val="28"/>
        </w:rPr>
        <w:t xml:space="preserve">муниципального района </w:t>
      </w:r>
    </w:p>
    <w:p w:rsidR="006A20CB" w:rsidRPr="006A20CB" w:rsidRDefault="006A20CB" w:rsidP="006A20CB">
      <w:pPr>
        <w:spacing w:line="240" w:lineRule="exact"/>
        <w:jc w:val="center"/>
        <w:rPr>
          <w:b/>
          <w:bCs/>
          <w:sz w:val="28"/>
          <w:szCs w:val="28"/>
        </w:rPr>
      </w:pPr>
      <w:r w:rsidRPr="006A20CB">
        <w:rPr>
          <w:b/>
          <w:bCs/>
          <w:sz w:val="28"/>
          <w:szCs w:val="28"/>
        </w:rPr>
        <w:t>за 201</w:t>
      </w:r>
      <w:r w:rsidR="00266F37">
        <w:rPr>
          <w:b/>
          <w:bCs/>
          <w:sz w:val="28"/>
          <w:szCs w:val="28"/>
        </w:rPr>
        <w:t>9</w:t>
      </w:r>
      <w:r w:rsidRPr="006A20CB">
        <w:rPr>
          <w:b/>
          <w:bCs/>
          <w:sz w:val="28"/>
          <w:szCs w:val="28"/>
        </w:rPr>
        <w:t xml:space="preserve"> год</w:t>
      </w:r>
    </w:p>
    <w:p w:rsidR="007E6556" w:rsidRPr="00455DCF" w:rsidRDefault="007E6556" w:rsidP="00302AEA">
      <w:pPr>
        <w:spacing w:line="240" w:lineRule="exact"/>
        <w:jc w:val="center"/>
        <w:rPr>
          <w:b/>
          <w:bCs/>
          <w:sz w:val="28"/>
          <w:szCs w:val="28"/>
        </w:rPr>
      </w:pPr>
    </w:p>
    <w:p w:rsidR="00266F37" w:rsidRPr="00266F37" w:rsidRDefault="00266F37" w:rsidP="00266F37">
      <w:pPr>
        <w:jc w:val="center"/>
        <w:rPr>
          <w:sz w:val="24"/>
          <w:szCs w:val="24"/>
        </w:rPr>
      </w:pPr>
      <w:r w:rsidRPr="00266F37">
        <w:rPr>
          <w:sz w:val="24"/>
          <w:szCs w:val="24"/>
        </w:rPr>
        <w:t xml:space="preserve">Принято Думой Окуловского муниципального района _________ 2019года </w:t>
      </w:r>
    </w:p>
    <w:p w:rsidR="00250D9D" w:rsidRDefault="00250D9D" w:rsidP="00250D9D">
      <w:pPr>
        <w:widowControl w:val="0"/>
        <w:adjustRightInd w:val="0"/>
        <w:spacing w:before="20"/>
        <w:jc w:val="both"/>
        <w:rPr>
          <w:b/>
          <w:bCs/>
          <w:sz w:val="28"/>
          <w:szCs w:val="28"/>
        </w:rPr>
      </w:pPr>
    </w:p>
    <w:p w:rsidR="00730E7B" w:rsidRDefault="00730E7B" w:rsidP="00730E7B">
      <w:pPr>
        <w:spacing w:line="360" w:lineRule="exact"/>
        <w:ind w:firstLine="720"/>
        <w:jc w:val="both"/>
        <w:rPr>
          <w:sz w:val="28"/>
          <w:szCs w:val="28"/>
        </w:rPr>
      </w:pPr>
      <w:r>
        <w:rPr>
          <w:sz w:val="28"/>
          <w:szCs w:val="28"/>
        </w:rPr>
        <w:t>В соответствии с Бюджетным кодексом Российской Федерации, Положением о бюджетном процессе в Окуловском муниципальном районе, утвержденным решением Думы  Окуловского муниципального района от 24.02.2014 № 291(в редакции решения Думы  Окуловского муниципального района  от 27.03.2014  № 299), Дума Окуловского муниципального района</w:t>
      </w:r>
    </w:p>
    <w:p w:rsidR="00730E7B" w:rsidRDefault="00730E7B" w:rsidP="00730E7B">
      <w:pPr>
        <w:spacing w:line="360" w:lineRule="exact"/>
        <w:jc w:val="both"/>
        <w:rPr>
          <w:b/>
          <w:bCs/>
          <w:sz w:val="28"/>
          <w:szCs w:val="28"/>
        </w:rPr>
      </w:pPr>
      <w:r>
        <w:rPr>
          <w:b/>
          <w:bCs/>
          <w:sz w:val="28"/>
          <w:szCs w:val="28"/>
        </w:rPr>
        <w:t xml:space="preserve">РЕШИЛА: </w:t>
      </w:r>
    </w:p>
    <w:p w:rsidR="00730E7B" w:rsidRDefault="00730E7B" w:rsidP="00730E7B">
      <w:pPr>
        <w:spacing w:line="360" w:lineRule="exact"/>
        <w:jc w:val="both"/>
        <w:rPr>
          <w:sz w:val="28"/>
          <w:szCs w:val="28"/>
        </w:rPr>
      </w:pPr>
      <w:r>
        <w:rPr>
          <w:sz w:val="28"/>
          <w:szCs w:val="28"/>
        </w:rPr>
        <w:t xml:space="preserve">        1.Утвердить прилагаемый отчет об исполнении бюджета Окуловского муниципального района за 201</w:t>
      </w:r>
      <w:r w:rsidR="00266F37">
        <w:rPr>
          <w:sz w:val="28"/>
          <w:szCs w:val="28"/>
        </w:rPr>
        <w:t>9</w:t>
      </w:r>
      <w:r>
        <w:rPr>
          <w:sz w:val="28"/>
          <w:szCs w:val="28"/>
        </w:rPr>
        <w:t xml:space="preserve"> год по доходам в сумме </w:t>
      </w:r>
      <w:r w:rsidR="00727338">
        <w:rPr>
          <w:sz w:val="28"/>
          <w:szCs w:val="28"/>
        </w:rPr>
        <w:t>593523266,91</w:t>
      </w:r>
      <w:r>
        <w:rPr>
          <w:sz w:val="28"/>
          <w:szCs w:val="28"/>
        </w:rPr>
        <w:t xml:space="preserve"> рублей и  по расходам в сумме </w:t>
      </w:r>
      <w:r w:rsidR="00727338">
        <w:rPr>
          <w:sz w:val="28"/>
          <w:szCs w:val="28"/>
        </w:rPr>
        <w:t>585410574,27</w:t>
      </w:r>
      <w:r>
        <w:rPr>
          <w:sz w:val="28"/>
          <w:szCs w:val="28"/>
        </w:rPr>
        <w:t xml:space="preserve">рублей с превышением расходов над доходами (дефицитом) в сумме  </w:t>
      </w:r>
      <w:r w:rsidR="00727338">
        <w:rPr>
          <w:sz w:val="28"/>
          <w:szCs w:val="28"/>
        </w:rPr>
        <w:t>8112692,64</w:t>
      </w:r>
      <w:r>
        <w:rPr>
          <w:sz w:val="28"/>
          <w:szCs w:val="28"/>
        </w:rPr>
        <w:t xml:space="preserve"> рублей  и со следующими показателям:</w:t>
      </w:r>
    </w:p>
    <w:p w:rsidR="00730E7B" w:rsidRPr="00FA63A4" w:rsidRDefault="00730E7B" w:rsidP="00730E7B">
      <w:pPr>
        <w:pStyle w:val="ConsPlusNormal"/>
        <w:spacing w:line="360" w:lineRule="exact"/>
        <w:ind w:firstLine="708"/>
        <w:jc w:val="both"/>
        <w:rPr>
          <w:rFonts w:ascii="Times New Roman" w:hAnsi="Times New Roman" w:cs="Times New Roman"/>
          <w:sz w:val="28"/>
          <w:szCs w:val="28"/>
        </w:rPr>
      </w:pPr>
      <w:r w:rsidRPr="00FA63A4">
        <w:rPr>
          <w:rFonts w:ascii="Times New Roman" w:hAnsi="Times New Roman" w:cs="Times New Roman"/>
          <w:sz w:val="28"/>
          <w:szCs w:val="28"/>
        </w:rPr>
        <w:t xml:space="preserve">   по доходам бюджета Окуловского муниципального района</w:t>
      </w:r>
      <w:r>
        <w:rPr>
          <w:rFonts w:ascii="Times New Roman" w:hAnsi="Times New Roman" w:cs="Times New Roman"/>
          <w:sz w:val="28"/>
          <w:szCs w:val="28"/>
        </w:rPr>
        <w:t xml:space="preserve"> в разрезе администраторов доходов </w:t>
      </w:r>
      <w:r w:rsidRPr="00F57824">
        <w:rPr>
          <w:rFonts w:ascii="Times New Roman" w:hAnsi="Times New Roman" w:cs="Times New Roman"/>
          <w:sz w:val="28"/>
          <w:szCs w:val="28"/>
        </w:rPr>
        <w:t xml:space="preserve"> бюджета </w:t>
      </w:r>
      <w:r w:rsidRPr="00FA63A4">
        <w:rPr>
          <w:rFonts w:ascii="Times New Roman" w:hAnsi="Times New Roman" w:cs="Times New Roman"/>
          <w:sz w:val="28"/>
          <w:szCs w:val="28"/>
        </w:rPr>
        <w:t>за 201</w:t>
      </w:r>
      <w:r w:rsidR="00266F37">
        <w:rPr>
          <w:rFonts w:ascii="Times New Roman" w:hAnsi="Times New Roman" w:cs="Times New Roman"/>
          <w:sz w:val="28"/>
          <w:szCs w:val="28"/>
        </w:rPr>
        <w:t>9</w:t>
      </w:r>
      <w:r w:rsidRPr="00FA63A4">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FA63A4">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xml:space="preserve">1 </w:t>
      </w:r>
      <w:r w:rsidRPr="00FA63A4">
        <w:rPr>
          <w:rFonts w:ascii="Times New Roman" w:hAnsi="Times New Roman" w:cs="Times New Roman"/>
          <w:sz w:val="28"/>
          <w:szCs w:val="28"/>
        </w:rPr>
        <w:t>к настоящему  решению;</w:t>
      </w:r>
    </w:p>
    <w:p w:rsidR="00730E7B" w:rsidRPr="00FA63A4" w:rsidRDefault="00730E7B" w:rsidP="00730E7B">
      <w:pPr>
        <w:pStyle w:val="ConsPlusNormal"/>
        <w:spacing w:line="360" w:lineRule="exact"/>
        <w:ind w:firstLine="708"/>
        <w:jc w:val="both"/>
        <w:rPr>
          <w:rFonts w:ascii="Times New Roman" w:hAnsi="Times New Roman" w:cs="Times New Roman"/>
          <w:sz w:val="28"/>
          <w:szCs w:val="28"/>
        </w:rPr>
      </w:pPr>
      <w:r w:rsidRPr="00FA63A4">
        <w:rPr>
          <w:rFonts w:ascii="Times New Roman" w:hAnsi="Times New Roman" w:cs="Times New Roman"/>
          <w:sz w:val="28"/>
          <w:szCs w:val="28"/>
        </w:rPr>
        <w:t xml:space="preserve">   по расходам бюджета </w:t>
      </w:r>
      <w:r>
        <w:rPr>
          <w:rFonts w:ascii="Times New Roman" w:hAnsi="Times New Roman" w:cs="Times New Roman"/>
          <w:sz w:val="28"/>
          <w:szCs w:val="28"/>
        </w:rPr>
        <w:t xml:space="preserve">Окуловского </w:t>
      </w:r>
      <w:r w:rsidRPr="00FA63A4">
        <w:rPr>
          <w:rFonts w:ascii="Times New Roman" w:hAnsi="Times New Roman" w:cs="Times New Roman"/>
          <w:sz w:val="28"/>
          <w:szCs w:val="28"/>
        </w:rPr>
        <w:t xml:space="preserve">муниципального района по ведомственной структуре  </w:t>
      </w:r>
      <w:r>
        <w:rPr>
          <w:rFonts w:ascii="Times New Roman" w:hAnsi="Times New Roman" w:cs="Times New Roman"/>
          <w:sz w:val="28"/>
          <w:szCs w:val="28"/>
        </w:rPr>
        <w:t>расходов за 201</w:t>
      </w:r>
      <w:r w:rsidR="00266F37">
        <w:rPr>
          <w:rFonts w:ascii="Times New Roman" w:hAnsi="Times New Roman" w:cs="Times New Roman"/>
          <w:sz w:val="28"/>
          <w:szCs w:val="28"/>
        </w:rPr>
        <w:t>9</w:t>
      </w:r>
      <w:r>
        <w:rPr>
          <w:rFonts w:ascii="Times New Roman" w:hAnsi="Times New Roman" w:cs="Times New Roman"/>
          <w:sz w:val="28"/>
          <w:szCs w:val="28"/>
        </w:rPr>
        <w:t xml:space="preserve"> год </w:t>
      </w:r>
      <w:r w:rsidRPr="00FA63A4">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xml:space="preserve">2 </w:t>
      </w:r>
      <w:r w:rsidRPr="00FA63A4">
        <w:rPr>
          <w:rFonts w:ascii="Times New Roman" w:hAnsi="Times New Roman" w:cs="Times New Roman"/>
          <w:sz w:val="28"/>
          <w:szCs w:val="28"/>
        </w:rPr>
        <w:t>к настоящему  решению</w:t>
      </w:r>
      <w:r>
        <w:rPr>
          <w:rFonts w:ascii="Times New Roman" w:hAnsi="Times New Roman" w:cs="Times New Roman"/>
          <w:sz w:val="28"/>
          <w:szCs w:val="28"/>
        </w:rPr>
        <w:t xml:space="preserve"> год</w:t>
      </w:r>
      <w:r w:rsidRPr="00FA63A4">
        <w:rPr>
          <w:rFonts w:ascii="Times New Roman" w:hAnsi="Times New Roman" w:cs="Times New Roman"/>
          <w:sz w:val="28"/>
          <w:szCs w:val="28"/>
        </w:rPr>
        <w:t>;</w:t>
      </w:r>
    </w:p>
    <w:p w:rsidR="00730E7B" w:rsidRDefault="00730E7B" w:rsidP="00730E7B">
      <w:pPr>
        <w:pStyle w:val="ConsPlusNormal"/>
        <w:spacing w:line="360" w:lineRule="exact"/>
        <w:ind w:firstLine="708"/>
        <w:jc w:val="both"/>
        <w:rPr>
          <w:rFonts w:ascii="Times New Roman" w:hAnsi="Times New Roman" w:cs="Times New Roman"/>
          <w:sz w:val="28"/>
          <w:szCs w:val="28"/>
        </w:rPr>
      </w:pPr>
      <w:r w:rsidRPr="00FA63A4">
        <w:rPr>
          <w:rFonts w:ascii="Times New Roman" w:hAnsi="Times New Roman" w:cs="Times New Roman"/>
          <w:sz w:val="28"/>
          <w:szCs w:val="28"/>
        </w:rPr>
        <w:t xml:space="preserve">   по расходам по разделам и подразделам, целевым статьям</w:t>
      </w:r>
      <w:r>
        <w:rPr>
          <w:rFonts w:ascii="Times New Roman" w:hAnsi="Times New Roman" w:cs="Times New Roman"/>
          <w:sz w:val="28"/>
          <w:szCs w:val="28"/>
        </w:rPr>
        <w:t xml:space="preserve"> (муниципальным программам и  непрограммным направлениям деятельности), группам и подгруппам </w:t>
      </w:r>
      <w:r w:rsidRPr="00FA63A4">
        <w:rPr>
          <w:rFonts w:ascii="Times New Roman" w:hAnsi="Times New Roman" w:cs="Times New Roman"/>
          <w:sz w:val="28"/>
          <w:szCs w:val="28"/>
        </w:rPr>
        <w:t>вид</w:t>
      </w:r>
      <w:r>
        <w:rPr>
          <w:rFonts w:ascii="Times New Roman" w:hAnsi="Times New Roman" w:cs="Times New Roman"/>
          <w:sz w:val="28"/>
          <w:szCs w:val="28"/>
        </w:rPr>
        <w:t xml:space="preserve">ов </w:t>
      </w:r>
      <w:r w:rsidRPr="00FA63A4">
        <w:rPr>
          <w:rFonts w:ascii="Times New Roman" w:hAnsi="Times New Roman" w:cs="Times New Roman"/>
          <w:sz w:val="28"/>
          <w:szCs w:val="28"/>
        </w:rPr>
        <w:t>расходов  классификации расходов бюджета Окуловского муниципального района   за 201</w:t>
      </w:r>
      <w:r w:rsidR="00266F37">
        <w:rPr>
          <w:rFonts w:ascii="Times New Roman" w:hAnsi="Times New Roman" w:cs="Times New Roman"/>
          <w:sz w:val="28"/>
          <w:szCs w:val="28"/>
        </w:rPr>
        <w:t>9</w:t>
      </w:r>
      <w:r w:rsidRPr="00FA63A4">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FA63A4">
        <w:rPr>
          <w:rFonts w:ascii="Times New Roman" w:hAnsi="Times New Roman" w:cs="Times New Roman"/>
          <w:sz w:val="28"/>
          <w:szCs w:val="28"/>
        </w:rPr>
        <w:t>согласно</w:t>
      </w:r>
      <w:r>
        <w:rPr>
          <w:rFonts w:ascii="Times New Roman" w:hAnsi="Times New Roman" w:cs="Times New Roman"/>
          <w:sz w:val="28"/>
          <w:szCs w:val="28"/>
        </w:rPr>
        <w:t xml:space="preserve"> приложению 3 к настоящему  решению;</w:t>
      </w:r>
    </w:p>
    <w:p w:rsidR="00730E7B" w:rsidRDefault="00434C6F" w:rsidP="00730E7B">
      <w:pPr>
        <w:pStyle w:val="ConsPlusNormal"/>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30E7B">
        <w:rPr>
          <w:rFonts w:ascii="Times New Roman" w:hAnsi="Times New Roman" w:cs="Times New Roman"/>
          <w:sz w:val="28"/>
          <w:szCs w:val="28"/>
        </w:rPr>
        <w:t xml:space="preserve">по расходам по целевым статьям (муниципальным программам и непрограммным направлениям деятельности), группам и подгруппам видов </w:t>
      </w:r>
      <w:r w:rsidR="00730E7B" w:rsidRPr="00FA63A4">
        <w:rPr>
          <w:rFonts w:ascii="Times New Roman" w:hAnsi="Times New Roman" w:cs="Times New Roman"/>
          <w:sz w:val="28"/>
          <w:szCs w:val="28"/>
        </w:rPr>
        <w:t xml:space="preserve">расходов </w:t>
      </w:r>
      <w:r w:rsidR="00730E7B">
        <w:rPr>
          <w:rFonts w:ascii="Times New Roman" w:hAnsi="Times New Roman" w:cs="Times New Roman"/>
          <w:sz w:val="28"/>
          <w:szCs w:val="28"/>
        </w:rPr>
        <w:t xml:space="preserve"> классификации расходов</w:t>
      </w:r>
      <w:r w:rsidR="00730E7B" w:rsidRPr="00FA63A4">
        <w:rPr>
          <w:rFonts w:ascii="Times New Roman" w:hAnsi="Times New Roman" w:cs="Times New Roman"/>
          <w:sz w:val="28"/>
          <w:szCs w:val="28"/>
        </w:rPr>
        <w:t xml:space="preserve"> бюджета Окуловского муниципального района   </w:t>
      </w:r>
      <w:r w:rsidR="00730E7B">
        <w:rPr>
          <w:rFonts w:ascii="Times New Roman" w:hAnsi="Times New Roman" w:cs="Times New Roman"/>
          <w:sz w:val="28"/>
          <w:szCs w:val="28"/>
        </w:rPr>
        <w:t>за 201</w:t>
      </w:r>
      <w:r w:rsidR="00266F37">
        <w:rPr>
          <w:rFonts w:ascii="Times New Roman" w:hAnsi="Times New Roman" w:cs="Times New Roman"/>
          <w:sz w:val="28"/>
          <w:szCs w:val="28"/>
        </w:rPr>
        <w:t>9</w:t>
      </w:r>
      <w:r w:rsidR="00730E7B">
        <w:rPr>
          <w:rFonts w:ascii="Times New Roman" w:hAnsi="Times New Roman" w:cs="Times New Roman"/>
          <w:sz w:val="28"/>
          <w:szCs w:val="28"/>
        </w:rPr>
        <w:t xml:space="preserve"> год </w:t>
      </w:r>
      <w:r w:rsidR="00730E7B" w:rsidRPr="00FA63A4">
        <w:rPr>
          <w:rFonts w:ascii="Times New Roman" w:hAnsi="Times New Roman" w:cs="Times New Roman"/>
          <w:sz w:val="28"/>
          <w:szCs w:val="28"/>
        </w:rPr>
        <w:t>согласно</w:t>
      </w:r>
      <w:r w:rsidR="00730E7B">
        <w:rPr>
          <w:rFonts w:ascii="Times New Roman" w:hAnsi="Times New Roman" w:cs="Times New Roman"/>
          <w:sz w:val="28"/>
          <w:szCs w:val="28"/>
        </w:rPr>
        <w:t xml:space="preserve"> приложению 4 к настоящему  решению;</w:t>
      </w:r>
    </w:p>
    <w:p w:rsidR="00730E7B" w:rsidRDefault="00434C6F" w:rsidP="00730E7B">
      <w:pPr>
        <w:pStyle w:val="ConsPlusNormal"/>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30E7B" w:rsidRPr="00FA63A4">
        <w:rPr>
          <w:rFonts w:ascii="Times New Roman" w:hAnsi="Times New Roman" w:cs="Times New Roman"/>
          <w:sz w:val="28"/>
          <w:szCs w:val="28"/>
        </w:rPr>
        <w:t>по источникам внутреннего финансирования дефицита бюджета Окуловского муниципального района   по кодам классификации источников финансирования дефицит</w:t>
      </w:r>
      <w:r w:rsidR="00730E7B">
        <w:rPr>
          <w:rFonts w:ascii="Times New Roman" w:hAnsi="Times New Roman" w:cs="Times New Roman"/>
          <w:sz w:val="28"/>
          <w:szCs w:val="28"/>
        </w:rPr>
        <w:t>а</w:t>
      </w:r>
      <w:r w:rsidR="00730E7B" w:rsidRPr="00FA63A4">
        <w:rPr>
          <w:rFonts w:ascii="Times New Roman" w:hAnsi="Times New Roman" w:cs="Times New Roman"/>
          <w:sz w:val="28"/>
          <w:szCs w:val="28"/>
        </w:rPr>
        <w:t xml:space="preserve"> бюджет</w:t>
      </w:r>
      <w:r w:rsidR="00730E7B">
        <w:rPr>
          <w:rFonts w:ascii="Times New Roman" w:hAnsi="Times New Roman" w:cs="Times New Roman"/>
          <w:sz w:val="28"/>
          <w:szCs w:val="28"/>
        </w:rPr>
        <w:t>а</w:t>
      </w:r>
      <w:r w:rsidR="00730E7B" w:rsidRPr="00FA63A4">
        <w:rPr>
          <w:rFonts w:ascii="Times New Roman" w:hAnsi="Times New Roman" w:cs="Times New Roman"/>
          <w:sz w:val="28"/>
          <w:szCs w:val="28"/>
        </w:rPr>
        <w:t xml:space="preserve"> за 201</w:t>
      </w:r>
      <w:r w:rsidR="00266F37">
        <w:rPr>
          <w:rFonts w:ascii="Times New Roman" w:hAnsi="Times New Roman" w:cs="Times New Roman"/>
          <w:sz w:val="28"/>
          <w:szCs w:val="28"/>
        </w:rPr>
        <w:t>9</w:t>
      </w:r>
      <w:r w:rsidR="00730E7B" w:rsidRPr="00FA63A4">
        <w:rPr>
          <w:rFonts w:ascii="Times New Roman" w:hAnsi="Times New Roman" w:cs="Times New Roman"/>
          <w:sz w:val="28"/>
          <w:szCs w:val="28"/>
        </w:rPr>
        <w:t xml:space="preserve"> год</w:t>
      </w:r>
      <w:r w:rsidR="00730E7B">
        <w:rPr>
          <w:rFonts w:ascii="Times New Roman" w:hAnsi="Times New Roman" w:cs="Times New Roman"/>
          <w:sz w:val="28"/>
          <w:szCs w:val="28"/>
        </w:rPr>
        <w:t xml:space="preserve"> </w:t>
      </w:r>
      <w:r w:rsidR="00730E7B" w:rsidRPr="00FA63A4">
        <w:rPr>
          <w:rFonts w:ascii="Times New Roman" w:hAnsi="Times New Roman" w:cs="Times New Roman"/>
          <w:sz w:val="28"/>
          <w:szCs w:val="28"/>
        </w:rPr>
        <w:t xml:space="preserve">согласно приложению </w:t>
      </w:r>
      <w:r w:rsidR="00730E7B">
        <w:rPr>
          <w:rFonts w:ascii="Times New Roman" w:hAnsi="Times New Roman" w:cs="Times New Roman"/>
          <w:sz w:val="28"/>
          <w:szCs w:val="28"/>
        </w:rPr>
        <w:t>5</w:t>
      </w:r>
      <w:r w:rsidR="00730E7B" w:rsidRPr="00FA63A4">
        <w:rPr>
          <w:rFonts w:ascii="Times New Roman" w:hAnsi="Times New Roman" w:cs="Times New Roman"/>
          <w:sz w:val="28"/>
          <w:szCs w:val="28"/>
        </w:rPr>
        <w:t xml:space="preserve"> к настоящему  решению</w:t>
      </w:r>
      <w:r w:rsidR="00730E7B">
        <w:rPr>
          <w:rFonts w:ascii="Times New Roman" w:hAnsi="Times New Roman" w:cs="Times New Roman"/>
          <w:sz w:val="28"/>
          <w:szCs w:val="28"/>
        </w:rPr>
        <w:t>;</w:t>
      </w:r>
    </w:p>
    <w:p w:rsidR="00730E7B" w:rsidRDefault="00730E7B" w:rsidP="00730E7B">
      <w:pPr>
        <w:pStyle w:val="ConsPlusNormal"/>
        <w:spacing w:line="360" w:lineRule="exact"/>
        <w:ind w:firstLine="708"/>
        <w:jc w:val="both"/>
        <w:rPr>
          <w:sz w:val="28"/>
          <w:szCs w:val="28"/>
        </w:rPr>
      </w:pPr>
      <w:r>
        <w:rPr>
          <w:sz w:val="28"/>
          <w:szCs w:val="28"/>
        </w:rPr>
        <w:t xml:space="preserve">         </w:t>
      </w:r>
      <w:r w:rsidRPr="00913AEA">
        <w:rPr>
          <w:rFonts w:ascii="Times New Roman" w:hAnsi="Times New Roman" w:cs="Times New Roman"/>
          <w:sz w:val="28"/>
          <w:szCs w:val="28"/>
        </w:rPr>
        <w:t>2.</w:t>
      </w:r>
      <w:r>
        <w:rPr>
          <w:rFonts w:ascii="Times New Roman" w:hAnsi="Times New Roman" w:cs="Times New Roman"/>
          <w:sz w:val="28"/>
          <w:szCs w:val="28"/>
        </w:rPr>
        <w:t xml:space="preserve"> </w:t>
      </w:r>
      <w:r w:rsidRPr="00913AEA">
        <w:rPr>
          <w:rFonts w:ascii="Times New Roman" w:hAnsi="Times New Roman" w:cs="Times New Roman"/>
          <w:sz w:val="28"/>
          <w:szCs w:val="28"/>
        </w:rPr>
        <w:t xml:space="preserve">Утвердить прилагаемый отчет  об использовании бюджетных </w:t>
      </w:r>
      <w:r w:rsidRPr="00913AEA">
        <w:rPr>
          <w:rFonts w:ascii="Times New Roman" w:hAnsi="Times New Roman" w:cs="Times New Roman"/>
          <w:sz w:val="28"/>
          <w:szCs w:val="28"/>
        </w:rPr>
        <w:lastRenderedPageBreak/>
        <w:t xml:space="preserve">ассигнований  резервного фонда Администрации </w:t>
      </w:r>
      <w:r>
        <w:rPr>
          <w:rFonts w:ascii="Times New Roman" w:hAnsi="Times New Roman" w:cs="Times New Roman"/>
          <w:sz w:val="28"/>
          <w:szCs w:val="28"/>
        </w:rPr>
        <w:t xml:space="preserve">Окуловского </w:t>
      </w:r>
      <w:r w:rsidRPr="00913AEA">
        <w:rPr>
          <w:rFonts w:ascii="Times New Roman" w:hAnsi="Times New Roman" w:cs="Times New Roman"/>
          <w:sz w:val="28"/>
          <w:szCs w:val="28"/>
        </w:rPr>
        <w:t>муниципального района  за 201</w:t>
      </w:r>
      <w:r w:rsidR="00266F37">
        <w:rPr>
          <w:rFonts w:ascii="Times New Roman" w:hAnsi="Times New Roman" w:cs="Times New Roman"/>
          <w:sz w:val="28"/>
          <w:szCs w:val="28"/>
        </w:rPr>
        <w:t>9</w:t>
      </w:r>
      <w:r w:rsidRPr="00913AEA">
        <w:rPr>
          <w:rFonts w:ascii="Times New Roman" w:hAnsi="Times New Roman" w:cs="Times New Roman"/>
          <w:sz w:val="28"/>
          <w:szCs w:val="28"/>
        </w:rPr>
        <w:t xml:space="preserve"> год в сумме 0,00 рублей согласно приложению </w:t>
      </w:r>
      <w:r>
        <w:rPr>
          <w:rFonts w:ascii="Times New Roman" w:hAnsi="Times New Roman" w:cs="Times New Roman"/>
          <w:sz w:val="28"/>
          <w:szCs w:val="28"/>
        </w:rPr>
        <w:t>6</w:t>
      </w:r>
      <w:r w:rsidRPr="00913AEA">
        <w:rPr>
          <w:rFonts w:ascii="Times New Roman" w:hAnsi="Times New Roman" w:cs="Times New Roman"/>
          <w:sz w:val="28"/>
          <w:szCs w:val="28"/>
        </w:rPr>
        <w:t xml:space="preserve"> к настоящему  решению</w:t>
      </w:r>
      <w:r>
        <w:rPr>
          <w:sz w:val="28"/>
          <w:szCs w:val="28"/>
        </w:rPr>
        <w:t>.</w:t>
      </w:r>
    </w:p>
    <w:p w:rsidR="00730E7B" w:rsidRDefault="00730E7B" w:rsidP="00730E7B">
      <w:pPr>
        <w:adjustRightInd w:val="0"/>
        <w:ind w:firstLine="540"/>
        <w:jc w:val="both"/>
        <w:rPr>
          <w:bCs/>
          <w:sz w:val="28"/>
          <w:szCs w:val="28"/>
        </w:rPr>
      </w:pPr>
      <w:r>
        <w:rPr>
          <w:sz w:val="28"/>
          <w:szCs w:val="28"/>
        </w:rPr>
        <w:t xml:space="preserve">    3. Опубликовать решение в бюллетене «Официальный вестник Окуловского муниципального района» и разместить на официальном сайте муниципального образования «Окуловский муниципальный район» в информационно-телекоммуникационной сети «Интернет».</w:t>
      </w:r>
    </w:p>
    <w:p w:rsidR="00730E7B" w:rsidRDefault="00730E7B" w:rsidP="00730E7B">
      <w:pPr>
        <w:spacing w:line="360" w:lineRule="exact"/>
        <w:jc w:val="both"/>
        <w:rPr>
          <w:sz w:val="28"/>
          <w:szCs w:val="28"/>
        </w:rPr>
      </w:pPr>
    </w:p>
    <w:p w:rsidR="00266F37" w:rsidRPr="004B1F72" w:rsidRDefault="00266F37" w:rsidP="00266F37">
      <w:pPr>
        <w:tabs>
          <w:tab w:val="left" w:pos="900"/>
          <w:tab w:val="left" w:pos="1440"/>
        </w:tabs>
        <w:jc w:val="both"/>
        <w:rPr>
          <w:sz w:val="28"/>
          <w:szCs w:val="28"/>
        </w:rPr>
      </w:pPr>
      <w:r w:rsidRPr="004B1F72">
        <w:rPr>
          <w:sz w:val="28"/>
          <w:szCs w:val="28"/>
        </w:rPr>
        <w:t>Проект подготовила и завизировала:</w:t>
      </w:r>
    </w:p>
    <w:p w:rsidR="00266F37" w:rsidRPr="004B1F72" w:rsidRDefault="00266F37" w:rsidP="00266F37">
      <w:pPr>
        <w:tabs>
          <w:tab w:val="left" w:pos="900"/>
          <w:tab w:val="left" w:pos="1440"/>
        </w:tabs>
        <w:jc w:val="both"/>
        <w:rPr>
          <w:bCs/>
          <w:sz w:val="28"/>
          <w:szCs w:val="28"/>
        </w:rPr>
      </w:pPr>
    </w:p>
    <w:p w:rsidR="00266F37" w:rsidRPr="00673BEC" w:rsidRDefault="00266F37" w:rsidP="00266F37">
      <w:pPr>
        <w:adjustRightInd w:val="0"/>
        <w:jc w:val="both"/>
        <w:rPr>
          <w:b/>
          <w:sz w:val="28"/>
          <w:szCs w:val="28"/>
        </w:rPr>
      </w:pPr>
      <w:r w:rsidRPr="00673BEC">
        <w:rPr>
          <w:b/>
          <w:sz w:val="28"/>
          <w:szCs w:val="28"/>
        </w:rPr>
        <w:t xml:space="preserve">Первый заместитель Главы </w:t>
      </w:r>
    </w:p>
    <w:p w:rsidR="00266F37" w:rsidRPr="00673BEC" w:rsidRDefault="00266F37" w:rsidP="00266F37">
      <w:pPr>
        <w:adjustRightInd w:val="0"/>
        <w:jc w:val="both"/>
        <w:rPr>
          <w:b/>
          <w:sz w:val="28"/>
          <w:szCs w:val="28"/>
        </w:rPr>
      </w:pPr>
      <w:r w:rsidRPr="00673BEC">
        <w:rPr>
          <w:b/>
          <w:sz w:val="28"/>
          <w:szCs w:val="28"/>
        </w:rPr>
        <w:t xml:space="preserve">администрации района, </w:t>
      </w:r>
    </w:p>
    <w:p w:rsidR="00266F37" w:rsidRPr="00A03DAB" w:rsidRDefault="00266F37" w:rsidP="00266F37">
      <w:pPr>
        <w:adjustRightInd w:val="0"/>
        <w:jc w:val="both"/>
        <w:rPr>
          <w:sz w:val="28"/>
          <w:szCs w:val="28"/>
        </w:rPr>
      </w:pPr>
      <w:r w:rsidRPr="00673BEC">
        <w:rPr>
          <w:b/>
          <w:sz w:val="28"/>
          <w:szCs w:val="28"/>
        </w:rPr>
        <w:t>председатель комитета финансов</w:t>
      </w:r>
      <w:r w:rsidRPr="00673BEC">
        <w:rPr>
          <w:b/>
          <w:sz w:val="28"/>
          <w:szCs w:val="28"/>
        </w:rPr>
        <w:tab/>
      </w:r>
      <w:r w:rsidRPr="00673BEC">
        <w:rPr>
          <w:b/>
          <w:sz w:val="28"/>
          <w:szCs w:val="28"/>
        </w:rPr>
        <w:tab/>
      </w:r>
      <w:r w:rsidRPr="00673BEC">
        <w:rPr>
          <w:b/>
          <w:sz w:val="28"/>
          <w:szCs w:val="28"/>
        </w:rPr>
        <w:tab/>
      </w:r>
      <w:r w:rsidRPr="00673BEC">
        <w:rPr>
          <w:b/>
          <w:sz w:val="28"/>
          <w:szCs w:val="28"/>
        </w:rPr>
        <w:tab/>
      </w:r>
      <w:r w:rsidRPr="00673BEC">
        <w:rPr>
          <w:b/>
          <w:sz w:val="28"/>
          <w:szCs w:val="28"/>
        </w:rPr>
        <w:tab/>
        <w:t>Т.В.Васильева</w:t>
      </w:r>
    </w:p>
    <w:p w:rsidR="00055599" w:rsidRDefault="00055599" w:rsidP="00DD0A65">
      <w:pPr>
        <w:pStyle w:val="ConsPlusNormal"/>
        <w:widowControl/>
        <w:spacing w:line="360" w:lineRule="exact"/>
        <w:ind w:firstLine="0"/>
        <w:jc w:val="both"/>
        <w:rPr>
          <w:rFonts w:ascii="Times New Roman" w:hAnsi="Times New Roman" w:cs="Times New Roman"/>
          <w:sz w:val="28"/>
          <w:szCs w:val="28"/>
        </w:rPr>
      </w:pPr>
    </w:p>
    <w:p w:rsidR="00720C79" w:rsidRDefault="00720C79" w:rsidP="00DD0A65">
      <w:pPr>
        <w:pStyle w:val="ConsPlusNormal"/>
        <w:widowControl/>
        <w:spacing w:line="360" w:lineRule="exact"/>
        <w:ind w:firstLine="0"/>
        <w:jc w:val="both"/>
        <w:rPr>
          <w:rFonts w:ascii="Times New Roman" w:hAnsi="Times New Roman" w:cs="Times New Roman"/>
          <w:sz w:val="28"/>
          <w:szCs w:val="28"/>
        </w:rPr>
      </w:pPr>
    </w:p>
    <w:p w:rsidR="00720C79" w:rsidRDefault="00720C79" w:rsidP="00DD0A65">
      <w:pPr>
        <w:pStyle w:val="ConsPlusNormal"/>
        <w:widowControl/>
        <w:spacing w:line="360" w:lineRule="exact"/>
        <w:ind w:firstLine="0"/>
        <w:jc w:val="both"/>
        <w:rPr>
          <w:rFonts w:ascii="Times New Roman" w:hAnsi="Times New Roman" w:cs="Times New Roman"/>
          <w:sz w:val="28"/>
          <w:szCs w:val="28"/>
        </w:rPr>
      </w:pPr>
    </w:p>
    <w:p w:rsidR="00720C79" w:rsidRDefault="00720C79" w:rsidP="00DD0A65">
      <w:pPr>
        <w:pStyle w:val="ConsPlusNormal"/>
        <w:widowControl/>
        <w:spacing w:line="360" w:lineRule="exact"/>
        <w:ind w:firstLine="0"/>
        <w:jc w:val="both"/>
        <w:rPr>
          <w:rFonts w:ascii="Times New Roman" w:hAnsi="Times New Roman" w:cs="Times New Roman"/>
          <w:sz w:val="28"/>
          <w:szCs w:val="28"/>
        </w:rPr>
      </w:pPr>
    </w:p>
    <w:p w:rsidR="00720C79" w:rsidRDefault="00720C79" w:rsidP="00720C79">
      <w:pPr>
        <w:tabs>
          <w:tab w:val="left" w:pos="900"/>
          <w:tab w:val="left" w:pos="1440"/>
        </w:tabs>
        <w:spacing w:line="240" w:lineRule="exact"/>
        <w:jc w:val="both"/>
        <w:rPr>
          <w:b/>
          <w:bCs/>
          <w:sz w:val="28"/>
          <w:szCs w:val="28"/>
        </w:rPr>
      </w:pPr>
      <w:r>
        <w:rPr>
          <w:sz w:val="28"/>
          <w:szCs w:val="28"/>
        </w:rPr>
        <w:t>Согласовано:</w:t>
      </w:r>
    </w:p>
    <w:p w:rsidR="00720C79" w:rsidRDefault="00720C79" w:rsidP="00720C79">
      <w:pPr>
        <w:tabs>
          <w:tab w:val="left" w:pos="900"/>
          <w:tab w:val="left" w:pos="1440"/>
        </w:tabs>
        <w:spacing w:line="240" w:lineRule="exact"/>
        <w:rPr>
          <w:b/>
          <w:bCs/>
          <w:sz w:val="28"/>
          <w:szCs w:val="28"/>
        </w:rPr>
      </w:pPr>
      <w:r>
        <w:rPr>
          <w:b/>
          <w:bCs/>
          <w:sz w:val="28"/>
          <w:szCs w:val="28"/>
        </w:rPr>
        <w:t xml:space="preserve">                                             </w:t>
      </w:r>
    </w:p>
    <w:p w:rsidR="00720C79" w:rsidRDefault="00720C79" w:rsidP="00720C79">
      <w:pPr>
        <w:rPr>
          <w:sz w:val="28"/>
          <w:szCs w:val="28"/>
        </w:rPr>
      </w:pPr>
    </w:p>
    <w:p w:rsidR="00720C79" w:rsidRDefault="00720C79" w:rsidP="00720C79">
      <w:pPr>
        <w:rPr>
          <w:sz w:val="28"/>
          <w:szCs w:val="28"/>
        </w:rPr>
      </w:pPr>
    </w:p>
    <w:p w:rsidR="00720C79" w:rsidRDefault="00720C79" w:rsidP="00720C79">
      <w:pPr>
        <w:rPr>
          <w:b/>
          <w:sz w:val="28"/>
          <w:szCs w:val="28"/>
        </w:rPr>
      </w:pPr>
      <w:r>
        <w:rPr>
          <w:b/>
          <w:sz w:val="28"/>
          <w:szCs w:val="28"/>
        </w:rPr>
        <w:t>Начальник  правового управления                                        Е.А.Шоломова</w:t>
      </w:r>
    </w:p>
    <w:p w:rsidR="00720C79" w:rsidRDefault="00720C79" w:rsidP="00720C79">
      <w:pPr>
        <w:rPr>
          <w:b/>
          <w:sz w:val="28"/>
          <w:szCs w:val="28"/>
        </w:rPr>
      </w:pPr>
    </w:p>
    <w:p w:rsidR="00720C79" w:rsidRDefault="00720C79" w:rsidP="00720C79">
      <w:pPr>
        <w:widowControl w:val="0"/>
        <w:adjustRightInd w:val="0"/>
        <w:spacing w:line="240" w:lineRule="exact"/>
        <w:rPr>
          <w:b/>
          <w:bCs/>
          <w:sz w:val="28"/>
          <w:szCs w:val="28"/>
        </w:rPr>
      </w:pPr>
    </w:p>
    <w:p w:rsidR="00720C79" w:rsidRDefault="00720C79" w:rsidP="00720C79">
      <w:pPr>
        <w:tabs>
          <w:tab w:val="left" w:pos="900"/>
          <w:tab w:val="left" w:pos="1440"/>
        </w:tabs>
        <w:jc w:val="both"/>
        <w:rPr>
          <w:b/>
          <w:bCs/>
          <w:sz w:val="28"/>
          <w:szCs w:val="28"/>
        </w:rPr>
      </w:pPr>
    </w:p>
    <w:p w:rsidR="00720C79" w:rsidRPr="00726967" w:rsidRDefault="00720C79" w:rsidP="00720C79">
      <w:pPr>
        <w:rPr>
          <w:b/>
          <w:sz w:val="28"/>
          <w:szCs w:val="28"/>
        </w:rPr>
      </w:pPr>
      <w:r w:rsidRPr="00726967">
        <w:rPr>
          <w:b/>
          <w:sz w:val="28"/>
          <w:szCs w:val="28"/>
        </w:rPr>
        <w:t>Управляющ</w:t>
      </w:r>
      <w:r>
        <w:rPr>
          <w:b/>
          <w:sz w:val="28"/>
          <w:szCs w:val="28"/>
        </w:rPr>
        <w:t>ий</w:t>
      </w:r>
      <w:r w:rsidRPr="00726967">
        <w:rPr>
          <w:b/>
          <w:sz w:val="28"/>
          <w:szCs w:val="28"/>
        </w:rPr>
        <w:t xml:space="preserve"> Делами                                                                   </w:t>
      </w:r>
      <w:r>
        <w:rPr>
          <w:b/>
          <w:sz w:val="28"/>
          <w:szCs w:val="28"/>
        </w:rPr>
        <w:t>М.Я.Исаева</w:t>
      </w:r>
    </w:p>
    <w:p w:rsidR="00720C79" w:rsidRDefault="00720C79" w:rsidP="00DD0A65">
      <w:pPr>
        <w:pStyle w:val="ConsPlusNormal"/>
        <w:widowControl/>
        <w:spacing w:line="360" w:lineRule="exact"/>
        <w:ind w:firstLine="0"/>
        <w:jc w:val="both"/>
        <w:rPr>
          <w:rFonts w:ascii="Times New Roman" w:hAnsi="Times New Roman" w:cs="Times New Roman"/>
          <w:sz w:val="28"/>
          <w:szCs w:val="28"/>
        </w:rPr>
      </w:pPr>
    </w:p>
    <w:p w:rsidR="006B4D4A" w:rsidRDefault="006B4D4A" w:rsidP="00DD0A65">
      <w:pPr>
        <w:tabs>
          <w:tab w:val="left" w:pos="5715"/>
        </w:tabs>
        <w:rPr>
          <w:b/>
          <w:sz w:val="28"/>
          <w:szCs w:val="28"/>
        </w:rPr>
      </w:pPr>
    </w:p>
    <w:p w:rsidR="00B121D8" w:rsidRDefault="00B121D8" w:rsidP="00DD0A65">
      <w:pPr>
        <w:tabs>
          <w:tab w:val="left" w:pos="5715"/>
        </w:tabs>
        <w:rPr>
          <w:b/>
          <w:sz w:val="28"/>
          <w:szCs w:val="28"/>
        </w:rPr>
      </w:pPr>
    </w:p>
    <w:p w:rsidR="00B121D8" w:rsidRDefault="00B121D8" w:rsidP="00DD0A65">
      <w:pPr>
        <w:tabs>
          <w:tab w:val="left" w:pos="5715"/>
        </w:tabs>
        <w:rPr>
          <w:b/>
          <w:sz w:val="28"/>
          <w:szCs w:val="28"/>
        </w:rPr>
      </w:pPr>
    </w:p>
    <w:p w:rsidR="00B121D8" w:rsidRDefault="00B121D8" w:rsidP="00DD0A65">
      <w:pPr>
        <w:tabs>
          <w:tab w:val="left" w:pos="5715"/>
        </w:tabs>
        <w:rPr>
          <w:b/>
          <w:sz w:val="28"/>
          <w:szCs w:val="28"/>
        </w:rPr>
      </w:pPr>
    </w:p>
    <w:p w:rsidR="00B121D8" w:rsidRDefault="00B121D8" w:rsidP="00DD0A65">
      <w:pPr>
        <w:tabs>
          <w:tab w:val="left" w:pos="5715"/>
        </w:tabs>
        <w:rPr>
          <w:b/>
          <w:sz w:val="28"/>
          <w:szCs w:val="28"/>
        </w:rPr>
      </w:pPr>
    </w:p>
    <w:p w:rsidR="00B121D8" w:rsidRDefault="00B121D8" w:rsidP="00DD0A65">
      <w:pPr>
        <w:tabs>
          <w:tab w:val="left" w:pos="5715"/>
        </w:tabs>
        <w:rPr>
          <w:b/>
          <w:sz w:val="28"/>
          <w:szCs w:val="28"/>
        </w:rPr>
      </w:pPr>
    </w:p>
    <w:p w:rsidR="00B121D8" w:rsidRDefault="00B121D8" w:rsidP="00DD0A65">
      <w:pPr>
        <w:tabs>
          <w:tab w:val="left" w:pos="5715"/>
        </w:tabs>
        <w:rPr>
          <w:b/>
          <w:sz w:val="28"/>
          <w:szCs w:val="28"/>
        </w:rPr>
      </w:pPr>
    </w:p>
    <w:p w:rsidR="00B121D8" w:rsidRDefault="00B121D8" w:rsidP="00DD0A65">
      <w:pPr>
        <w:tabs>
          <w:tab w:val="left" w:pos="5715"/>
        </w:tabs>
        <w:rPr>
          <w:b/>
          <w:sz w:val="28"/>
          <w:szCs w:val="28"/>
        </w:rPr>
      </w:pPr>
    </w:p>
    <w:p w:rsidR="00B121D8" w:rsidRDefault="00B121D8" w:rsidP="00DD0A65">
      <w:pPr>
        <w:tabs>
          <w:tab w:val="left" w:pos="5715"/>
        </w:tabs>
        <w:rPr>
          <w:b/>
          <w:sz w:val="28"/>
          <w:szCs w:val="28"/>
        </w:rPr>
      </w:pPr>
    </w:p>
    <w:p w:rsidR="00B121D8" w:rsidRDefault="00B121D8" w:rsidP="00DD0A65">
      <w:pPr>
        <w:tabs>
          <w:tab w:val="left" w:pos="5715"/>
        </w:tabs>
        <w:rPr>
          <w:b/>
          <w:sz w:val="28"/>
          <w:szCs w:val="28"/>
        </w:rPr>
      </w:pPr>
    </w:p>
    <w:p w:rsidR="00B121D8" w:rsidRDefault="00B121D8" w:rsidP="00DD0A65">
      <w:pPr>
        <w:tabs>
          <w:tab w:val="left" w:pos="5715"/>
        </w:tabs>
        <w:rPr>
          <w:b/>
          <w:sz w:val="28"/>
          <w:szCs w:val="28"/>
        </w:rPr>
      </w:pPr>
    </w:p>
    <w:p w:rsidR="00B121D8" w:rsidRDefault="00B121D8" w:rsidP="00DD0A65">
      <w:pPr>
        <w:tabs>
          <w:tab w:val="left" w:pos="5715"/>
        </w:tabs>
        <w:rPr>
          <w:b/>
          <w:sz w:val="28"/>
          <w:szCs w:val="28"/>
        </w:rPr>
      </w:pPr>
    </w:p>
    <w:p w:rsidR="00F166F1" w:rsidRDefault="00F166F1" w:rsidP="00DD0A65">
      <w:pPr>
        <w:tabs>
          <w:tab w:val="left" w:pos="5715"/>
        </w:tabs>
        <w:rPr>
          <w:b/>
          <w:sz w:val="28"/>
          <w:szCs w:val="28"/>
        </w:rPr>
      </w:pPr>
    </w:p>
    <w:p w:rsidR="00F166F1" w:rsidRDefault="00F166F1" w:rsidP="00DD0A65">
      <w:pPr>
        <w:tabs>
          <w:tab w:val="left" w:pos="5715"/>
        </w:tabs>
        <w:rPr>
          <w:b/>
          <w:sz w:val="28"/>
          <w:szCs w:val="28"/>
        </w:rPr>
      </w:pPr>
    </w:p>
    <w:p w:rsidR="00F166F1" w:rsidRDefault="00F166F1" w:rsidP="00DD0A65">
      <w:pPr>
        <w:tabs>
          <w:tab w:val="left" w:pos="5715"/>
        </w:tabs>
        <w:rPr>
          <w:b/>
          <w:sz w:val="28"/>
          <w:szCs w:val="28"/>
        </w:rPr>
      </w:pPr>
    </w:p>
    <w:p w:rsidR="00F166F1" w:rsidRDefault="00F166F1" w:rsidP="00DD0A65">
      <w:pPr>
        <w:tabs>
          <w:tab w:val="left" w:pos="5715"/>
        </w:tabs>
        <w:rPr>
          <w:b/>
          <w:sz w:val="28"/>
          <w:szCs w:val="28"/>
        </w:rPr>
      </w:pPr>
    </w:p>
    <w:p w:rsidR="00B121D8" w:rsidRDefault="00B121D8" w:rsidP="00DD0A65">
      <w:pPr>
        <w:tabs>
          <w:tab w:val="left" w:pos="5715"/>
        </w:tabs>
        <w:rPr>
          <w:b/>
          <w:sz w:val="28"/>
          <w:szCs w:val="28"/>
        </w:rPr>
      </w:pPr>
    </w:p>
    <w:p w:rsidR="00B121D8" w:rsidRDefault="00B121D8" w:rsidP="00DD0A65">
      <w:pPr>
        <w:tabs>
          <w:tab w:val="left" w:pos="5715"/>
        </w:tabs>
        <w:rPr>
          <w:b/>
          <w:sz w:val="28"/>
          <w:szCs w:val="28"/>
        </w:rPr>
      </w:pPr>
    </w:p>
    <w:p w:rsidR="00CC6F71" w:rsidRDefault="00CC6F71" w:rsidP="00F166F1">
      <w:pPr>
        <w:tabs>
          <w:tab w:val="left" w:pos="5715"/>
        </w:tabs>
        <w:jc w:val="center"/>
        <w:rPr>
          <w:b/>
          <w:sz w:val="28"/>
          <w:szCs w:val="28"/>
        </w:rPr>
      </w:pPr>
    </w:p>
    <w:p w:rsidR="00B121D8" w:rsidRDefault="00266F37" w:rsidP="00F166F1">
      <w:pPr>
        <w:tabs>
          <w:tab w:val="left" w:pos="5715"/>
        </w:tabs>
        <w:jc w:val="center"/>
        <w:rPr>
          <w:b/>
          <w:sz w:val="28"/>
          <w:szCs w:val="28"/>
        </w:rPr>
      </w:pPr>
      <w:r>
        <w:rPr>
          <w:b/>
          <w:sz w:val="28"/>
          <w:szCs w:val="28"/>
        </w:rPr>
        <w:lastRenderedPageBreak/>
        <w:t>ПРИЛОЖЕНИЯ  ЗА 201</w:t>
      </w:r>
      <w:r w:rsidR="00F166F1">
        <w:rPr>
          <w:b/>
          <w:sz w:val="28"/>
          <w:szCs w:val="28"/>
        </w:rPr>
        <w:t>9</w:t>
      </w:r>
      <w:r>
        <w:rPr>
          <w:b/>
          <w:sz w:val="28"/>
          <w:szCs w:val="28"/>
        </w:rPr>
        <w:t xml:space="preserve"> год</w:t>
      </w:r>
    </w:p>
    <w:tbl>
      <w:tblPr>
        <w:tblW w:w="10412" w:type="dxa"/>
        <w:tblInd w:w="93" w:type="dxa"/>
        <w:tblLayout w:type="fixed"/>
        <w:tblLook w:val="04A0"/>
      </w:tblPr>
      <w:tblGrid>
        <w:gridCol w:w="5260"/>
        <w:gridCol w:w="709"/>
        <w:gridCol w:w="2693"/>
        <w:gridCol w:w="563"/>
        <w:gridCol w:w="1138"/>
        <w:gridCol w:w="49"/>
      </w:tblGrid>
      <w:tr w:rsidR="00730E7B" w:rsidRPr="00C54A3F" w:rsidTr="00CC6F71">
        <w:trPr>
          <w:gridAfter w:val="2"/>
          <w:wAfter w:w="1187" w:type="dxa"/>
          <w:trHeight w:val="255"/>
        </w:trPr>
        <w:tc>
          <w:tcPr>
            <w:tcW w:w="9225" w:type="dxa"/>
            <w:gridSpan w:val="4"/>
            <w:tcBorders>
              <w:top w:val="nil"/>
              <w:left w:val="nil"/>
              <w:bottom w:val="nil"/>
              <w:right w:val="nil"/>
            </w:tcBorders>
            <w:shd w:val="clear" w:color="auto" w:fill="auto"/>
            <w:noWrap/>
            <w:vAlign w:val="bottom"/>
            <w:hideMark/>
          </w:tcPr>
          <w:p w:rsidR="00730E7B" w:rsidRPr="00C54A3F" w:rsidRDefault="00730E7B" w:rsidP="00730E7B"/>
        </w:tc>
      </w:tr>
      <w:tr w:rsidR="00CC6F71" w:rsidRPr="00CC6F71" w:rsidTr="00CC6F71">
        <w:trPr>
          <w:gridAfter w:val="1"/>
          <w:wAfter w:w="49" w:type="dxa"/>
          <w:trHeight w:val="255"/>
        </w:trPr>
        <w:tc>
          <w:tcPr>
            <w:tcW w:w="10363" w:type="dxa"/>
            <w:gridSpan w:val="5"/>
            <w:tcBorders>
              <w:top w:val="nil"/>
              <w:left w:val="nil"/>
              <w:bottom w:val="nil"/>
              <w:right w:val="nil"/>
            </w:tcBorders>
            <w:shd w:val="clear" w:color="auto" w:fill="auto"/>
            <w:noWrap/>
            <w:vAlign w:val="bottom"/>
            <w:hideMark/>
          </w:tcPr>
          <w:p w:rsidR="00CC6F71" w:rsidRPr="00CC6F71" w:rsidRDefault="00CC6F71" w:rsidP="00CC6F71">
            <w:pPr>
              <w:jc w:val="right"/>
              <w:rPr>
                <w:b/>
              </w:rPr>
            </w:pPr>
            <w:r w:rsidRPr="00CC6F71">
              <w:rPr>
                <w:b/>
              </w:rPr>
              <w:t xml:space="preserve">Приложение 1 </w:t>
            </w:r>
          </w:p>
        </w:tc>
      </w:tr>
      <w:tr w:rsidR="00CC6F71" w:rsidRPr="00CC6F71" w:rsidTr="00CC6F71">
        <w:trPr>
          <w:gridAfter w:val="1"/>
          <w:wAfter w:w="49" w:type="dxa"/>
          <w:trHeight w:val="255"/>
        </w:trPr>
        <w:tc>
          <w:tcPr>
            <w:tcW w:w="10363" w:type="dxa"/>
            <w:gridSpan w:val="5"/>
            <w:tcBorders>
              <w:top w:val="nil"/>
              <w:left w:val="nil"/>
              <w:bottom w:val="nil"/>
              <w:right w:val="nil"/>
            </w:tcBorders>
            <w:shd w:val="clear" w:color="auto" w:fill="auto"/>
            <w:noWrap/>
            <w:vAlign w:val="bottom"/>
            <w:hideMark/>
          </w:tcPr>
          <w:p w:rsidR="00CC6F71" w:rsidRPr="00CC6F71" w:rsidRDefault="00CC6F71" w:rsidP="00CC6F71">
            <w:pPr>
              <w:jc w:val="right"/>
            </w:pPr>
            <w:r w:rsidRPr="00CC6F71">
              <w:t xml:space="preserve">к решению Думы </w:t>
            </w:r>
          </w:p>
        </w:tc>
      </w:tr>
      <w:tr w:rsidR="00CC6F71" w:rsidRPr="00CC6F71" w:rsidTr="00CC6F71">
        <w:trPr>
          <w:gridAfter w:val="1"/>
          <w:wAfter w:w="49" w:type="dxa"/>
          <w:trHeight w:val="255"/>
        </w:trPr>
        <w:tc>
          <w:tcPr>
            <w:tcW w:w="10363" w:type="dxa"/>
            <w:gridSpan w:val="5"/>
            <w:tcBorders>
              <w:top w:val="nil"/>
              <w:left w:val="nil"/>
              <w:bottom w:val="nil"/>
              <w:right w:val="nil"/>
            </w:tcBorders>
            <w:shd w:val="clear" w:color="auto" w:fill="auto"/>
            <w:noWrap/>
            <w:vAlign w:val="bottom"/>
            <w:hideMark/>
          </w:tcPr>
          <w:p w:rsidR="00CC6F71" w:rsidRPr="00CC6F71" w:rsidRDefault="00CC6F71" w:rsidP="00CC6F71">
            <w:pPr>
              <w:jc w:val="right"/>
            </w:pPr>
            <w:r w:rsidRPr="00CC6F71">
              <w:t>Окуловского муниципального района</w:t>
            </w:r>
          </w:p>
        </w:tc>
      </w:tr>
      <w:tr w:rsidR="00CC6F71" w:rsidRPr="00CC6F71" w:rsidTr="00CC6F71">
        <w:trPr>
          <w:gridAfter w:val="1"/>
          <w:wAfter w:w="49" w:type="dxa"/>
          <w:trHeight w:val="255"/>
        </w:trPr>
        <w:tc>
          <w:tcPr>
            <w:tcW w:w="10363" w:type="dxa"/>
            <w:gridSpan w:val="5"/>
            <w:tcBorders>
              <w:top w:val="nil"/>
              <w:left w:val="nil"/>
              <w:bottom w:val="nil"/>
              <w:right w:val="nil"/>
            </w:tcBorders>
            <w:shd w:val="clear" w:color="auto" w:fill="auto"/>
            <w:noWrap/>
            <w:vAlign w:val="bottom"/>
            <w:hideMark/>
          </w:tcPr>
          <w:p w:rsidR="00CC6F71" w:rsidRPr="00CC6F71" w:rsidRDefault="00CC6F71" w:rsidP="00CC6F71">
            <w:pPr>
              <w:jc w:val="right"/>
            </w:pPr>
            <w:r w:rsidRPr="00CC6F71">
              <w:t>"Об исполнении бюджета Окуловского</w:t>
            </w:r>
          </w:p>
        </w:tc>
      </w:tr>
      <w:tr w:rsidR="00CC6F71" w:rsidRPr="00CC6F71" w:rsidTr="00CC6F71">
        <w:trPr>
          <w:gridAfter w:val="1"/>
          <w:wAfter w:w="49" w:type="dxa"/>
          <w:trHeight w:val="255"/>
        </w:trPr>
        <w:tc>
          <w:tcPr>
            <w:tcW w:w="10363" w:type="dxa"/>
            <w:gridSpan w:val="5"/>
            <w:tcBorders>
              <w:top w:val="nil"/>
              <w:left w:val="nil"/>
              <w:bottom w:val="nil"/>
              <w:right w:val="nil"/>
            </w:tcBorders>
            <w:shd w:val="clear" w:color="auto" w:fill="auto"/>
            <w:noWrap/>
            <w:vAlign w:val="bottom"/>
            <w:hideMark/>
          </w:tcPr>
          <w:p w:rsidR="00CC6F71" w:rsidRPr="00CC6F71" w:rsidRDefault="00CC6F71" w:rsidP="00CC6F71">
            <w:pPr>
              <w:jc w:val="right"/>
            </w:pPr>
            <w:r w:rsidRPr="00CC6F71">
              <w:t>муниципального района за 2019 год"</w:t>
            </w:r>
          </w:p>
        </w:tc>
      </w:tr>
      <w:tr w:rsidR="00CC6F71" w:rsidRPr="00CC6F71" w:rsidTr="00CC6F71">
        <w:trPr>
          <w:trHeight w:val="255"/>
        </w:trPr>
        <w:tc>
          <w:tcPr>
            <w:tcW w:w="5260" w:type="dxa"/>
            <w:tcBorders>
              <w:top w:val="nil"/>
              <w:left w:val="nil"/>
              <w:bottom w:val="nil"/>
              <w:right w:val="nil"/>
            </w:tcBorders>
            <w:shd w:val="clear" w:color="auto" w:fill="auto"/>
            <w:noWrap/>
            <w:vAlign w:val="bottom"/>
            <w:hideMark/>
          </w:tcPr>
          <w:p w:rsidR="00CC6F71" w:rsidRPr="00CC6F71" w:rsidRDefault="00CC6F71" w:rsidP="00CC6F71">
            <w:pPr>
              <w:autoSpaceDE/>
              <w:autoSpaceDN/>
            </w:pPr>
          </w:p>
        </w:tc>
        <w:tc>
          <w:tcPr>
            <w:tcW w:w="709" w:type="dxa"/>
            <w:tcBorders>
              <w:top w:val="nil"/>
              <w:left w:val="nil"/>
              <w:bottom w:val="nil"/>
              <w:right w:val="nil"/>
            </w:tcBorders>
            <w:shd w:val="clear" w:color="auto" w:fill="auto"/>
            <w:noWrap/>
            <w:vAlign w:val="bottom"/>
            <w:hideMark/>
          </w:tcPr>
          <w:p w:rsidR="00CC6F71" w:rsidRPr="00CC6F71" w:rsidRDefault="00CC6F71" w:rsidP="00CC6F71">
            <w:pPr>
              <w:autoSpaceDE/>
              <w:autoSpaceDN/>
            </w:pPr>
          </w:p>
        </w:tc>
        <w:tc>
          <w:tcPr>
            <w:tcW w:w="2693" w:type="dxa"/>
            <w:tcBorders>
              <w:top w:val="nil"/>
              <w:left w:val="nil"/>
              <w:bottom w:val="nil"/>
              <w:right w:val="nil"/>
            </w:tcBorders>
            <w:shd w:val="clear" w:color="auto" w:fill="auto"/>
            <w:noWrap/>
            <w:vAlign w:val="bottom"/>
            <w:hideMark/>
          </w:tcPr>
          <w:p w:rsidR="00CC6F71" w:rsidRPr="00CC6F71" w:rsidRDefault="00CC6F71" w:rsidP="00CC6F71">
            <w:pPr>
              <w:autoSpaceDE/>
              <w:autoSpaceDN/>
            </w:pPr>
          </w:p>
        </w:tc>
        <w:tc>
          <w:tcPr>
            <w:tcW w:w="1750" w:type="dxa"/>
            <w:gridSpan w:val="3"/>
            <w:tcBorders>
              <w:top w:val="nil"/>
              <w:left w:val="nil"/>
              <w:bottom w:val="nil"/>
              <w:right w:val="nil"/>
            </w:tcBorders>
            <w:shd w:val="clear" w:color="auto" w:fill="auto"/>
            <w:noWrap/>
            <w:vAlign w:val="bottom"/>
            <w:hideMark/>
          </w:tcPr>
          <w:p w:rsidR="00CC6F71" w:rsidRPr="00CC6F71" w:rsidRDefault="00CC6F71" w:rsidP="00CC6F71">
            <w:pPr>
              <w:autoSpaceDE/>
              <w:autoSpaceDN/>
            </w:pPr>
          </w:p>
        </w:tc>
      </w:tr>
      <w:tr w:rsidR="00CC6F71" w:rsidRPr="00CC6F71" w:rsidTr="00CC6F71">
        <w:trPr>
          <w:trHeight w:val="375"/>
        </w:trPr>
        <w:tc>
          <w:tcPr>
            <w:tcW w:w="10412" w:type="dxa"/>
            <w:gridSpan w:val="6"/>
            <w:tcBorders>
              <w:top w:val="nil"/>
              <w:left w:val="nil"/>
              <w:bottom w:val="nil"/>
              <w:right w:val="nil"/>
            </w:tcBorders>
            <w:shd w:val="clear" w:color="auto" w:fill="auto"/>
            <w:noWrap/>
            <w:vAlign w:val="bottom"/>
            <w:hideMark/>
          </w:tcPr>
          <w:p w:rsidR="00CC6F71" w:rsidRPr="00CC6F71" w:rsidRDefault="00CC6F71" w:rsidP="00CC6F71">
            <w:pPr>
              <w:autoSpaceDE/>
              <w:autoSpaceDN/>
              <w:jc w:val="center"/>
              <w:rPr>
                <w:b/>
                <w:bCs/>
                <w:sz w:val="28"/>
                <w:szCs w:val="28"/>
              </w:rPr>
            </w:pPr>
            <w:r w:rsidRPr="00CC6F71">
              <w:rPr>
                <w:b/>
                <w:bCs/>
                <w:sz w:val="28"/>
                <w:szCs w:val="28"/>
              </w:rPr>
              <w:t xml:space="preserve">       Поступление доходов бюджета муниципального района</w:t>
            </w:r>
          </w:p>
        </w:tc>
      </w:tr>
      <w:tr w:rsidR="00CC6F71" w:rsidRPr="00CC6F71" w:rsidTr="00CC6F71">
        <w:trPr>
          <w:trHeight w:val="375"/>
        </w:trPr>
        <w:tc>
          <w:tcPr>
            <w:tcW w:w="10412" w:type="dxa"/>
            <w:gridSpan w:val="6"/>
            <w:tcBorders>
              <w:top w:val="nil"/>
              <w:left w:val="nil"/>
              <w:bottom w:val="nil"/>
              <w:right w:val="nil"/>
            </w:tcBorders>
            <w:shd w:val="clear" w:color="auto" w:fill="auto"/>
            <w:noWrap/>
            <w:vAlign w:val="bottom"/>
            <w:hideMark/>
          </w:tcPr>
          <w:p w:rsidR="00CC6F71" w:rsidRPr="00CC6F71" w:rsidRDefault="00CC6F71" w:rsidP="00CC6F71">
            <w:pPr>
              <w:autoSpaceDE/>
              <w:autoSpaceDN/>
              <w:jc w:val="center"/>
              <w:rPr>
                <w:b/>
                <w:bCs/>
                <w:sz w:val="28"/>
                <w:szCs w:val="28"/>
              </w:rPr>
            </w:pPr>
            <w:r w:rsidRPr="00CC6F71">
              <w:rPr>
                <w:b/>
                <w:bCs/>
                <w:sz w:val="28"/>
                <w:szCs w:val="28"/>
              </w:rPr>
              <w:t xml:space="preserve">       в разрезе администраторов доходов бюджета за 2019 год</w:t>
            </w:r>
          </w:p>
        </w:tc>
      </w:tr>
      <w:tr w:rsidR="00CC6F71" w:rsidRPr="00CC6F71" w:rsidTr="00CC6F71">
        <w:trPr>
          <w:trHeight w:val="270"/>
        </w:trPr>
        <w:tc>
          <w:tcPr>
            <w:tcW w:w="5260" w:type="dxa"/>
            <w:tcBorders>
              <w:top w:val="nil"/>
              <w:left w:val="nil"/>
              <w:bottom w:val="nil"/>
              <w:right w:val="nil"/>
            </w:tcBorders>
            <w:shd w:val="clear" w:color="auto" w:fill="auto"/>
            <w:noWrap/>
            <w:vAlign w:val="bottom"/>
            <w:hideMark/>
          </w:tcPr>
          <w:p w:rsidR="00CC6F71" w:rsidRPr="00CC6F71" w:rsidRDefault="00CC6F71" w:rsidP="00CC6F71">
            <w:pPr>
              <w:autoSpaceDE/>
              <w:autoSpaceDN/>
            </w:pPr>
          </w:p>
        </w:tc>
        <w:tc>
          <w:tcPr>
            <w:tcW w:w="709" w:type="dxa"/>
            <w:tcBorders>
              <w:top w:val="nil"/>
              <w:left w:val="nil"/>
              <w:bottom w:val="nil"/>
              <w:right w:val="nil"/>
            </w:tcBorders>
            <w:shd w:val="clear" w:color="auto" w:fill="auto"/>
            <w:noWrap/>
            <w:vAlign w:val="bottom"/>
            <w:hideMark/>
          </w:tcPr>
          <w:p w:rsidR="00CC6F71" w:rsidRPr="00CC6F71" w:rsidRDefault="00CC6F71" w:rsidP="00CC6F71">
            <w:pPr>
              <w:autoSpaceDE/>
              <w:autoSpaceDN/>
            </w:pPr>
          </w:p>
        </w:tc>
        <w:tc>
          <w:tcPr>
            <w:tcW w:w="2693" w:type="dxa"/>
            <w:tcBorders>
              <w:top w:val="nil"/>
              <w:left w:val="nil"/>
              <w:bottom w:val="nil"/>
              <w:right w:val="nil"/>
            </w:tcBorders>
            <w:shd w:val="clear" w:color="auto" w:fill="auto"/>
            <w:noWrap/>
            <w:vAlign w:val="bottom"/>
            <w:hideMark/>
          </w:tcPr>
          <w:p w:rsidR="00CC6F71" w:rsidRPr="00CC6F71" w:rsidRDefault="00CC6F71" w:rsidP="00CC6F71">
            <w:pPr>
              <w:autoSpaceDE/>
              <w:autoSpaceDN/>
            </w:pPr>
          </w:p>
        </w:tc>
        <w:tc>
          <w:tcPr>
            <w:tcW w:w="1750" w:type="dxa"/>
            <w:gridSpan w:val="3"/>
            <w:tcBorders>
              <w:top w:val="nil"/>
              <w:left w:val="nil"/>
              <w:bottom w:val="nil"/>
              <w:right w:val="nil"/>
            </w:tcBorders>
            <w:shd w:val="clear" w:color="auto" w:fill="auto"/>
            <w:noWrap/>
            <w:vAlign w:val="bottom"/>
            <w:hideMark/>
          </w:tcPr>
          <w:p w:rsidR="00CC6F71" w:rsidRPr="00CC6F71" w:rsidRDefault="00CC6F71" w:rsidP="00CC6F71">
            <w:pPr>
              <w:autoSpaceDE/>
              <w:autoSpaceDN/>
            </w:pPr>
          </w:p>
        </w:tc>
      </w:tr>
      <w:tr w:rsidR="00CC6F71" w:rsidRPr="00CC6F71" w:rsidTr="00CC6F71">
        <w:trPr>
          <w:trHeight w:val="1905"/>
        </w:trPr>
        <w:tc>
          <w:tcPr>
            <w:tcW w:w="52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C6F71" w:rsidRPr="00CC6F71" w:rsidRDefault="00CC6F71" w:rsidP="00CC6F71">
            <w:pPr>
              <w:autoSpaceDE/>
              <w:autoSpaceDN/>
              <w:jc w:val="center"/>
              <w:rPr>
                <w:sz w:val="24"/>
                <w:szCs w:val="24"/>
              </w:rPr>
            </w:pPr>
            <w:r w:rsidRPr="00CC6F71">
              <w:rPr>
                <w:sz w:val="24"/>
                <w:szCs w:val="24"/>
              </w:rPr>
              <w:t>Наименование дохода</w:t>
            </w:r>
          </w:p>
        </w:tc>
        <w:tc>
          <w:tcPr>
            <w:tcW w:w="709" w:type="dxa"/>
            <w:tcBorders>
              <w:top w:val="single" w:sz="8" w:space="0" w:color="auto"/>
              <w:left w:val="nil"/>
              <w:bottom w:val="single" w:sz="8" w:space="0" w:color="auto"/>
              <w:right w:val="single" w:sz="4" w:space="0" w:color="auto"/>
            </w:tcBorders>
            <w:shd w:val="clear" w:color="auto" w:fill="auto"/>
            <w:vAlign w:val="bottom"/>
            <w:hideMark/>
          </w:tcPr>
          <w:p w:rsidR="00CC6F71" w:rsidRPr="00CC6F71" w:rsidRDefault="00CC6F71" w:rsidP="00CC6F71">
            <w:pPr>
              <w:autoSpaceDE/>
              <w:autoSpaceDN/>
              <w:jc w:val="center"/>
              <w:rPr>
                <w:sz w:val="24"/>
                <w:szCs w:val="24"/>
              </w:rPr>
            </w:pPr>
            <w:r w:rsidRPr="00CC6F71">
              <w:rPr>
                <w:sz w:val="24"/>
                <w:szCs w:val="24"/>
              </w:rPr>
              <w:t>Код главного администратора доходов</w:t>
            </w:r>
          </w:p>
        </w:tc>
        <w:tc>
          <w:tcPr>
            <w:tcW w:w="2693" w:type="dxa"/>
            <w:tcBorders>
              <w:top w:val="single" w:sz="8" w:space="0" w:color="auto"/>
              <w:left w:val="nil"/>
              <w:bottom w:val="single" w:sz="8" w:space="0" w:color="auto"/>
              <w:right w:val="single" w:sz="4" w:space="0" w:color="auto"/>
            </w:tcBorders>
            <w:shd w:val="clear" w:color="auto" w:fill="auto"/>
            <w:vAlign w:val="bottom"/>
            <w:hideMark/>
          </w:tcPr>
          <w:p w:rsidR="00CC6F71" w:rsidRPr="00CC6F71" w:rsidRDefault="00CC6F71" w:rsidP="00CC6F71">
            <w:pPr>
              <w:autoSpaceDE/>
              <w:autoSpaceDN/>
              <w:jc w:val="center"/>
              <w:rPr>
                <w:sz w:val="24"/>
                <w:szCs w:val="24"/>
              </w:rPr>
            </w:pPr>
            <w:r w:rsidRPr="00CC6F71">
              <w:rPr>
                <w:sz w:val="24"/>
                <w:szCs w:val="24"/>
              </w:rPr>
              <w:t>Код                                      бюджетной классификации</w:t>
            </w:r>
          </w:p>
        </w:tc>
        <w:tc>
          <w:tcPr>
            <w:tcW w:w="1750" w:type="dxa"/>
            <w:gridSpan w:val="3"/>
            <w:tcBorders>
              <w:top w:val="single" w:sz="8" w:space="0" w:color="auto"/>
              <w:left w:val="nil"/>
              <w:bottom w:val="single" w:sz="8" w:space="0" w:color="auto"/>
              <w:right w:val="single" w:sz="8" w:space="0" w:color="auto"/>
            </w:tcBorders>
            <w:shd w:val="clear" w:color="auto" w:fill="auto"/>
            <w:vAlign w:val="bottom"/>
            <w:hideMark/>
          </w:tcPr>
          <w:p w:rsidR="00CC6F71" w:rsidRPr="00CC6F71" w:rsidRDefault="00CC6F71" w:rsidP="00CC6F71">
            <w:pPr>
              <w:autoSpaceDE/>
              <w:autoSpaceDN/>
              <w:jc w:val="center"/>
              <w:rPr>
                <w:sz w:val="24"/>
                <w:szCs w:val="24"/>
              </w:rPr>
            </w:pPr>
            <w:r w:rsidRPr="00CC6F71">
              <w:rPr>
                <w:sz w:val="24"/>
                <w:szCs w:val="24"/>
              </w:rPr>
              <w:t>Исполнено          (в рублях)</w:t>
            </w:r>
          </w:p>
        </w:tc>
      </w:tr>
      <w:tr w:rsidR="00CC6F71" w:rsidRPr="00CC6F71" w:rsidTr="00CC6F71">
        <w:trPr>
          <w:trHeight w:val="330"/>
        </w:trPr>
        <w:tc>
          <w:tcPr>
            <w:tcW w:w="5260" w:type="dxa"/>
            <w:tcBorders>
              <w:top w:val="nil"/>
              <w:left w:val="single" w:sz="8" w:space="0" w:color="auto"/>
              <w:bottom w:val="nil"/>
              <w:right w:val="single" w:sz="4" w:space="0" w:color="auto"/>
            </w:tcBorders>
            <w:shd w:val="clear" w:color="auto" w:fill="auto"/>
            <w:noWrap/>
            <w:vAlign w:val="bottom"/>
            <w:hideMark/>
          </w:tcPr>
          <w:p w:rsidR="00CC6F71" w:rsidRPr="00CC6F71" w:rsidRDefault="00CC6F71" w:rsidP="00CC6F71">
            <w:pPr>
              <w:autoSpaceDE/>
              <w:autoSpaceDN/>
              <w:jc w:val="center"/>
              <w:rPr>
                <w:sz w:val="24"/>
                <w:szCs w:val="24"/>
              </w:rPr>
            </w:pPr>
            <w:r w:rsidRPr="00CC6F71">
              <w:rPr>
                <w:sz w:val="24"/>
                <w:szCs w:val="24"/>
              </w:rPr>
              <w:t>1</w:t>
            </w:r>
          </w:p>
        </w:tc>
        <w:tc>
          <w:tcPr>
            <w:tcW w:w="709" w:type="dxa"/>
            <w:tcBorders>
              <w:top w:val="nil"/>
              <w:left w:val="nil"/>
              <w:bottom w:val="nil"/>
              <w:right w:val="single" w:sz="4" w:space="0" w:color="auto"/>
            </w:tcBorders>
            <w:shd w:val="clear" w:color="auto" w:fill="auto"/>
            <w:noWrap/>
            <w:vAlign w:val="bottom"/>
            <w:hideMark/>
          </w:tcPr>
          <w:p w:rsidR="00CC6F71" w:rsidRPr="00CC6F71" w:rsidRDefault="00CC6F71" w:rsidP="00CC6F71">
            <w:pPr>
              <w:autoSpaceDE/>
              <w:autoSpaceDN/>
              <w:jc w:val="center"/>
              <w:rPr>
                <w:sz w:val="24"/>
                <w:szCs w:val="24"/>
              </w:rPr>
            </w:pPr>
            <w:r w:rsidRPr="00CC6F71">
              <w:rPr>
                <w:sz w:val="24"/>
                <w:szCs w:val="24"/>
              </w:rPr>
              <w:t>2</w:t>
            </w:r>
          </w:p>
        </w:tc>
        <w:tc>
          <w:tcPr>
            <w:tcW w:w="2693" w:type="dxa"/>
            <w:tcBorders>
              <w:top w:val="nil"/>
              <w:left w:val="nil"/>
              <w:bottom w:val="nil"/>
              <w:right w:val="single" w:sz="4" w:space="0" w:color="auto"/>
            </w:tcBorders>
            <w:shd w:val="clear" w:color="auto" w:fill="auto"/>
            <w:noWrap/>
            <w:vAlign w:val="bottom"/>
            <w:hideMark/>
          </w:tcPr>
          <w:p w:rsidR="00CC6F71" w:rsidRPr="00CC6F71" w:rsidRDefault="00CC6F71" w:rsidP="00CC6F71">
            <w:pPr>
              <w:autoSpaceDE/>
              <w:autoSpaceDN/>
              <w:jc w:val="center"/>
              <w:rPr>
                <w:sz w:val="24"/>
                <w:szCs w:val="24"/>
              </w:rPr>
            </w:pPr>
            <w:r w:rsidRPr="00CC6F71">
              <w:rPr>
                <w:sz w:val="24"/>
                <w:szCs w:val="24"/>
              </w:rPr>
              <w:t>3</w:t>
            </w:r>
          </w:p>
        </w:tc>
        <w:tc>
          <w:tcPr>
            <w:tcW w:w="1750" w:type="dxa"/>
            <w:gridSpan w:val="3"/>
            <w:tcBorders>
              <w:top w:val="nil"/>
              <w:left w:val="nil"/>
              <w:bottom w:val="nil"/>
              <w:right w:val="single" w:sz="8" w:space="0" w:color="auto"/>
            </w:tcBorders>
            <w:shd w:val="clear" w:color="auto" w:fill="auto"/>
            <w:noWrap/>
            <w:vAlign w:val="bottom"/>
            <w:hideMark/>
          </w:tcPr>
          <w:p w:rsidR="00CC6F71" w:rsidRPr="00CC6F71" w:rsidRDefault="00CC6F71" w:rsidP="00CC6F71">
            <w:pPr>
              <w:autoSpaceDE/>
              <w:autoSpaceDN/>
              <w:jc w:val="center"/>
              <w:rPr>
                <w:sz w:val="24"/>
                <w:szCs w:val="24"/>
              </w:rPr>
            </w:pPr>
            <w:r w:rsidRPr="00CC6F71">
              <w:rPr>
                <w:sz w:val="24"/>
                <w:szCs w:val="24"/>
              </w:rPr>
              <w:t>4</w:t>
            </w:r>
          </w:p>
        </w:tc>
      </w:tr>
      <w:tr w:rsidR="00CC6F71" w:rsidRPr="00CC6F71" w:rsidTr="00CC6F71">
        <w:trPr>
          <w:trHeight w:val="315"/>
        </w:trPr>
        <w:tc>
          <w:tcPr>
            <w:tcW w:w="52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6F71" w:rsidRPr="00CC6F71" w:rsidRDefault="00CC6F71" w:rsidP="00CC6F71">
            <w:pPr>
              <w:autoSpaceDE/>
              <w:autoSpaceDN/>
              <w:jc w:val="center"/>
              <w:rPr>
                <w:b/>
                <w:bCs/>
                <w:sz w:val="24"/>
                <w:szCs w:val="24"/>
              </w:rPr>
            </w:pPr>
            <w:r w:rsidRPr="00CC6F71">
              <w:rPr>
                <w:b/>
                <w:bCs/>
                <w:sz w:val="24"/>
                <w:szCs w:val="24"/>
              </w:rPr>
              <w:t>Доходы бюджета всего</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CC6F71" w:rsidRPr="00CC6F71" w:rsidRDefault="00CC6F71" w:rsidP="00CC6F71">
            <w:pPr>
              <w:autoSpaceDE/>
              <w:autoSpaceDN/>
              <w:jc w:val="center"/>
              <w:rPr>
                <w:sz w:val="24"/>
                <w:szCs w:val="24"/>
              </w:rPr>
            </w:pPr>
            <w:r w:rsidRPr="00CC6F71">
              <w:rPr>
                <w:sz w:val="24"/>
                <w:szCs w:val="24"/>
              </w:rPr>
              <w:t> </w:t>
            </w:r>
          </w:p>
        </w:tc>
        <w:tc>
          <w:tcPr>
            <w:tcW w:w="2693" w:type="dxa"/>
            <w:tcBorders>
              <w:top w:val="single" w:sz="8" w:space="0" w:color="auto"/>
              <w:left w:val="nil"/>
              <w:bottom w:val="single" w:sz="4" w:space="0" w:color="auto"/>
              <w:right w:val="single" w:sz="4" w:space="0" w:color="auto"/>
            </w:tcBorders>
            <w:shd w:val="clear" w:color="auto" w:fill="auto"/>
            <w:noWrap/>
            <w:vAlign w:val="bottom"/>
            <w:hideMark/>
          </w:tcPr>
          <w:p w:rsidR="00CC6F71" w:rsidRPr="00CC6F71" w:rsidRDefault="00CC6F71" w:rsidP="00CC6F71">
            <w:pPr>
              <w:autoSpaceDE/>
              <w:autoSpaceDN/>
              <w:jc w:val="center"/>
              <w:rPr>
                <w:sz w:val="24"/>
                <w:szCs w:val="24"/>
              </w:rPr>
            </w:pPr>
            <w:r w:rsidRPr="00CC6F71">
              <w:rPr>
                <w:sz w:val="24"/>
                <w:szCs w:val="24"/>
              </w:rPr>
              <w:t> </w:t>
            </w:r>
          </w:p>
        </w:tc>
        <w:tc>
          <w:tcPr>
            <w:tcW w:w="1750" w:type="dxa"/>
            <w:gridSpan w:val="3"/>
            <w:tcBorders>
              <w:top w:val="single" w:sz="8" w:space="0" w:color="auto"/>
              <w:left w:val="nil"/>
              <w:bottom w:val="single" w:sz="4" w:space="0" w:color="auto"/>
              <w:right w:val="single" w:sz="8" w:space="0" w:color="auto"/>
            </w:tcBorders>
            <w:shd w:val="clear" w:color="auto" w:fill="auto"/>
            <w:noWrap/>
            <w:vAlign w:val="bottom"/>
            <w:hideMark/>
          </w:tcPr>
          <w:p w:rsidR="00CC6F71" w:rsidRPr="00CC6F71" w:rsidRDefault="00CC6F71" w:rsidP="00CC6F71">
            <w:pPr>
              <w:autoSpaceDE/>
              <w:autoSpaceDN/>
              <w:jc w:val="center"/>
              <w:rPr>
                <w:b/>
                <w:bCs/>
                <w:sz w:val="24"/>
                <w:szCs w:val="24"/>
              </w:rPr>
            </w:pPr>
            <w:r w:rsidRPr="00CC6F71">
              <w:rPr>
                <w:b/>
                <w:bCs/>
                <w:sz w:val="24"/>
                <w:szCs w:val="24"/>
              </w:rPr>
              <w:t>593 523 266,91</w:t>
            </w:r>
          </w:p>
        </w:tc>
      </w:tr>
      <w:tr w:rsidR="00CC6F71" w:rsidRPr="00CC6F71" w:rsidTr="00CC6F71">
        <w:trPr>
          <w:trHeight w:val="330"/>
        </w:trPr>
        <w:tc>
          <w:tcPr>
            <w:tcW w:w="5260" w:type="dxa"/>
            <w:tcBorders>
              <w:top w:val="nil"/>
              <w:left w:val="single" w:sz="8" w:space="0" w:color="auto"/>
              <w:bottom w:val="single" w:sz="8" w:space="0" w:color="auto"/>
              <w:right w:val="single" w:sz="4" w:space="0" w:color="auto"/>
            </w:tcBorders>
            <w:shd w:val="clear" w:color="auto" w:fill="auto"/>
            <w:noWrap/>
            <w:vAlign w:val="bottom"/>
            <w:hideMark/>
          </w:tcPr>
          <w:p w:rsidR="00CC6F71" w:rsidRPr="00CC6F71" w:rsidRDefault="00CC6F71" w:rsidP="00CC6F71">
            <w:pPr>
              <w:autoSpaceDE/>
              <w:autoSpaceDN/>
              <w:rPr>
                <w:sz w:val="24"/>
                <w:szCs w:val="24"/>
              </w:rPr>
            </w:pPr>
            <w:r w:rsidRPr="00CC6F71">
              <w:rPr>
                <w:sz w:val="24"/>
                <w:szCs w:val="24"/>
              </w:rPr>
              <w:t>в том числе:</w:t>
            </w:r>
          </w:p>
        </w:tc>
        <w:tc>
          <w:tcPr>
            <w:tcW w:w="709" w:type="dxa"/>
            <w:tcBorders>
              <w:top w:val="nil"/>
              <w:left w:val="nil"/>
              <w:bottom w:val="single" w:sz="8" w:space="0" w:color="auto"/>
              <w:right w:val="single" w:sz="4" w:space="0" w:color="auto"/>
            </w:tcBorders>
            <w:shd w:val="clear" w:color="auto" w:fill="auto"/>
            <w:noWrap/>
            <w:vAlign w:val="bottom"/>
            <w:hideMark/>
          </w:tcPr>
          <w:p w:rsidR="00CC6F71" w:rsidRPr="00CC6F71" w:rsidRDefault="00CC6F71" w:rsidP="00CC6F71">
            <w:pPr>
              <w:autoSpaceDE/>
              <w:autoSpaceDN/>
              <w:jc w:val="center"/>
              <w:rPr>
                <w:sz w:val="24"/>
                <w:szCs w:val="24"/>
              </w:rPr>
            </w:pPr>
            <w:r w:rsidRPr="00CC6F71">
              <w:rPr>
                <w:sz w:val="24"/>
                <w:szCs w:val="24"/>
              </w:rPr>
              <w:t> </w:t>
            </w:r>
          </w:p>
        </w:tc>
        <w:tc>
          <w:tcPr>
            <w:tcW w:w="2693" w:type="dxa"/>
            <w:tcBorders>
              <w:top w:val="nil"/>
              <w:left w:val="nil"/>
              <w:bottom w:val="single" w:sz="8" w:space="0" w:color="auto"/>
              <w:right w:val="single" w:sz="4" w:space="0" w:color="auto"/>
            </w:tcBorders>
            <w:shd w:val="clear" w:color="auto" w:fill="auto"/>
            <w:noWrap/>
            <w:vAlign w:val="bottom"/>
            <w:hideMark/>
          </w:tcPr>
          <w:p w:rsidR="00CC6F71" w:rsidRPr="00CC6F71" w:rsidRDefault="00CC6F71" w:rsidP="00CC6F71">
            <w:pPr>
              <w:autoSpaceDE/>
              <w:autoSpaceDN/>
              <w:jc w:val="center"/>
              <w:rPr>
                <w:sz w:val="24"/>
                <w:szCs w:val="24"/>
              </w:rPr>
            </w:pPr>
            <w:r w:rsidRPr="00CC6F71">
              <w:rPr>
                <w:sz w:val="24"/>
                <w:szCs w:val="24"/>
              </w:rPr>
              <w:t> </w:t>
            </w:r>
          </w:p>
        </w:tc>
        <w:tc>
          <w:tcPr>
            <w:tcW w:w="1750" w:type="dxa"/>
            <w:gridSpan w:val="3"/>
            <w:tcBorders>
              <w:top w:val="nil"/>
              <w:left w:val="nil"/>
              <w:bottom w:val="single" w:sz="8" w:space="0" w:color="auto"/>
              <w:right w:val="single" w:sz="8" w:space="0" w:color="auto"/>
            </w:tcBorders>
            <w:shd w:val="clear" w:color="auto" w:fill="auto"/>
            <w:noWrap/>
            <w:vAlign w:val="bottom"/>
            <w:hideMark/>
          </w:tcPr>
          <w:p w:rsidR="00CC6F71" w:rsidRPr="00CC6F71" w:rsidRDefault="00CC6F71" w:rsidP="00CC6F71">
            <w:pPr>
              <w:autoSpaceDE/>
              <w:autoSpaceDN/>
              <w:jc w:val="center"/>
              <w:rPr>
                <w:sz w:val="24"/>
                <w:szCs w:val="24"/>
              </w:rPr>
            </w:pPr>
            <w:r w:rsidRPr="00CC6F71">
              <w:rPr>
                <w:sz w:val="24"/>
                <w:szCs w:val="24"/>
              </w:rPr>
              <w:t> </w:t>
            </w:r>
          </w:p>
        </w:tc>
      </w:tr>
      <w:tr w:rsidR="00CC6F71" w:rsidRPr="00CC6F71" w:rsidTr="00CC6F71">
        <w:trPr>
          <w:trHeight w:val="330"/>
        </w:trPr>
        <w:tc>
          <w:tcPr>
            <w:tcW w:w="1041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xml:space="preserve">          Управление по надзору в сфере природопользования по Новгородской области</w:t>
            </w:r>
          </w:p>
        </w:tc>
      </w:tr>
      <w:tr w:rsidR="00CC6F71" w:rsidRPr="00CC6F71" w:rsidTr="00CC6F71">
        <w:trPr>
          <w:trHeight w:val="63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rPr>
                <w:color w:val="000000"/>
                <w:sz w:val="24"/>
                <w:szCs w:val="24"/>
              </w:rPr>
            </w:pPr>
            <w:r w:rsidRPr="00CC6F71">
              <w:rPr>
                <w:color w:val="000000"/>
                <w:sz w:val="24"/>
                <w:szCs w:val="24"/>
              </w:rPr>
              <w:t>Плата за выбросы загрязняющих веществ в атмосферный воздух стационарными объектами</w:t>
            </w:r>
          </w:p>
        </w:tc>
        <w:tc>
          <w:tcPr>
            <w:tcW w:w="709" w:type="dxa"/>
            <w:tcBorders>
              <w:top w:val="nil"/>
              <w:left w:val="nil"/>
              <w:bottom w:val="single" w:sz="4" w:space="0" w:color="auto"/>
              <w:right w:val="single" w:sz="4" w:space="0" w:color="auto"/>
            </w:tcBorders>
            <w:shd w:val="clear" w:color="auto" w:fill="auto"/>
            <w:noWrap/>
            <w:vAlign w:val="bottom"/>
            <w:hideMark/>
          </w:tcPr>
          <w:p w:rsidR="00CC6F71" w:rsidRPr="00CC6F71" w:rsidRDefault="00CC6F71" w:rsidP="00CC6F71">
            <w:pPr>
              <w:autoSpaceDE/>
              <w:autoSpaceDN/>
              <w:jc w:val="center"/>
              <w:rPr>
                <w:sz w:val="24"/>
                <w:szCs w:val="24"/>
              </w:rPr>
            </w:pPr>
            <w:r w:rsidRPr="00CC6F71">
              <w:rPr>
                <w:sz w:val="24"/>
                <w:szCs w:val="24"/>
              </w:rPr>
              <w:t>048</w:t>
            </w:r>
          </w:p>
        </w:tc>
        <w:tc>
          <w:tcPr>
            <w:tcW w:w="2693" w:type="dxa"/>
            <w:tcBorders>
              <w:top w:val="nil"/>
              <w:left w:val="nil"/>
              <w:bottom w:val="single" w:sz="4" w:space="0" w:color="auto"/>
              <w:right w:val="single" w:sz="4" w:space="0" w:color="auto"/>
            </w:tcBorders>
            <w:shd w:val="clear" w:color="auto" w:fill="auto"/>
            <w:noWrap/>
            <w:vAlign w:val="bottom"/>
            <w:hideMark/>
          </w:tcPr>
          <w:p w:rsidR="00CC6F71" w:rsidRPr="00CC6F71" w:rsidRDefault="00CC6F71" w:rsidP="00CC6F71">
            <w:pPr>
              <w:autoSpaceDE/>
              <w:autoSpaceDN/>
              <w:jc w:val="center"/>
              <w:rPr>
                <w:sz w:val="24"/>
                <w:szCs w:val="24"/>
              </w:rPr>
            </w:pPr>
            <w:r w:rsidRPr="00CC6F71">
              <w:rPr>
                <w:sz w:val="24"/>
                <w:szCs w:val="24"/>
              </w:rPr>
              <w:t>1 12 01010 01 0000 120</w:t>
            </w:r>
          </w:p>
        </w:tc>
        <w:tc>
          <w:tcPr>
            <w:tcW w:w="1750" w:type="dxa"/>
            <w:gridSpan w:val="3"/>
            <w:tcBorders>
              <w:top w:val="nil"/>
              <w:left w:val="nil"/>
              <w:bottom w:val="single" w:sz="4" w:space="0" w:color="auto"/>
              <w:right w:val="single" w:sz="8" w:space="0" w:color="auto"/>
            </w:tcBorders>
            <w:shd w:val="clear" w:color="auto" w:fill="auto"/>
            <w:noWrap/>
            <w:vAlign w:val="bottom"/>
            <w:hideMark/>
          </w:tcPr>
          <w:p w:rsidR="00CC6F71" w:rsidRPr="00CC6F71" w:rsidRDefault="00CC6F71" w:rsidP="00CC6F71">
            <w:pPr>
              <w:autoSpaceDE/>
              <w:autoSpaceDN/>
              <w:jc w:val="right"/>
              <w:rPr>
                <w:sz w:val="24"/>
                <w:szCs w:val="24"/>
              </w:rPr>
            </w:pPr>
            <w:r w:rsidRPr="00CC6F71">
              <w:rPr>
                <w:sz w:val="24"/>
                <w:szCs w:val="24"/>
              </w:rPr>
              <w:t>82 792,31</w:t>
            </w:r>
          </w:p>
        </w:tc>
      </w:tr>
      <w:tr w:rsidR="00CC6F71" w:rsidRPr="00CC6F71" w:rsidTr="00CC6F71">
        <w:trPr>
          <w:trHeight w:val="63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rPr>
                <w:color w:val="000000"/>
                <w:sz w:val="24"/>
                <w:szCs w:val="24"/>
              </w:rPr>
            </w:pPr>
            <w:r w:rsidRPr="00CC6F71">
              <w:rPr>
                <w:color w:val="000000"/>
                <w:sz w:val="24"/>
                <w:szCs w:val="24"/>
              </w:rPr>
              <w:t>Плата за сбросы загрязняющих веществ в водные объекты</w:t>
            </w:r>
          </w:p>
        </w:tc>
        <w:tc>
          <w:tcPr>
            <w:tcW w:w="709" w:type="dxa"/>
            <w:tcBorders>
              <w:top w:val="nil"/>
              <w:left w:val="nil"/>
              <w:bottom w:val="single" w:sz="4" w:space="0" w:color="auto"/>
              <w:right w:val="single" w:sz="4" w:space="0" w:color="auto"/>
            </w:tcBorders>
            <w:shd w:val="clear" w:color="auto" w:fill="auto"/>
            <w:noWrap/>
            <w:vAlign w:val="bottom"/>
            <w:hideMark/>
          </w:tcPr>
          <w:p w:rsidR="00CC6F71" w:rsidRPr="00CC6F71" w:rsidRDefault="00CC6F71" w:rsidP="00CC6F71">
            <w:pPr>
              <w:autoSpaceDE/>
              <w:autoSpaceDN/>
              <w:jc w:val="center"/>
              <w:rPr>
                <w:sz w:val="24"/>
                <w:szCs w:val="24"/>
              </w:rPr>
            </w:pPr>
            <w:r w:rsidRPr="00CC6F71">
              <w:rPr>
                <w:sz w:val="24"/>
                <w:szCs w:val="24"/>
              </w:rPr>
              <w:t>048</w:t>
            </w:r>
          </w:p>
        </w:tc>
        <w:tc>
          <w:tcPr>
            <w:tcW w:w="2693" w:type="dxa"/>
            <w:tcBorders>
              <w:top w:val="nil"/>
              <w:left w:val="nil"/>
              <w:bottom w:val="single" w:sz="4" w:space="0" w:color="auto"/>
              <w:right w:val="single" w:sz="4" w:space="0" w:color="auto"/>
            </w:tcBorders>
            <w:shd w:val="clear" w:color="auto" w:fill="auto"/>
            <w:noWrap/>
            <w:vAlign w:val="bottom"/>
            <w:hideMark/>
          </w:tcPr>
          <w:p w:rsidR="00CC6F71" w:rsidRPr="00CC6F71" w:rsidRDefault="00CC6F71" w:rsidP="00CC6F71">
            <w:pPr>
              <w:autoSpaceDE/>
              <w:autoSpaceDN/>
              <w:jc w:val="center"/>
              <w:rPr>
                <w:sz w:val="24"/>
                <w:szCs w:val="24"/>
              </w:rPr>
            </w:pPr>
            <w:r w:rsidRPr="00CC6F71">
              <w:rPr>
                <w:sz w:val="24"/>
                <w:szCs w:val="24"/>
              </w:rPr>
              <w:t>1 12 01030 01 0000 120</w:t>
            </w:r>
          </w:p>
        </w:tc>
        <w:tc>
          <w:tcPr>
            <w:tcW w:w="1750" w:type="dxa"/>
            <w:gridSpan w:val="3"/>
            <w:tcBorders>
              <w:top w:val="nil"/>
              <w:left w:val="nil"/>
              <w:bottom w:val="single" w:sz="4" w:space="0" w:color="auto"/>
              <w:right w:val="single" w:sz="8" w:space="0" w:color="auto"/>
            </w:tcBorders>
            <w:shd w:val="clear" w:color="auto" w:fill="auto"/>
            <w:noWrap/>
            <w:vAlign w:val="bottom"/>
            <w:hideMark/>
          </w:tcPr>
          <w:p w:rsidR="00CC6F71" w:rsidRPr="00CC6F71" w:rsidRDefault="00CC6F71" w:rsidP="00CC6F71">
            <w:pPr>
              <w:autoSpaceDE/>
              <w:autoSpaceDN/>
              <w:jc w:val="right"/>
              <w:rPr>
                <w:sz w:val="24"/>
                <w:szCs w:val="24"/>
              </w:rPr>
            </w:pPr>
            <w:r w:rsidRPr="00CC6F71">
              <w:rPr>
                <w:sz w:val="24"/>
                <w:szCs w:val="24"/>
              </w:rPr>
              <w:t>428 824,14</w:t>
            </w:r>
          </w:p>
        </w:tc>
      </w:tr>
      <w:tr w:rsidR="00CC6F71" w:rsidRPr="00CC6F71" w:rsidTr="00CC6F71">
        <w:trPr>
          <w:trHeight w:val="31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rPr>
                <w:color w:val="000000"/>
                <w:sz w:val="24"/>
                <w:szCs w:val="24"/>
              </w:rPr>
            </w:pPr>
            <w:r w:rsidRPr="00CC6F71">
              <w:rPr>
                <w:color w:val="000000"/>
                <w:sz w:val="24"/>
                <w:szCs w:val="24"/>
              </w:rPr>
              <w:t>Плата за размещение отходов производства</w:t>
            </w:r>
          </w:p>
        </w:tc>
        <w:tc>
          <w:tcPr>
            <w:tcW w:w="709" w:type="dxa"/>
            <w:tcBorders>
              <w:top w:val="nil"/>
              <w:left w:val="nil"/>
              <w:bottom w:val="single" w:sz="4" w:space="0" w:color="auto"/>
              <w:right w:val="single" w:sz="4" w:space="0" w:color="auto"/>
            </w:tcBorders>
            <w:shd w:val="clear" w:color="auto" w:fill="auto"/>
            <w:noWrap/>
            <w:vAlign w:val="bottom"/>
            <w:hideMark/>
          </w:tcPr>
          <w:p w:rsidR="00CC6F71" w:rsidRPr="00CC6F71" w:rsidRDefault="00CC6F71" w:rsidP="00CC6F71">
            <w:pPr>
              <w:autoSpaceDE/>
              <w:autoSpaceDN/>
              <w:jc w:val="center"/>
              <w:rPr>
                <w:sz w:val="24"/>
                <w:szCs w:val="24"/>
              </w:rPr>
            </w:pPr>
            <w:r w:rsidRPr="00CC6F71">
              <w:rPr>
                <w:sz w:val="24"/>
                <w:szCs w:val="24"/>
              </w:rPr>
              <w:t>048</w:t>
            </w:r>
          </w:p>
        </w:tc>
        <w:tc>
          <w:tcPr>
            <w:tcW w:w="2693" w:type="dxa"/>
            <w:tcBorders>
              <w:top w:val="nil"/>
              <w:left w:val="nil"/>
              <w:bottom w:val="single" w:sz="4" w:space="0" w:color="auto"/>
              <w:right w:val="single" w:sz="4" w:space="0" w:color="auto"/>
            </w:tcBorders>
            <w:shd w:val="clear" w:color="auto" w:fill="auto"/>
            <w:noWrap/>
            <w:vAlign w:val="bottom"/>
            <w:hideMark/>
          </w:tcPr>
          <w:p w:rsidR="00CC6F71" w:rsidRPr="00CC6F71" w:rsidRDefault="00CC6F71" w:rsidP="00CC6F71">
            <w:pPr>
              <w:autoSpaceDE/>
              <w:autoSpaceDN/>
              <w:jc w:val="center"/>
              <w:rPr>
                <w:sz w:val="24"/>
                <w:szCs w:val="24"/>
              </w:rPr>
            </w:pPr>
            <w:r w:rsidRPr="00CC6F71">
              <w:rPr>
                <w:sz w:val="24"/>
                <w:szCs w:val="24"/>
              </w:rPr>
              <w:t>1 12 01041 01 0000 120</w:t>
            </w:r>
          </w:p>
        </w:tc>
        <w:tc>
          <w:tcPr>
            <w:tcW w:w="1750" w:type="dxa"/>
            <w:gridSpan w:val="3"/>
            <w:tcBorders>
              <w:top w:val="nil"/>
              <w:left w:val="nil"/>
              <w:bottom w:val="single" w:sz="4" w:space="0" w:color="auto"/>
              <w:right w:val="single" w:sz="8" w:space="0" w:color="auto"/>
            </w:tcBorders>
            <w:shd w:val="clear" w:color="auto" w:fill="auto"/>
            <w:noWrap/>
            <w:vAlign w:val="bottom"/>
            <w:hideMark/>
          </w:tcPr>
          <w:p w:rsidR="00CC6F71" w:rsidRPr="00CC6F71" w:rsidRDefault="00CC6F71" w:rsidP="00CC6F71">
            <w:pPr>
              <w:autoSpaceDE/>
              <w:autoSpaceDN/>
              <w:jc w:val="right"/>
              <w:rPr>
                <w:sz w:val="24"/>
                <w:szCs w:val="24"/>
              </w:rPr>
            </w:pPr>
            <w:r w:rsidRPr="00CC6F71">
              <w:rPr>
                <w:sz w:val="24"/>
                <w:szCs w:val="24"/>
              </w:rPr>
              <w:t>326 853,26</w:t>
            </w:r>
          </w:p>
        </w:tc>
      </w:tr>
      <w:tr w:rsidR="00CC6F71" w:rsidRPr="00CC6F71" w:rsidTr="00CC6F71">
        <w:trPr>
          <w:trHeight w:val="645"/>
        </w:trPr>
        <w:tc>
          <w:tcPr>
            <w:tcW w:w="5260" w:type="dxa"/>
            <w:tcBorders>
              <w:top w:val="nil"/>
              <w:left w:val="single" w:sz="8" w:space="0" w:color="auto"/>
              <w:bottom w:val="nil"/>
              <w:right w:val="single" w:sz="4" w:space="0" w:color="auto"/>
            </w:tcBorders>
            <w:shd w:val="clear" w:color="auto" w:fill="auto"/>
            <w:vAlign w:val="bottom"/>
            <w:hideMark/>
          </w:tcPr>
          <w:p w:rsidR="00CC6F71" w:rsidRPr="00CC6F71" w:rsidRDefault="00CC6F71" w:rsidP="00CC6F71">
            <w:pPr>
              <w:autoSpaceDE/>
              <w:autoSpaceDN/>
              <w:rPr>
                <w:sz w:val="24"/>
                <w:szCs w:val="24"/>
              </w:rPr>
            </w:pPr>
            <w:r w:rsidRPr="00CC6F71">
              <w:rPr>
                <w:sz w:val="24"/>
                <w:szCs w:val="24"/>
              </w:rPr>
              <w:t>Плата за размещение твердых коммунальных отходов</w:t>
            </w:r>
          </w:p>
        </w:tc>
        <w:tc>
          <w:tcPr>
            <w:tcW w:w="709" w:type="dxa"/>
            <w:tcBorders>
              <w:top w:val="nil"/>
              <w:left w:val="nil"/>
              <w:bottom w:val="nil"/>
              <w:right w:val="single" w:sz="4" w:space="0" w:color="auto"/>
            </w:tcBorders>
            <w:shd w:val="clear" w:color="auto" w:fill="auto"/>
            <w:noWrap/>
            <w:vAlign w:val="bottom"/>
            <w:hideMark/>
          </w:tcPr>
          <w:p w:rsidR="00CC6F71" w:rsidRPr="00CC6F71" w:rsidRDefault="00CC6F71" w:rsidP="00CC6F71">
            <w:pPr>
              <w:autoSpaceDE/>
              <w:autoSpaceDN/>
              <w:jc w:val="center"/>
              <w:rPr>
                <w:sz w:val="24"/>
                <w:szCs w:val="24"/>
              </w:rPr>
            </w:pPr>
            <w:r w:rsidRPr="00CC6F71">
              <w:rPr>
                <w:sz w:val="24"/>
                <w:szCs w:val="24"/>
              </w:rPr>
              <w:t>048</w:t>
            </w:r>
          </w:p>
        </w:tc>
        <w:tc>
          <w:tcPr>
            <w:tcW w:w="2693" w:type="dxa"/>
            <w:tcBorders>
              <w:top w:val="nil"/>
              <w:left w:val="nil"/>
              <w:bottom w:val="single" w:sz="4" w:space="0" w:color="auto"/>
              <w:right w:val="single" w:sz="4" w:space="0" w:color="auto"/>
            </w:tcBorders>
            <w:shd w:val="clear" w:color="auto" w:fill="auto"/>
            <w:noWrap/>
            <w:vAlign w:val="bottom"/>
            <w:hideMark/>
          </w:tcPr>
          <w:p w:rsidR="00CC6F71" w:rsidRPr="00CC6F71" w:rsidRDefault="00CC6F71" w:rsidP="00CC6F71">
            <w:pPr>
              <w:autoSpaceDE/>
              <w:autoSpaceDN/>
              <w:jc w:val="center"/>
              <w:rPr>
                <w:sz w:val="24"/>
                <w:szCs w:val="24"/>
              </w:rPr>
            </w:pPr>
            <w:r w:rsidRPr="00CC6F71">
              <w:rPr>
                <w:sz w:val="24"/>
                <w:szCs w:val="24"/>
              </w:rPr>
              <w:t>1 12 01042 01 0000 120</w:t>
            </w:r>
          </w:p>
        </w:tc>
        <w:tc>
          <w:tcPr>
            <w:tcW w:w="1750" w:type="dxa"/>
            <w:gridSpan w:val="3"/>
            <w:tcBorders>
              <w:top w:val="nil"/>
              <w:left w:val="nil"/>
              <w:bottom w:val="nil"/>
              <w:right w:val="single" w:sz="8" w:space="0" w:color="auto"/>
            </w:tcBorders>
            <w:shd w:val="clear" w:color="auto" w:fill="auto"/>
            <w:noWrap/>
            <w:vAlign w:val="bottom"/>
            <w:hideMark/>
          </w:tcPr>
          <w:p w:rsidR="00CC6F71" w:rsidRPr="00CC6F71" w:rsidRDefault="00CC6F71" w:rsidP="00CC6F71">
            <w:pPr>
              <w:autoSpaceDE/>
              <w:autoSpaceDN/>
              <w:jc w:val="right"/>
              <w:rPr>
                <w:sz w:val="24"/>
                <w:szCs w:val="24"/>
              </w:rPr>
            </w:pPr>
            <w:r w:rsidRPr="00CC6F71">
              <w:rPr>
                <w:sz w:val="24"/>
                <w:szCs w:val="24"/>
              </w:rPr>
              <w:t>132 945,96</w:t>
            </w:r>
          </w:p>
        </w:tc>
      </w:tr>
      <w:tr w:rsidR="00CC6F71" w:rsidRPr="00CC6F71" w:rsidTr="00CC6F71">
        <w:trPr>
          <w:trHeight w:val="330"/>
        </w:trPr>
        <w:tc>
          <w:tcPr>
            <w:tcW w:w="10412"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Управление Федерального казначейства по Новгородской области</w:t>
            </w:r>
          </w:p>
        </w:tc>
      </w:tr>
      <w:tr w:rsidR="00CC6F71" w:rsidRPr="00CC6F71" w:rsidTr="00CC6F71">
        <w:trPr>
          <w:trHeight w:val="945"/>
        </w:trPr>
        <w:tc>
          <w:tcPr>
            <w:tcW w:w="5260" w:type="dxa"/>
            <w:tcBorders>
              <w:top w:val="nil"/>
              <w:left w:val="single" w:sz="8" w:space="0" w:color="auto"/>
              <w:bottom w:val="single" w:sz="4" w:space="0" w:color="auto"/>
              <w:right w:val="single" w:sz="4" w:space="0" w:color="auto"/>
            </w:tcBorders>
            <w:shd w:val="clear" w:color="auto" w:fill="auto"/>
            <w:hideMark/>
          </w:tcPr>
          <w:p w:rsidR="00CC6F71" w:rsidRPr="00CC6F71" w:rsidRDefault="00CC6F71" w:rsidP="00CC6F71">
            <w:pPr>
              <w:autoSpaceDE/>
              <w:autoSpaceDN/>
              <w:jc w:val="both"/>
              <w:rPr>
                <w:sz w:val="24"/>
                <w:szCs w:val="24"/>
              </w:rPr>
            </w:pPr>
            <w:r w:rsidRPr="00CC6F71">
              <w:rPr>
                <w:sz w:val="24"/>
                <w:szCs w:val="24"/>
              </w:rPr>
              <w:t>Доходы от уплаты акцизов на дизельное топливо, зачисляемые в консолидированные бюджеты субъектов РФ</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100</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sz w:val="24"/>
                <w:szCs w:val="24"/>
              </w:rPr>
            </w:pPr>
            <w:r w:rsidRPr="00CC6F71">
              <w:rPr>
                <w:sz w:val="24"/>
                <w:szCs w:val="24"/>
              </w:rPr>
              <w:t>1 03 02231 01 0000 110</w:t>
            </w:r>
          </w:p>
        </w:tc>
        <w:tc>
          <w:tcPr>
            <w:tcW w:w="1750" w:type="dxa"/>
            <w:gridSpan w:val="3"/>
            <w:tcBorders>
              <w:top w:val="nil"/>
              <w:left w:val="nil"/>
              <w:bottom w:val="single" w:sz="4" w:space="0" w:color="auto"/>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2 182 406,81</w:t>
            </w:r>
          </w:p>
        </w:tc>
      </w:tr>
      <w:tr w:rsidR="00CC6F71" w:rsidRPr="00CC6F71" w:rsidTr="00CC6F71">
        <w:trPr>
          <w:trHeight w:val="1260"/>
        </w:trPr>
        <w:tc>
          <w:tcPr>
            <w:tcW w:w="5260" w:type="dxa"/>
            <w:tcBorders>
              <w:top w:val="nil"/>
              <w:left w:val="single" w:sz="8" w:space="0" w:color="auto"/>
              <w:bottom w:val="single" w:sz="4" w:space="0" w:color="auto"/>
              <w:right w:val="single" w:sz="4" w:space="0" w:color="auto"/>
            </w:tcBorders>
            <w:shd w:val="clear" w:color="auto" w:fill="auto"/>
            <w:hideMark/>
          </w:tcPr>
          <w:p w:rsidR="00CC6F71" w:rsidRPr="00CC6F71" w:rsidRDefault="00CC6F71" w:rsidP="00CC6F71">
            <w:pPr>
              <w:autoSpaceDE/>
              <w:autoSpaceDN/>
              <w:jc w:val="both"/>
              <w:rPr>
                <w:sz w:val="24"/>
                <w:szCs w:val="24"/>
              </w:rPr>
            </w:pPr>
            <w:r w:rsidRPr="00CC6F71">
              <w:rPr>
                <w:sz w:val="24"/>
                <w:szCs w:val="24"/>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РФ</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100</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sz w:val="24"/>
                <w:szCs w:val="24"/>
              </w:rPr>
            </w:pPr>
            <w:r w:rsidRPr="00CC6F71">
              <w:rPr>
                <w:sz w:val="24"/>
                <w:szCs w:val="24"/>
              </w:rPr>
              <w:t>1 03 02241 01 0000 110</w:t>
            </w:r>
          </w:p>
        </w:tc>
        <w:tc>
          <w:tcPr>
            <w:tcW w:w="1750" w:type="dxa"/>
            <w:gridSpan w:val="3"/>
            <w:tcBorders>
              <w:top w:val="nil"/>
              <w:left w:val="nil"/>
              <w:bottom w:val="single" w:sz="4" w:space="0" w:color="auto"/>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16 041,26</w:t>
            </w:r>
          </w:p>
        </w:tc>
      </w:tr>
      <w:tr w:rsidR="00CC6F71" w:rsidRPr="00CC6F71" w:rsidTr="00CC6F71">
        <w:trPr>
          <w:trHeight w:val="1260"/>
        </w:trPr>
        <w:tc>
          <w:tcPr>
            <w:tcW w:w="5260" w:type="dxa"/>
            <w:tcBorders>
              <w:top w:val="nil"/>
              <w:left w:val="single" w:sz="8" w:space="0" w:color="auto"/>
              <w:bottom w:val="single" w:sz="4" w:space="0" w:color="auto"/>
              <w:right w:val="single" w:sz="4" w:space="0" w:color="auto"/>
            </w:tcBorders>
            <w:shd w:val="clear" w:color="auto" w:fill="auto"/>
            <w:hideMark/>
          </w:tcPr>
          <w:p w:rsidR="00CC6F71" w:rsidRPr="00CC6F71" w:rsidRDefault="00CC6F71" w:rsidP="00CC6F71">
            <w:pPr>
              <w:autoSpaceDE/>
              <w:autoSpaceDN/>
              <w:jc w:val="both"/>
              <w:rPr>
                <w:sz w:val="24"/>
                <w:szCs w:val="24"/>
              </w:rPr>
            </w:pPr>
            <w:r w:rsidRPr="00CC6F71">
              <w:rPr>
                <w:sz w:val="24"/>
                <w:szCs w:val="24"/>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100</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sz w:val="24"/>
                <w:szCs w:val="24"/>
              </w:rPr>
            </w:pPr>
            <w:r w:rsidRPr="00CC6F71">
              <w:rPr>
                <w:sz w:val="24"/>
                <w:szCs w:val="24"/>
              </w:rPr>
              <w:t>1 03 02251 01 0000 110</w:t>
            </w:r>
          </w:p>
        </w:tc>
        <w:tc>
          <w:tcPr>
            <w:tcW w:w="1750" w:type="dxa"/>
            <w:gridSpan w:val="3"/>
            <w:tcBorders>
              <w:top w:val="nil"/>
              <w:left w:val="nil"/>
              <w:bottom w:val="single" w:sz="4" w:space="0" w:color="auto"/>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2 915 702,93</w:t>
            </w:r>
          </w:p>
        </w:tc>
      </w:tr>
      <w:tr w:rsidR="00CC6F71" w:rsidRPr="00CC6F71" w:rsidTr="00CC6F71">
        <w:trPr>
          <w:trHeight w:val="1275"/>
        </w:trPr>
        <w:tc>
          <w:tcPr>
            <w:tcW w:w="5260" w:type="dxa"/>
            <w:tcBorders>
              <w:top w:val="nil"/>
              <w:left w:val="single" w:sz="8" w:space="0" w:color="auto"/>
              <w:bottom w:val="nil"/>
              <w:right w:val="single" w:sz="4" w:space="0" w:color="auto"/>
            </w:tcBorders>
            <w:shd w:val="clear" w:color="auto" w:fill="auto"/>
            <w:hideMark/>
          </w:tcPr>
          <w:p w:rsidR="00CC6F71" w:rsidRPr="00CC6F71" w:rsidRDefault="00CC6F71" w:rsidP="00CC6F71">
            <w:pPr>
              <w:autoSpaceDE/>
              <w:autoSpaceDN/>
              <w:jc w:val="both"/>
              <w:rPr>
                <w:sz w:val="24"/>
                <w:szCs w:val="24"/>
              </w:rPr>
            </w:pPr>
            <w:r w:rsidRPr="00CC6F71">
              <w:rPr>
                <w:sz w:val="24"/>
                <w:szCs w:val="24"/>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709" w:type="dxa"/>
            <w:tcBorders>
              <w:top w:val="nil"/>
              <w:left w:val="nil"/>
              <w:bottom w:val="nil"/>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100</w:t>
            </w:r>
          </w:p>
        </w:tc>
        <w:tc>
          <w:tcPr>
            <w:tcW w:w="2693" w:type="dxa"/>
            <w:tcBorders>
              <w:top w:val="nil"/>
              <w:left w:val="nil"/>
              <w:bottom w:val="nil"/>
              <w:right w:val="single" w:sz="4" w:space="0" w:color="auto"/>
            </w:tcBorders>
            <w:shd w:val="clear" w:color="auto" w:fill="auto"/>
            <w:vAlign w:val="bottom"/>
            <w:hideMark/>
          </w:tcPr>
          <w:p w:rsidR="00CC6F71" w:rsidRPr="00CC6F71" w:rsidRDefault="00CC6F71" w:rsidP="00CC6F71">
            <w:pPr>
              <w:autoSpaceDE/>
              <w:autoSpaceDN/>
              <w:jc w:val="center"/>
              <w:rPr>
                <w:sz w:val="24"/>
                <w:szCs w:val="24"/>
              </w:rPr>
            </w:pPr>
            <w:r w:rsidRPr="00CC6F71">
              <w:rPr>
                <w:sz w:val="24"/>
                <w:szCs w:val="24"/>
              </w:rPr>
              <w:t>1 03 02261 01 0000 110</w:t>
            </w:r>
          </w:p>
        </w:tc>
        <w:tc>
          <w:tcPr>
            <w:tcW w:w="1750" w:type="dxa"/>
            <w:gridSpan w:val="3"/>
            <w:tcBorders>
              <w:top w:val="nil"/>
              <w:left w:val="nil"/>
              <w:bottom w:val="nil"/>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-319 582,51</w:t>
            </w:r>
          </w:p>
        </w:tc>
      </w:tr>
      <w:tr w:rsidR="00CC6F71" w:rsidRPr="00CC6F71" w:rsidTr="00CC6F71">
        <w:trPr>
          <w:trHeight w:val="330"/>
        </w:trPr>
        <w:tc>
          <w:tcPr>
            <w:tcW w:w="1041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CC6F71" w:rsidRPr="00CC6F71" w:rsidRDefault="00CC6F71" w:rsidP="00CC6F71">
            <w:pPr>
              <w:autoSpaceDE/>
              <w:autoSpaceDN/>
              <w:jc w:val="center"/>
              <w:rPr>
                <w:b/>
                <w:bCs/>
                <w:sz w:val="24"/>
                <w:szCs w:val="24"/>
              </w:rPr>
            </w:pPr>
            <w:r w:rsidRPr="00CC6F71">
              <w:rPr>
                <w:b/>
                <w:bCs/>
                <w:sz w:val="24"/>
                <w:szCs w:val="24"/>
              </w:rPr>
              <w:t>Федеральная служба государственной статистики</w:t>
            </w:r>
          </w:p>
        </w:tc>
      </w:tr>
      <w:tr w:rsidR="00CC6F71" w:rsidRPr="00CC6F71" w:rsidTr="00CC6F71">
        <w:trPr>
          <w:trHeight w:val="960"/>
        </w:trPr>
        <w:tc>
          <w:tcPr>
            <w:tcW w:w="5260" w:type="dxa"/>
            <w:tcBorders>
              <w:top w:val="nil"/>
              <w:left w:val="single" w:sz="4" w:space="0" w:color="auto"/>
              <w:bottom w:val="nil"/>
              <w:right w:val="nil"/>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single" w:sz="8" w:space="0" w:color="auto"/>
              <w:bottom w:val="nil"/>
              <w:right w:val="single" w:sz="8"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157</w:t>
            </w:r>
          </w:p>
        </w:tc>
        <w:tc>
          <w:tcPr>
            <w:tcW w:w="2693" w:type="dxa"/>
            <w:tcBorders>
              <w:top w:val="single" w:sz="4" w:space="0" w:color="auto"/>
              <w:left w:val="single" w:sz="4" w:space="0" w:color="auto"/>
              <w:bottom w:val="nil"/>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1 16 90050 05 0000 140</w:t>
            </w:r>
          </w:p>
        </w:tc>
        <w:tc>
          <w:tcPr>
            <w:tcW w:w="1750" w:type="dxa"/>
            <w:gridSpan w:val="3"/>
            <w:tcBorders>
              <w:top w:val="nil"/>
              <w:left w:val="nil"/>
              <w:bottom w:val="nil"/>
              <w:right w:val="single" w:sz="8" w:space="0" w:color="auto"/>
            </w:tcBorders>
            <w:shd w:val="clear" w:color="auto" w:fill="auto"/>
            <w:vAlign w:val="bottom"/>
            <w:hideMark/>
          </w:tcPr>
          <w:p w:rsidR="00CC6F71" w:rsidRPr="00CC6F71" w:rsidRDefault="00CC6F71" w:rsidP="00CC6F71">
            <w:pPr>
              <w:autoSpaceDE/>
              <w:autoSpaceDN/>
              <w:jc w:val="right"/>
              <w:rPr>
                <w:sz w:val="24"/>
                <w:szCs w:val="24"/>
              </w:rPr>
            </w:pPr>
            <w:r w:rsidRPr="00CC6F71">
              <w:rPr>
                <w:sz w:val="24"/>
                <w:szCs w:val="24"/>
              </w:rPr>
              <w:t>20 000,00</w:t>
            </w:r>
          </w:p>
        </w:tc>
      </w:tr>
      <w:tr w:rsidR="00CC6F71" w:rsidRPr="00CC6F71" w:rsidTr="00CC6F71">
        <w:trPr>
          <w:trHeight w:val="330"/>
        </w:trPr>
        <w:tc>
          <w:tcPr>
            <w:tcW w:w="1041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C6F71" w:rsidRPr="00CC6F71" w:rsidRDefault="00CC6F71" w:rsidP="00CC6F71">
            <w:pPr>
              <w:autoSpaceDE/>
              <w:autoSpaceDN/>
              <w:jc w:val="center"/>
              <w:rPr>
                <w:b/>
                <w:bCs/>
                <w:sz w:val="24"/>
                <w:szCs w:val="24"/>
              </w:rPr>
            </w:pPr>
            <w:r w:rsidRPr="00CC6F71">
              <w:rPr>
                <w:b/>
                <w:bCs/>
                <w:sz w:val="24"/>
                <w:szCs w:val="24"/>
              </w:rPr>
              <w:t>Федеральная антимонопольная служба</w:t>
            </w:r>
          </w:p>
        </w:tc>
      </w:tr>
      <w:tr w:rsidR="00CC6F71" w:rsidRPr="00CC6F71" w:rsidTr="00CC6F71">
        <w:trPr>
          <w:trHeight w:val="1095"/>
        </w:trPr>
        <w:tc>
          <w:tcPr>
            <w:tcW w:w="5260" w:type="dxa"/>
            <w:tcBorders>
              <w:top w:val="nil"/>
              <w:left w:val="single" w:sz="8" w:space="0" w:color="auto"/>
              <w:bottom w:val="nil"/>
              <w:right w:val="single" w:sz="4" w:space="0" w:color="auto"/>
            </w:tcBorders>
            <w:shd w:val="clear" w:color="auto" w:fill="auto"/>
            <w:vAlign w:val="bottom"/>
            <w:hideMark/>
          </w:tcPr>
          <w:p w:rsidR="00CC6F71" w:rsidRPr="00CC6F71" w:rsidRDefault="00CC6F71" w:rsidP="00CC6F71">
            <w:pPr>
              <w:autoSpaceDE/>
              <w:autoSpaceDN/>
              <w:rPr>
                <w:sz w:val="24"/>
                <w:szCs w:val="24"/>
              </w:rPr>
            </w:pPr>
            <w:r w:rsidRPr="00CC6F71">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709" w:type="dxa"/>
            <w:tcBorders>
              <w:top w:val="nil"/>
              <w:left w:val="nil"/>
              <w:bottom w:val="nil"/>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161</w:t>
            </w:r>
          </w:p>
        </w:tc>
        <w:tc>
          <w:tcPr>
            <w:tcW w:w="2693" w:type="dxa"/>
            <w:tcBorders>
              <w:top w:val="nil"/>
              <w:left w:val="nil"/>
              <w:bottom w:val="nil"/>
              <w:right w:val="single" w:sz="4" w:space="0" w:color="auto"/>
            </w:tcBorders>
            <w:shd w:val="clear" w:color="auto" w:fill="auto"/>
            <w:noWrap/>
            <w:vAlign w:val="bottom"/>
            <w:hideMark/>
          </w:tcPr>
          <w:p w:rsidR="00CC6F71" w:rsidRPr="00CC6F71" w:rsidRDefault="00CC6F71" w:rsidP="00CC6F71">
            <w:pPr>
              <w:autoSpaceDE/>
              <w:autoSpaceDN/>
              <w:rPr>
                <w:sz w:val="24"/>
                <w:szCs w:val="24"/>
              </w:rPr>
            </w:pPr>
            <w:r w:rsidRPr="00CC6F71">
              <w:rPr>
                <w:sz w:val="24"/>
                <w:szCs w:val="24"/>
              </w:rPr>
              <w:t>1 16 33050 05 6000 140</w:t>
            </w:r>
          </w:p>
        </w:tc>
        <w:tc>
          <w:tcPr>
            <w:tcW w:w="1750" w:type="dxa"/>
            <w:gridSpan w:val="3"/>
            <w:tcBorders>
              <w:top w:val="nil"/>
              <w:left w:val="nil"/>
              <w:bottom w:val="nil"/>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15 000,00</w:t>
            </w:r>
          </w:p>
        </w:tc>
      </w:tr>
      <w:tr w:rsidR="00CC6F71" w:rsidRPr="00CC6F71" w:rsidTr="00CC6F71">
        <w:trPr>
          <w:trHeight w:val="675"/>
        </w:trPr>
        <w:tc>
          <w:tcPr>
            <w:tcW w:w="1041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Новгородской области</w:t>
            </w:r>
          </w:p>
        </w:tc>
      </w:tr>
      <w:tr w:rsidR="00CC6F71" w:rsidRPr="00CC6F71" w:rsidTr="00CC6F71">
        <w:trPr>
          <w:trHeight w:val="795"/>
        </w:trPr>
        <w:tc>
          <w:tcPr>
            <w:tcW w:w="5260" w:type="dxa"/>
            <w:tcBorders>
              <w:top w:val="nil"/>
              <w:left w:val="single" w:sz="8" w:space="0" w:color="auto"/>
              <w:bottom w:val="nil"/>
              <w:right w:val="single" w:sz="4" w:space="0" w:color="auto"/>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nil"/>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177</w:t>
            </w:r>
          </w:p>
        </w:tc>
        <w:tc>
          <w:tcPr>
            <w:tcW w:w="2693" w:type="dxa"/>
            <w:tcBorders>
              <w:top w:val="nil"/>
              <w:left w:val="nil"/>
              <w:bottom w:val="nil"/>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1 16 90050 05 0000 140</w:t>
            </w:r>
          </w:p>
        </w:tc>
        <w:tc>
          <w:tcPr>
            <w:tcW w:w="1750" w:type="dxa"/>
            <w:gridSpan w:val="3"/>
            <w:tcBorders>
              <w:top w:val="nil"/>
              <w:left w:val="nil"/>
              <w:bottom w:val="nil"/>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11 300,00</w:t>
            </w:r>
          </w:p>
        </w:tc>
      </w:tr>
      <w:tr w:rsidR="00CC6F71" w:rsidRPr="00CC6F71" w:rsidTr="00CC6F71">
        <w:trPr>
          <w:trHeight w:val="330"/>
        </w:trPr>
        <w:tc>
          <w:tcPr>
            <w:tcW w:w="1041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Управление Федеральной налоговой службы по Новгородской области</w:t>
            </w:r>
          </w:p>
        </w:tc>
      </w:tr>
      <w:tr w:rsidR="00CC6F71" w:rsidRPr="00CC6F71" w:rsidTr="00CC6F71">
        <w:trPr>
          <w:trHeight w:val="1890"/>
        </w:trPr>
        <w:tc>
          <w:tcPr>
            <w:tcW w:w="5260" w:type="dxa"/>
            <w:tcBorders>
              <w:top w:val="nil"/>
              <w:left w:val="single" w:sz="8" w:space="0" w:color="auto"/>
              <w:bottom w:val="single" w:sz="4" w:space="0" w:color="auto"/>
              <w:right w:val="single" w:sz="4" w:space="0" w:color="auto"/>
            </w:tcBorders>
            <w:shd w:val="clear" w:color="000000" w:fill="auto"/>
            <w:hideMark/>
          </w:tcPr>
          <w:p w:rsidR="00CC6F71" w:rsidRPr="00CC6F71" w:rsidRDefault="00CC6F71" w:rsidP="00CC6F71">
            <w:pPr>
              <w:autoSpaceDE/>
              <w:autoSpaceDN/>
              <w:rPr>
                <w:sz w:val="24"/>
                <w:szCs w:val="24"/>
              </w:rPr>
            </w:pPr>
            <w:r w:rsidRPr="00CC6F71">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182</w:t>
            </w:r>
          </w:p>
        </w:tc>
        <w:tc>
          <w:tcPr>
            <w:tcW w:w="2693" w:type="dxa"/>
            <w:tcBorders>
              <w:top w:val="nil"/>
              <w:left w:val="nil"/>
              <w:bottom w:val="single" w:sz="4" w:space="0" w:color="auto"/>
              <w:right w:val="single" w:sz="4" w:space="0" w:color="auto"/>
            </w:tcBorders>
            <w:shd w:val="clear" w:color="000000" w:fill="auto"/>
            <w:noWrap/>
            <w:vAlign w:val="bottom"/>
            <w:hideMark/>
          </w:tcPr>
          <w:p w:rsidR="00CC6F71" w:rsidRPr="00CC6F71" w:rsidRDefault="00CC6F71" w:rsidP="00CC6F71">
            <w:pPr>
              <w:autoSpaceDE/>
              <w:autoSpaceDN/>
              <w:jc w:val="center"/>
              <w:rPr>
                <w:sz w:val="24"/>
                <w:szCs w:val="24"/>
              </w:rPr>
            </w:pPr>
            <w:r w:rsidRPr="00CC6F71">
              <w:rPr>
                <w:sz w:val="24"/>
                <w:szCs w:val="24"/>
              </w:rPr>
              <w:t>1 01 02010 01 0000 110</w:t>
            </w:r>
          </w:p>
        </w:tc>
        <w:tc>
          <w:tcPr>
            <w:tcW w:w="1750" w:type="dxa"/>
            <w:gridSpan w:val="3"/>
            <w:tcBorders>
              <w:top w:val="nil"/>
              <w:left w:val="nil"/>
              <w:bottom w:val="single" w:sz="4" w:space="0" w:color="auto"/>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161 783 930,56</w:t>
            </w:r>
          </w:p>
        </w:tc>
      </w:tr>
      <w:tr w:rsidR="00CC6F71" w:rsidRPr="00CC6F71" w:rsidTr="00CC6F71">
        <w:trPr>
          <w:trHeight w:val="2835"/>
        </w:trPr>
        <w:tc>
          <w:tcPr>
            <w:tcW w:w="5260" w:type="dxa"/>
            <w:tcBorders>
              <w:top w:val="nil"/>
              <w:left w:val="single" w:sz="8" w:space="0" w:color="auto"/>
              <w:bottom w:val="single" w:sz="4" w:space="0" w:color="auto"/>
              <w:right w:val="single" w:sz="4" w:space="0" w:color="auto"/>
            </w:tcBorders>
            <w:shd w:val="clear" w:color="000000" w:fill="auto"/>
            <w:hideMark/>
          </w:tcPr>
          <w:p w:rsidR="00CC6F71" w:rsidRPr="00CC6F71" w:rsidRDefault="00CC6F71" w:rsidP="00CC6F71">
            <w:pPr>
              <w:autoSpaceDE/>
              <w:autoSpaceDN/>
              <w:rPr>
                <w:sz w:val="24"/>
                <w:szCs w:val="24"/>
              </w:rPr>
            </w:pPr>
            <w:r w:rsidRPr="00CC6F71">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182</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1 01 02020 01 0000 110</w:t>
            </w:r>
          </w:p>
        </w:tc>
        <w:tc>
          <w:tcPr>
            <w:tcW w:w="1750" w:type="dxa"/>
            <w:gridSpan w:val="3"/>
            <w:tcBorders>
              <w:top w:val="nil"/>
              <w:left w:val="nil"/>
              <w:bottom w:val="single" w:sz="4" w:space="0" w:color="auto"/>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212 170,27</w:t>
            </w:r>
          </w:p>
        </w:tc>
      </w:tr>
      <w:tr w:rsidR="00CC6F71" w:rsidRPr="00CC6F71" w:rsidTr="00CC6F71">
        <w:trPr>
          <w:trHeight w:val="1260"/>
        </w:trPr>
        <w:tc>
          <w:tcPr>
            <w:tcW w:w="5260" w:type="dxa"/>
            <w:tcBorders>
              <w:top w:val="nil"/>
              <w:left w:val="single" w:sz="8" w:space="0" w:color="auto"/>
              <w:bottom w:val="single" w:sz="4" w:space="0" w:color="auto"/>
              <w:right w:val="single" w:sz="4" w:space="0" w:color="auto"/>
            </w:tcBorders>
            <w:shd w:val="clear" w:color="000000" w:fill="auto"/>
            <w:hideMark/>
          </w:tcPr>
          <w:p w:rsidR="00CC6F71" w:rsidRPr="00CC6F71" w:rsidRDefault="00CC6F71" w:rsidP="00CC6F71">
            <w:pPr>
              <w:autoSpaceDE/>
              <w:autoSpaceDN/>
              <w:rPr>
                <w:sz w:val="24"/>
                <w:szCs w:val="24"/>
              </w:rPr>
            </w:pPr>
            <w:r w:rsidRPr="00CC6F71">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182</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1 01 02030 01 0000 110</w:t>
            </w:r>
          </w:p>
        </w:tc>
        <w:tc>
          <w:tcPr>
            <w:tcW w:w="1750" w:type="dxa"/>
            <w:gridSpan w:val="3"/>
            <w:tcBorders>
              <w:top w:val="nil"/>
              <w:left w:val="nil"/>
              <w:bottom w:val="single" w:sz="4" w:space="0" w:color="auto"/>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344 448,70</w:t>
            </w:r>
          </w:p>
        </w:tc>
      </w:tr>
      <w:tr w:rsidR="00CC6F71" w:rsidRPr="00CC6F71" w:rsidTr="00CC6F71">
        <w:trPr>
          <w:trHeight w:val="124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CC6F71" w:rsidRPr="00CC6F71" w:rsidRDefault="00740CDB" w:rsidP="00CC6F71">
            <w:pPr>
              <w:autoSpaceDE/>
              <w:autoSpaceDN/>
              <w:rPr>
                <w:sz w:val="24"/>
                <w:szCs w:val="24"/>
              </w:rPr>
            </w:pPr>
            <w:hyperlink r:id="rId8" w:history="1">
              <w:r w:rsidR="00CC6F71" w:rsidRPr="00CC6F71">
                <w:rPr>
                  <w:sz w:val="24"/>
                  <w:szCs w:val="24"/>
                </w:rPr>
                <w:t>Налог на доходы физических лиц в виде фиксированных авансовых платежей с доходов, полученных физ.лицами,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НК РФ</w:t>
              </w:r>
            </w:hyperlink>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182</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1 01 02040 01 0000 110</w:t>
            </w:r>
          </w:p>
        </w:tc>
        <w:tc>
          <w:tcPr>
            <w:tcW w:w="1750" w:type="dxa"/>
            <w:gridSpan w:val="3"/>
            <w:tcBorders>
              <w:top w:val="nil"/>
              <w:left w:val="nil"/>
              <w:bottom w:val="single" w:sz="4" w:space="0" w:color="auto"/>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1 369 505,55</w:t>
            </w:r>
          </w:p>
        </w:tc>
      </w:tr>
      <w:tr w:rsidR="00CC6F71" w:rsidRPr="00CC6F71" w:rsidTr="00CC6F71">
        <w:trPr>
          <w:trHeight w:val="126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rPr>
                <w:sz w:val="24"/>
                <w:szCs w:val="24"/>
              </w:rPr>
            </w:pPr>
            <w:r w:rsidRPr="00CC6F71">
              <w:rPr>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182</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1 01 02050 01 0000 110</w:t>
            </w:r>
          </w:p>
        </w:tc>
        <w:tc>
          <w:tcPr>
            <w:tcW w:w="1750" w:type="dxa"/>
            <w:gridSpan w:val="3"/>
            <w:tcBorders>
              <w:top w:val="nil"/>
              <w:left w:val="nil"/>
              <w:bottom w:val="single" w:sz="4" w:space="0" w:color="auto"/>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-2 725,19</w:t>
            </w:r>
          </w:p>
        </w:tc>
      </w:tr>
      <w:tr w:rsidR="00CC6F71" w:rsidRPr="00CC6F71" w:rsidTr="00CC6F71">
        <w:trPr>
          <w:trHeight w:val="94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rPr>
                <w:sz w:val="24"/>
                <w:szCs w:val="24"/>
              </w:rPr>
            </w:pPr>
            <w:r w:rsidRPr="00CC6F71">
              <w:rPr>
                <w:sz w:val="24"/>
                <w:szCs w:val="24"/>
              </w:rPr>
              <w:lastRenderedPageBreak/>
              <w:t>Налог, взимаемый с налогоплательщиков, выбравших в качестве объекта налогообложения доходы</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182</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sz w:val="24"/>
                <w:szCs w:val="24"/>
              </w:rPr>
            </w:pPr>
            <w:r w:rsidRPr="00CC6F71">
              <w:rPr>
                <w:sz w:val="24"/>
                <w:szCs w:val="24"/>
              </w:rPr>
              <w:t>1 05 01011 01 0000 110</w:t>
            </w:r>
          </w:p>
        </w:tc>
        <w:tc>
          <w:tcPr>
            <w:tcW w:w="1750" w:type="dxa"/>
            <w:gridSpan w:val="3"/>
            <w:tcBorders>
              <w:top w:val="nil"/>
              <w:left w:val="nil"/>
              <w:bottom w:val="single" w:sz="4" w:space="0" w:color="auto"/>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11 615 332,30</w:t>
            </w:r>
          </w:p>
        </w:tc>
      </w:tr>
      <w:tr w:rsidR="00CC6F71" w:rsidRPr="00CC6F71" w:rsidTr="00CC6F71">
        <w:trPr>
          <w:trHeight w:val="945"/>
        </w:trPr>
        <w:tc>
          <w:tcPr>
            <w:tcW w:w="5260" w:type="dxa"/>
            <w:tcBorders>
              <w:top w:val="nil"/>
              <w:left w:val="single" w:sz="8" w:space="0" w:color="auto"/>
              <w:bottom w:val="single" w:sz="4" w:space="0" w:color="auto"/>
              <w:right w:val="single" w:sz="4" w:space="0" w:color="auto"/>
            </w:tcBorders>
            <w:shd w:val="clear" w:color="auto" w:fill="auto"/>
            <w:hideMark/>
          </w:tcPr>
          <w:p w:rsidR="00CC6F71" w:rsidRPr="00CC6F71" w:rsidRDefault="00CC6F71" w:rsidP="00CC6F71">
            <w:pPr>
              <w:autoSpaceDE/>
              <w:autoSpaceDN/>
              <w:jc w:val="both"/>
              <w:rPr>
                <w:sz w:val="24"/>
                <w:szCs w:val="24"/>
              </w:rPr>
            </w:pPr>
            <w:r w:rsidRPr="00CC6F71">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182</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sz w:val="24"/>
                <w:szCs w:val="24"/>
              </w:rPr>
            </w:pPr>
            <w:r w:rsidRPr="00CC6F71">
              <w:rPr>
                <w:sz w:val="24"/>
                <w:szCs w:val="24"/>
              </w:rPr>
              <w:t>1 05 01021 01 0000 110</w:t>
            </w:r>
          </w:p>
        </w:tc>
        <w:tc>
          <w:tcPr>
            <w:tcW w:w="1750" w:type="dxa"/>
            <w:gridSpan w:val="3"/>
            <w:tcBorders>
              <w:top w:val="nil"/>
              <w:left w:val="nil"/>
              <w:bottom w:val="single" w:sz="4" w:space="0" w:color="auto"/>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6 114 628,01</w:t>
            </w:r>
          </w:p>
        </w:tc>
      </w:tr>
      <w:tr w:rsidR="00CC6F71" w:rsidRPr="00CC6F71" w:rsidTr="00CC6F71">
        <w:trPr>
          <w:trHeight w:val="63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rPr>
                <w:sz w:val="24"/>
                <w:szCs w:val="24"/>
              </w:rPr>
            </w:pPr>
            <w:r w:rsidRPr="00CC6F71">
              <w:rPr>
                <w:sz w:val="24"/>
                <w:szCs w:val="24"/>
              </w:rPr>
              <w:t>Единый налог на вмененный доход для отдельных видов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182</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1 05 02010 02 0000 110</w:t>
            </w:r>
          </w:p>
        </w:tc>
        <w:tc>
          <w:tcPr>
            <w:tcW w:w="1750" w:type="dxa"/>
            <w:gridSpan w:val="3"/>
            <w:tcBorders>
              <w:top w:val="nil"/>
              <w:left w:val="nil"/>
              <w:bottom w:val="single" w:sz="4" w:space="0" w:color="auto"/>
              <w:right w:val="single" w:sz="8" w:space="0" w:color="auto"/>
            </w:tcBorders>
            <w:shd w:val="clear" w:color="auto" w:fill="auto"/>
            <w:noWrap/>
            <w:vAlign w:val="bottom"/>
            <w:hideMark/>
          </w:tcPr>
          <w:p w:rsidR="00CC6F71" w:rsidRPr="00CC6F71" w:rsidRDefault="00CC6F71" w:rsidP="00CC6F71">
            <w:pPr>
              <w:autoSpaceDE/>
              <w:autoSpaceDN/>
              <w:jc w:val="right"/>
              <w:rPr>
                <w:sz w:val="24"/>
                <w:szCs w:val="24"/>
              </w:rPr>
            </w:pPr>
            <w:r w:rsidRPr="00CC6F71">
              <w:rPr>
                <w:sz w:val="24"/>
                <w:szCs w:val="24"/>
              </w:rPr>
              <w:t>9 643 059,20</w:t>
            </w:r>
          </w:p>
        </w:tc>
      </w:tr>
      <w:tr w:rsidR="00CC6F71" w:rsidRPr="00CC6F71" w:rsidTr="00CC6F71">
        <w:trPr>
          <w:trHeight w:val="94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rPr>
                <w:sz w:val="24"/>
                <w:szCs w:val="24"/>
              </w:rPr>
            </w:pPr>
            <w:r w:rsidRPr="00CC6F71">
              <w:rPr>
                <w:sz w:val="24"/>
                <w:szCs w:val="24"/>
              </w:rPr>
              <w:t>Единый налог на вмененный доход для отдельных видов деятельности (за налоговые периоды, истекшие до 1 января 2011г.)</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182</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1 05 02020 02 0000 110</w:t>
            </w:r>
          </w:p>
        </w:tc>
        <w:tc>
          <w:tcPr>
            <w:tcW w:w="1750" w:type="dxa"/>
            <w:gridSpan w:val="3"/>
            <w:tcBorders>
              <w:top w:val="nil"/>
              <w:left w:val="nil"/>
              <w:bottom w:val="single" w:sz="4" w:space="0" w:color="auto"/>
              <w:right w:val="single" w:sz="8" w:space="0" w:color="auto"/>
            </w:tcBorders>
            <w:shd w:val="clear" w:color="auto" w:fill="auto"/>
            <w:noWrap/>
            <w:vAlign w:val="bottom"/>
            <w:hideMark/>
          </w:tcPr>
          <w:p w:rsidR="00CC6F71" w:rsidRPr="00CC6F71" w:rsidRDefault="00CC6F71" w:rsidP="00CC6F71">
            <w:pPr>
              <w:autoSpaceDE/>
              <w:autoSpaceDN/>
              <w:jc w:val="right"/>
              <w:rPr>
                <w:rFonts w:ascii="Arial CYR" w:hAnsi="Arial CYR" w:cs="Arial CYR"/>
                <w:sz w:val="24"/>
                <w:szCs w:val="24"/>
              </w:rPr>
            </w:pPr>
            <w:r w:rsidRPr="00CC6F71">
              <w:rPr>
                <w:rFonts w:ascii="Arial CYR" w:hAnsi="Arial CYR" w:cs="Arial CYR"/>
                <w:sz w:val="24"/>
                <w:szCs w:val="24"/>
              </w:rPr>
              <w:t>1 156,96</w:t>
            </w:r>
          </w:p>
        </w:tc>
      </w:tr>
      <w:tr w:rsidR="00CC6F71" w:rsidRPr="00CC6F71" w:rsidTr="00CC6F71">
        <w:trPr>
          <w:trHeight w:val="315"/>
        </w:trPr>
        <w:tc>
          <w:tcPr>
            <w:tcW w:w="5260" w:type="dxa"/>
            <w:tcBorders>
              <w:top w:val="nil"/>
              <w:left w:val="single" w:sz="8" w:space="0" w:color="auto"/>
              <w:bottom w:val="single" w:sz="4" w:space="0" w:color="auto"/>
              <w:right w:val="single" w:sz="4" w:space="0" w:color="auto"/>
            </w:tcBorders>
            <w:shd w:val="clear" w:color="auto" w:fill="auto"/>
            <w:noWrap/>
            <w:hideMark/>
          </w:tcPr>
          <w:p w:rsidR="00CC6F71" w:rsidRPr="00CC6F71" w:rsidRDefault="00CC6F71" w:rsidP="00CC6F71">
            <w:pPr>
              <w:autoSpaceDE/>
              <w:autoSpaceDN/>
              <w:rPr>
                <w:sz w:val="24"/>
                <w:szCs w:val="24"/>
              </w:rPr>
            </w:pPr>
            <w:r w:rsidRPr="00CC6F71">
              <w:rPr>
                <w:sz w:val="24"/>
                <w:szCs w:val="24"/>
              </w:rPr>
              <w:t>Единый сельскохозяйственный налог</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182</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1 05 03010 01 0000 110</w:t>
            </w:r>
          </w:p>
        </w:tc>
        <w:tc>
          <w:tcPr>
            <w:tcW w:w="1750" w:type="dxa"/>
            <w:gridSpan w:val="3"/>
            <w:tcBorders>
              <w:top w:val="nil"/>
              <w:left w:val="nil"/>
              <w:bottom w:val="single" w:sz="4" w:space="0" w:color="auto"/>
              <w:right w:val="single" w:sz="8" w:space="0" w:color="auto"/>
            </w:tcBorders>
            <w:shd w:val="clear" w:color="auto" w:fill="auto"/>
            <w:noWrap/>
            <w:vAlign w:val="bottom"/>
            <w:hideMark/>
          </w:tcPr>
          <w:p w:rsidR="00CC6F71" w:rsidRPr="00CC6F71" w:rsidRDefault="00CC6F71" w:rsidP="00CC6F71">
            <w:pPr>
              <w:autoSpaceDE/>
              <w:autoSpaceDN/>
              <w:jc w:val="right"/>
              <w:rPr>
                <w:sz w:val="24"/>
                <w:szCs w:val="24"/>
              </w:rPr>
            </w:pPr>
            <w:r w:rsidRPr="00CC6F71">
              <w:rPr>
                <w:sz w:val="24"/>
                <w:szCs w:val="24"/>
              </w:rPr>
              <w:t>65 520,38</w:t>
            </w:r>
          </w:p>
        </w:tc>
      </w:tr>
      <w:tr w:rsidR="00CC6F71" w:rsidRPr="00CC6F71" w:rsidTr="00CC6F71">
        <w:trPr>
          <w:trHeight w:val="94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rPr>
                <w:color w:val="000000"/>
                <w:sz w:val="24"/>
                <w:szCs w:val="24"/>
              </w:rPr>
            </w:pPr>
            <w:r w:rsidRPr="00CC6F71">
              <w:rPr>
                <w:color w:val="000000"/>
                <w:sz w:val="24"/>
                <w:szCs w:val="24"/>
              </w:rPr>
              <w:t>Налог, взимаемый в связи с применением патентной системы налогообложения, зачисляемый в бюджеты муниципальных районов</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182</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1 05 04020 02 0000 110</w:t>
            </w:r>
          </w:p>
        </w:tc>
        <w:tc>
          <w:tcPr>
            <w:tcW w:w="1750" w:type="dxa"/>
            <w:gridSpan w:val="3"/>
            <w:tcBorders>
              <w:top w:val="nil"/>
              <w:left w:val="nil"/>
              <w:bottom w:val="single" w:sz="4" w:space="0" w:color="auto"/>
              <w:right w:val="single" w:sz="8" w:space="0" w:color="auto"/>
            </w:tcBorders>
            <w:shd w:val="clear" w:color="auto" w:fill="auto"/>
            <w:noWrap/>
            <w:vAlign w:val="bottom"/>
            <w:hideMark/>
          </w:tcPr>
          <w:p w:rsidR="00CC6F71" w:rsidRPr="00CC6F71" w:rsidRDefault="00CC6F71" w:rsidP="00CC6F71">
            <w:pPr>
              <w:autoSpaceDE/>
              <w:autoSpaceDN/>
              <w:jc w:val="right"/>
              <w:rPr>
                <w:sz w:val="24"/>
                <w:szCs w:val="24"/>
              </w:rPr>
            </w:pPr>
            <w:r w:rsidRPr="00CC6F71">
              <w:rPr>
                <w:sz w:val="24"/>
                <w:szCs w:val="24"/>
              </w:rPr>
              <w:t>334 807,00</w:t>
            </w:r>
          </w:p>
        </w:tc>
      </w:tr>
      <w:tr w:rsidR="00CC6F71" w:rsidRPr="00CC6F71" w:rsidTr="00CC6F71">
        <w:trPr>
          <w:trHeight w:val="1575"/>
        </w:trPr>
        <w:tc>
          <w:tcPr>
            <w:tcW w:w="5260" w:type="dxa"/>
            <w:tcBorders>
              <w:top w:val="nil"/>
              <w:left w:val="single" w:sz="8" w:space="0" w:color="auto"/>
              <w:bottom w:val="single" w:sz="4" w:space="0" w:color="auto"/>
              <w:right w:val="single" w:sz="4" w:space="0" w:color="auto"/>
            </w:tcBorders>
            <w:shd w:val="clear" w:color="auto" w:fill="auto"/>
            <w:hideMark/>
          </w:tcPr>
          <w:p w:rsidR="00CC6F71" w:rsidRPr="00CC6F71" w:rsidRDefault="00CC6F71" w:rsidP="00CC6F71">
            <w:pPr>
              <w:autoSpaceDE/>
              <w:autoSpaceDN/>
              <w:rPr>
                <w:sz w:val="24"/>
                <w:szCs w:val="24"/>
              </w:rPr>
            </w:pPr>
            <w:r w:rsidRPr="00CC6F71">
              <w:rPr>
                <w:sz w:val="24"/>
                <w:szCs w:val="24"/>
              </w:rPr>
              <w:t>Госпошлина по делам, рассматриваемым в судах общей юрисдикции, мировыми судьями (за исключением госпошлины по делам, рассматриваемым Верховным судом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182</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1 08 03010 01 0000 110</w:t>
            </w:r>
          </w:p>
        </w:tc>
        <w:tc>
          <w:tcPr>
            <w:tcW w:w="1750" w:type="dxa"/>
            <w:gridSpan w:val="3"/>
            <w:tcBorders>
              <w:top w:val="nil"/>
              <w:left w:val="nil"/>
              <w:bottom w:val="single" w:sz="4" w:space="0" w:color="auto"/>
              <w:right w:val="single" w:sz="8" w:space="0" w:color="auto"/>
            </w:tcBorders>
            <w:shd w:val="clear" w:color="auto" w:fill="auto"/>
            <w:noWrap/>
            <w:vAlign w:val="bottom"/>
            <w:hideMark/>
          </w:tcPr>
          <w:p w:rsidR="00CC6F71" w:rsidRPr="00CC6F71" w:rsidRDefault="00CC6F71" w:rsidP="00CC6F71">
            <w:pPr>
              <w:autoSpaceDE/>
              <w:autoSpaceDN/>
              <w:jc w:val="right"/>
              <w:rPr>
                <w:sz w:val="24"/>
                <w:szCs w:val="24"/>
              </w:rPr>
            </w:pPr>
            <w:r w:rsidRPr="00CC6F71">
              <w:rPr>
                <w:sz w:val="24"/>
                <w:szCs w:val="24"/>
              </w:rPr>
              <w:t>3 757 476,07</w:t>
            </w:r>
          </w:p>
        </w:tc>
      </w:tr>
      <w:tr w:rsidR="00CC6F71" w:rsidRPr="00CC6F71" w:rsidTr="00CC6F71">
        <w:trPr>
          <w:trHeight w:val="630"/>
        </w:trPr>
        <w:tc>
          <w:tcPr>
            <w:tcW w:w="5260" w:type="dxa"/>
            <w:tcBorders>
              <w:top w:val="nil"/>
              <w:left w:val="single" w:sz="8" w:space="0" w:color="auto"/>
              <w:bottom w:val="single" w:sz="4" w:space="0" w:color="auto"/>
              <w:right w:val="single" w:sz="4" w:space="0" w:color="auto"/>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Задолженность и  перерасчеты по отмененным налогам, сборам и другим обязательным платежам</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 xml:space="preserve">182 </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1 09 06010 02 0000 110</w:t>
            </w:r>
          </w:p>
        </w:tc>
        <w:tc>
          <w:tcPr>
            <w:tcW w:w="1750" w:type="dxa"/>
            <w:gridSpan w:val="3"/>
            <w:tcBorders>
              <w:top w:val="nil"/>
              <w:left w:val="nil"/>
              <w:bottom w:val="single" w:sz="4" w:space="0" w:color="auto"/>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174,83</w:t>
            </w:r>
          </w:p>
        </w:tc>
      </w:tr>
      <w:tr w:rsidR="00CC6F71" w:rsidRPr="00CC6F71" w:rsidTr="00CC6F71">
        <w:trPr>
          <w:trHeight w:val="1890"/>
        </w:trPr>
        <w:tc>
          <w:tcPr>
            <w:tcW w:w="5260" w:type="dxa"/>
            <w:tcBorders>
              <w:top w:val="nil"/>
              <w:left w:val="single" w:sz="8" w:space="0" w:color="auto"/>
              <w:bottom w:val="single" w:sz="4" w:space="0" w:color="auto"/>
              <w:right w:val="single" w:sz="4" w:space="0" w:color="auto"/>
            </w:tcBorders>
            <w:shd w:val="clear" w:color="auto" w:fill="auto"/>
            <w:hideMark/>
          </w:tcPr>
          <w:p w:rsidR="00CC6F71" w:rsidRPr="00CC6F71" w:rsidRDefault="00CC6F71" w:rsidP="00CC6F71">
            <w:pPr>
              <w:autoSpaceDE/>
              <w:autoSpaceDN/>
              <w:jc w:val="both"/>
              <w:rPr>
                <w:sz w:val="24"/>
                <w:szCs w:val="24"/>
              </w:rPr>
            </w:pPr>
            <w:r w:rsidRPr="00CC6F71">
              <w:rPr>
                <w:sz w:val="24"/>
                <w:szCs w:val="24"/>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182</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1 16 03010 01 0000 140</w:t>
            </w:r>
          </w:p>
        </w:tc>
        <w:tc>
          <w:tcPr>
            <w:tcW w:w="1750" w:type="dxa"/>
            <w:gridSpan w:val="3"/>
            <w:tcBorders>
              <w:top w:val="nil"/>
              <w:left w:val="nil"/>
              <w:bottom w:val="single" w:sz="4" w:space="0" w:color="auto"/>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493 630,25</w:t>
            </w:r>
          </w:p>
        </w:tc>
      </w:tr>
      <w:tr w:rsidR="00CC6F71" w:rsidRPr="00CC6F71" w:rsidTr="00CC6F71">
        <w:trPr>
          <w:trHeight w:val="1575"/>
        </w:trPr>
        <w:tc>
          <w:tcPr>
            <w:tcW w:w="5260" w:type="dxa"/>
            <w:tcBorders>
              <w:top w:val="nil"/>
              <w:left w:val="single" w:sz="8" w:space="0" w:color="auto"/>
              <w:bottom w:val="single" w:sz="4" w:space="0" w:color="auto"/>
              <w:right w:val="single" w:sz="4" w:space="0" w:color="auto"/>
            </w:tcBorders>
            <w:shd w:val="clear" w:color="auto" w:fill="auto"/>
            <w:hideMark/>
          </w:tcPr>
          <w:p w:rsidR="00CC6F71" w:rsidRPr="00CC6F71" w:rsidRDefault="00CC6F71" w:rsidP="00CC6F71">
            <w:pPr>
              <w:autoSpaceDE/>
              <w:autoSpaceDN/>
              <w:jc w:val="both"/>
              <w:rPr>
                <w:sz w:val="24"/>
                <w:szCs w:val="24"/>
              </w:rPr>
            </w:pPr>
            <w:r w:rsidRPr="00CC6F71">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182</w:t>
            </w:r>
          </w:p>
        </w:tc>
        <w:tc>
          <w:tcPr>
            <w:tcW w:w="2693" w:type="dxa"/>
            <w:tcBorders>
              <w:top w:val="nil"/>
              <w:left w:val="nil"/>
              <w:bottom w:val="single" w:sz="4" w:space="0" w:color="auto"/>
              <w:right w:val="single" w:sz="4" w:space="0" w:color="auto"/>
            </w:tcBorders>
            <w:shd w:val="clear" w:color="auto" w:fill="auto"/>
            <w:noWrap/>
            <w:vAlign w:val="bottom"/>
            <w:hideMark/>
          </w:tcPr>
          <w:p w:rsidR="00CC6F71" w:rsidRPr="00CC6F71" w:rsidRDefault="00CC6F71" w:rsidP="00CC6F71">
            <w:pPr>
              <w:autoSpaceDE/>
              <w:autoSpaceDN/>
              <w:jc w:val="center"/>
              <w:rPr>
                <w:sz w:val="24"/>
                <w:szCs w:val="24"/>
              </w:rPr>
            </w:pPr>
            <w:r w:rsidRPr="00CC6F71">
              <w:rPr>
                <w:sz w:val="24"/>
                <w:szCs w:val="24"/>
              </w:rPr>
              <w:t>1 16 03030 01 0000 140</w:t>
            </w:r>
          </w:p>
        </w:tc>
        <w:tc>
          <w:tcPr>
            <w:tcW w:w="1750" w:type="dxa"/>
            <w:gridSpan w:val="3"/>
            <w:tcBorders>
              <w:top w:val="nil"/>
              <w:left w:val="nil"/>
              <w:bottom w:val="single" w:sz="4" w:space="0" w:color="auto"/>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3150,00</w:t>
            </w:r>
          </w:p>
        </w:tc>
      </w:tr>
      <w:tr w:rsidR="00CC6F71" w:rsidRPr="00CC6F71" w:rsidTr="00CC6F71">
        <w:trPr>
          <w:trHeight w:val="1590"/>
        </w:trPr>
        <w:tc>
          <w:tcPr>
            <w:tcW w:w="5260" w:type="dxa"/>
            <w:tcBorders>
              <w:top w:val="nil"/>
              <w:left w:val="single" w:sz="8" w:space="0" w:color="auto"/>
              <w:bottom w:val="nil"/>
              <w:right w:val="single" w:sz="4" w:space="0" w:color="auto"/>
            </w:tcBorders>
            <w:shd w:val="clear" w:color="auto" w:fill="auto"/>
            <w:vAlign w:val="bottom"/>
            <w:hideMark/>
          </w:tcPr>
          <w:p w:rsidR="00CC6F71" w:rsidRPr="00CC6F71" w:rsidRDefault="00CC6F71" w:rsidP="00CC6F71">
            <w:pPr>
              <w:autoSpaceDE/>
              <w:autoSpaceDN/>
              <w:rPr>
                <w:color w:val="000000"/>
                <w:sz w:val="24"/>
                <w:szCs w:val="24"/>
              </w:rPr>
            </w:pPr>
            <w:r w:rsidRPr="00CC6F71">
              <w:rPr>
                <w:color w:val="000000"/>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709" w:type="dxa"/>
            <w:tcBorders>
              <w:top w:val="nil"/>
              <w:left w:val="nil"/>
              <w:bottom w:val="nil"/>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182</w:t>
            </w:r>
          </w:p>
        </w:tc>
        <w:tc>
          <w:tcPr>
            <w:tcW w:w="2693" w:type="dxa"/>
            <w:tcBorders>
              <w:top w:val="nil"/>
              <w:left w:val="nil"/>
              <w:bottom w:val="nil"/>
              <w:right w:val="single" w:sz="4" w:space="0" w:color="auto"/>
            </w:tcBorders>
            <w:shd w:val="clear" w:color="auto" w:fill="auto"/>
            <w:noWrap/>
            <w:vAlign w:val="bottom"/>
            <w:hideMark/>
          </w:tcPr>
          <w:p w:rsidR="00CC6F71" w:rsidRPr="00CC6F71" w:rsidRDefault="00CC6F71" w:rsidP="00CC6F71">
            <w:pPr>
              <w:autoSpaceDE/>
              <w:autoSpaceDN/>
              <w:jc w:val="center"/>
              <w:rPr>
                <w:sz w:val="24"/>
                <w:szCs w:val="24"/>
              </w:rPr>
            </w:pPr>
            <w:r w:rsidRPr="00CC6F71">
              <w:rPr>
                <w:sz w:val="24"/>
                <w:szCs w:val="24"/>
              </w:rPr>
              <w:t>1 16 06000 01 0000 140</w:t>
            </w:r>
          </w:p>
        </w:tc>
        <w:tc>
          <w:tcPr>
            <w:tcW w:w="1750" w:type="dxa"/>
            <w:gridSpan w:val="3"/>
            <w:tcBorders>
              <w:top w:val="nil"/>
              <w:left w:val="nil"/>
              <w:bottom w:val="nil"/>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29 700,00</w:t>
            </w:r>
          </w:p>
        </w:tc>
      </w:tr>
      <w:tr w:rsidR="00CC6F71" w:rsidRPr="00CC6F71" w:rsidTr="00CC6F71">
        <w:trPr>
          <w:trHeight w:val="330"/>
        </w:trPr>
        <w:tc>
          <w:tcPr>
            <w:tcW w:w="1041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Управление внутренних дел по Новгородской области</w:t>
            </w:r>
          </w:p>
        </w:tc>
      </w:tr>
      <w:tr w:rsidR="00CC6F71" w:rsidRPr="00CC6F71" w:rsidTr="00CC6F71">
        <w:trPr>
          <w:trHeight w:val="1575"/>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rPr>
                <w:color w:val="000000"/>
                <w:sz w:val="24"/>
                <w:szCs w:val="24"/>
              </w:rPr>
            </w:pPr>
            <w:r w:rsidRPr="00CC6F71">
              <w:rPr>
                <w:color w:val="000000"/>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188</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1 16 08010 01 0000 140</w:t>
            </w:r>
          </w:p>
        </w:tc>
        <w:tc>
          <w:tcPr>
            <w:tcW w:w="1750" w:type="dxa"/>
            <w:gridSpan w:val="3"/>
            <w:tcBorders>
              <w:top w:val="nil"/>
              <w:left w:val="nil"/>
              <w:bottom w:val="single" w:sz="4" w:space="0" w:color="auto"/>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90 000,00</w:t>
            </w:r>
          </w:p>
        </w:tc>
      </w:tr>
      <w:tr w:rsidR="00CC6F71" w:rsidRPr="00CC6F71" w:rsidTr="00CC6F71">
        <w:trPr>
          <w:trHeight w:val="1260"/>
        </w:trPr>
        <w:tc>
          <w:tcPr>
            <w:tcW w:w="5260" w:type="dxa"/>
            <w:tcBorders>
              <w:top w:val="nil"/>
              <w:left w:val="single" w:sz="8"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rPr>
                <w:color w:val="000000"/>
                <w:sz w:val="24"/>
                <w:szCs w:val="24"/>
              </w:rPr>
            </w:pPr>
            <w:r w:rsidRPr="00CC6F71">
              <w:rPr>
                <w:color w:val="000000"/>
                <w:sz w:val="24"/>
                <w:szCs w:val="24"/>
              </w:rPr>
              <w:lastRenderedPageBreak/>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188</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1 16 21050 05 0000 140</w:t>
            </w:r>
          </w:p>
        </w:tc>
        <w:tc>
          <w:tcPr>
            <w:tcW w:w="1750" w:type="dxa"/>
            <w:gridSpan w:val="3"/>
            <w:tcBorders>
              <w:top w:val="nil"/>
              <w:left w:val="nil"/>
              <w:bottom w:val="single" w:sz="4" w:space="0" w:color="auto"/>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17 000,00</w:t>
            </w:r>
          </w:p>
        </w:tc>
      </w:tr>
      <w:tr w:rsidR="00CC6F71" w:rsidRPr="00CC6F71" w:rsidTr="00CC6F71">
        <w:trPr>
          <w:trHeight w:val="1575"/>
        </w:trPr>
        <w:tc>
          <w:tcPr>
            <w:tcW w:w="5260" w:type="dxa"/>
            <w:tcBorders>
              <w:top w:val="nil"/>
              <w:left w:val="single" w:sz="8" w:space="0" w:color="auto"/>
              <w:bottom w:val="single" w:sz="4" w:space="0" w:color="auto"/>
              <w:right w:val="single" w:sz="4" w:space="0" w:color="auto"/>
            </w:tcBorders>
            <w:shd w:val="clear" w:color="auto" w:fill="auto"/>
            <w:hideMark/>
          </w:tcPr>
          <w:p w:rsidR="00CC6F71" w:rsidRPr="00CC6F71" w:rsidRDefault="00CC6F71" w:rsidP="00CC6F71">
            <w:pPr>
              <w:autoSpaceDE/>
              <w:autoSpaceDN/>
              <w:rPr>
                <w:sz w:val="24"/>
                <w:szCs w:val="24"/>
              </w:rPr>
            </w:pPr>
            <w:r w:rsidRPr="00CC6F71">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188</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1 16 28000 01 0000 140</w:t>
            </w:r>
          </w:p>
        </w:tc>
        <w:tc>
          <w:tcPr>
            <w:tcW w:w="1750" w:type="dxa"/>
            <w:gridSpan w:val="3"/>
            <w:tcBorders>
              <w:top w:val="nil"/>
              <w:left w:val="nil"/>
              <w:bottom w:val="single" w:sz="4" w:space="0" w:color="auto"/>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11 000,00</w:t>
            </w:r>
          </w:p>
        </w:tc>
      </w:tr>
      <w:tr w:rsidR="00CC6F71" w:rsidRPr="00CC6F71" w:rsidTr="00CC6F71">
        <w:trPr>
          <w:trHeight w:val="630"/>
        </w:trPr>
        <w:tc>
          <w:tcPr>
            <w:tcW w:w="5260" w:type="dxa"/>
            <w:tcBorders>
              <w:top w:val="nil"/>
              <w:left w:val="single" w:sz="8" w:space="0" w:color="auto"/>
              <w:bottom w:val="single" w:sz="4" w:space="0" w:color="auto"/>
              <w:right w:val="single" w:sz="4" w:space="0" w:color="auto"/>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Прочие денежные взыскания(штрафы) за правонарушения в области дорожного движения</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188</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1 16 30030 01 0000 140</w:t>
            </w:r>
          </w:p>
        </w:tc>
        <w:tc>
          <w:tcPr>
            <w:tcW w:w="1750" w:type="dxa"/>
            <w:gridSpan w:val="3"/>
            <w:tcBorders>
              <w:top w:val="nil"/>
              <w:left w:val="nil"/>
              <w:bottom w:val="single" w:sz="4" w:space="0" w:color="auto"/>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607 500,00</w:t>
            </w:r>
          </w:p>
        </w:tc>
      </w:tr>
      <w:tr w:rsidR="00CC6F71" w:rsidRPr="00CC6F71" w:rsidTr="00CC6F71">
        <w:trPr>
          <w:trHeight w:val="1890"/>
        </w:trPr>
        <w:tc>
          <w:tcPr>
            <w:tcW w:w="5260" w:type="dxa"/>
            <w:tcBorders>
              <w:top w:val="nil"/>
              <w:left w:val="single" w:sz="8" w:space="0" w:color="auto"/>
              <w:bottom w:val="single" w:sz="4" w:space="0" w:color="auto"/>
              <w:right w:val="single" w:sz="4" w:space="0" w:color="auto"/>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Росийской Федерации об административных правонарушениях</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188</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1 16 43000 01 0000 140</w:t>
            </w:r>
          </w:p>
        </w:tc>
        <w:tc>
          <w:tcPr>
            <w:tcW w:w="1750" w:type="dxa"/>
            <w:gridSpan w:val="3"/>
            <w:tcBorders>
              <w:top w:val="nil"/>
              <w:left w:val="nil"/>
              <w:bottom w:val="single" w:sz="4" w:space="0" w:color="auto"/>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78 900,00</w:t>
            </w:r>
          </w:p>
        </w:tc>
      </w:tr>
      <w:tr w:rsidR="00CC6F71" w:rsidRPr="00CC6F71" w:rsidTr="00CC6F71">
        <w:trPr>
          <w:trHeight w:val="960"/>
        </w:trPr>
        <w:tc>
          <w:tcPr>
            <w:tcW w:w="5260" w:type="dxa"/>
            <w:tcBorders>
              <w:top w:val="nil"/>
              <w:left w:val="single" w:sz="8" w:space="0" w:color="auto"/>
              <w:bottom w:val="nil"/>
              <w:right w:val="single" w:sz="4" w:space="0" w:color="auto"/>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nil"/>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188</w:t>
            </w:r>
          </w:p>
        </w:tc>
        <w:tc>
          <w:tcPr>
            <w:tcW w:w="2693" w:type="dxa"/>
            <w:tcBorders>
              <w:top w:val="nil"/>
              <w:left w:val="nil"/>
              <w:bottom w:val="nil"/>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1 16 90050 05 0000 140</w:t>
            </w:r>
          </w:p>
        </w:tc>
        <w:tc>
          <w:tcPr>
            <w:tcW w:w="1750" w:type="dxa"/>
            <w:gridSpan w:val="3"/>
            <w:tcBorders>
              <w:top w:val="nil"/>
              <w:left w:val="nil"/>
              <w:bottom w:val="nil"/>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736 414,45</w:t>
            </w:r>
          </w:p>
        </w:tc>
      </w:tr>
      <w:tr w:rsidR="00CC6F71" w:rsidRPr="00CC6F71" w:rsidTr="00CC6F71">
        <w:trPr>
          <w:trHeight w:val="690"/>
        </w:trPr>
        <w:tc>
          <w:tcPr>
            <w:tcW w:w="1041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Управление федеральной службы государственной регистрации,  кадастра и картографии по  Новгородской области</w:t>
            </w:r>
          </w:p>
        </w:tc>
      </w:tr>
      <w:tr w:rsidR="00CC6F71" w:rsidRPr="00CC6F71" w:rsidTr="00CC6F71">
        <w:trPr>
          <w:trHeight w:val="645"/>
        </w:trPr>
        <w:tc>
          <w:tcPr>
            <w:tcW w:w="5260" w:type="dxa"/>
            <w:tcBorders>
              <w:top w:val="nil"/>
              <w:left w:val="single" w:sz="8" w:space="0" w:color="auto"/>
              <w:bottom w:val="nil"/>
              <w:right w:val="single" w:sz="4" w:space="0" w:color="auto"/>
            </w:tcBorders>
            <w:shd w:val="clear" w:color="auto" w:fill="auto"/>
            <w:hideMark/>
          </w:tcPr>
          <w:p w:rsidR="00CC6F71" w:rsidRPr="00CC6F71" w:rsidRDefault="00CC6F71" w:rsidP="00CC6F71">
            <w:pPr>
              <w:autoSpaceDE/>
              <w:autoSpaceDN/>
              <w:rPr>
                <w:sz w:val="24"/>
                <w:szCs w:val="24"/>
              </w:rPr>
            </w:pPr>
            <w:r w:rsidRPr="00CC6F71">
              <w:rPr>
                <w:sz w:val="24"/>
                <w:szCs w:val="24"/>
              </w:rPr>
              <w:t xml:space="preserve">Денежные взыскания (штрафы) за нарушение земельного  законодательства  </w:t>
            </w:r>
          </w:p>
        </w:tc>
        <w:tc>
          <w:tcPr>
            <w:tcW w:w="709" w:type="dxa"/>
            <w:tcBorders>
              <w:top w:val="nil"/>
              <w:left w:val="nil"/>
              <w:bottom w:val="nil"/>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321</w:t>
            </w:r>
          </w:p>
        </w:tc>
        <w:tc>
          <w:tcPr>
            <w:tcW w:w="2693" w:type="dxa"/>
            <w:tcBorders>
              <w:top w:val="nil"/>
              <w:left w:val="nil"/>
              <w:bottom w:val="nil"/>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1 16 25060 01 0000 140</w:t>
            </w:r>
          </w:p>
        </w:tc>
        <w:tc>
          <w:tcPr>
            <w:tcW w:w="1750" w:type="dxa"/>
            <w:gridSpan w:val="3"/>
            <w:tcBorders>
              <w:top w:val="nil"/>
              <w:left w:val="nil"/>
              <w:bottom w:val="nil"/>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81 050,81</w:t>
            </w:r>
          </w:p>
        </w:tc>
      </w:tr>
      <w:tr w:rsidR="00CC6F71" w:rsidRPr="00CC6F71" w:rsidTr="00CC6F71">
        <w:trPr>
          <w:trHeight w:val="315"/>
        </w:trPr>
        <w:tc>
          <w:tcPr>
            <w:tcW w:w="1041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Генеральная прокуратура Российской Федерации</w:t>
            </w:r>
          </w:p>
        </w:tc>
      </w:tr>
      <w:tr w:rsidR="00CC6F71" w:rsidRPr="00CC6F71" w:rsidTr="00CC6F71">
        <w:trPr>
          <w:trHeight w:val="960"/>
        </w:trPr>
        <w:tc>
          <w:tcPr>
            <w:tcW w:w="5260" w:type="dxa"/>
            <w:tcBorders>
              <w:top w:val="nil"/>
              <w:left w:val="single" w:sz="8" w:space="0" w:color="auto"/>
              <w:bottom w:val="nil"/>
              <w:right w:val="single" w:sz="4" w:space="0" w:color="auto"/>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nil"/>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415</w:t>
            </w:r>
          </w:p>
        </w:tc>
        <w:tc>
          <w:tcPr>
            <w:tcW w:w="2693" w:type="dxa"/>
            <w:tcBorders>
              <w:top w:val="nil"/>
              <w:left w:val="nil"/>
              <w:bottom w:val="nil"/>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1 16 90050 05 0000 140</w:t>
            </w:r>
          </w:p>
        </w:tc>
        <w:tc>
          <w:tcPr>
            <w:tcW w:w="1750" w:type="dxa"/>
            <w:gridSpan w:val="3"/>
            <w:tcBorders>
              <w:top w:val="nil"/>
              <w:left w:val="nil"/>
              <w:bottom w:val="nil"/>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38 000,00</w:t>
            </w:r>
          </w:p>
        </w:tc>
      </w:tr>
      <w:tr w:rsidR="00CC6F71" w:rsidRPr="00CC6F71" w:rsidTr="00CC6F71">
        <w:trPr>
          <w:trHeight w:val="555"/>
        </w:trPr>
        <w:tc>
          <w:tcPr>
            <w:tcW w:w="1041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Министерство природных ресурсов, лесного хозяйства и экологии Новгородской области</w:t>
            </w:r>
          </w:p>
        </w:tc>
      </w:tr>
      <w:tr w:rsidR="00CC6F71" w:rsidRPr="00CC6F71" w:rsidTr="00CC6F71">
        <w:trPr>
          <w:trHeight w:val="960"/>
        </w:trPr>
        <w:tc>
          <w:tcPr>
            <w:tcW w:w="5260" w:type="dxa"/>
            <w:tcBorders>
              <w:top w:val="nil"/>
              <w:left w:val="single" w:sz="8" w:space="0" w:color="auto"/>
              <w:bottom w:val="nil"/>
              <w:right w:val="single" w:sz="4" w:space="0" w:color="auto"/>
            </w:tcBorders>
            <w:shd w:val="clear" w:color="auto" w:fill="auto"/>
            <w:vAlign w:val="bottom"/>
            <w:hideMark/>
          </w:tcPr>
          <w:p w:rsidR="00CC6F71" w:rsidRPr="00CC6F71" w:rsidRDefault="00CC6F71" w:rsidP="00CC6F71">
            <w:pPr>
              <w:autoSpaceDE/>
              <w:autoSpaceDN/>
              <w:rPr>
                <w:sz w:val="24"/>
                <w:szCs w:val="24"/>
              </w:rPr>
            </w:pPr>
            <w:r w:rsidRPr="00CC6F71">
              <w:rPr>
                <w:sz w:val="24"/>
                <w:szCs w:val="24"/>
              </w:rPr>
              <w:t>Суммы по искам о возмещении вреда, причиненного окружающей среде, подлежащие зачислению в бюджеты муниципальных районов</w:t>
            </w:r>
          </w:p>
        </w:tc>
        <w:tc>
          <w:tcPr>
            <w:tcW w:w="709" w:type="dxa"/>
            <w:tcBorders>
              <w:top w:val="nil"/>
              <w:left w:val="nil"/>
              <w:bottom w:val="nil"/>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846</w:t>
            </w:r>
          </w:p>
        </w:tc>
        <w:tc>
          <w:tcPr>
            <w:tcW w:w="2693" w:type="dxa"/>
            <w:tcBorders>
              <w:top w:val="nil"/>
              <w:left w:val="nil"/>
              <w:bottom w:val="nil"/>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 xml:space="preserve"> 1 16 35030 05 6000 140</w:t>
            </w:r>
          </w:p>
        </w:tc>
        <w:tc>
          <w:tcPr>
            <w:tcW w:w="1750" w:type="dxa"/>
            <w:gridSpan w:val="3"/>
            <w:tcBorders>
              <w:top w:val="nil"/>
              <w:left w:val="nil"/>
              <w:bottom w:val="nil"/>
              <w:right w:val="single" w:sz="8" w:space="0" w:color="auto"/>
            </w:tcBorders>
            <w:shd w:val="clear" w:color="auto" w:fill="auto"/>
            <w:noWrap/>
            <w:vAlign w:val="bottom"/>
            <w:hideMark/>
          </w:tcPr>
          <w:p w:rsidR="00CC6F71" w:rsidRPr="00CC6F71" w:rsidRDefault="00CC6F71" w:rsidP="00CC6F71">
            <w:pPr>
              <w:autoSpaceDE/>
              <w:autoSpaceDN/>
              <w:jc w:val="right"/>
              <w:rPr>
                <w:sz w:val="24"/>
                <w:szCs w:val="24"/>
              </w:rPr>
            </w:pPr>
            <w:r w:rsidRPr="00CC6F71">
              <w:rPr>
                <w:sz w:val="24"/>
                <w:szCs w:val="24"/>
              </w:rPr>
              <w:t>757 849,03</w:t>
            </w:r>
          </w:p>
        </w:tc>
      </w:tr>
      <w:tr w:rsidR="00CC6F71" w:rsidRPr="00CC6F71" w:rsidTr="00CC6F71">
        <w:trPr>
          <w:trHeight w:val="360"/>
        </w:trPr>
        <w:tc>
          <w:tcPr>
            <w:tcW w:w="1041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Комитет охотничьего хозяйства и рыболовства Новгородской области</w:t>
            </w:r>
          </w:p>
        </w:tc>
      </w:tr>
      <w:tr w:rsidR="00CC6F71" w:rsidRPr="00CC6F71" w:rsidTr="00CC6F71">
        <w:trPr>
          <w:trHeight w:val="960"/>
        </w:trPr>
        <w:tc>
          <w:tcPr>
            <w:tcW w:w="5260" w:type="dxa"/>
            <w:tcBorders>
              <w:top w:val="nil"/>
              <w:left w:val="single" w:sz="8" w:space="0" w:color="auto"/>
              <w:bottom w:val="nil"/>
              <w:right w:val="single" w:sz="4" w:space="0" w:color="auto"/>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nil"/>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878</w:t>
            </w:r>
          </w:p>
        </w:tc>
        <w:tc>
          <w:tcPr>
            <w:tcW w:w="2693" w:type="dxa"/>
            <w:tcBorders>
              <w:top w:val="nil"/>
              <w:left w:val="nil"/>
              <w:bottom w:val="nil"/>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1 16 90050 05 0000 140</w:t>
            </w:r>
          </w:p>
        </w:tc>
        <w:tc>
          <w:tcPr>
            <w:tcW w:w="1750" w:type="dxa"/>
            <w:gridSpan w:val="3"/>
            <w:tcBorders>
              <w:top w:val="nil"/>
              <w:left w:val="nil"/>
              <w:bottom w:val="nil"/>
              <w:right w:val="single" w:sz="8" w:space="0" w:color="auto"/>
            </w:tcBorders>
            <w:shd w:val="clear" w:color="auto" w:fill="auto"/>
            <w:noWrap/>
            <w:vAlign w:val="bottom"/>
            <w:hideMark/>
          </w:tcPr>
          <w:p w:rsidR="00CC6F71" w:rsidRPr="00CC6F71" w:rsidRDefault="00CC6F71" w:rsidP="00CC6F71">
            <w:pPr>
              <w:autoSpaceDE/>
              <w:autoSpaceDN/>
              <w:jc w:val="right"/>
              <w:rPr>
                <w:sz w:val="24"/>
                <w:szCs w:val="24"/>
              </w:rPr>
            </w:pPr>
            <w:r w:rsidRPr="00CC6F71">
              <w:rPr>
                <w:sz w:val="24"/>
                <w:szCs w:val="24"/>
              </w:rPr>
              <w:t>320 200,00</w:t>
            </w:r>
          </w:p>
        </w:tc>
      </w:tr>
      <w:tr w:rsidR="00CC6F71" w:rsidRPr="00CC6F71" w:rsidTr="00CC6F71">
        <w:trPr>
          <w:trHeight w:val="315"/>
        </w:trPr>
        <w:tc>
          <w:tcPr>
            <w:tcW w:w="1041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Управление Гостехнадзора  Новгородской области</w:t>
            </w:r>
          </w:p>
        </w:tc>
      </w:tr>
      <w:tr w:rsidR="00CC6F71" w:rsidRPr="00CC6F71" w:rsidTr="00CC6F71">
        <w:trPr>
          <w:trHeight w:val="960"/>
        </w:trPr>
        <w:tc>
          <w:tcPr>
            <w:tcW w:w="5260" w:type="dxa"/>
            <w:tcBorders>
              <w:top w:val="nil"/>
              <w:left w:val="single" w:sz="8" w:space="0" w:color="auto"/>
              <w:bottom w:val="nil"/>
              <w:right w:val="single" w:sz="4" w:space="0" w:color="auto"/>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nil"/>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887</w:t>
            </w:r>
          </w:p>
        </w:tc>
        <w:tc>
          <w:tcPr>
            <w:tcW w:w="2693" w:type="dxa"/>
            <w:tcBorders>
              <w:top w:val="nil"/>
              <w:left w:val="nil"/>
              <w:bottom w:val="nil"/>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1 16 90050 05 0000 140</w:t>
            </w:r>
          </w:p>
        </w:tc>
        <w:tc>
          <w:tcPr>
            <w:tcW w:w="1750" w:type="dxa"/>
            <w:gridSpan w:val="3"/>
            <w:tcBorders>
              <w:top w:val="nil"/>
              <w:left w:val="nil"/>
              <w:bottom w:val="nil"/>
              <w:right w:val="single" w:sz="8" w:space="0" w:color="auto"/>
            </w:tcBorders>
            <w:shd w:val="clear" w:color="auto" w:fill="auto"/>
            <w:noWrap/>
            <w:vAlign w:val="bottom"/>
            <w:hideMark/>
          </w:tcPr>
          <w:p w:rsidR="00CC6F71" w:rsidRPr="00CC6F71" w:rsidRDefault="00CC6F71" w:rsidP="00CC6F71">
            <w:pPr>
              <w:autoSpaceDE/>
              <w:autoSpaceDN/>
              <w:jc w:val="right"/>
              <w:rPr>
                <w:sz w:val="24"/>
                <w:szCs w:val="24"/>
              </w:rPr>
            </w:pPr>
            <w:r w:rsidRPr="00CC6F71">
              <w:rPr>
                <w:sz w:val="24"/>
                <w:szCs w:val="24"/>
              </w:rPr>
              <w:t>12 400,00</w:t>
            </w:r>
          </w:p>
        </w:tc>
      </w:tr>
      <w:tr w:rsidR="00CC6F71" w:rsidRPr="00CC6F71" w:rsidTr="00CC6F71">
        <w:trPr>
          <w:trHeight w:val="345"/>
        </w:trPr>
        <w:tc>
          <w:tcPr>
            <w:tcW w:w="1041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CC6F71" w:rsidRPr="00CC6F71" w:rsidRDefault="00CC6F71" w:rsidP="00CC6F71">
            <w:pPr>
              <w:autoSpaceDE/>
              <w:autoSpaceDN/>
              <w:jc w:val="center"/>
              <w:rPr>
                <w:b/>
                <w:bCs/>
                <w:sz w:val="24"/>
                <w:szCs w:val="24"/>
              </w:rPr>
            </w:pPr>
            <w:r w:rsidRPr="00CC6F71">
              <w:rPr>
                <w:b/>
                <w:bCs/>
                <w:sz w:val="24"/>
                <w:szCs w:val="24"/>
              </w:rPr>
              <w:t xml:space="preserve">                      Комитет финансов Администрации Окуловского муниципального района</w:t>
            </w:r>
          </w:p>
        </w:tc>
      </w:tr>
      <w:tr w:rsidR="00CC6F71" w:rsidRPr="00CC6F71" w:rsidTr="00CC6F71">
        <w:trPr>
          <w:trHeight w:val="630"/>
        </w:trPr>
        <w:tc>
          <w:tcPr>
            <w:tcW w:w="5260" w:type="dxa"/>
            <w:tcBorders>
              <w:top w:val="nil"/>
              <w:left w:val="single" w:sz="8" w:space="0" w:color="auto"/>
              <w:bottom w:val="single" w:sz="4" w:space="0" w:color="auto"/>
              <w:right w:val="single" w:sz="4" w:space="0" w:color="auto"/>
            </w:tcBorders>
            <w:shd w:val="clear" w:color="auto" w:fill="auto"/>
            <w:hideMark/>
          </w:tcPr>
          <w:p w:rsidR="00CC6F71" w:rsidRPr="00CC6F71" w:rsidRDefault="00CC6F71" w:rsidP="00CC6F71">
            <w:pPr>
              <w:autoSpaceDE/>
              <w:autoSpaceDN/>
              <w:rPr>
                <w:sz w:val="24"/>
                <w:szCs w:val="24"/>
              </w:rPr>
            </w:pPr>
            <w:r w:rsidRPr="00CC6F71">
              <w:rPr>
                <w:sz w:val="24"/>
                <w:szCs w:val="24"/>
              </w:rPr>
              <w:t xml:space="preserve">Государственная пошлина за выдачу разрешения на установку рекламной </w:t>
            </w:r>
            <w:r w:rsidRPr="00CC6F71">
              <w:rPr>
                <w:sz w:val="24"/>
                <w:szCs w:val="24"/>
              </w:rPr>
              <w:lastRenderedPageBreak/>
              <w:t xml:space="preserve">конструкции </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lastRenderedPageBreak/>
              <w:t>892</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sz w:val="24"/>
                <w:szCs w:val="24"/>
              </w:rPr>
            </w:pPr>
            <w:r w:rsidRPr="00CC6F71">
              <w:rPr>
                <w:sz w:val="24"/>
                <w:szCs w:val="24"/>
              </w:rPr>
              <w:t>1 08 07150 01 0000 110</w:t>
            </w:r>
          </w:p>
        </w:tc>
        <w:tc>
          <w:tcPr>
            <w:tcW w:w="1750" w:type="dxa"/>
            <w:gridSpan w:val="3"/>
            <w:tcBorders>
              <w:top w:val="nil"/>
              <w:left w:val="nil"/>
              <w:bottom w:val="single" w:sz="4" w:space="0" w:color="auto"/>
              <w:right w:val="single" w:sz="8" w:space="0" w:color="auto"/>
            </w:tcBorders>
            <w:shd w:val="clear" w:color="auto" w:fill="auto"/>
            <w:noWrap/>
            <w:vAlign w:val="bottom"/>
            <w:hideMark/>
          </w:tcPr>
          <w:p w:rsidR="00CC6F71" w:rsidRPr="00CC6F71" w:rsidRDefault="00CC6F71" w:rsidP="00CC6F71">
            <w:pPr>
              <w:autoSpaceDE/>
              <w:autoSpaceDN/>
              <w:jc w:val="right"/>
              <w:rPr>
                <w:sz w:val="24"/>
                <w:szCs w:val="24"/>
              </w:rPr>
            </w:pPr>
            <w:r w:rsidRPr="00CC6F71">
              <w:rPr>
                <w:sz w:val="24"/>
                <w:szCs w:val="24"/>
              </w:rPr>
              <w:t>15 000,00</w:t>
            </w:r>
          </w:p>
        </w:tc>
      </w:tr>
      <w:tr w:rsidR="00CC6F71" w:rsidRPr="00CC6F71" w:rsidTr="00CC6F71">
        <w:trPr>
          <w:trHeight w:val="945"/>
        </w:trPr>
        <w:tc>
          <w:tcPr>
            <w:tcW w:w="5260" w:type="dxa"/>
            <w:tcBorders>
              <w:top w:val="nil"/>
              <w:left w:val="single" w:sz="8" w:space="0" w:color="auto"/>
              <w:bottom w:val="single" w:sz="4" w:space="0" w:color="auto"/>
              <w:right w:val="single" w:sz="4" w:space="0" w:color="auto"/>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Проценты, полученные от предоставления бюджетных кредитов внутри страны за счет средств бюджетов муниципальных районов</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1 11 03050 05 0000 120</w:t>
            </w:r>
          </w:p>
        </w:tc>
        <w:tc>
          <w:tcPr>
            <w:tcW w:w="1750" w:type="dxa"/>
            <w:gridSpan w:val="3"/>
            <w:tcBorders>
              <w:top w:val="nil"/>
              <w:left w:val="nil"/>
              <w:bottom w:val="single" w:sz="4" w:space="0" w:color="auto"/>
              <w:right w:val="single" w:sz="8" w:space="0" w:color="auto"/>
            </w:tcBorders>
            <w:shd w:val="clear" w:color="auto" w:fill="auto"/>
            <w:noWrap/>
            <w:vAlign w:val="bottom"/>
            <w:hideMark/>
          </w:tcPr>
          <w:p w:rsidR="00CC6F71" w:rsidRPr="00CC6F71" w:rsidRDefault="00CC6F71" w:rsidP="00CC6F71">
            <w:pPr>
              <w:autoSpaceDE/>
              <w:autoSpaceDN/>
              <w:jc w:val="right"/>
              <w:rPr>
                <w:sz w:val="24"/>
                <w:szCs w:val="24"/>
              </w:rPr>
            </w:pPr>
            <w:r w:rsidRPr="00CC6F71">
              <w:rPr>
                <w:sz w:val="24"/>
                <w:szCs w:val="24"/>
              </w:rPr>
              <w:t>1 577,56</w:t>
            </w:r>
          </w:p>
        </w:tc>
      </w:tr>
      <w:tr w:rsidR="00CC6F71" w:rsidRPr="00CC6F71" w:rsidTr="00CC6F71">
        <w:trPr>
          <w:trHeight w:val="1575"/>
        </w:trPr>
        <w:tc>
          <w:tcPr>
            <w:tcW w:w="5260" w:type="dxa"/>
            <w:tcBorders>
              <w:top w:val="nil"/>
              <w:left w:val="single" w:sz="8" w:space="0" w:color="auto"/>
              <w:bottom w:val="single" w:sz="4" w:space="0" w:color="auto"/>
              <w:right w:val="single" w:sz="4" w:space="0" w:color="auto"/>
            </w:tcBorders>
            <w:shd w:val="clear" w:color="auto" w:fill="auto"/>
            <w:hideMark/>
          </w:tcPr>
          <w:p w:rsidR="00CC6F71" w:rsidRPr="00CC6F71" w:rsidRDefault="00CC6F71" w:rsidP="00CC6F71">
            <w:pPr>
              <w:autoSpaceDE/>
              <w:autoSpaceDN/>
              <w:jc w:val="both"/>
              <w:rPr>
                <w:color w:val="000000"/>
                <w:sz w:val="24"/>
                <w:szCs w:val="24"/>
              </w:rPr>
            </w:pPr>
            <w:r w:rsidRPr="00CC6F71">
              <w:rPr>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sz w:val="24"/>
                <w:szCs w:val="24"/>
              </w:rPr>
            </w:pPr>
            <w:r w:rsidRPr="00CC6F71">
              <w:rPr>
                <w:sz w:val="24"/>
                <w:szCs w:val="24"/>
              </w:rPr>
              <w:t>1 16 32000 05 0000 140</w:t>
            </w:r>
          </w:p>
        </w:tc>
        <w:tc>
          <w:tcPr>
            <w:tcW w:w="1750" w:type="dxa"/>
            <w:gridSpan w:val="3"/>
            <w:tcBorders>
              <w:top w:val="nil"/>
              <w:left w:val="nil"/>
              <w:bottom w:val="single" w:sz="4" w:space="0" w:color="auto"/>
              <w:right w:val="single" w:sz="8" w:space="0" w:color="auto"/>
            </w:tcBorders>
            <w:shd w:val="clear" w:color="auto" w:fill="auto"/>
            <w:noWrap/>
            <w:vAlign w:val="bottom"/>
            <w:hideMark/>
          </w:tcPr>
          <w:p w:rsidR="00CC6F71" w:rsidRPr="00CC6F71" w:rsidRDefault="00CC6F71" w:rsidP="00CC6F71">
            <w:pPr>
              <w:autoSpaceDE/>
              <w:autoSpaceDN/>
              <w:jc w:val="right"/>
              <w:rPr>
                <w:sz w:val="24"/>
                <w:szCs w:val="24"/>
              </w:rPr>
            </w:pPr>
            <w:r w:rsidRPr="00CC6F71">
              <w:rPr>
                <w:sz w:val="24"/>
                <w:szCs w:val="24"/>
              </w:rPr>
              <w:t>2 237,82</w:t>
            </w:r>
          </w:p>
        </w:tc>
      </w:tr>
      <w:tr w:rsidR="00CC6F71" w:rsidRPr="00CC6F71" w:rsidTr="00CC6F71">
        <w:trPr>
          <w:trHeight w:val="945"/>
        </w:trPr>
        <w:tc>
          <w:tcPr>
            <w:tcW w:w="5260" w:type="dxa"/>
            <w:tcBorders>
              <w:top w:val="nil"/>
              <w:left w:val="single" w:sz="8" w:space="0" w:color="auto"/>
              <w:bottom w:val="single" w:sz="4" w:space="0" w:color="auto"/>
              <w:right w:val="single" w:sz="4" w:space="0" w:color="auto"/>
            </w:tcBorders>
            <w:shd w:val="clear" w:color="auto" w:fill="auto"/>
            <w:hideMark/>
          </w:tcPr>
          <w:p w:rsidR="00CC6F71" w:rsidRPr="00CC6F71" w:rsidRDefault="00CC6F71" w:rsidP="00CC6F71">
            <w:pPr>
              <w:autoSpaceDE/>
              <w:autoSpaceDN/>
              <w:rPr>
                <w:sz w:val="24"/>
                <w:szCs w:val="24"/>
              </w:rPr>
            </w:pPr>
            <w:r w:rsidRPr="00CC6F71">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1 16 90050 05 0000 140</w:t>
            </w:r>
          </w:p>
        </w:tc>
        <w:tc>
          <w:tcPr>
            <w:tcW w:w="1750" w:type="dxa"/>
            <w:gridSpan w:val="3"/>
            <w:tcBorders>
              <w:top w:val="nil"/>
              <w:left w:val="nil"/>
              <w:bottom w:val="single" w:sz="4" w:space="0" w:color="auto"/>
              <w:right w:val="single" w:sz="8" w:space="0" w:color="auto"/>
            </w:tcBorders>
            <w:shd w:val="clear" w:color="auto" w:fill="auto"/>
            <w:noWrap/>
            <w:vAlign w:val="bottom"/>
            <w:hideMark/>
          </w:tcPr>
          <w:p w:rsidR="00CC6F71" w:rsidRPr="00CC6F71" w:rsidRDefault="00CC6F71" w:rsidP="00CC6F71">
            <w:pPr>
              <w:autoSpaceDE/>
              <w:autoSpaceDN/>
              <w:jc w:val="right"/>
              <w:rPr>
                <w:sz w:val="24"/>
                <w:szCs w:val="24"/>
              </w:rPr>
            </w:pPr>
            <w:r w:rsidRPr="00CC6F71">
              <w:rPr>
                <w:sz w:val="24"/>
                <w:szCs w:val="24"/>
              </w:rPr>
              <w:t>59 843,53</w:t>
            </w:r>
          </w:p>
        </w:tc>
      </w:tr>
      <w:tr w:rsidR="00CC6F71" w:rsidRPr="00CC6F71" w:rsidTr="00CC6F71">
        <w:trPr>
          <w:trHeight w:val="630"/>
        </w:trPr>
        <w:tc>
          <w:tcPr>
            <w:tcW w:w="5260" w:type="dxa"/>
            <w:tcBorders>
              <w:top w:val="nil"/>
              <w:left w:val="single" w:sz="8" w:space="0" w:color="auto"/>
              <w:bottom w:val="single" w:sz="4" w:space="0" w:color="auto"/>
              <w:right w:val="single" w:sz="4" w:space="0" w:color="auto"/>
            </w:tcBorders>
            <w:shd w:val="clear" w:color="auto" w:fill="auto"/>
            <w:hideMark/>
          </w:tcPr>
          <w:p w:rsidR="00CC6F71" w:rsidRPr="00CC6F71" w:rsidRDefault="00CC6F71" w:rsidP="00CC6F71">
            <w:pPr>
              <w:autoSpaceDE/>
              <w:autoSpaceDN/>
              <w:jc w:val="both"/>
              <w:rPr>
                <w:sz w:val="24"/>
                <w:szCs w:val="24"/>
              </w:rPr>
            </w:pPr>
            <w:r w:rsidRPr="00CC6F71">
              <w:rPr>
                <w:sz w:val="24"/>
                <w:szCs w:val="24"/>
              </w:rPr>
              <w:t>Невыясненные поступления, зачисляемые в бюджеты муниципальных районов</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1 17 01050 05 0000 180</w:t>
            </w:r>
          </w:p>
        </w:tc>
        <w:tc>
          <w:tcPr>
            <w:tcW w:w="1750" w:type="dxa"/>
            <w:gridSpan w:val="3"/>
            <w:tcBorders>
              <w:top w:val="nil"/>
              <w:left w:val="nil"/>
              <w:bottom w:val="single" w:sz="4" w:space="0" w:color="auto"/>
              <w:right w:val="single" w:sz="8" w:space="0" w:color="auto"/>
            </w:tcBorders>
            <w:shd w:val="clear" w:color="auto" w:fill="auto"/>
            <w:noWrap/>
            <w:vAlign w:val="bottom"/>
            <w:hideMark/>
          </w:tcPr>
          <w:p w:rsidR="00CC6F71" w:rsidRPr="00CC6F71" w:rsidRDefault="00CC6F71" w:rsidP="00CC6F71">
            <w:pPr>
              <w:autoSpaceDE/>
              <w:autoSpaceDN/>
              <w:jc w:val="right"/>
              <w:rPr>
                <w:sz w:val="24"/>
                <w:szCs w:val="24"/>
              </w:rPr>
            </w:pPr>
            <w:r w:rsidRPr="00CC6F71">
              <w:rPr>
                <w:sz w:val="24"/>
                <w:szCs w:val="24"/>
              </w:rPr>
              <w:t>0,00</w:t>
            </w:r>
          </w:p>
        </w:tc>
      </w:tr>
      <w:tr w:rsidR="00CC6F71" w:rsidRPr="00CC6F71" w:rsidTr="00CC6F71">
        <w:trPr>
          <w:trHeight w:val="630"/>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Дотации бюджетам муниципальных районов на выравнивание бюджетной обеспеченности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center"/>
            <w:hideMark/>
          </w:tcPr>
          <w:p w:rsidR="00CC6F71" w:rsidRPr="00CC6F71" w:rsidRDefault="00CC6F71" w:rsidP="00CC6F71">
            <w:pPr>
              <w:autoSpaceDE/>
              <w:autoSpaceDN/>
              <w:jc w:val="center"/>
              <w:rPr>
                <w:color w:val="000000"/>
                <w:sz w:val="24"/>
                <w:szCs w:val="24"/>
              </w:rPr>
            </w:pPr>
            <w:r w:rsidRPr="00CC6F71">
              <w:rPr>
                <w:color w:val="000000"/>
                <w:sz w:val="24"/>
                <w:szCs w:val="24"/>
              </w:rPr>
              <w:t>2 02 15001 05 0000 150</w:t>
            </w:r>
          </w:p>
        </w:tc>
        <w:tc>
          <w:tcPr>
            <w:tcW w:w="1750" w:type="dxa"/>
            <w:gridSpan w:val="3"/>
            <w:tcBorders>
              <w:top w:val="nil"/>
              <w:left w:val="nil"/>
              <w:bottom w:val="single" w:sz="4" w:space="0" w:color="000000"/>
              <w:right w:val="single" w:sz="4" w:space="0" w:color="000000"/>
            </w:tcBorders>
            <w:shd w:val="clear" w:color="auto" w:fill="auto"/>
            <w:noWrap/>
            <w:vAlign w:val="center"/>
            <w:hideMark/>
          </w:tcPr>
          <w:p w:rsidR="00CC6F71" w:rsidRPr="00CC6F71" w:rsidRDefault="00CC6F71" w:rsidP="00CC6F71">
            <w:pPr>
              <w:autoSpaceDE/>
              <w:autoSpaceDN/>
              <w:jc w:val="right"/>
              <w:rPr>
                <w:color w:val="000000"/>
                <w:sz w:val="24"/>
                <w:szCs w:val="24"/>
              </w:rPr>
            </w:pPr>
            <w:r w:rsidRPr="00CC6F71">
              <w:rPr>
                <w:color w:val="000000"/>
                <w:sz w:val="24"/>
                <w:szCs w:val="24"/>
              </w:rPr>
              <w:t>3 318 144,57</w:t>
            </w:r>
          </w:p>
        </w:tc>
      </w:tr>
      <w:tr w:rsidR="00CC6F71" w:rsidRPr="00CC6F71" w:rsidTr="00CC6F71">
        <w:trPr>
          <w:trHeight w:val="3465"/>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бюджетам  муниципальных районов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2014-2018 годы и на плановый период до 2020 года»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2 02 20077 05 7237 150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166 905,20</w:t>
            </w:r>
          </w:p>
        </w:tc>
      </w:tr>
      <w:tr w:rsidR="00CC6F71" w:rsidRPr="00CC6F71" w:rsidTr="00CC6F71">
        <w:trPr>
          <w:trHeight w:val="1575"/>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2 02 25210 05 0000 150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2 097 930,00</w:t>
            </w:r>
          </w:p>
        </w:tc>
      </w:tr>
      <w:tr w:rsidR="00CC6F71" w:rsidRPr="00CC6F71" w:rsidTr="00CC6F71">
        <w:trPr>
          <w:trHeight w:val="1260"/>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2 02 25467 05 0000 150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620 700,00</w:t>
            </w:r>
          </w:p>
        </w:tc>
      </w:tr>
      <w:tr w:rsidR="00CC6F71" w:rsidRPr="00CC6F71" w:rsidTr="00CC6F71">
        <w:trPr>
          <w:trHeight w:val="945"/>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бюджетам муниципальных районов на реализацию мероприятий по обеспечению жильем молодых семей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2 02 25497 05 0000 150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599 336,37</w:t>
            </w:r>
          </w:p>
        </w:tc>
      </w:tr>
      <w:tr w:rsidR="00CC6F71" w:rsidRPr="00CC6F71" w:rsidTr="00CC6F71">
        <w:trPr>
          <w:trHeight w:val="630"/>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Субсидия бюджетам муниципальных районов на поддержку отрасли культуры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2 02 25519 05 0000 150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15 200,00</w:t>
            </w:r>
          </w:p>
        </w:tc>
      </w:tr>
      <w:tr w:rsidR="00CC6F71" w:rsidRPr="00CC6F71" w:rsidTr="00CC6F71">
        <w:trPr>
          <w:trHeight w:val="945"/>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бюджетам муниципальных районов из резервных фондов исполнительных органов государственной власти Новгородской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2 02 29999 05 23781 50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1 612 736,00</w:t>
            </w:r>
          </w:p>
        </w:tc>
      </w:tr>
      <w:tr w:rsidR="00CC6F71" w:rsidRPr="00CC6F71" w:rsidTr="00CC6F71">
        <w:trPr>
          <w:trHeight w:val="630"/>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lastRenderedPageBreak/>
              <w:t>Субсидии бюджетам муниципальных районов на формирование муниципальных дорожных фондов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2 02 29999 05 7151 150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3 900 498,74</w:t>
            </w:r>
          </w:p>
        </w:tc>
      </w:tr>
      <w:tr w:rsidR="00CC6F71" w:rsidRPr="00CC6F71" w:rsidTr="00CC6F71">
        <w:trPr>
          <w:trHeight w:val="2205"/>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бюджетам муниципальных районов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2 02 29999 05 7153 150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1 451 900,00</w:t>
            </w:r>
          </w:p>
        </w:tc>
      </w:tr>
      <w:tr w:rsidR="00CC6F71" w:rsidRPr="00CC6F71" w:rsidTr="00CC6F71">
        <w:trPr>
          <w:trHeight w:val="1260"/>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бюджетам муниципальных районов на приобретение или изготовление бланков документов об образовании и (или) о квалификации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2 02 29999 05 7208 150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36 300,00</w:t>
            </w:r>
          </w:p>
        </w:tc>
      </w:tr>
      <w:tr w:rsidR="00CC6F71" w:rsidRPr="00CC6F71" w:rsidTr="00CC6F71">
        <w:trPr>
          <w:trHeight w:val="2520"/>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бюджетам муниципальных районов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2 02 29999 05 7212 150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1 620 800,00</w:t>
            </w:r>
          </w:p>
        </w:tc>
      </w:tr>
      <w:tr w:rsidR="00CC6F71" w:rsidRPr="00CC6F71" w:rsidTr="00CC6F71">
        <w:trPr>
          <w:trHeight w:val="1575"/>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бюджетам муниципальных районов на организацию профессионального образования и дополнительного образования выборных должностных лиц, служащих и муниципальных служащих</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2 02 29999 05 7228 150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17 993,20</w:t>
            </w:r>
          </w:p>
        </w:tc>
      </w:tr>
      <w:tr w:rsidR="00CC6F71" w:rsidRPr="00CC6F71" w:rsidTr="00CC6F71">
        <w:trPr>
          <w:trHeight w:val="1575"/>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бюджетам муниципальных районов области на софинансирование расходов муниципальных казенных, бюджетных и автономных учреждений по приобретению коммунальных услуг</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2 02 29999 05 7230 150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39 777 677,00</w:t>
            </w:r>
          </w:p>
        </w:tc>
      </w:tr>
      <w:tr w:rsidR="00CC6F71" w:rsidRPr="00CC6F71" w:rsidTr="00CC6F71">
        <w:trPr>
          <w:trHeight w:val="3465"/>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бюджетам муниципальных районов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2014-2018 годы и на период до 2021 года"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2 02 29999 05 7237 150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327 896,00</w:t>
            </w:r>
          </w:p>
        </w:tc>
      </w:tr>
      <w:tr w:rsidR="00CC6F71" w:rsidRPr="00CC6F71" w:rsidTr="00CC6F71">
        <w:trPr>
          <w:trHeight w:val="945"/>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Субвенции бюджетам муниципальных районов на ежемесячное денежное вознаграждение за классное руководство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2 02 30021 05 0000 150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1 655 900,00</w:t>
            </w:r>
          </w:p>
        </w:tc>
      </w:tr>
      <w:tr w:rsidR="00CC6F71" w:rsidRPr="00CC6F71" w:rsidTr="00CC6F71">
        <w:trPr>
          <w:trHeight w:val="7518"/>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lastRenderedPageBreak/>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2 02 30024 05 7004 150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141 933 100,00</w:t>
            </w:r>
          </w:p>
        </w:tc>
      </w:tr>
      <w:tr w:rsidR="00CC6F71" w:rsidRPr="00CC6F71" w:rsidTr="00CC6F71">
        <w:trPr>
          <w:trHeight w:val="1890"/>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Субвенции бюджетам муниципальных районов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2 02 30024 05 7006 150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11 441 588,00</w:t>
            </w:r>
          </w:p>
        </w:tc>
      </w:tr>
      <w:tr w:rsidR="00CC6F71" w:rsidRPr="00CC6F71" w:rsidTr="00CC6F71">
        <w:trPr>
          <w:trHeight w:val="1575"/>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2 02 30024 05 7010 150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14 515 400,00</w:t>
            </w:r>
          </w:p>
        </w:tc>
      </w:tr>
      <w:tr w:rsidR="00CC6F71" w:rsidRPr="00CC6F71" w:rsidTr="00CC6F71">
        <w:trPr>
          <w:trHeight w:val="1260"/>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2 02 30024 05 7028 150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2 899 500,00</w:t>
            </w:r>
          </w:p>
        </w:tc>
      </w:tr>
      <w:tr w:rsidR="00CC6F71" w:rsidRPr="00CC6F71" w:rsidTr="00CC6F71">
        <w:trPr>
          <w:trHeight w:val="1890"/>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Субвенции бюджетам муниципальных районов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2 02 30024 05 7050 150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1 125 300,00</w:t>
            </w:r>
          </w:p>
        </w:tc>
      </w:tr>
      <w:tr w:rsidR="00CC6F71" w:rsidRPr="00CC6F71" w:rsidTr="00CC6F71">
        <w:trPr>
          <w:trHeight w:val="2205"/>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lastRenderedPageBreak/>
              <w:t>Субвенции бюджетам муниципальных районов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2 02 30024 05 7057 150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261 500,00</w:t>
            </w:r>
          </w:p>
        </w:tc>
      </w:tr>
      <w:tr w:rsidR="00CC6F71" w:rsidRPr="00CC6F71" w:rsidTr="00CC6F71">
        <w:trPr>
          <w:trHeight w:val="3150"/>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Субвенции бюджетам муниципальных районов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2 02 30024 05 7065 150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6 000,00</w:t>
            </w:r>
          </w:p>
        </w:tc>
      </w:tr>
      <w:tr w:rsidR="00CC6F71" w:rsidRPr="00CC6F71" w:rsidTr="00CC6F71">
        <w:trPr>
          <w:trHeight w:val="1260"/>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2 02 30027 05 0000 150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19 765 000,00</w:t>
            </w:r>
          </w:p>
        </w:tc>
      </w:tr>
      <w:tr w:rsidR="00CC6F71" w:rsidRPr="00CC6F71" w:rsidTr="00CC6F71">
        <w:trPr>
          <w:trHeight w:val="1890"/>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2 02 30029 05 0000 150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1 410 000,00</w:t>
            </w:r>
          </w:p>
        </w:tc>
      </w:tr>
      <w:tr w:rsidR="00CC6F71" w:rsidRPr="00CC6F71" w:rsidTr="00CC6F71">
        <w:trPr>
          <w:trHeight w:val="1575"/>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2 02 35082 05 0000 150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21 374 802,00</w:t>
            </w:r>
          </w:p>
        </w:tc>
      </w:tr>
      <w:tr w:rsidR="00CC6F71" w:rsidRPr="00CC6F71" w:rsidTr="00CC6F71">
        <w:trPr>
          <w:trHeight w:val="1260"/>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2 02 35118 05 0000 150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715 700,00</w:t>
            </w:r>
          </w:p>
        </w:tc>
      </w:tr>
      <w:tr w:rsidR="00CC6F71" w:rsidRPr="00CC6F71" w:rsidTr="00CC6F71">
        <w:trPr>
          <w:trHeight w:val="1575"/>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20235120050000100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38 730,00</w:t>
            </w:r>
          </w:p>
        </w:tc>
      </w:tr>
      <w:tr w:rsidR="00CC6F71" w:rsidRPr="00CC6F71" w:rsidTr="00CC6F71">
        <w:trPr>
          <w:trHeight w:val="945"/>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Субвенции бюджетам муниципальных районов на государственную регистрацию актов гражданского состояния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20235930050000100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1 987 346,17</w:t>
            </w:r>
          </w:p>
        </w:tc>
      </w:tr>
      <w:tr w:rsidR="00CC6F71" w:rsidRPr="00CC6F71" w:rsidTr="00CC6F71">
        <w:trPr>
          <w:trHeight w:val="1890"/>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lastRenderedPageBreak/>
              <w:t>Межбюджетные трансферты, передаваемые бюджету муниципального района из бюджетов поселений на содержание штатных единиц, выполняющих полномочия по осуществлению внешнего муниципального финансового контроля в соответствии с заключенными соглашениями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2 02 40014 05 0001 150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523 800,00</w:t>
            </w:r>
          </w:p>
        </w:tc>
      </w:tr>
      <w:tr w:rsidR="00CC6F71" w:rsidRPr="00CC6F71" w:rsidTr="00CC6F71">
        <w:trPr>
          <w:trHeight w:val="2520"/>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Межбюджетные трансферты,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2 02 45159 05 0000 150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28 594 581,95</w:t>
            </w:r>
          </w:p>
        </w:tc>
      </w:tr>
      <w:tr w:rsidR="00CC6F71" w:rsidRPr="00CC6F71" w:rsidTr="00CC6F71">
        <w:trPr>
          <w:trHeight w:val="2520"/>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Иные межбюджетные трансферты бюджетам муниципальных районов и городского округа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2 02 49999 05 7134 150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36 000,00</w:t>
            </w:r>
          </w:p>
        </w:tc>
      </w:tr>
      <w:tr w:rsidR="00CC6F71" w:rsidRPr="00CC6F71" w:rsidTr="00CC6F71">
        <w:trPr>
          <w:trHeight w:val="1890"/>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Иные межбюджетные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2 02 49999 05 7138 150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55 000,00</w:t>
            </w:r>
          </w:p>
        </w:tc>
      </w:tr>
      <w:tr w:rsidR="00CC6F71" w:rsidRPr="00CC6F71" w:rsidTr="00CC6F71">
        <w:trPr>
          <w:trHeight w:val="1575"/>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Межбюджетные трансферты бюджетам муниципальных районов на частичную компенсацию дополнительных расходов на повышение оплаты труда работников бюджетной сферы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2 02 49999 05 7141 150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902 800,00</w:t>
            </w:r>
          </w:p>
        </w:tc>
      </w:tr>
      <w:tr w:rsidR="00CC6F71" w:rsidRPr="00CC6F71" w:rsidTr="00CC6F71">
        <w:trPr>
          <w:trHeight w:val="1260"/>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Иные межбюджетные трансферты бюджетам муниципальных районов Новгородской области, достигших роста поступлений в областной бюджет налоговых доходов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2 02 49999 05 7525 150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34 122 000,00</w:t>
            </w:r>
          </w:p>
        </w:tc>
      </w:tr>
      <w:tr w:rsidR="00CC6F71" w:rsidRPr="00CC6F71" w:rsidTr="00CC6F71">
        <w:trPr>
          <w:trHeight w:val="2520"/>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Иные межбюджетные трансферты бюджетам муниципальных районов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2 02 49999 05 7602 150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3 330 000,00</w:t>
            </w:r>
          </w:p>
        </w:tc>
      </w:tr>
      <w:tr w:rsidR="00CC6F71" w:rsidRPr="00CC6F71" w:rsidTr="00CC6F71">
        <w:trPr>
          <w:trHeight w:val="3465"/>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lastRenderedPageBreak/>
              <w:t>Иные межбюджетные трансферты бюджетам муниципальных районов Новгородской области на погашение просроченной кредиторской задолженности муниципальных образовательных организаций, Иные межбюджетные трансферты бюджетам муниципальных районов Новгородской области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2 02 49999 05 7614 150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665 000,00</w:t>
            </w:r>
          </w:p>
        </w:tc>
      </w:tr>
      <w:tr w:rsidR="00CC6F71" w:rsidRPr="00CC6F71" w:rsidTr="00CC6F71">
        <w:trPr>
          <w:trHeight w:val="630"/>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Иные межбюджетные трансферты бюджетам муниципальных районов Новгородской области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2 02 49999 05 7820 150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57 612 029,73</w:t>
            </w:r>
          </w:p>
        </w:tc>
      </w:tr>
      <w:tr w:rsidR="00CC6F71" w:rsidRPr="00CC6F71" w:rsidTr="00CC6F71">
        <w:trPr>
          <w:trHeight w:val="1575"/>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2 18 60010 05 0000 150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5 548 501,00</w:t>
            </w:r>
          </w:p>
        </w:tc>
      </w:tr>
      <w:tr w:rsidR="00CC6F71" w:rsidRPr="00CC6F71" w:rsidTr="00CC6F71">
        <w:trPr>
          <w:trHeight w:val="1275"/>
        </w:trPr>
        <w:tc>
          <w:tcPr>
            <w:tcW w:w="5260" w:type="dxa"/>
            <w:tcBorders>
              <w:top w:val="nil"/>
              <w:left w:val="nil"/>
              <w:bottom w:val="single" w:sz="4" w:space="0" w:color="000000"/>
              <w:right w:val="nil"/>
            </w:tcBorders>
            <w:shd w:val="clear" w:color="auto" w:fill="auto"/>
            <w:vAlign w:val="center"/>
            <w:hideMark/>
          </w:tcPr>
          <w:p w:rsidR="00CC6F71" w:rsidRPr="00CC6F71" w:rsidRDefault="00CC6F71" w:rsidP="00CC6F71">
            <w:pPr>
              <w:autoSpaceDE/>
              <w:autoSpaceDN/>
              <w:rPr>
                <w:color w:val="000000"/>
                <w:sz w:val="24"/>
                <w:szCs w:val="24"/>
              </w:rPr>
            </w:pPr>
            <w:r w:rsidRPr="00CC6F71">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2693" w:type="dxa"/>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2 19 60010 05 0000 150</w:t>
            </w:r>
          </w:p>
        </w:tc>
        <w:tc>
          <w:tcPr>
            <w:tcW w:w="1750" w:type="dxa"/>
            <w:gridSpan w:val="3"/>
            <w:tcBorders>
              <w:top w:val="nil"/>
              <w:left w:val="nil"/>
              <w:bottom w:val="single" w:sz="4" w:space="0" w:color="000000"/>
              <w:right w:val="single" w:sz="4" w:space="0" w:color="000000"/>
            </w:tcBorders>
            <w:shd w:val="clear" w:color="auto" w:fill="auto"/>
            <w:noWrap/>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-25 219 583,08</w:t>
            </w:r>
          </w:p>
        </w:tc>
      </w:tr>
      <w:tr w:rsidR="00CC6F71" w:rsidRPr="00CC6F71" w:rsidTr="00CC6F71">
        <w:trPr>
          <w:trHeight w:val="390"/>
        </w:trPr>
        <w:tc>
          <w:tcPr>
            <w:tcW w:w="1041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xml:space="preserve">                         Администрация Окуловского муниципального района</w:t>
            </w:r>
          </w:p>
        </w:tc>
      </w:tr>
      <w:tr w:rsidR="00CC6F71" w:rsidRPr="00CC6F71" w:rsidTr="00CC6F71">
        <w:trPr>
          <w:trHeight w:val="2520"/>
        </w:trPr>
        <w:tc>
          <w:tcPr>
            <w:tcW w:w="5260" w:type="dxa"/>
            <w:tcBorders>
              <w:top w:val="nil"/>
              <w:left w:val="single" w:sz="8" w:space="0" w:color="auto"/>
              <w:bottom w:val="single" w:sz="4" w:space="0" w:color="auto"/>
              <w:right w:val="single" w:sz="4" w:space="0" w:color="auto"/>
            </w:tcBorders>
            <w:shd w:val="clear" w:color="auto" w:fill="auto"/>
            <w:hideMark/>
          </w:tcPr>
          <w:p w:rsidR="00CC6F71" w:rsidRPr="00CC6F71" w:rsidRDefault="00CC6F71" w:rsidP="00CC6F71">
            <w:pPr>
              <w:autoSpaceDE/>
              <w:autoSpaceDN/>
              <w:rPr>
                <w:sz w:val="24"/>
                <w:szCs w:val="24"/>
              </w:rPr>
            </w:pPr>
            <w:r w:rsidRPr="00CC6F71">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территориях муниципальных районов,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sz w:val="24"/>
                <w:szCs w:val="24"/>
              </w:rPr>
            </w:pPr>
            <w:r w:rsidRPr="00CC6F71">
              <w:rPr>
                <w:sz w:val="24"/>
                <w:szCs w:val="24"/>
              </w:rPr>
              <w:t>1 11 05013 05 0000 120</w:t>
            </w:r>
          </w:p>
        </w:tc>
        <w:tc>
          <w:tcPr>
            <w:tcW w:w="1750" w:type="dxa"/>
            <w:gridSpan w:val="3"/>
            <w:tcBorders>
              <w:top w:val="nil"/>
              <w:left w:val="nil"/>
              <w:bottom w:val="single" w:sz="4" w:space="0" w:color="auto"/>
              <w:right w:val="single" w:sz="8" w:space="0" w:color="auto"/>
            </w:tcBorders>
            <w:shd w:val="clear" w:color="auto" w:fill="auto"/>
            <w:vAlign w:val="bottom"/>
            <w:hideMark/>
          </w:tcPr>
          <w:p w:rsidR="00CC6F71" w:rsidRPr="00CC6F71" w:rsidRDefault="00CC6F71" w:rsidP="00CC6F71">
            <w:pPr>
              <w:autoSpaceDE/>
              <w:autoSpaceDN/>
              <w:jc w:val="right"/>
              <w:rPr>
                <w:color w:val="000000"/>
                <w:sz w:val="24"/>
                <w:szCs w:val="24"/>
              </w:rPr>
            </w:pPr>
            <w:r w:rsidRPr="00CC6F71">
              <w:rPr>
                <w:color w:val="000000"/>
                <w:sz w:val="24"/>
                <w:szCs w:val="24"/>
              </w:rPr>
              <w:t>1 339 847,38</w:t>
            </w:r>
          </w:p>
        </w:tc>
      </w:tr>
      <w:tr w:rsidR="00CC6F71" w:rsidRPr="00CC6F71" w:rsidTr="00CC6F71">
        <w:trPr>
          <w:trHeight w:val="2205"/>
        </w:trPr>
        <w:tc>
          <w:tcPr>
            <w:tcW w:w="5260" w:type="dxa"/>
            <w:tcBorders>
              <w:top w:val="nil"/>
              <w:left w:val="single" w:sz="8" w:space="0" w:color="auto"/>
              <w:bottom w:val="single" w:sz="4" w:space="0" w:color="auto"/>
              <w:right w:val="single" w:sz="4" w:space="0" w:color="auto"/>
            </w:tcBorders>
            <w:shd w:val="clear" w:color="auto" w:fill="auto"/>
            <w:hideMark/>
          </w:tcPr>
          <w:p w:rsidR="00CC6F71" w:rsidRPr="00CC6F71" w:rsidRDefault="00CC6F71" w:rsidP="00CC6F71">
            <w:pPr>
              <w:autoSpaceDE/>
              <w:autoSpaceDN/>
              <w:rPr>
                <w:sz w:val="24"/>
                <w:szCs w:val="24"/>
              </w:rPr>
            </w:pPr>
            <w:r w:rsidRPr="00CC6F71">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sz w:val="24"/>
                <w:szCs w:val="24"/>
              </w:rPr>
            </w:pPr>
            <w:r w:rsidRPr="00CC6F71">
              <w:rPr>
                <w:sz w:val="24"/>
                <w:szCs w:val="24"/>
              </w:rPr>
              <w:t>1 11 05013 13 0000 120</w:t>
            </w:r>
          </w:p>
        </w:tc>
        <w:tc>
          <w:tcPr>
            <w:tcW w:w="1750" w:type="dxa"/>
            <w:gridSpan w:val="3"/>
            <w:tcBorders>
              <w:top w:val="nil"/>
              <w:left w:val="nil"/>
              <w:bottom w:val="single" w:sz="4" w:space="0" w:color="auto"/>
              <w:right w:val="single" w:sz="8" w:space="0" w:color="auto"/>
            </w:tcBorders>
            <w:shd w:val="clear" w:color="auto" w:fill="auto"/>
            <w:noWrap/>
            <w:vAlign w:val="bottom"/>
            <w:hideMark/>
          </w:tcPr>
          <w:p w:rsidR="00CC6F71" w:rsidRPr="00CC6F71" w:rsidRDefault="00CC6F71" w:rsidP="00CC6F71">
            <w:pPr>
              <w:autoSpaceDE/>
              <w:autoSpaceDN/>
              <w:jc w:val="right"/>
              <w:rPr>
                <w:sz w:val="24"/>
                <w:szCs w:val="24"/>
              </w:rPr>
            </w:pPr>
            <w:r w:rsidRPr="00CC6F71">
              <w:rPr>
                <w:sz w:val="24"/>
                <w:szCs w:val="24"/>
              </w:rPr>
              <w:t>2 621 975,28</w:t>
            </w:r>
          </w:p>
        </w:tc>
      </w:tr>
      <w:tr w:rsidR="00CC6F71" w:rsidRPr="00CC6F71" w:rsidTr="00CC6F71">
        <w:trPr>
          <w:trHeight w:val="1035"/>
        </w:trPr>
        <w:tc>
          <w:tcPr>
            <w:tcW w:w="5260" w:type="dxa"/>
            <w:tcBorders>
              <w:top w:val="nil"/>
              <w:left w:val="single" w:sz="8" w:space="0" w:color="auto"/>
              <w:bottom w:val="single" w:sz="4" w:space="0" w:color="auto"/>
              <w:right w:val="single" w:sz="4" w:space="0" w:color="auto"/>
            </w:tcBorders>
            <w:shd w:val="clear" w:color="auto" w:fill="auto"/>
            <w:hideMark/>
          </w:tcPr>
          <w:p w:rsidR="00CC6F71" w:rsidRPr="00CC6F71" w:rsidRDefault="00CC6F71" w:rsidP="00CC6F71">
            <w:pPr>
              <w:autoSpaceDE/>
              <w:autoSpaceDN/>
              <w:rPr>
                <w:sz w:val="24"/>
                <w:szCs w:val="24"/>
              </w:rPr>
            </w:pPr>
            <w:r w:rsidRPr="00CC6F71">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sz w:val="24"/>
                <w:szCs w:val="24"/>
              </w:rPr>
            </w:pPr>
            <w:r w:rsidRPr="00CC6F71">
              <w:rPr>
                <w:sz w:val="24"/>
                <w:szCs w:val="24"/>
              </w:rPr>
              <w:t>1 11 05035 05 0000 120</w:t>
            </w:r>
          </w:p>
        </w:tc>
        <w:tc>
          <w:tcPr>
            <w:tcW w:w="1750" w:type="dxa"/>
            <w:gridSpan w:val="3"/>
            <w:tcBorders>
              <w:top w:val="nil"/>
              <w:left w:val="nil"/>
              <w:bottom w:val="single" w:sz="4" w:space="0" w:color="auto"/>
              <w:right w:val="single" w:sz="8" w:space="0" w:color="auto"/>
            </w:tcBorders>
            <w:shd w:val="clear" w:color="auto" w:fill="auto"/>
            <w:noWrap/>
            <w:vAlign w:val="bottom"/>
            <w:hideMark/>
          </w:tcPr>
          <w:p w:rsidR="00CC6F71" w:rsidRPr="00CC6F71" w:rsidRDefault="00CC6F71" w:rsidP="00CC6F71">
            <w:pPr>
              <w:autoSpaceDE/>
              <w:autoSpaceDN/>
              <w:jc w:val="right"/>
              <w:rPr>
                <w:sz w:val="24"/>
                <w:szCs w:val="24"/>
              </w:rPr>
            </w:pPr>
            <w:r w:rsidRPr="00CC6F71">
              <w:rPr>
                <w:sz w:val="24"/>
                <w:szCs w:val="24"/>
              </w:rPr>
              <w:t>2 703 187,57</w:t>
            </w:r>
          </w:p>
        </w:tc>
      </w:tr>
      <w:tr w:rsidR="00CC6F71" w:rsidRPr="00CC6F71" w:rsidTr="00CC6F71">
        <w:trPr>
          <w:trHeight w:val="2520"/>
        </w:trPr>
        <w:tc>
          <w:tcPr>
            <w:tcW w:w="5260" w:type="dxa"/>
            <w:tcBorders>
              <w:top w:val="nil"/>
              <w:left w:val="single" w:sz="8" w:space="0" w:color="auto"/>
              <w:bottom w:val="single" w:sz="4" w:space="0" w:color="auto"/>
              <w:right w:val="single" w:sz="4" w:space="0" w:color="auto"/>
            </w:tcBorders>
            <w:shd w:val="clear" w:color="auto" w:fill="auto"/>
            <w:hideMark/>
          </w:tcPr>
          <w:p w:rsidR="00CC6F71" w:rsidRPr="00CC6F71" w:rsidRDefault="00CC6F71" w:rsidP="00CC6F71">
            <w:pPr>
              <w:autoSpaceDE/>
              <w:autoSpaceDN/>
              <w:jc w:val="both"/>
              <w:rPr>
                <w:sz w:val="24"/>
                <w:szCs w:val="24"/>
              </w:rPr>
            </w:pPr>
            <w:r w:rsidRPr="00CC6F71">
              <w:rPr>
                <w:sz w:val="24"/>
                <w:szCs w:val="24"/>
              </w:rPr>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sz w:val="24"/>
                <w:szCs w:val="24"/>
              </w:rPr>
            </w:pPr>
            <w:r w:rsidRPr="00CC6F71">
              <w:rPr>
                <w:sz w:val="24"/>
                <w:szCs w:val="24"/>
              </w:rPr>
              <w:t>1 14 02053 05 0000 410</w:t>
            </w:r>
          </w:p>
        </w:tc>
        <w:tc>
          <w:tcPr>
            <w:tcW w:w="1750" w:type="dxa"/>
            <w:gridSpan w:val="3"/>
            <w:tcBorders>
              <w:top w:val="nil"/>
              <w:left w:val="nil"/>
              <w:bottom w:val="single" w:sz="4" w:space="0" w:color="auto"/>
              <w:right w:val="single" w:sz="8" w:space="0" w:color="auto"/>
            </w:tcBorders>
            <w:shd w:val="clear" w:color="auto" w:fill="auto"/>
            <w:noWrap/>
            <w:vAlign w:val="bottom"/>
            <w:hideMark/>
          </w:tcPr>
          <w:p w:rsidR="00CC6F71" w:rsidRPr="00CC6F71" w:rsidRDefault="00CC6F71" w:rsidP="00CC6F71">
            <w:pPr>
              <w:autoSpaceDE/>
              <w:autoSpaceDN/>
              <w:jc w:val="right"/>
              <w:rPr>
                <w:sz w:val="24"/>
                <w:szCs w:val="24"/>
              </w:rPr>
            </w:pPr>
            <w:r w:rsidRPr="00CC6F71">
              <w:rPr>
                <w:sz w:val="24"/>
                <w:szCs w:val="24"/>
              </w:rPr>
              <w:t>0,00</w:t>
            </w:r>
          </w:p>
        </w:tc>
      </w:tr>
      <w:tr w:rsidR="00CC6F71" w:rsidRPr="00CC6F71" w:rsidTr="00CC6F71">
        <w:trPr>
          <w:trHeight w:val="1575"/>
        </w:trPr>
        <w:tc>
          <w:tcPr>
            <w:tcW w:w="5260" w:type="dxa"/>
            <w:tcBorders>
              <w:top w:val="nil"/>
              <w:left w:val="single" w:sz="8" w:space="0" w:color="auto"/>
              <w:bottom w:val="single" w:sz="4" w:space="0" w:color="auto"/>
              <w:right w:val="single" w:sz="4" w:space="0" w:color="auto"/>
            </w:tcBorders>
            <w:shd w:val="clear" w:color="auto" w:fill="auto"/>
            <w:hideMark/>
          </w:tcPr>
          <w:p w:rsidR="00CC6F71" w:rsidRPr="00CC6F71" w:rsidRDefault="00CC6F71" w:rsidP="00CC6F71">
            <w:pPr>
              <w:autoSpaceDE/>
              <w:autoSpaceDN/>
              <w:jc w:val="both"/>
              <w:rPr>
                <w:sz w:val="24"/>
                <w:szCs w:val="24"/>
              </w:rPr>
            </w:pPr>
            <w:r w:rsidRPr="00CC6F71">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территориях муниципальных районов</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sz w:val="24"/>
                <w:szCs w:val="24"/>
              </w:rPr>
            </w:pPr>
            <w:r w:rsidRPr="00CC6F71">
              <w:rPr>
                <w:sz w:val="24"/>
                <w:szCs w:val="24"/>
              </w:rPr>
              <w:t xml:space="preserve"> 1 14 06013 05 0000 430</w:t>
            </w:r>
          </w:p>
        </w:tc>
        <w:tc>
          <w:tcPr>
            <w:tcW w:w="1750" w:type="dxa"/>
            <w:gridSpan w:val="3"/>
            <w:tcBorders>
              <w:top w:val="nil"/>
              <w:left w:val="nil"/>
              <w:bottom w:val="single" w:sz="4" w:space="0" w:color="auto"/>
              <w:right w:val="single" w:sz="8" w:space="0" w:color="auto"/>
            </w:tcBorders>
            <w:shd w:val="clear" w:color="auto" w:fill="auto"/>
            <w:noWrap/>
            <w:vAlign w:val="bottom"/>
            <w:hideMark/>
          </w:tcPr>
          <w:p w:rsidR="00CC6F71" w:rsidRPr="00CC6F71" w:rsidRDefault="00CC6F71" w:rsidP="00CC6F71">
            <w:pPr>
              <w:autoSpaceDE/>
              <w:autoSpaceDN/>
              <w:jc w:val="right"/>
              <w:rPr>
                <w:sz w:val="24"/>
                <w:szCs w:val="24"/>
              </w:rPr>
            </w:pPr>
            <w:r w:rsidRPr="00CC6F71">
              <w:rPr>
                <w:sz w:val="24"/>
                <w:szCs w:val="24"/>
              </w:rPr>
              <w:t>911 635,39</w:t>
            </w:r>
          </w:p>
        </w:tc>
      </w:tr>
      <w:tr w:rsidR="00CC6F71" w:rsidRPr="00CC6F71" w:rsidTr="00CC6F71">
        <w:trPr>
          <w:trHeight w:val="1260"/>
        </w:trPr>
        <w:tc>
          <w:tcPr>
            <w:tcW w:w="5260" w:type="dxa"/>
            <w:tcBorders>
              <w:top w:val="nil"/>
              <w:left w:val="single" w:sz="8" w:space="0" w:color="auto"/>
              <w:bottom w:val="single" w:sz="4" w:space="0" w:color="auto"/>
              <w:right w:val="single" w:sz="4" w:space="0" w:color="auto"/>
            </w:tcBorders>
            <w:shd w:val="clear" w:color="auto" w:fill="auto"/>
            <w:hideMark/>
          </w:tcPr>
          <w:p w:rsidR="00CC6F71" w:rsidRPr="00CC6F71" w:rsidRDefault="00CC6F71" w:rsidP="00CC6F71">
            <w:pPr>
              <w:autoSpaceDE/>
              <w:autoSpaceDN/>
              <w:jc w:val="both"/>
              <w:rPr>
                <w:sz w:val="24"/>
                <w:szCs w:val="24"/>
              </w:rPr>
            </w:pPr>
            <w:r w:rsidRPr="00CC6F71">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sz w:val="24"/>
                <w:szCs w:val="24"/>
              </w:rPr>
            </w:pPr>
            <w:r w:rsidRPr="00CC6F71">
              <w:rPr>
                <w:sz w:val="24"/>
                <w:szCs w:val="24"/>
              </w:rPr>
              <w:t xml:space="preserve"> 1 14 06013 13 0000 430</w:t>
            </w:r>
          </w:p>
        </w:tc>
        <w:tc>
          <w:tcPr>
            <w:tcW w:w="1750" w:type="dxa"/>
            <w:gridSpan w:val="3"/>
            <w:tcBorders>
              <w:top w:val="nil"/>
              <w:left w:val="nil"/>
              <w:bottom w:val="single" w:sz="4" w:space="0" w:color="auto"/>
              <w:right w:val="single" w:sz="8" w:space="0" w:color="auto"/>
            </w:tcBorders>
            <w:shd w:val="clear" w:color="auto" w:fill="auto"/>
            <w:noWrap/>
            <w:vAlign w:val="bottom"/>
            <w:hideMark/>
          </w:tcPr>
          <w:p w:rsidR="00CC6F71" w:rsidRPr="00CC6F71" w:rsidRDefault="00CC6F71" w:rsidP="00CC6F71">
            <w:pPr>
              <w:autoSpaceDE/>
              <w:autoSpaceDN/>
              <w:jc w:val="right"/>
              <w:rPr>
                <w:sz w:val="24"/>
                <w:szCs w:val="24"/>
              </w:rPr>
            </w:pPr>
            <w:r w:rsidRPr="00CC6F71">
              <w:rPr>
                <w:sz w:val="24"/>
                <w:szCs w:val="24"/>
              </w:rPr>
              <w:t>608 748,46</w:t>
            </w:r>
          </w:p>
        </w:tc>
      </w:tr>
      <w:tr w:rsidR="00CC6F71" w:rsidRPr="00CC6F71" w:rsidTr="00CC6F71">
        <w:trPr>
          <w:trHeight w:val="945"/>
        </w:trPr>
        <w:tc>
          <w:tcPr>
            <w:tcW w:w="5260" w:type="dxa"/>
            <w:tcBorders>
              <w:top w:val="nil"/>
              <w:left w:val="single" w:sz="8" w:space="0" w:color="auto"/>
              <w:bottom w:val="single" w:sz="4" w:space="0" w:color="auto"/>
              <w:right w:val="single" w:sz="4" w:space="0" w:color="auto"/>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sz w:val="24"/>
                <w:szCs w:val="24"/>
              </w:rPr>
            </w:pPr>
            <w:r w:rsidRPr="00CC6F71">
              <w:rPr>
                <w:sz w:val="24"/>
                <w:szCs w:val="24"/>
              </w:rPr>
              <w:t>1 16 90050 05 0000 140</w:t>
            </w:r>
          </w:p>
        </w:tc>
        <w:tc>
          <w:tcPr>
            <w:tcW w:w="1750" w:type="dxa"/>
            <w:gridSpan w:val="3"/>
            <w:tcBorders>
              <w:top w:val="nil"/>
              <w:left w:val="nil"/>
              <w:bottom w:val="single" w:sz="4" w:space="0" w:color="auto"/>
              <w:right w:val="single" w:sz="8" w:space="0" w:color="auto"/>
            </w:tcBorders>
            <w:shd w:val="clear" w:color="auto" w:fill="auto"/>
            <w:noWrap/>
            <w:vAlign w:val="bottom"/>
            <w:hideMark/>
          </w:tcPr>
          <w:p w:rsidR="00CC6F71" w:rsidRPr="00CC6F71" w:rsidRDefault="00CC6F71" w:rsidP="00CC6F71">
            <w:pPr>
              <w:autoSpaceDE/>
              <w:autoSpaceDN/>
              <w:jc w:val="right"/>
              <w:rPr>
                <w:sz w:val="24"/>
                <w:szCs w:val="24"/>
              </w:rPr>
            </w:pPr>
            <w:r w:rsidRPr="00CC6F71">
              <w:rPr>
                <w:sz w:val="24"/>
                <w:szCs w:val="24"/>
              </w:rPr>
              <w:t>0,00</w:t>
            </w:r>
          </w:p>
        </w:tc>
      </w:tr>
      <w:tr w:rsidR="00CC6F71" w:rsidRPr="00CC6F71" w:rsidTr="00CC6F71">
        <w:trPr>
          <w:trHeight w:val="630"/>
        </w:trPr>
        <w:tc>
          <w:tcPr>
            <w:tcW w:w="5260" w:type="dxa"/>
            <w:tcBorders>
              <w:top w:val="nil"/>
              <w:left w:val="single" w:sz="8" w:space="0" w:color="auto"/>
              <w:bottom w:val="single" w:sz="4" w:space="0" w:color="auto"/>
              <w:right w:val="single" w:sz="4" w:space="0" w:color="auto"/>
            </w:tcBorders>
            <w:shd w:val="clear" w:color="auto" w:fill="auto"/>
            <w:hideMark/>
          </w:tcPr>
          <w:p w:rsidR="00CC6F71" w:rsidRPr="00CC6F71" w:rsidRDefault="00CC6F71" w:rsidP="00CC6F71">
            <w:pPr>
              <w:autoSpaceDE/>
              <w:autoSpaceDN/>
              <w:jc w:val="both"/>
              <w:rPr>
                <w:sz w:val="24"/>
                <w:szCs w:val="24"/>
              </w:rPr>
            </w:pPr>
            <w:r w:rsidRPr="00CC6F71">
              <w:rPr>
                <w:sz w:val="24"/>
                <w:szCs w:val="24"/>
              </w:rPr>
              <w:t>Невыясненные поступления, зачисляемые в бюджеты муниципальных районов</w:t>
            </w:r>
          </w:p>
        </w:tc>
        <w:tc>
          <w:tcPr>
            <w:tcW w:w="709"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2693" w:type="dxa"/>
            <w:tcBorders>
              <w:top w:val="nil"/>
              <w:left w:val="nil"/>
              <w:bottom w:val="single" w:sz="4"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1 17 01050 05 0000 180</w:t>
            </w:r>
          </w:p>
        </w:tc>
        <w:tc>
          <w:tcPr>
            <w:tcW w:w="1750" w:type="dxa"/>
            <w:gridSpan w:val="3"/>
            <w:tcBorders>
              <w:top w:val="nil"/>
              <w:left w:val="nil"/>
              <w:bottom w:val="single" w:sz="4" w:space="0" w:color="auto"/>
              <w:right w:val="single" w:sz="8" w:space="0" w:color="auto"/>
            </w:tcBorders>
            <w:shd w:val="clear" w:color="auto" w:fill="auto"/>
            <w:noWrap/>
            <w:vAlign w:val="bottom"/>
            <w:hideMark/>
          </w:tcPr>
          <w:p w:rsidR="00CC6F71" w:rsidRPr="00CC6F71" w:rsidRDefault="00CC6F71" w:rsidP="00CC6F71">
            <w:pPr>
              <w:autoSpaceDE/>
              <w:autoSpaceDN/>
              <w:jc w:val="right"/>
              <w:rPr>
                <w:sz w:val="24"/>
                <w:szCs w:val="24"/>
              </w:rPr>
            </w:pPr>
            <w:r w:rsidRPr="00CC6F71">
              <w:rPr>
                <w:sz w:val="24"/>
                <w:szCs w:val="24"/>
              </w:rPr>
              <w:t>-25 585,93</w:t>
            </w:r>
          </w:p>
        </w:tc>
      </w:tr>
      <w:tr w:rsidR="00CC6F71" w:rsidRPr="00CC6F71" w:rsidTr="00CC6F71">
        <w:trPr>
          <w:trHeight w:val="645"/>
        </w:trPr>
        <w:tc>
          <w:tcPr>
            <w:tcW w:w="5260" w:type="dxa"/>
            <w:tcBorders>
              <w:top w:val="nil"/>
              <w:left w:val="single" w:sz="8" w:space="0" w:color="auto"/>
              <w:bottom w:val="single" w:sz="8" w:space="0" w:color="auto"/>
              <w:right w:val="single" w:sz="4" w:space="0" w:color="auto"/>
            </w:tcBorders>
            <w:shd w:val="clear" w:color="auto" w:fill="auto"/>
            <w:hideMark/>
          </w:tcPr>
          <w:p w:rsidR="00CC6F71" w:rsidRPr="00CC6F71" w:rsidRDefault="00CC6F71" w:rsidP="00CC6F71">
            <w:pPr>
              <w:autoSpaceDE/>
              <w:autoSpaceDN/>
              <w:jc w:val="both"/>
              <w:rPr>
                <w:sz w:val="24"/>
                <w:szCs w:val="24"/>
              </w:rPr>
            </w:pPr>
            <w:r w:rsidRPr="00CC6F71">
              <w:rPr>
                <w:sz w:val="24"/>
                <w:szCs w:val="24"/>
              </w:rPr>
              <w:t>Прочие неналоговые доходы бюджетов муниципальных районов</w:t>
            </w:r>
          </w:p>
        </w:tc>
        <w:tc>
          <w:tcPr>
            <w:tcW w:w="709" w:type="dxa"/>
            <w:tcBorders>
              <w:top w:val="nil"/>
              <w:left w:val="nil"/>
              <w:bottom w:val="single" w:sz="8"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2693" w:type="dxa"/>
            <w:tcBorders>
              <w:top w:val="nil"/>
              <w:left w:val="nil"/>
              <w:bottom w:val="single" w:sz="8" w:space="0" w:color="auto"/>
              <w:right w:val="single" w:sz="4" w:space="0" w:color="auto"/>
            </w:tcBorders>
            <w:shd w:val="clear" w:color="auto" w:fill="auto"/>
            <w:vAlign w:val="bottom"/>
            <w:hideMark/>
          </w:tcPr>
          <w:p w:rsidR="00CC6F71" w:rsidRPr="00CC6F71" w:rsidRDefault="00CC6F71" w:rsidP="00CC6F71">
            <w:pPr>
              <w:autoSpaceDE/>
              <w:autoSpaceDN/>
              <w:jc w:val="center"/>
              <w:rPr>
                <w:color w:val="000000"/>
                <w:sz w:val="24"/>
                <w:szCs w:val="24"/>
              </w:rPr>
            </w:pPr>
            <w:r w:rsidRPr="00CC6F71">
              <w:rPr>
                <w:color w:val="000000"/>
                <w:sz w:val="24"/>
                <w:szCs w:val="24"/>
              </w:rPr>
              <w:t>1 17 05050 05 0000 180</w:t>
            </w:r>
          </w:p>
        </w:tc>
        <w:tc>
          <w:tcPr>
            <w:tcW w:w="1750" w:type="dxa"/>
            <w:gridSpan w:val="3"/>
            <w:tcBorders>
              <w:top w:val="nil"/>
              <w:left w:val="nil"/>
              <w:bottom w:val="single" w:sz="8" w:space="0" w:color="auto"/>
              <w:right w:val="single" w:sz="8" w:space="0" w:color="auto"/>
            </w:tcBorders>
            <w:shd w:val="clear" w:color="auto" w:fill="auto"/>
            <w:noWrap/>
            <w:vAlign w:val="bottom"/>
            <w:hideMark/>
          </w:tcPr>
          <w:p w:rsidR="00CC6F71" w:rsidRPr="00CC6F71" w:rsidRDefault="00CC6F71" w:rsidP="00CC6F71">
            <w:pPr>
              <w:autoSpaceDE/>
              <w:autoSpaceDN/>
              <w:jc w:val="right"/>
              <w:rPr>
                <w:sz w:val="24"/>
                <w:szCs w:val="24"/>
              </w:rPr>
            </w:pPr>
            <w:r w:rsidRPr="00CC6F71">
              <w:rPr>
                <w:sz w:val="24"/>
                <w:szCs w:val="24"/>
              </w:rPr>
              <w:t>92 223,66</w:t>
            </w:r>
          </w:p>
        </w:tc>
      </w:tr>
    </w:tbl>
    <w:p w:rsidR="00336227" w:rsidRDefault="00336227"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p w:rsidR="00CC6F71" w:rsidRDefault="00CC6F71" w:rsidP="009F1296">
      <w:pPr>
        <w:ind w:firstLine="720"/>
      </w:pPr>
    </w:p>
    <w:tbl>
      <w:tblPr>
        <w:tblW w:w="10131" w:type="dxa"/>
        <w:tblInd w:w="93" w:type="dxa"/>
        <w:tblLook w:val="04A0"/>
      </w:tblPr>
      <w:tblGrid>
        <w:gridCol w:w="3559"/>
        <w:gridCol w:w="665"/>
        <w:gridCol w:w="456"/>
        <w:gridCol w:w="523"/>
        <w:gridCol w:w="1900"/>
        <w:gridCol w:w="617"/>
        <w:gridCol w:w="2411"/>
      </w:tblGrid>
      <w:tr w:rsidR="00CC6F71" w:rsidRPr="00CC6F71" w:rsidTr="00152C44">
        <w:trPr>
          <w:trHeight w:val="375"/>
        </w:trPr>
        <w:tc>
          <w:tcPr>
            <w:tcW w:w="10131" w:type="dxa"/>
            <w:gridSpan w:val="7"/>
            <w:tcBorders>
              <w:top w:val="nil"/>
              <w:left w:val="nil"/>
              <w:bottom w:val="nil"/>
              <w:right w:val="nil"/>
            </w:tcBorders>
            <w:shd w:val="clear" w:color="auto" w:fill="auto"/>
            <w:noWrap/>
            <w:vAlign w:val="bottom"/>
            <w:hideMark/>
          </w:tcPr>
          <w:p w:rsidR="00CC6F71" w:rsidRPr="00CC6F71" w:rsidRDefault="00CC6F71" w:rsidP="00CC6F71">
            <w:pPr>
              <w:autoSpaceDE/>
              <w:autoSpaceDN/>
              <w:jc w:val="right"/>
              <w:rPr>
                <w:b/>
                <w:bCs/>
                <w:sz w:val="28"/>
                <w:szCs w:val="28"/>
              </w:rPr>
            </w:pPr>
            <w:r w:rsidRPr="00CC6F71">
              <w:rPr>
                <w:b/>
                <w:bCs/>
                <w:sz w:val="28"/>
                <w:szCs w:val="28"/>
              </w:rPr>
              <w:lastRenderedPageBreak/>
              <w:t>Приложение 2</w:t>
            </w:r>
          </w:p>
        </w:tc>
      </w:tr>
      <w:tr w:rsidR="00CC6F71" w:rsidRPr="00CC6F71" w:rsidTr="00152C44">
        <w:trPr>
          <w:trHeight w:val="375"/>
        </w:trPr>
        <w:tc>
          <w:tcPr>
            <w:tcW w:w="10131" w:type="dxa"/>
            <w:gridSpan w:val="7"/>
            <w:tcBorders>
              <w:top w:val="nil"/>
              <w:left w:val="nil"/>
              <w:bottom w:val="nil"/>
              <w:right w:val="nil"/>
            </w:tcBorders>
            <w:shd w:val="clear" w:color="auto" w:fill="auto"/>
            <w:noWrap/>
            <w:vAlign w:val="bottom"/>
            <w:hideMark/>
          </w:tcPr>
          <w:p w:rsidR="00CC6F71" w:rsidRPr="00CC6F71" w:rsidRDefault="00CC6F71" w:rsidP="00CC6F71">
            <w:pPr>
              <w:autoSpaceDE/>
              <w:autoSpaceDN/>
              <w:jc w:val="right"/>
              <w:rPr>
                <w:sz w:val="28"/>
                <w:szCs w:val="28"/>
              </w:rPr>
            </w:pPr>
            <w:r w:rsidRPr="00CC6F71">
              <w:rPr>
                <w:sz w:val="28"/>
                <w:szCs w:val="28"/>
              </w:rPr>
              <w:t>к решению Думы</w:t>
            </w:r>
          </w:p>
        </w:tc>
      </w:tr>
      <w:tr w:rsidR="00CC6F71" w:rsidRPr="00CC6F71" w:rsidTr="00152C44">
        <w:trPr>
          <w:trHeight w:val="375"/>
        </w:trPr>
        <w:tc>
          <w:tcPr>
            <w:tcW w:w="10131" w:type="dxa"/>
            <w:gridSpan w:val="7"/>
            <w:tcBorders>
              <w:top w:val="nil"/>
              <w:left w:val="nil"/>
              <w:bottom w:val="nil"/>
              <w:right w:val="nil"/>
            </w:tcBorders>
            <w:shd w:val="clear" w:color="auto" w:fill="auto"/>
            <w:noWrap/>
            <w:vAlign w:val="bottom"/>
            <w:hideMark/>
          </w:tcPr>
          <w:p w:rsidR="00CC6F71" w:rsidRPr="00CC6F71" w:rsidRDefault="00CC6F71" w:rsidP="00CC6F71">
            <w:pPr>
              <w:autoSpaceDE/>
              <w:autoSpaceDN/>
              <w:jc w:val="right"/>
              <w:rPr>
                <w:sz w:val="28"/>
                <w:szCs w:val="28"/>
              </w:rPr>
            </w:pPr>
            <w:r w:rsidRPr="00CC6F71">
              <w:rPr>
                <w:sz w:val="28"/>
                <w:szCs w:val="28"/>
              </w:rPr>
              <w:t>Окуловского муниципального района</w:t>
            </w:r>
          </w:p>
        </w:tc>
      </w:tr>
      <w:tr w:rsidR="00CC6F71" w:rsidRPr="00CC6F71" w:rsidTr="00152C44">
        <w:trPr>
          <w:trHeight w:val="375"/>
        </w:trPr>
        <w:tc>
          <w:tcPr>
            <w:tcW w:w="10131" w:type="dxa"/>
            <w:gridSpan w:val="7"/>
            <w:tcBorders>
              <w:top w:val="nil"/>
              <w:left w:val="nil"/>
              <w:bottom w:val="nil"/>
              <w:right w:val="nil"/>
            </w:tcBorders>
            <w:shd w:val="clear" w:color="auto" w:fill="auto"/>
            <w:noWrap/>
            <w:vAlign w:val="bottom"/>
            <w:hideMark/>
          </w:tcPr>
          <w:p w:rsidR="00CC6F71" w:rsidRPr="00CC6F71" w:rsidRDefault="00CC6F71" w:rsidP="00CC6F71">
            <w:pPr>
              <w:autoSpaceDE/>
              <w:autoSpaceDN/>
              <w:jc w:val="right"/>
              <w:rPr>
                <w:sz w:val="28"/>
                <w:szCs w:val="28"/>
              </w:rPr>
            </w:pPr>
            <w:r w:rsidRPr="00CC6F71">
              <w:rPr>
                <w:sz w:val="28"/>
                <w:szCs w:val="28"/>
              </w:rPr>
              <w:t>"Об исполнении бюджета Окуловского</w:t>
            </w:r>
          </w:p>
        </w:tc>
      </w:tr>
      <w:tr w:rsidR="00CC6F71" w:rsidRPr="00CC6F71" w:rsidTr="00152C44">
        <w:trPr>
          <w:trHeight w:val="375"/>
        </w:trPr>
        <w:tc>
          <w:tcPr>
            <w:tcW w:w="10131" w:type="dxa"/>
            <w:gridSpan w:val="7"/>
            <w:tcBorders>
              <w:top w:val="nil"/>
              <w:left w:val="nil"/>
              <w:bottom w:val="nil"/>
              <w:right w:val="nil"/>
            </w:tcBorders>
            <w:shd w:val="clear" w:color="auto" w:fill="auto"/>
            <w:noWrap/>
            <w:vAlign w:val="bottom"/>
            <w:hideMark/>
          </w:tcPr>
          <w:p w:rsidR="00CC6F71" w:rsidRPr="00CC6F71" w:rsidRDefault="00CC6F71" w:rsidP="00CC6F71">
            <w:pPr>
              <w:autoSpaceDE/>
              <w:autoSpaceDN/>
              <w:jc w:val="right"/>
              <w:rPr>
                <w:sz w:val="28"/>
                <w:szCs w:val="28"/>
              </w:rPr>
            </w:pPr>
            <w:r w:rsidRPr="00CC6F71">
              <w:rPr>
                <w:sz w:val="28"/>
                <w:szCs w:val="28"/>
              </w:rPr>
              <w:t>муниципального района за 2019 год"</w:t>
            </w:r>
          </w:p>
        </w:tc>
      </w:tr>
      <w:tr w:rsidR="00CC6F71" w:rsidRPr="00CC6F71" w:rsidTr="00152C44">
        <w:trPr>
          <w:trHeight w:val="315"/>
        </w:trPr>
        <w:tc>
          <w:tcPr>
            <w:tcW w:w="3559" w:type="dxa"/>
            <w:tcBorders>
              <w:top w:val="nil"/>
              <w:left w:val="nil"/>
              <w:bottom w:val="nil"/>
              <w:right w:val="nil"/>
            </w:tcBorders>
            <w:shd w:val="clear" w:color="auto" w:fill="auto"/>
            <w:noWrap/>
            <w:vAlign w:val="bottom"/>
            <w:hideMark/>
          </w:tcPr>
          <w:p w:rsidR="00CC6F71" w:rsidRPr="00CC6F71" w:rsidRDefault="00CC6F71" w:rsidP="00CC6F71">
            <w:pPr>
              <w:autoSpaceDE/>
              <w:autoSpaceDN/>
              <w:rPr>
                <w:sz w:val="24"/>
                <w:szCs w:val="24"/>
              </w:rPr>
            </w:pPr>
          </w:p>
        </w:tc>
        <w:tc>
          <w:tcPr>
            <w:tcW w:w="665" w:type="dxa"/>
            <w:tcBorders>
              <w:top w:val="nil"/>
              <w:left w:val="nil"/>
              <w:bottom w:val="nil"/>
              <w:right w:val="nil"/>
            </w:tcBorders>
            <w:shd w:val="clear" w:color="auto" w:fill="auto"/>
            <w:noWrap/>
            <w:vAlign w:val="bottom"/>
            <w:hideMark/>
          </w:tcPr>
          <w:p w:rsidR="00CC6F71" w:rsidRPr="00CC6F71" w:rsidRDefault="00CC6F71" w:rsidP="00CC6F71">
            <w:pPr>
              <w:autoSpaceDE/>
              <w:autoSpaceDN/>
              <w:rPr>
                <w:b/>
                <w:bCs/>
                <w:sz w:val="24"/>
                <w:szCs w:val="24"/>
              </w:rPr>
            </w:pPr>
          </w:p>
        </w:tc>
        <w:tc>
          <w:tcPr>
            <w:tcW w:w="456" w:type="dxa"/>
            <w:tcBorders>
              <w:top w:val="nil"/>
              <w:left w:val="nil"/>
              <w:bottom w:val="nil"/>
              <w:right w:val="nil"/>
            </w:tcBorders>
            <w:shd w:val="clear" w:color="auto" w:fill="auto"/>
            <w:noWrap/>
            <w:vAlign w:val="bottom"/>
            <w:hideMark/>
          </w:tcPr>
          <w:p w:rsidR="00CC6F71" w:rsidRPr="00CC6F71" w:rsidRDefault="00CC6F71" w:rsidP="00CC6F71">
            <w:pPr>
              <w:autoSpaceDE/>
              <w:autoSpaceDN/>
              <w:rPr>
                <w:b/>
                <w:bCs/>
                <w:sz w:val="24"/>
                <w:szCs w:val="24"/>
              </w:rPr>
            </w:pPr>
          </w:p>
        </w:tc>
        <w:tc>
          <w:tcPr>
            <w:tcW w:w="523" w:type="dxa"/>
            <w:tcBorders>
              <w:top w:val="nil"/>
              <w:left w:val="nil"/>
              <w:bottom w:val="nil"/>
              <w:right w:val="nil"/>
            </w:tcBorders>
            <w:shd w:val="clear" w:color="auto" w:fill="auto"/>
            <w:noWrap/>
            <w:vAlign w:val="bottom"/>
            <w:hideMark/>
          </w:tcPr>
          <w:p w:rsidR="00CC6F71" w:rsidRPr="00CC6F71" w:rsidRDefault="00CC6F71" w:rsidP="00CC6F71">
            <w:pPr>
              <w:autoSpaceDE/>
              <w:autoSpaceDN/>
              <w:rPr>
                <w:b/>
                <w:bCs/>
                <w:sz w:val="24"/>
                <w:szCs w:val="24"/>
              </w:rPr>
            </w:pPr>
          </w:p>
        </w:tc>
        <w:tc>
          <w:tcPr>
            <w:tcW w:w="1900" w:type="dxa"/>
            <w:tcBorders>
              <w:top w:val="nil"/>
              <w:left w:val="nil"/>
              <w:bottom w:val="nil"/>
              <w:right w:val="nil"/>
            </w:tcBorders>
            <w:shd w:val="clear" w:color="auto" w:fill="auto"/>
            <w:noWrap/>
            <w:vAlign w:val="bottom"/>
            <w:hideMark/>
          </w:tcPr>
          <w:p w:rsidR="00CC6F71" w:rsidRPr="00CC6F71" w:rsidRDefault="00CC6F71" w:rsidP="00CC6F71">
            <w:pPr>
              <w:autoSpaceDE/>
              <w:autoSpaceDN/>
              <w:rPr>
                <w:b/>
                <w:bCs/>
                <w:sz w:val="24"/>
                <w:szCs w:val="24"/>
              </w:rPr>
            </w:pPr>
          </w:p>
        </w:tc>
        <w:tc>
          <w:tcPr>
            <w:tcW w:w="617" w:type="dxa"/>
            <w:tcBorders>
              <w:top w:val="nil"/>
              <w:left w:val="nil"/>
              <w:bottom w:val="nil"/>
              <w:right w:val="nil"/>
            </w:tcBorders>
            <w:shd w:val="clear" w:color="auto" w:fill="auto"/>
            <w:noWrap/>
            <w:vAlign w:val="bottom"/>
            <w:hideMark/>
          </w:tcPr>
          <w:p w:rsidR="00CC6F71" w:rsidRPr="00CC6F71" w:rsidRDefault="00CC6F71" w:rsidP="00CC6F71">
            <w:pPr>
              <w:autoSpaceDE/>
              <w:autoSpaceDN/>
              <w:rPr>
                <w:b/>
                <w:bCs/>
                <w:sz w:val="24"/>
                <w:szCs w:val="24"/>
              </w:rPr>
            </w:pPr>
          </w:p>
        </w:tc>
        <w:tc>
          <w:tcPr>
            <w:tcW w:w="2411" w:type="dxa"/>
            <w:tcBorders>
              <w:top w:val="nil"/>
              <w:left w:val="nil"/>
              <w:bottom w:val="nil"/>
              <w:right w:val="nil"/>
            </w:tcBorders>
            <w:shd w:val="clear" w:color="auto" w:fill="auto"/>
            <w:noWrap/>
            <w:vAlign w:val="bottom"/>
            <w:hideMark/>
          </w:tcPr>
          <w:p w:rsidR="00CC6F71" w:rsidRPr="00CC6F71" w:rsidRDefault="00CC6F71" w:rsidP="00CC6F71">
            <w:pPr>
              <w:autoSpaceDE/>
              <w:autoSpaceDN/>
              <w:rPr>
                <w:sz w:val="24"/>
                <w:szCs w:val="24"/>
              </w:rPr>
            </w:pPr>
          </w:p>
        </w:tc>
      </w:tr>
      <w:tr w:rsidR="00CC6F71" w:rsidRPr="00CC6F71" w:rsidTr="00152C44">
        <w:trPr>
          <w:trHeight w:val="315"/>
        </w:trPr>
        <w:tc>
          <w:tcPr>
            <w:tcW w:w="3559" w:type="dxa"/>
            <w:tcBorders>
              <w:top w:val="nil"/>
              <w:left w:val="nil"/>
              <w:bottom w:val="nil"/>
              <w:right w:val="nil"/>
            </w:tcBorders>
            <w:shd w:val="clear" w:color="auto" w:fill="auto"/>
            <w:noWrap/>
            <w:vAlign w:val="bottom"/>
            <w:hideMark/>
          </w:tcPr>
          <w:p w:rsidR="00CC6F71" w:rsidRPr="00CC6F71" w:rsidRDefault="00CC6F71" w:rsidP="00CC6F71">
            <w:pPr>
              <w:autoSpaceDE/>
              <w:autoSpaceDN/>
              <w:rPr>
                <w:sz w:val="24"/>
                <w:szCs w:val="24"/>
              </w:rPr>
            </w:pPr>
          </w:p>
        </w:tc>
        <w:tc>
          <w:tcPr>
            <w:tcW w:w="665" w:type="dxa"/>
            <w:tcBorders>
              <w:top w:val="nil"/>
              <w:left w:val="nil"/>
              <w:bottom w:val="nil"/>
              <w:right w:val="nil"/>
            </w:tcBorders>
            <w:shd w:val="clear" w:color="auto" w:fill="auto"/>
            <w:noWrap/>
            <w:vAlign w:val="bottom"/>
            <w:hideMark/>
          </w:tcPr>
          <w:p w:rsidR="00CC6F71" w:rsidRPr="00CC6F71" w:rsidRDefault="00CC6F71" w:rsidP="00CC6F71">
            <w:pPr>
              <w:autoSpaceDE/>
              <w:autoSpaceDN/>
              <w:rPr>
                <w:b/>
                <w:bCs/>
                <w:sz w:val="24"/>
                <w:szCs w:val="24"/>
              </w:rPr>
            </w:pPr>
          </w:p>
        </w:tc>
        <w:tc>
          <w:tcPr>
            <w:tcW w:w="456" w:type="dxa"/>
            <w:tcBorders>
              <w:top w:val="nil"/>
              <w:left w:val="nil"/>
              <w:bottom w:val="nil"/>
              <w:right w:val="nil"/>
            </w:tcBorders>
            <w:shd w:val="clear" w:color="auto" w:fill="auto"/>
            <w:noWrap/>
            <w:vAlign w:val="bottom"/>
            <w:hideMark/>
          </w:tcPr>
          <w:p w:rsidR="00CC6F71" w:rsidRPr="00CC6F71" w:rsidRDefault="00CC6F71" w:rsidP="00CC6F71">
            <w:pPr>
              <w:autoSpaceDE/>
              <w:autoSpaceDN/>
              <w:rPr>
                <w:b/>
                <w:bCs/>
                <w:sz w:val="24"/>
                <w:szCs w:val="24"/>
              </w:rPr>
            </w:pPr>
          </w:p>
        </w:tc>
        <w:tc>
          <w:tcPr>
            <w:tcW w:w="523" w:type="dxa"/>
            <w:tcBorders>
              <w:top w:val="nil"/>
              <w:left w:val="nil"/>
              <w:bottom w:val="nil"/>
              <w:right w:val="nil"/>
            </w:tcBorders>
            <w:shd w:val="clear" w:color="auto" w:fill="auto"/>
            <w:noWrap/>
            <w:vAlign w:val="bottom"/>
            <w:hideMark/>
          </w:tcPr>
          <w:p w:rsidR="00CC6F71" w:rsidRPr="00CC6F71" w:rsidRDefault="00CC6F71" w:rsidP="00CC6F71">
            <w:pPr>
              <w:autoSpaceDE/>
              <w:autoSpaceDN/>
              <w:rPr>
                <w:b/>
                <w:bCs/>
                <w:sz w:val="24"/>
                <w:szCs w:val="24"/>
              </w:rPr>
            </w:pPr>
          </w:p>
        </w:tc>
        <w:tc>
          <w:tcPr>
            <w:tcW w:w="1900" w:type="dxa"/>
            <w:tcBorders>
              <w:top w:val="nil"/>
              <w:left w:val="nil"/>
              <w:bottom w:val="nil"/>
              <w:right w:val="nil"/>
            </w:tcBorders>
            <w:shd w:val="clear" w:color="auto" w:fill="auto"/>
            <w:noWrap/>
            <w:vAlign w:val="bottom"/>
            <w:hideMark/>
          </w:tcPr>
          <w:p w:rsidR="00CC6F71" w:rsidRPr="00CC6F71" w:rsidRDefault="00CC6F71" w:rsidP="00CC6F71">
            <w:pPr>
              <w:autoSpaceDE/>
              <w:autoSpaceDN/>
              <w:rPr>
                <w:b/>
                <w:bCs/>
                <w:sz w:val="24"/>
                <w:szCs w:val="24"/>
              </w:rPr>
            </w:pPr>
          </w:p>
        </w:tc>
        <w:tc>
          <w:tcPr>
            <w:tcW w:w="617" w:type="dxa"/>
            <w:tcBorders>
              <w:top w:val="nil"/>
              <w:left w:val="nil"/>
              <w:bottom w:val="nil"/>
              <w:right w:val="nil"/>
            </w:tcBorders>
            <w:shd w:val="clear" w:color="auto" w:fill="auto"/>
            <w:noWrap/>
            <w:vAlign w:val="bottom"/>
            <w:hideMark/>
          </w:tcPr>
          <w:p w:rsidR="00CC6F71" w:rsidRPr="00CC6F71" w:rsidRDefault="00CC6F71" w:rsidP="00CC6F71">
            <w:pPr>
              <w:autoSpaceDE/>
              <w:autoSpaceDN/>
              <w:rPr>
                <w:b/>
                <w:bCs/>
                <w:sz w:val="24"/>
                <w:szCs w:val="24"/>
              </w:rPr>
            </w:pPr>
          </w:p>
        </w:tc>
        <w:tc>
          <w:tcPr>
            <w:tcW w:w="2411" w:type="dxa"/>
            <w:tcBorders>
              <w:top w:val="nil"/>
              <w:left w:val="nil"/>
              <w:bottom w:val="nil"/>
              <w:right w:val="nil"/>
            </w:tcBorders>
            <w:shd w:val="clear" w:color="auto" w:fill="auto"/>
            <w:noWrap/>
            <w:vAlign w:val="bottom"/>
            <w:hideMark/>
          </w:tcPr>
          <w:p w:rsidR="00CC6F71" w:rsidRPr="00CC6F71" w:rsidRDefault="00CC6F71" w:rsidP="00CC6F71">
            <w:pPr>
              <w:autoSpaceDE/>
              <w:autoSpaceDN/>
              <w:rPr>
                <w:sz w:val="24"/>
                <w:szCs w:val="24"/>
              </w:rPr>
            </w:pPr>
          </w:p>
        </w:tc>
      </w:tr>
      <w:tr w:rsidR="00CC6F71" w:rsidRPr="00CC6F71" w:rsidTr="00152C44">
        <w:trPr>
          <w:trHeight w:val="375"/>
        </w:trPr>
        <w:tc>
          <w:tcPr>
            <w:tcW w:w="10131" w:type="dxa"/>
            <w:gridSpan w:val="7"/>
            <w:tcBorders>
              <w:top w:val="nil"/>
              <w:left w:val="nil"/>
              <w:bottom w:val="nil"/>
              <w:right w:val="nil"/>
            </w:tcBorders>
            <w:shd w:val="clear" w:color="auto" w:fill="auto"/>
            <w:vAlign w:val="bottom"/>
            <w:hideMark/>
          </w:tcPr>
          <w:p w:rsidR="00CC6F71" w:rsidRPr="00CC6F71" w:rsidRDefault="00CC6F71" w:rsidP="00CC6F71">
            <w:pPr>
              <w:autoSpaceDE/>
              <w:autoSpaceDN/>
              <w:jc w:val="center"/>
              <w:rPr>
                <w:b/>
                <w:bCs/>
                <w:color w:val="000000"/>
                <w:sz w:val="28"/>
                <w:szCs w:val="28"/>
              </w:rPr>
            </w:pPr>
            <w:r w:rsidRPr="00CC6F71">
              <w:rPr>
                <w:b/>
                <w:bCs/>
                <w:color w:val="000000"/>
                <w:sz w:val="28"/>
                <w:szCs w:val="28"/>
              </w:rPr>
              <w:t xml:space="preserve">Расходы бюджета Окуловского муниципального района </w:t>
            </w:r>
          </w:p>
        </w:tc>
      </w:tr>
      <w:tr w:rsidR="00CC6F71" w:rsidRPr="00CC6F71" w:rsidTr="00152C44">
        <w:trPr>
          <w:trHeight w:val="375"/>
        </w:trPr>
        <w:tc>
          <w:tcPr>
            <w:tcW w:w="10131" w:type="dxa"/>
            <w:gridSpan w:val="7"/>
            <w:tcBorders>
              <w:top w:val="nil"/>
              <w:left w:val="nil"/>
              <w:bottom w:val="nil"/>
              <w:right w:val="nil"/>
            </w:tcBorders>
            <w:shd w:val="clear" w:color="auto" w:fill="auto"/>
            <w:vAlign w:val="bottom"/>
            <w:hideMark/>
          </w:tcPr>
          <w:p w:rsidR="00CC6F71" w:rsidRPr="00CC6F71" w:rsidRDefault="00CC6F71" w:rsidP="00CC6F71">
            <w:pPr>
              <w:autoSpaceDE/>
              <w:autoSpaceDN/>
              <w:jc w:val="center"/>
              <w:rPr>
                <w:b/>
                <w:bCs/>
                <w:color w:val="000000"/>
                <w:sz w:val="28"/>
                <w:szCs w:val="28"/>
              </w:rPr>
            </w:pPr>
            <w:r w:rsidRPr="00CC6F71">
              <w:rPr>
                <w:b/>
                <w:bCs/>
                <w:color w:val="000000"/>
                <w:sz w:val="28"/>
                <w:szCs w:val="28"/>
              </w:rPr>
              <w:t>по ведомственной структуре расходов бюджета за 2019 год</w:t>
            </w:r>
          </w:p>
        </w:tc>
      </w:tr>
      <w:tr w:rsidR="00CC6F71" w:rsidRPr="00CC6F71" w:rsidTr="00152C44">
        <w:trPr>
          <w:trHeight w:val="315"/>
        </w:trPr>
        <w:tc>
          <w:tcPr>
            <w:tcW w:w="7720" w:type="dxa"/>
            <w:gridSpan w:val="6"/>
            <w:tcBorders>
              <w:top w:val="nil"/>
              <w:left w:val="nil"/>
              <w:bottom w:val="nil"/>
              <w:right w:val="nil"/>
            </w:tcBorders>
            <w:shd w:val="clear" w:color="auto" w:fill="auto"/>
            <w:noWrap/>
            <w:vAlign w:val="bottom"/>
            <w:hideMark/>
          </w:tcPr>
          <w:p w:rsidR="00CC6F71" w:rsidRPr="00CC6F71" w:rsidRDefault="00CC6F71" w:rsidP="00CC6F71">
            <w:pPr>
              <w:autoSpaceDE/>
              <w:autoSpaceDN/>
              <w:jc w:val="right"/>
              <w:rPr>
                <w:color w:val="000000"/>
                <w:sz w:val="24"/>
                <w:szCs w:val="24"/>
              </w:rPr>
            </w:pPr>
          </w:p>
        </w:tc>
        <w:tc>
          <w:tcPr>
            <w:tcW w:w="2411" w:type="dxa"/>
            <w:tcBorders>
              <w:top w:val="nil"/>
              <w:left w:val="nil"/>
              <w:bottom w:val="nil"/>
              <w:right w:val="nil"/>
            </w:tcBorders>
            <w:shd w:val="clear" w:color="auto" w:fill="auto"/>
            <w:noWrap/>
            <w:vAlign w:val="bottom"/>
            <w:hideMark/>
          </w:tcPr>
          <w:p w:rsidR="00CC6F71" w:rsidRPr="00CC6F71" w:rsidRDefault="00CC6F71" w:rsidP="00CC6F71">
            <w:pPr>
              <w:autoSpaceDE/>
              <w:autoSpaceDN/>
              <w:jc w:val="right"/>
              <w:rPr>
                <w:color w:val="000000"/>
                <w:sz w:val="24"/>
                <w:szCs w:val="24"/>
              </w:rPr>
            </w:pPr>
          </w:p>
        </w:tc>
      </w:tr>
      <w:tr w:rsidR="00CC6F71" w:rsidRPr="00CC6F71" w:rsidTr="00152C44">
        <w:trPr>
          <w:trHeight w:val="630"/>
        </w:trPr>
        <w:tc>
          <w:tcPr>
            <w:tcW w:w="3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665" w:type="dxa"/>
            <w:tcBorders>
              <w:top w:val="single" w:sz="4" w:space="0" w:color="000000"/>
              <w:left w:val="nil"/>
              <w:bottom w:val="single" w:sz="4" w:space="0" w:color="000000"/>
              <w:right w:val="single" w:sz="4" w:space="0" w:color="000000"/>
            </w:tcBorders>
            <w:shd w:val="clear" w:color="auto" w:fill="auto"/>
            <w:vAlign w:val="center"/>
            <w:hideMark/>
          </w:tcPr>
          <w:p w:rsidR="00CC6F71" w:rsidRPr="00CC6F71" w:rsidRDefault="00CC6F71" w:rsidP="00CC6F71">
            <w:pPr>
              <w:autoSpaceDE/>
              <w:autoSpaceDN/>
              <w:jc w:val="center"/>
              <w:rPr>
                <w:color w:val="000000"/>
                <w:sz w:val="24"/>
                <w:szCs w:val="24"/>
              </w:rPr>
            </w:pPr>
            <w:r w:rsidRPr="00CC6F71">
              <w:rPr>
                <w:color w:val="000000"/>
                <w:sz w:val="24"/>
                <w:szCs w:val="24"/>
              </w:rPr>
              <w:t>Вед.</w:t>
            </w:r>
          </w:p>
        </w:tc>
        <w:tc>
          <w:tcPr>
            <w:tcW w:w="456" w:type="dxa"/>
            <w:tcBorders>
              <w:top w:val="single" w:sz="4" w:space="0" w:color="000000"/>
              <w:left w:val="nil"/>
              <w:bottom w:val="single" w:sz="4" w:space="0" w:color="000000"/>
              <w:right w:val="single" w:sz="4" w:space="0" w:color="000000"/>
            </w:tcBorders>
            <w:shd w:val="clear" w:color="auto" w:fill="auto"/>
            <w:vAlign w:val="center"/>
            <w:hideMark/>
          </w:tcPr>
          <w:p w:rsidR="00CC6F71" w:rsidRPr="00CC6F71" w:rsidRDefault="00CC6F71" w:rsidP="00CC6F71">
            <w:pPr>
              <w:autoSpaceDE/>
              <w:autoSpaceDN/>
              <w:jc w:val="center"/>
              <w:rPr>
                <w:color w:val="000000"/>
                <w:sz w:val="24"/>
                <w:szCs w:val="24"/>
              </w:rPr>
            </w:pPr>
            <w:r w:rsidRPr="00CC6F71">
              <w:rPr>
                <w:color w:val="000000"/>
                <w:sz w:val="24"/>
                <w:szCs w:val="24"/>
              </w:rPr>
              <w:t>Рз</w:t>
            </w:r>
          </w:p>
        </w:tc>
        <w:tc>
          <w:tcPr>
            <w:tcW w:w="523" w:type="dxa"/>
            <w:tcBorders>
              <w:top w:val="single" w:sz="4" w:space="0" w:color="000000"/>
              <w:left w:val="nil"/>
              <w:bottom w:val="single" w:sz="4" w:space="0" w:color="000000"/>
              <w:right w:val="single" w:sz="4" w:space="0" w:color="000000"/>
            </w:tcBorders>
            <w:shd w:val="clear" w:color="auto" w:fill="auto"/>
            <w:vAlign w:val="center"/>
            <w:hideMark/>
          </w:tcPr>
          <w:p w:rsidR="00CC6F71" w:rsidRPr="00CC6F71" w:rsidRDefault="00CC6F71" w:rsidP="00CC6F71">
            <w:pPr>
              <w:autoSpaceDE/>
              <w:autoSpaceDN/>
              <w:jc w:val="center"/>
              <w:rPr>
                <w:color w:val="000000"/>
                <w:sz w:val="24"/>
                <w:szCs w:val="24"/>
              </w:rPr>
            </w:pPr>
            <w:r w:rsidRPr="00CC6F71">
              <w:rPr>
                <w:color w:val="000000"/>
                <w:sz w:val="24"/>
                <w:szCs w:val="24"/>
              </w:rPr>
              <w:t>ПР</w:t>
            </w:r>
          </w:p>
        </w:tc>
        <w:tc>
          <w:tcPr>
            <w:tcW w:w="1900" w:type="dxa"/>
            <w:tcBorders>
              <w:top w:val="single" w:sz="4" w:space="0" w:color="000000"/>
              <w:left w:val="nil"/>
              <w:bottom w:val="single" w:sz="4" w:space="0" w:color="000000"/>
              <w:right w:val="single" w:sz="4" w:space="0" w:color="000000"/>
            </w:tcBorders>
            <w:shd w:val="clear" w:color="auto" w:fill="auto"/>
            <w:vAlign w:val="center"/>
            <w:hideMark/>
          </w:tcPr>
          <w:p w:rsidR="00CC6F71" w:rsidRPr="00CC6F71" w:rsidRDefault="00CC6F71" w:rsidP="00CC6F71">
            <w:pPr>
              <w:autoSpaceDE/>
              <w:autoSpaceDN/>
              <w:jc w:val="center"/>
              <w:rPr>
                <w:color w:val="000000"/>
                <w:sz w:val="24"/>
                <w:szCs w:val="24"/>
              </w:rPr>
            </w:pPr>
            <w:r w:rsidRPr="00CC6F71">
              <w:rPr>
                <w:color w:val="000000"/>
                <w:sz w:val="24"/>
                <w:szCs w:val="24"/>
              </w:rPr>
              <w:t>Ц.ст.</w:t>
            </w:r>
          </w:p>
        </w:tc>
        <w:tc>
          <w:tcPr>
            <w:tcW w:w="617" w:type="dxa"/>
            <w:tcBorders>
              <w:top w:val="single" w:sz="4" w:space="0" w:color="000000"/>
              <w:left w:val="nil"/>
              <w:bottom w:val="single" w:sz="4" w:space="0" w:color="000000"/>
              <w:right w:val="single" w:sz="4" w:space="0" w:color="000000"/>
            </w:tcBorders>
            <w:shd w:val="clear" w:color="auto" w:fill="auto"/>
            <w:vAlign w:val="center"/>
            <w:hideMark/>
          </w:tcPr>
          <w:p w:rsidR="00CC6F71" w:rsidRPr="00CC6F71" w:rsidRDefault="00CC6F71" w:rsidP="00CC6F71">
            <w:pPr>
              <w:autoSpaceDE/>
              <w:autoSpaceDN/>
              <w:jc w:val="center"/>
              <w:rPr>
                <w:color w:val="000000"/>
                <w:sz w:val="24"/>
                <w:szCs w:val="24"/>
              </w:rPr>
            </w:pPr>
            <w:r w:rsidRPr="00CC6F71">
              <w:rPr>
                <w:color w:val="000000"/>
                <w:sz w:val="24"/>
                <w:szCs w:val="24"/>
              </w:rPr>
              <w:t>ВР</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CC6F71" w:rsidRPr="00CC6F71" w:rsidRDefault="00CC6F71" w:rsidP="00CC6F71">
            <w:pPr>
              <w:autoSpaceDE/>
              <w:autoSpaceDN/>
              <w:jc w:val="center"/>
              <w:rPr>
                <w:color w:val="000000"/>
                <w:sz w:val="24"/>
                <w:szCs w:val="24"/>
              </w:rPr>
            </w:pPr>
            <w:r w:rsidRPr="00CC6F71">
              <w:rPr>
                <w:color w:val="000000"/>
                <w:sz w:val="24"/>
                <w:szCs w:val="24"/>
              </w:rPr>
              <w:t>Кассовое исполнение</w:t>
            </w:r>
          </w:p>
        </w:tc>
      </w:tr>
      <w:tr w:rsidR="00CC6F71" w:rsidRPr="00CC6F71" w:rsidTr="00152C44">
        <w:trPr>
          <w:trHeight w:val="1042"/>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Комитет культуры и туризма Администрации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74 018 122,84</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Образование</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11 437 849,93</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Дополнительное образование детей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11 428 849,93</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"Развитие культуры и туризма в Окуловском муниципальном районе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11 428 849,93</w:t>
            </w:r>
          </w:p>
        </w:tc>
      </w:tr>
      <w:tr w:rsidR="00CC6F71" w:rsidRPr="00CC6F71" w:rsidTr="00152C44">
        <w:trPr>
          <w:trHeight w:val="14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"Развитие дополнительного образования в сфере культуры в Окуловском муниципальном районе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16 2 00 00000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11 428 849,93</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Оказание услуг по предоставлению дополнительного образования в сфере культуры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16 2 01 00000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11 428 849,93</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деятельности муниципальных учреждений дополнительного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16 2 01 03230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10 553 255,37</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16 2 01 03230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10 553 255,37</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16 2 01 03230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10 553 255,37</w:t>
            </w:r>
          </w:p>
        </w:tc>
      </w:tr>
      <w:tr w:rsidR="00CC6F71" w:rsidRPr="00CC6F71" w:rsidTr="00152C44">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Выплата специальных денежных поощрений для лиц, проявивших выдающиеся способности, и иных мер стимулирования обучающихся в муниципальных образовательных организациях</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16 2 01 03290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17 500,00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16 2 01 03290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17 500,00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16 2 01 03290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17 500,00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16 2 01 72300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628 832,38</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16 2 01 72300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628 832,38</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16 2 01 72300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628 832,38</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xml:space="preserve">16 2 01 78205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85 130,18</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xml:space="preserve">16 2 01 78205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85 130,18</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xml:space="preserve">16 2 01 78205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85 130,18</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Софинансирование расходов муниципальных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2 01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144 132,00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2 01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144 132,00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2 01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144 132,00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Другие вопросы в области образования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9 000,00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"Управление муниципальными финансами в Окуловском муниципальном районе на 2019-2024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"Повышение эффективности бюджетных расходов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9 000,00</w:t>
            </w:r>
          </w:p>
        </w:tc>
      </w:tr>
      <w:tr w:rsidR="00CC6F71" w:rsidRPr="00CC6F71" w:rsidTr="00152C44">
        <w:trPr>
          <w:trHeight w:val="346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Проведение профессиональной подготовки, переподготовки и повышение квалификации муниципальных служащих. служащих Окуловского муниципального района. работников муниципальных учреждений в сфере повышения эффективности бюджетных расходов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01 3 05 00000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9 000,00</w:t>
            </w:r>
          </w:p>
        </w:tc>
      </w:tr>
      <w:tr w:rsidR="00CC6F71" w:rsidRPr="00CC6F71" w:rsidTr="00152C44">
        <w:trPr>
          <w:trHeight w:val="346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Организация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01 3 05 71340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01 3 05 71340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01 3 05 71340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9 000,00</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Культура, кинематография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62 580 272,91</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Культура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47 852 296,62</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"Устойчивое развитие сельских территорий Окуловского муниципального района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262 554,00</w:t>
            </w:r>
          </w:p>
        </w:tc>
      </w:tr>
      <w:tr w:rsidR="00CC6F71" w:rsidRPr="00CC6F71" w:rsidTr="00152C44">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09 0 02 00000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262 554,00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09 0 02 78205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262 554,00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Капитальные вложения в объекты государственной (муниципальной) собственности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09 0 02 78205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400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262 554,00</w:t>
            </w:r>
          </w:p>
        </w:tc>
      </w:tr>
      <w:tr w:rsidR="00CC6F71" w:rsidRPr="00CC6F71" w:rsidTr="00152C44">
        <w:trPr>
          <w:trHeight w:val="298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09 0 02 78205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460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262 554,00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"Развитие культуры и туризма в Окуловском муниципальном районе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47 589 742,62</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Подпрограмма "Сохранение и развитие культуры Окуловского муниципального района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47 504 742,62</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Организация досуга населения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79 500,00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прочих мероприятий в рамках подпрограммы "Сохранение и развитие культуры Окуловского муниципального района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16 1 01 05990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79 500,00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16 1 01 05990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79 500,00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16 1 01 05990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79 500,00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Развитие традиционного художественного творчества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16 1 02 00000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60 000,00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прочих мероприятий в рамках подпрограммы "Сохранение и развитие культуры Окуловского муниципального района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16 1 02 05990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60 000,00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16 1 02 05990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60 000,00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16 1 02 05990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60 000,00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Организация мероприятий по патриотическому воспитанию населения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16 1 03 00000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245 400,00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прочих мероприятий в рамках подпрограммы "Сохранение и развитие культуры Окуловского муниципального района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16 1 03 05990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245 400,00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16 1 03 05990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245 400,00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16 1 03 05990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245 400,00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Оказание муниципальных услуг и обеспечение деятельности подведомственных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47 119 842,62</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деятельности муниципальных домов культуры, других учреждений культуры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16 1 04 03310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20 604 513,27</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16 1 04 03310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20 604 513,27</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16 1 04 03310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20 604 513,27</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деятельности муниципальных библиотечно-информационных центров, библиотек</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16 1 04 03330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11 475 758,42</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16 1 04 03330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11 475 758,42</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16 1 04 03330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11 475 758,42</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деятельности межпоселенческого культурно-краеведческого центра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16 1 04 03350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4 601 418,00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16 1 04 03350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4 601 418,00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16 1 04 03350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4 601 418,00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Ремонт зданий муниципальных бюджетных и автономных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16 1 04 03500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437 000,00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16 1 04 03500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437 000,00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16 1 04 03500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437 000,00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16 1 04 71410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493 100,00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16 1 04 71410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493 100,00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16 1 04 71410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493 100,00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5 832 630,23</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5 832 630,23</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5 832 630,23</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1 717 522,21</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1 717 522,21</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1 717 522,21</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развития и укрепления материально-технической базы муниципальных домов культуры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L4670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653 400,00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L4670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653 400,00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L4670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653 400,00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Поддержка отрасли культура (комплектование книжных фондов муниципальных общедоступных библиотек)</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L5190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16 000,00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L5190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16 000,00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L5190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16 000,00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Софинансирование расходов муниципальных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1 288 500,49</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1 288 500,49</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1 04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1 288 500,49</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"Развитие туризма в Окуловском муниципальном районе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16 3 00 00000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85 000,00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Создание комфортной и безопасной среды пребывания туристов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16 3 02 00000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85 000,00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прочих мероприятий в рамках подпрограммы "Развитие туризма в Окуловском муниципальном районе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16 3 02 05990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85 000,00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16 3 02 05990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85 000,00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16 3 02 05990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85 000,00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Другие вопросы в области культуры, кинематографии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14 727 976,29</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"Развитие архивного дела в Окуловском муниципальном районе на 2016-2020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20 000,00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Повышение уровня пожарной безопасности и степени надежности охраны помещений архива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04 0 01 00000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20 000,00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прочих мероприятий в рамках муниципальной программы "Развитие архивного дела в Окуловском муниципальном районе на 2016-2020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04 0 01 01990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20 000,00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04 0 01 01990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20 000,00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04 0 01 01990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20 000,00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"Развитие культуры и туризма в Окуловском муниципальном районе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11 545 874,87</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"Обеспечение реализации муниципальной программы "Развитие культуры и туризма в Окуловском муниципальном районе на 2014 - 2021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16 4 00 00000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11 545 874,87</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реализации муниципальной программы "Развитие культуры и туризма в Окуловском муниципальном районе на 2014 - 2021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16 4 01 00000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11 545 874,87</w:t>
            </w:r>
          </w:p>
        </w:tc>
      </w:tr>
      <w:tr w:rsidR="00CC6F71" w:rsidRPr="00CC6F71" w:rsidTr="00152C44">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Обеспечение деятельности учреждений, предоставляющих услуги в сфере бухгалтерского учета, финансового и хозяйственного обеспечения, технического обслуживания учреждений культуры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16 4 01 03340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11 246 668,62</w:t>
            </w:r>
          </w:p>
        </w:tc>
      </w:tr>
      <w:tr w:rsidR="00CC6F71" w:rsidRPr="00CC6F71" w:rsidTr="00152C44">
        <w:trPr>
          <w:trHeight w:val="315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16 4 01 03340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10 576 802,00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казенных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16 4 01 03340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10 576 802,00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16 4 01 03340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652 366,00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16 4 01 03340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652 366,00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бюджетные ассигнования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16 4 01 03340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17 500,62</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Уплата налогов, сборов и иных платежей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16 4 01 03340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17 500,62</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деятельности межпоселенческого культурно-краеведческого центра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16 4 01 03350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172 000,00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16 4 01 03350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172 000,00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16 4 01 03350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172 000,00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Субсидии на софинансирование расходов муниципальных казенных, бюджетных и автономных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16 4 01 72300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11 045,00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16 4 01 72300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11 045,00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16 4 01 72300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11 045,00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16 4 01 78205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113 400,00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16 4 01 78205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113 400,00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16 4 01 78205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113 400,00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Софинансирование расходов муниципальных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4 01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2 761,25</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4 01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2 761,25</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16 4 01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2 761,25</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Непрограммные расходы органов местного самоуправления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3 162 101,42</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Функционирование местных администраций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3 162 101,42</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Расходы на обеспечение функционирования местных администраций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2 858 701,42</w:t>
            </w:r>
          </w:p>
        </w:tc>
      </w:tr>
      <w:tr w:rsidR="00CC6F71" w:rsidRPr="00CC6F71" w:rsidTr="00152C44">
        <w:trPr>
          <w:trHeight w:val="315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2 804 578,42</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2 804 578,42</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53 000,00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53 000,00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бюджетные ассигнования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1 123,00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Уплата налогов, сборов и иных платежей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1 123,00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91 2 00 70280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268 900,00</w:t>
            </w:r>
          </w:p>
        </w:tc>
      </w:tr>
      <w:tr w:rsidR="00CC6F71" w:rsidRPr="00CC6F71" w:rsidTr="00152C44">
        <w:trPr>
          <w:trHeight w:val="315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91 2 00 70280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256 900,00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91 2 00 70280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256 900,00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91 2 00 70280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12 000,00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91 2 00 70280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12 000,00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34 500,00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34 500,00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857</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34 500,00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Комитет образования Администрации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344 951 755,20</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Образование</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323 692 467,20</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Дошкольное образование</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132 077 681,75</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"Развитие образования в Окуловском муниципальном районе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131 920 812,75</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131 920 812,75</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выполнения муниципальных заданий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43 222 345,12</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деятельности муниципальных дошкольных образовательных организаций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14 7 01 03210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27 866 801,70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14 7 01 03210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27 866 801,70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14 7 01 03210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27 866 801,70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11 818 891,00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11 818 891,00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11 818 891,00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889 346,42</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889 346,42</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889 346,42</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Софинансирование расходов муниципальных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2 647 306,00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2 647 306,00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2 647 306,00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Обеспечение выполнения муниципальных (государственных) полномочий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88 698 467,63</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Ремонт зданий муниципальных бюджетных и автономных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14 7 02 03500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816 484,40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14 7 02 03500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816 484,40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14 7 02 03500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816 484,40</w:t>
            </w:r>
          </w:p>
        </w:tc>
      </w:tr>
      <w:tr w:rsidR="00CC6F71" w:rsidRPr="00CC6F71" w:rsidTr="00152C44">
        <w:trPr>
          <w:trHeight w:val="27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14 7 02 70040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56 230 800,00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14 7 02 70040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56 230 800,00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14 7 02 70040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56 230 800,00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14 7 02 70060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1 376 500,00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14 7 02 70060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1 376 500,00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14 7 02 70060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1 376 500,00</w:t>
            </w:r>
          </w:p>
        </w:tc>
      </w:tr>
      <w:tr w:rsidR="00CC6F71" w:rsidRPr="00CC6F71" w:rsidTr="00152C44">
        <w:trPr>
          <w:trHeight w:val="346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14 7 02 72120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881 440,00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14 7 02 72120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881 440,00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14 7 02 72120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881 440,00</w:t>
            </w:r>
          </w:p>
        </w:tc>
      </w:tr>
      <w:tr w:rsidR="00CC6F71" w:rsidRPr="00CC6F71" w:rsidTr="00152C44">
        <w:trPr>
          <w:trHeight w:val="346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 за счет иных межбюджетных трансфертов из областного бюджета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14 7 02 76140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190 700,00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14 7 02 76140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190 700,00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14 7 02 76140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190 700,00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Проведение ремонтных работ зданий муниципальных образовательных организаций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14 7 02 78203</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28 926 240,00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14 7 02 78203</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28 926 240,00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14 7 02 78203</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28 926 240,00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55 943,23</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55 943,23</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55 943,23</w:t>
            </w:r>
          </w:p>
        </w:tc>
      </w:tr>
      <w:tr w:rsidR="00CC6F71" w:rsidRPr="00CC6F71" w:rsidTr="00152C44">
        <w:trPr>
          <w:trHeight w:val="346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S2120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220 360,00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S2120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220 360,00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S2120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220 360,00</w:t>
            </w:r>
          </w:p>
        </w:tc>
      </w:tr>
      <w:tr w:rsidR="00CC6F71" w:rsidRPr="00CC6F71" w:rsidTr="00152C44">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"Улучшение жилищных условий граждан и повышение качества жилищно-коммунальных услуг в Окуловском муниципальном районе на 2018-2021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156 869,00</w:t>
            </w:r>
          </w:p>
        </w:tc>
      </w:tr>
      <w:tr w:rsidR="00CC6F71" w:rsidRPr="00CC6F71" w:rsidTr="00152C44">
        <w:trPr>
          <w:trHeight w:val="1575"/>
        </w:trPr>
        <w:tc>
          <w:tcPr>
            <w:tcW w:w="3559" w:type="dxa"/>
            <w:tcBorders>
              <w:top w:val="nil"/>
              <w:left w:val="single" w:sz="4" w:space="0" w:color="000000"/>
              <w:bottom w:val="nil"/>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"Водоснабжение и водоотведение в Окуловском муниципальном районе на 2018-2021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156 869,00</w:t>
            </w:r>
          </w:p>
        </w:tc>
      </w:tr>
      <w:tr w:rsidR="00CC6F71" w:rsidRPr="00CC6F71" w:rsidTr="00152C44">
        <w:trPr>
          <w:trHeight w:val="472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в муниципальных образовательных организациях</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15 1 02 00000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156 869,00</w:t>
            </w:r>
          </w:p>
        </w:tc>
      </w:tr>
      <w:tr w:rsidR="00CC6F71" w:rsidRPr="00CC6F71" w:rsidTr="00152C44">
        <w:trPr>
          <w:trHeight w:val="1260"/>
        </w:trPr>
        <w:tc>
          <w:tcPr>
            <w:tcW w:w="3559" w:type="dxa"/>
            <w:tcBorders>
              <w:top w:val="nil"/>
              <w:left w:val="single" w:sz="4" w:space="0" w:color="auto"/>
              <w:bottom w:val="single" w:sz="4" w:space="0" w:color="auto"/>
              <w:right w:val="single" w:sz="4" w:space="0" w:color="auto"/>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Субсидии на реализацию мероприятий в области водоснабжения и водоотведения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15 1 02 72370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143 804,00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15 1 02 72370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143 804,00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15 1 02 72370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143 804,00</w:t>
            </w:r>
          </w:p>
        </w:tc>
      </w:tr>
      <w:tr w:rsidR="00CC6F71" w:rsidRPr="00CC6F71" w:rsidTr="00152C44">
        <w:trPr>
          <w:trHeight w:val="2205"/>
        </w:trPr>
        <w:tc>
          <w:tcPr>
            <w:tcW w:w="3559" w:type="dxa"/>
            <w:tcBorders>
              <w:top w:val="nil"/>
              <w:left w:val="single" w:sz="4" w:space="0" w:color="auto"/>
              <w:bottom w:val="single" w:sz="4" w:space="0" w:color="auto"/>
              <w:right w:val="single" w:sz="4" w:space="0" w:color="auto"/>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Софинансирование расходов на реализацию мероприятий в муниципальных образовательных организациях в области водоснабжения и водоотведения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02 S2370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13 065,00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02 S2370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13 065,00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02 S2370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13 065,00</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Общее образование</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164 651 622,84</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"Развитие образования в Окуловском муниципальном районе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164 399 358,84</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"Развитие дошкольного и общего образования в Окуловском муниципальном районе"</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14 1 00 00000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3 560 920,00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Развитие системы оценки качества общего образования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14 1 03 00000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1 386 800,00</w:t>
            </w:r>
          </w:p>
        </w:tc>
      </w:tr>
      <w:tr w:rsidR="00CC6F71" w:rsidRPr="00CC6F71" w:rsidTr="00152C44">
        <w:trPr>
          <w:trHeight w:val="283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14 1 03 70500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1 125 300,00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14 1 03 70500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1 125 300,00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14 1 03 70500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1 125 300,00</w:t>
            </w:r>
          </w:p>
        </w:tc>
      </w:tr>
      <w:tr w:rsidR="00CC6F71" w:rsidRPr="00CC6F71" w:rsidTr="00152C44">
        <w:trPr>
          <w:trHeight w:val="346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14 1 03 70570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261 500,00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14 1 03 70570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261 500,00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14 1 03 70570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261 500,00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Федеральный проект «Цифровая образовательная среда»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1 Е4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2 174 120,00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Внедрение целевой модели цифровой образовательной среды в общеобразовательных организациях на 2019 год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1 Е4 52100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2 119 120,00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1 Е4 52100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2 119 120,00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1 Е4 52100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2 119 120,00</w:t>
            </w:r>
          </w:p>
        </w:tc>
      </w:tr>
      <w:tr w:rsidR="00CC6F71" w:rsidRPr="00CC6F71" w:rsidTr="00152C44">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1 Е4 71380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55 000,00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1 Е4 71380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55 000,00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1 Е4 71380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55 000,00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160 838 438,84</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выполнения муниципальных заданий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38 501 868,67</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деятельности муниципальных общеобразовательных школ (начальных, неполных средних и средних)</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14 7 01 03220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16 796 881,00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14 7 01 03220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16 796 881,00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14 7 01 03220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16 796 881,00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16 343 464,00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16 343 464,00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16 343 464,00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1 730 164,67</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1 730 164,67</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1 730 164,67</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Софинансирование расходов муниципальных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3 631 359,00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3 631 359,00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3 631 359,00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выполнения муниципальных (государственных) полномочий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122 336 570,17</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Ремонт зданий муниципальных бюджетных и автономных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14 7 02 03500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2 108 270,17</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14 7 02 03500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2 108 270,17</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14 7 02 03500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2 108 270,17</w:t>
            </w:r>
          </w:p>
        </w:tc>
      </w:tr>
      <w:tr w:rsidR="00CC6F71" w:rsidRPr="00CC6F71" w:rsidTr="00152C44">
        <w:trPr>
          <w:trHeight w:val="540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14 7 02 70040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85 702 300,00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14 7 02 70040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85 702 300,00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14 7 02 70040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85 702 300,00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14 7 02 70060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9 581 800,00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14 7 02 70060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9 581 800,00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14 7 02 70060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9 581 800,00</w:t>
            </w:r>
          </w:p>
        </w:tc>
      </w:tr>
      <w:tr w:rsidR="00CC6F71" w:rsidRPr="00CC6F71" w:rsidTr="00152C44">
        <w:trPr>
          <w:trHeight w:val="315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14 7 02 70630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1 655 900,00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14 7 02 70630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1 655 900,00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14 7 02 70630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1 655 900,00</w:t>
            </w:r>
          </w:p>
        </w:tc>
      </w:tr>
      <w:tr w:rsidR="00CC6F71" w:rsidRPr="00CC6F71" w:rsidTr="00152C44">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14 7 02 72080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36 300,00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14 7 02 72080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36 300,00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14 7 02 72080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36 300,00</w:t>
            </w:r>
          </w:p>
        </w:tc>
      </w:tr>
      <w:tr w:rsidR="00CC6F71" w:rsidRPr="00CC6F71" w:rsidTr="00152C44">
        <w:trPr>
          <w:trHeight w:val="346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14 7 02 72120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653 120,00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14 7 02 72120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653 120,00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14 7 02 72120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653 120,00</w:t>
            </w:r>
          </w:p>
        </w:tc>
      </w:tr>
      <w:tr w:rsidR="00CC6F71" w:rsidRPr="00CC6F71" w:rsidTr="00152C44">
        <w:trPr>
          <w:trHeight w:val="346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 xml:space="preserve">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 за счет иных межбюджетных трансфертов из областного бюджета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14 7 02 76140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474 300,00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14 7 02 76140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474 300,00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14 7 02 76140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474 300,00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Проведение ремонтных работ зданий муниципальных образовательных организаций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14 7 02 78203</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21 960 900,00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14 7 02 78203</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21 960 900,00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14 7 02 78203</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21 960 900,00</w:t>
            </w:r>
          </w:p>
        </w:tc>
      </w:tr>
      <w:tr w:rsidR="00CC6F71" w:rsidRPr="00CC6F71" w:rsidTr="00152C44">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S2080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S2080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S2080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400,00</w:t>
            </w:r>
          </w:p>
        </w:tc>
      </w:tr>
      <w:tr w:rsidR="00CC6F71" w:rsidRPr="00CC6F71" w:rsidTr="00152C44">
        <w:trPr>
          <w:trHeight w:val="346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S2120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163 280,00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S2120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163 280,00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S2120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163 280,00</w:t>
            </w:r>
          </w:p>
        </w:tc>
      </w:tr>
      <w:tr w:rsidR="00CC6F71" w:rsidRPr="00CC6F71" w:rsidTr="00152C44">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"Улучшение жилищных условий граждан и повышение качества жилищно-коммунальных услуг в Окуловском муниципальном районе на 2018-2021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252 264,00</w:t>
            </w:r>
          </w:p>
        </w:tc>
      </w:tr>
      <w:tr w:rsidR="00CC6F71" w:rsidRPr="00CC6F71" w:rsidTr="00152C44">
        <w:trPr>
          <w:trHeight w:val="1575"/>
        </w:trPr>
        <w:tc>
          <w:tcPr>
            <w:tcW w:w="3559" w:type="dxa"/>
            <w:tcBorders>
              <w:top w:val="nil"/>
              <w:left w:val="single" w:sz="4" w:space="0" w:color="000000"/>
              <w:bottom w:val="nil"/>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"Водоснабжение и водоотведение в Окуловском муниципальном районе на 2018-2021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252 264,00</w:t>
            </w:r>
          </w:p>
        </w:tc>
      </w:tr>
      <w:tr w:rsidR="00CC6F71" w:rsidRPr="00CC6F71" w:rsidTr="00152C44">
        <w:trPr>
          <w:trHeight w:val="472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 xml:space="preserve"> 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в муниципальных образовательных организациях</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15 1 02 00000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252 264,00</w:t>
            </w:r>
          </w:p>
        </w:tc>
      </w:tr>
      <w:tr w:rsidR="00CC6F71" w:rsidRPr="00CC6F71" w:rsidTr="00152C44">
        <w:trPr>
          <w:trHeight w:val="1260"/>
        </w:trPr>
        <w:tc>
          <w:tcPr>
            <w:tcW w:w="3559" w:type="dxa"/>
            <w:tcBorders>
              <w:top w:val="nil"/>
              <w:left w:val="single" w:sz="4" w:space="0" w:color="auto"/>
              <w:bottom w:val="single" w:sz="4" w:space="0" w:color="auto"/>
              <w:right w:val="single" w:sz="4" w:space="0" w:color="auto"/>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на реализацию мероприятий в области водоснабжения и водоотведения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15 1 02 72370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184 092,00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15 1 02 72370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184 092,00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15 1 02 72370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184 092,00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15 1 02 78205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55 006,00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15 1 02 78205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55 006,00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15 1 02 78205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55 006,00</w:t>
            </w:r>
          </w:p>
        </w:tc>
      </w:tr>
      <w:tr w:rsidR="00CC6F71" w:rsidRPr="00CC6F71" w:rsidTr="00152C44">
        <w:trPr>
          <w:trHeight w:val="2205"/>
        </w:trPr>
        <w:tc>
          <w:tcPr>
            <w:tcW w:w="3559" w:type="dxa"/>
            <w:tcBorders>
              <w:top w:val="nil"/>
              <w:left w:val="single" w:sz="4" w:space="0" w:color="auto"/>
              <w:bottom w:val="single" w:sz="4" w:space="0" w:color="auto"/>
              <w:right w:val="single" w:sz="4" w:space="0" w:color="auto"/>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Софинансирование расходов на реализацию мероприятий в муниципальных образовательных организациях в области водоснабжения и водоотведения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02 S2370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13 166,00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02 S2370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13 166,00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02 S2370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13 166,00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Дополнительное образование детей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4 880 238,00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"Развитие образования в Окуловском муниципальном районе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4 880 238,00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"Развитие дополнительного образования в Окуловском муниципальном районе"</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14 2 00 00000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67 500,00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Формирование целостной системы выявления, продвижения и поддержки одаренных детей, инициативной и талантливой молодежи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14 2 06 00000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67 500,00</w:t>
            </w:r>
          </w:p>
        </w:tc>
      </w:tr>
      <w:tr w:rsidR="00CC6F71" w:rsidRPr="00CC6F71" w:rsidTr="00152C44">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Выплата специальных денежных поощрений для лиц, проявивших выдающиеся способности, и иных мер стимулирования обучающихся в муниципальных образовательных организациях</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14 2 06 03290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67 500,00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14 2 06 03290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67 500,00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14 2 06 03290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67 500,00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4 812 738,00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выполнения муниципальных заданий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4 812 738,00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Дополнительное образование детей при школах</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14 7 01 04010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4 812 738,00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14 7 01 04010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4 812 738,00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14 7 01 04010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4 812 738,00</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Молодежная политика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5 073 148,18</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"Развитие образования в Окуловском муниципальном районе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5 073 148,18</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"Вовлечение молодежи Окуловского муниципального района в социальную практику"</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14 3 00 00000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131 380,00</w:t>
            </w:r>
          </w:p>
        </w:tc>
      </w:tr>
      <w:tr w:rsidR="00CC6F71" w:rsidRPr="00CC6F71" w:rsidTr="00152C44">
        <w:trPr>
          <w:trHeight w:val="409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Создание социально-экономических условий выбора молодыми гражданами своего жизненного пути, осуществления выдвигаемых ими программ (проектов) в области государственной молодежной политики, социального становления, самореализации и участия молодых граждан в общественной деятельности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14 3 01 00000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131 380,00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прочих мероприятий в рамках подпрограммы "Вовлечение молодежи Окуловского муниципального района в социальную практику"</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14 3 01 04990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131 380,00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14 3 01 04990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79 180,00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14 3 01 04990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79 180,00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14 3 01 04990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52 200,00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14 3 01 04990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52 200,00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"Патриотическое воспитание населения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14 4 00 00000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20 700,00</w:t>
            </w:r>
          </w:p>
        </w:tc>
      </w:tr>
      <w:tr w:rsidR="00CC6F71" w:rsidRPr="00CC6F71" w:rsidTr="00152C44">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стратегической преемственности поколений, сохранение и развитие национальной культуры, воспитание у молодежи бережного отношения к историческому и культурному наследию</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14 4 01 00000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20 700,00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прочих мероприятий в рамках подпрограммы "Патриотическое воспитание населения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14 4 01 04990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20 700,00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14 4 01 04990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20 700,00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14 4 01 04990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20 700,00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"Организация отдыха, оздоровления, занятости детей и подростков в каникулярное время"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14 6 00 00000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1 996 982,63</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Развитие системы отдыха и оздоровления детей и форм ее организаций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14 6 01 00000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1 839 453,30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мероприятий по организации отдыха, оздоровления, занятости детей и подростков в каникулярное время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14 6 01 04020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1 839 453,30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14 6 01 04020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332 614,80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14 6 01 04020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332 614,80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14 6 01 04020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1 506 838,50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14 6 01 04020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1 506 838,50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Организация занятости детей в трудовых объединениях</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14 6 03 00000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157 529,33</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мероприятий по организации отдыха, оздоровления, занятости детей и подростков в каникулярное время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14 6 03 04020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157 529,33</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14 6 03 04020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157 529,33</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14 6 03 04020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157 529,33</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2 924 085,55</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выполнения муниципальных заданий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2 874 085,55</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деятельности муниципальных учреждений, обеспечивающих предоставление услуг в сфере молодежной политики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14 7 01 03250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2 549 857,00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14 7 01 03250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2 549 857,00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14 7 01 03250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2 549 857,00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14 7 01 71410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29 900,00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деятельности муниципальных учреждений, обеспечивающих предоставление услуг в сфере молодежной политики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14 7 01 71410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29 900,00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14 7 01 71410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29 900,00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182 574,00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182 574,00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182 574,00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69 916,55</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69 916,55</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69 916,55</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Софинансирование расходов муниципальных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41 838,00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41 838,00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01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41 838,00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выполнения муниципальных (государственных) полномочий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50 000,00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Ремонт зданий муниципальных бюджетных и автономных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14 7 02 03500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50 000,00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14 7 02 03500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50 000,00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14 7 02 03500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50 000,00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Другие вопросы в области образования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17 009 776,43</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"Управление муниципальными финансами в Окуловском муниципальном районе на 2019-2024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"Повышение эффективности бюджетных расходов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9 000,00</w:t>
            </w:r>
          </w:p>
        </w:tc>
      </w:tr>
      <w:tr w:rsidR="00CC6F71" w:rsidRPr="00CC6F71" w:rsidTr="00152C44">
        <w:trPr>
          <w:trHeight w:val="346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Проведение профессиональной подготовки, переподготовки и повышение квалификации муниципальных служащих. служащих Окуловского муниципального района. работников муниципальных учреждений в сфере повышения эффективности бюджетных расходов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01 3 05 00000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9 000,00</w:t>
            </w:r>
          </w:p>
        </w:tc>
      </w:tr>
      <w:tr w:rsidR="00CC6F71" w:rsidRPr="00CC6F71" w:rsidTr="00152C44">
        <w:trPr>
          <w:trHeight w:val="346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Организация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01 3 05 71340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01 3 05 71340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01 3 05 71340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"Развитие образования в Окуловском муниципальном районе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17 000 776,43</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"Развитие дополнительного образования в Окуловском муниципальном районе"</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14 2 00 00000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112 500,00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Развитие кадрового потенциала сферы дополнительного образования детей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14 2 02 00000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10 000,00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прочих мероприятий в рамках подпрограммы "Развитие дополнительного образования в Окуловском муниципальном районе"</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14 2 02 04990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14 2 02 04990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14 2 02 04990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10 000,00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Формирование целостной системы выявления, продвижения и поддержки одаренных детей, инициативной и талантливой молодежи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14 2 06 00000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102 500,00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прочих мероприятий в рамках подпрограммы "Развитие дополнительного образования в Окуловском муниципальном районе"</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14 2 06 04990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102 500,00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14 2 06 04990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102 500,00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14 2 06 04990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102 500,00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"Патриотическое воспитание населения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14 4 00 00000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75 165,00</w:t>
            </w:r>
          </w:p>
        </w:tc>
      </w:tr>
      <w:tr w:rsidR="00CC6F71" w:rsidRPr="00CC6F71" w:rsidTr="00152C44">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стратегической преемственности поколений, сохранение и развитие национальной культуры, воспитание у молодежи бережного отношения к историческому и культурному наследию</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14 4 01 00000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75 165,00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прочих мероприятий в рамках подпрограммы "Патриотическое воспитание населения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14 4 01 04990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75 165,00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14 4 01 04990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75 165,00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14 4 01 04990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75 165,00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16 813 111,43</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прочих мероприятий и управления в области образования и молодежной политики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16 813 111,43</w:t>
            </w:r>
          </w:p>
        </w:tc>
      </w:tr>
      <w:tr w:rsidR="00CC6F71" w:rsidRPr="00CC6F71" w:rsidTr="00152C44">
        <w:trPr>
          <w:trHeight w:val="283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обеспечение функций органов местного самоуправления в рамках подпрограммы "Обеспечение реализации муниципальной программы в области образования и молодежной политики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4 515 257,00</w:t>
            </w:r>
          </w:p>
        </w:tc>
      </w:tr>
      <w:tr w:rsidR="00CC6F71" w:rsidRPr="00CC6F71" w:rsidTr="00152C44">
        <w:trPr>
          <w:trHeight w:val="315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4 398 981,00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4 398 981,00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109 040,00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109 040,00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бюджетные ассигнования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7 236,00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Уплата налогов, сборов и иных платежей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7 236,00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Обеспечение деятельности муниципальных учреждений, обеспечивающих предоставление услуг в сфере образования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14 7 03 03240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10 435 245,73</w:t>
            </w:r>
          </w:p>
        </w:tc>
      </w:tr>
      <w:tr w:rsidR="00CC6F71" w:rsidRPr="00CC6F71" w:rsidTr="00152C44">
        <w:trPr>
          <w:trHeight w:val="315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14 7 03 03240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9 486 338,00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казенных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14 7 03 03240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9 486 338,00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14 7 03 03240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929 984,00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14 7 03 03240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929 984,00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бюджетные ассигнования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14 7 03 03240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18 923,73</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Уплата налогов, сборов и иных платежей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14 7 03 03240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18 923,73</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14 7 03 70060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399 000,00</w:t>
            </w:r>
          </w:p>
        </w:tc>
      </w:tr>
      <w:tr w:rsidR="00CC6F71" w:rsidRPr="00CC6F71" w:rsidTr="00152C44">
        <w:trPr>
          <w:trHeight w:val="315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14 7 03 70060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389 000,00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Расходы на выплаты персоналу казенных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14 7 03 70060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389 000,00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14 7 03 70060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14 7 03 70060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10 000,00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14 7 03 70280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988 170,00</w:t>
            </w:r>
          </w:p>
        </w:tc>
      </w:tr>
      <w:tr w:rsidR="00CC6F71" w:rsidRPr="00CC6F71" w:rsidTr="00152C44">
        <w:trPr>
          <w:trHeight w:val="315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14 7 03 70280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958 170,00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14 7 03 70280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958 170,00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14 7 03 70280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30 000,00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14 7 03 70280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30 000,00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377 474,00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377 474,00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377 474,00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11 702,70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11 702,70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11 702,70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Софинансирование расходов муниципальных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86 262,00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86 262,00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86 262,00</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Социальная политика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21 259 288,00</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Охрана семьи и детства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21 259 288,00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"Развитие образования в Окуловском муниципальном районе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21 259 288,00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21 259 288,00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выполнения муниципальных (государственных) полномочий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21 175 000,00</w:t>
            </w:r>
          </w:p>
        </w:tc>
      </w:tr>
      <w:tr w:rsidR="00CC6F71" w:rsidRPr="00CC6F71" w:rsidTr="00152C44">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14 7 02 70010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1 410 000,00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Социальное обеспечение и иные выплаты населению</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14 7 02 70010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300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1 410 000,00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Публичные нормативные социальные выплаты гражданам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14 7 02 70010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310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1 410 000,00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Содержание ребенка в семье опекуна и приемной семье, а также вознаграждение, причитающееся приемному родителю</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14 7 02 70130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19 765 000,00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Социальное обеспечение и иные выплаты населению</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14 7 02 70130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300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19 765 000,00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Публичные нормативные социальные выплаты гражданам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14 7 02 70130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310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12 785 040,81</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Социальные выплаты гражданам, кроме публичных нормативных социальных выплат</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14 7 02 70130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320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6 979 959,19</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прочих мероприятий и управления в области образования и молодежной политики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84 288,00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14 7 03 70060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84 288,00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Социальное обеспечение и иные выплаты населению</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14 7 03 70060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300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84 288,00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Публичные нормативные социальные выплаты гражданам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874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14 7 03 70060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310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84 288,00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Комитет финансов Администрации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25 325 118,57</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Общегосударственные вопросы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7 537 007,17</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7 085 007,17</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"Управление муниципальными финансами в Окуловском муниципальном районе на 2019-2024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6 935 157,17</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"Организация и обеспечение осуществления бюджетного процесса, управление муниципальным долгом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01 1 00 00000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6 920 060,17</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деятельности комитета финансов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01 1 04 00000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6 920 060,17</w:t>
            </w:r>
          </w:p>
        </w:tc>
      </w:tr>
      <w:tr w:rsidR="00CC6F71" w:rsidRPr="00CC6F71" w:rsidTr="00152C44">
        <w:trPr>
          <w:trHeight w:val="283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обеспечение функций органов местного самоуправления в рамках подпрограммы "Организация и обеспечение осуществления бюджетного процесса, управление муниципальным долгом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01 1 04 01000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6 843 053,63</w:t>
            </w:r>
          </w:p>
        </w:tc>
      </w:tr>
      <w:tr w:rsidR="00CC6F71" w:rsidRPr="00CC6F71" w:rsidTr="00152C44">
        <w:trPr>
          <w:trHeight w:val="315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01 1 04 01000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6 518 350,70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01 1 04 01000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6 518 350,70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01 1 04 01000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323 161,00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01 1 04 01000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323 161,00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бюджетные ассигнования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01 1 04 01000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1 541,93</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Уплата налогов, сборов и иных платежей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01 1 04 01000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1 541,93</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01 1 04 70280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77 006,54</w:t>
            </w:r>
          </w:p>
        </w:tc>
      </w:tr>
      <w:tr w:rsidR="00CC6F71" w:rsidRPr="00CC6F71" w:rsidTr="00152C44">
        <w:trPr>
          <w:trHeight w:val="315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01 1 04 70280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73 903,54</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01 1 04 70280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73 903,54</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01 1 04 70280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3 103,00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01 1 04 70280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3 103,00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"Повышение эффективности бюджетных расходов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15 097,00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Развитие информационной системы управления финансами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01 3 03 00000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15 097,00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прочих мероприятий в рамках подпрограммы "Повышение эффективности бюджетных расходов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01 3 03 01990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15 097,00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01 3 03 01990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15 097,00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01 3 03 01990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15 097,00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«Обеспечение экономического развития Окуловского муниципального района на 2015-2021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149 850,00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"Повышение инвестиционной привлекательности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11 1 00 00000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149 850,00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Повышение инвестиционной привлекательности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11 1 01 00000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149 850,00</w:t>
            </w:r>
          </w:p>
        </w:tc>
      </w:tr>
      <w:tr w:rsidR="00CC6F71" w:rsidRPr="00CC6F71" w:rsidTr="00152C44">
        <w:trPr>
          <w:trHeight w:val="346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 xml:space="preserve">Развитие предпринимательства,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11 1 01 76020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149 850,00</w:t>
            </w:r>
          </w:p>
        </w:tc>
      </w:tr>
      <w:tr w:rsidR="00CC6F71" w:rsidRPr="00CC6F71" w:rsidTr="00152C44">
        <w:trPr>
          <w:trHeight w:val="315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11 1 01 76020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149 850,00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11 1 01 76020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149 850,00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lastRenderedPageBreak/>
              <w:t>Другие общегосударственные вопросы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452 000,00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"Управление муниципальными финансами в Окуловском муниципальном районе на 2019-2024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452 000,00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"Финансовая поддержка муниципальных образований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01 2 00 00000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452 000,00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прочих видов межбюджетных трансфертов бюджетам поселений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01 2 02 00000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452 000,00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01 2 02 70280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452 000,00</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Межбюджетные трансферты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01 2 02 70280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500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452 000,00</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Субвенции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01 2 02 70280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530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452 000,00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Непрограммные расходы органов местного самоуправления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 </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Нераспределенные расходы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91 9 00 00000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 </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Условно утвержденные расходы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91 9 00 99990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 </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бюджетные ассигнования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91 9 00 99990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 </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Резервные средства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91 9 00 99990</w:t>
            </w:r>
          </w:p>
        </w:tc>
        <w:tc>
          <w:tcPr>
            <w:tcW w:w="617" w:type="dxa"/>
            <w:tcBorders>
              <w:top w:val="nil"/>
              <w:left w:val="nil"/>
              <w:bottom w:val="single" w:sz="4" w:space="0" w:color="auto"/>
              <w:right w:val="single" w:sz="4" w:space="0" w:color="auto"/>
            </w:tcBorders>
            <w:shd w:val="clear" w:color="auto" w:fill="auto"/>
            <w:noWrap/>
            <w:hideMark/>
          </w:tcPr>
          <w:p w:rsidR="00CC6F71" w:rsidRPr="00CC6F71" w:rsidRDefault="00CC6F71" w:rsidP="00CC6F71">
            <w:pPr>
              <w:autoSpaceDE/>
              <w:autoSpaceDN/>
              <w:jc w:val="center"/>
              <w:rPr>
                <w:rFonts w:ascii="Arial CYR" w:hAnsi="Arial CYR" w:cs="Arial CYR"/>
                <w:color w:val="000000"/>
              </w:rPr>
            </w:pPr>
            <w:r w:rsidRPr="00CC6F71">
              <w:rPr>
                <w:rFonts w:ascii="Arial CYR" w:hAnsi="Arial CYR" w:cs="Arial CYR"/>
                <w:color w:val="000000"/>
              </w:rPr>
              <w:t>870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 </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Национальная оборона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02</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715 700,00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Мобилизационная и вневойсковая подготовка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02</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715 700,00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"Управление муниципальными финансами в Окуловском муниципальном районе на 2019-2024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715 700,00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"Финансовая поддержка муниципальных образований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01 2 00 00000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715 700,00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прочих видов межбюджетных трансфертов бюджетам поселений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01 2 02 00000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715 700,00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Осуществление первичного воинского учета на территориях, где отсутствуют военные комиссариаты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01 2 02 51180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715 700,00</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Межбюджетные трансферты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01 2 02 51180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500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715 700,00</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Субвенции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01 2 02 51180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530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715 700,00</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Национальная экономика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190 000,00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Другие вопросы в области национальной экономики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12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190 000,00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"Управление муниципальными финансами в Окуловском муниципальном районе на 2019-2024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190 000,00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"Финансовая поддержка муниципальных образований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01 2 00 00000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190 000,00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прочих видов межбюджетных трансфертов бюджетам поселений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01 2 02 00000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190 000,00</w:t>
            </w:r>
          </w:p>
        </w:tc>
      </w:tr>
      <w:tr w:rsidR="00CC6F71" w:rsidRPr="00CC6F71" w:rsidTr="00152C44">
        <w:trPr>
          <w:trHeight w:val="472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межевых планов для объектов инфраструктуры, необходимых для реализации инвестиционных проектов в монопрофильном муниципальном образовании Угловское городское поселение Новгородской области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01 2 02 81020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190 000,00</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Межбюджетные трансферты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01 2 02 81020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500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190 000,00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межбюджетные трансферты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01 2 02 81020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540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190 000,00</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Образование</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41 907,00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Другие вопросы в области образования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41 907,00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"Управление муниципальными финансами в Окуловском муниципальном районе на 2019-2024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41 907,00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Подпрограмма "Повышение эффективности бюджетных расходов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41 907,00</w:t>
            </w:r>
          </w:p>
        </w:tc>
      </w:tr>
      <w:tr w:rsidR="00CC6F71" w:rsidRPr="00CC6F71" w:rsidTr="00152C44">
        <w:trPr>
          <w:trHeight w:val="346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Проведение профессиональной подготовки, переподготовки и повышение квалификации муниципальных служащих. служащих Окуловского муниципального района. работников муниципальных учреждений в сфере повышения эффективности бюджетных расходов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01 3 05 00000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41 907,00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прочих мероприятий в рамках подпрограммы "Повышение эффективности бюджетных расходов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01 3 05 01990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32 907,00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01 3 05 01990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32 907,00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01 3 05 01990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32 907,00</w:t>
            </w:r>
          </w:p>
        </w:tc>
      </w:tr>
      <w:tr w:rsidR="00CC6F71" w:rsidRPr="00CC6F71" w:rsidTr="00152C44">
        <w:trPr>
          <w:trHeight w:val="346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Организация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01 3 05 71340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01 3 05 71340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01 3 05 71340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9 000,00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Обслуживание государственного и муниципального долга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13</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2 325 104,40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Обслуживание государственного внутреннего и муниципального долга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13</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2 325 104,40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"Управление муниципальными финансами в Окуловском муниципальном районе на 2019-2024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2 325 104,40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"Организация и обеспечение осуществления бюджетного процесса, управление муниципальным долгом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01 1 00 00000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2 325 104,40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исполнения долговых обязательств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01 1 01 00000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2 325 104,40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Процентные платежи по муниципальному долгу</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01 1 01 01090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2 325 104,40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Обслуживание государственного (муниципального) долга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01 1 01 01090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700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2 325 104,40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Обслуживание муниципального долга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01 1 01 01090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730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2 325 104,40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Межбюджетные трансферты общего характера бюджетам бюджетной системы Российской Федерации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14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14 515 400,00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14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14 515 400,00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Муниципальная программа "Управление муниципальными финансами в Окуловском муниципальном районе на 2019-2024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14 515 400,00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"Финансовая поддержка муниципальных образований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01 2 00 00000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14 515 400,00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Выравнивание уровня бюджетной обеспеченности поселений муниципального района из регионального фонда финансовой поддержки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01 2 01 00000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14 515 400,00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Выравнивание бюджетной обеспеченности поселений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01 2 01 70100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14 515 400,00</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Межбюджетные трансферты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01 2 01 70100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500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14 515 400,00</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Дотации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892</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01 2 01 70100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510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14 515 400,00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Контрольно-счетная комиссия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933</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1 279 293,76</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Общегосударственные вопросы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933</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1 279 293,76</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933</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1 279 293,76</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Непрограммные расходы органов местного самоуправления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933</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1 279 293,76</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Функционирование местных администраций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933</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755 494,45</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обеспечение функционирования местных администраций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933</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755 494,45</w:t>
            </w:r>
          </w:p>
        </w:tc>
      </w:tr>
      <w:tr w:rsidR="00CC6F71" w:rsidRPr="00CC6F71" w:rsidTr="00152C44">
        <w:trPr>
          <w:trHeight w:val="315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933</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730 594,44</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933</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730 594,44</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933</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24 900,00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933</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24 900,00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бюджетные ассигнования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933</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0,01</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Уплата налогов, сборов и иных платежей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933</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0,01</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межбюджетные трансферты из бюджетов поселений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933</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91 3 00 00000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523 799,31</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исполнение части полномочий поселений по решению вопросов местного значения в соответствии с заключенными Соглашениями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933</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91 3 00 80020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523 799,31</w:t>
            </w:r>
          </w:p>
        </w:tc>
      </w:tr>
      <w:tr w:rsidR="00CC6F71" w:rsidRPr="00CC6F71" w:rsidTr="00152C44">
        <w:trPr>
          <w:trHeight w:val="315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933</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91 3 00 80020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505 099,31</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933</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91 3 00 80020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505 099,31</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933</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91 3 00 80020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18 700,00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933</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91 3 00 80020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187 000,00</w:t>
            </w:r>
          </w:p>
        </w:tc>
      </w:tr>
      <w:tr w:rsidR="00CC6F71" w:rsidRPr="00CC6F71" w:rsidTr="00152C44">
        <w:trPr>
          <w:trHeight w:val="6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Администрация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139 836 283,90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Общегосударственные вопросы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42 897 232,89</w:t>
            </w:r>
          </w:p>
        </w:tc>
      </w:tr>
      <w:tr w:rsidR="00CC6F71" w:rsidRPr="00CC6F71" w:rsidTr="00152C44">
        <w:trPr>
          <w:trHeight w:val="145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1 007 277,98</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Непрограммные расходы органов местного самоуправления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1 007 277,98</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Глава муниципального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91 1 00 00000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1 007 277,98</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обеспечение функций Главы муниципального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91 1 00 01000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1 007 277,98</w:t>
            </w:r>
          </w:p>
        </w:tc>
      </w:tr>
      <w:tr w:rsidR="00CC6F71" w:rsidRPr="00CC6F71" w:rsidTr="00152C44">
        <w:trPr>
          <w:trHeight w:val="315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91 1 00 01000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1 007 277,98</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91 1 00 01000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1 007 277,98</w:t>
            </w:r>
          </w:p>
        </w:tc>
      </w:tr>
      <w:tr w:rsidR="00CC6F71" w:rsidRPr="00CC6F71" w:rsidTr="00152C44">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31 410 040,67</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Муниципальная программа «Обеспечение экономического развития Окуловского муниципального района на 2015-2021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349 650,00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"Повышение инвестиционной привлекательности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11 1 00 00000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349 650,00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Повышение инвестиционной привлекательности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11 1 01 00000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349 650,00</w:t>
            </w:r>
          </w:p>
        </w:tc>
      </w:tr>
      <w:tr w:rsidR="00CC6F71" w:rsidRPr="00CC6F71" w:rsidTr="00152C44">
        <w:trPr>
          <w:trHeight w:val="346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 xml:space="preserve">Развитие предпринимательства,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11 1 01 76020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349 650,00</w:t>
            </w:r>
          </w:p>
        </w:tc>
      </w:tr>
      <w:tr w:rsidR="00CC6F71" w:rsidRPr="00CC6F71" w:rsidTr="00152C44">
        <w:trPr>
          <w:trHeight w:val="315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11 1 01 76020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349 650,00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11 1 01 76020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349 650,00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Непрограммные расходы органов местного самоуправления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31 060 390,67</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Функционирование местных администраций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31 060 390,67</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обеспечение функционирования местных администраций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28 384 020,94</w:t>
            </w:r>
          </w:p>
        </w:tc>
      </w:tr>
      <w:tr w:rsidR="00CC6F71" w:rsidRPr="00CC6F71" w:rsidTr="00152C44">
        <w:trPr>
          <w:trHeight w:val="315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27 443 795,13</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27 443 795,13</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926 480,30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926 480,30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бюджетные ассигнования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13 745,51</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Уплата налогов, сборов и иных платежей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13 745,51</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91 2 00 70280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1 103 183,33</w:t>
            </w:r>
          </w:p>
        </w:tc>
      </w:tr>
      <w:tr w:rsidR="00CC6F71" w:rsidRPr="00CC6F71" w:rsidTr="00152C44">
        <w:trPr>
          <w:trHeight w:val="315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91 2 00 70280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1 070 326,46</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91 2 00 70280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1 070 326,46</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91 2 00 70280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32 856,87</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91 2 00 70280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32 856,87</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796 959,25</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796 959,25</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796 959,25</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623 461,62</w:t>
            </w:r>
          </w:p>
        </w:tc>
      </w:tr>
      <w:tr w:rsidR="00CC6F71" w:rsidRPr="00CC6F71" w:rsidTr="00152C44">
        <w:trPr>
          <w:trHeight w:val="288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485 943,03</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485 943,03</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137 518,59</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137 518,59</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Софинансирование расходов муниципальных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152 765,53</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152 765,53</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152 765,53</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Судебная система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05</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38 730,00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Непрограммные расходы органов местного самоуправления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38 730,00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Мероприятия в области местного самоуправления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91 8 00 00000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38 730,00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91 8 00 51200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38 730,00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91 8 00 51200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38 730,00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91 8 00 51200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38 730,00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Другие общегосударственные вопросы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10 441 184,24</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"Развитие информационного общества и формирование электронного правительства в Окуловском муниципальном районе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100 000,00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требований законодательства в области персональных данных</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05 0 03 00000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25 960,00</w:t>
            </w:r>
          </w:p>
        </w:tc>
      </w:tr>
      <w:tr w:rsidR="00CC6F71" w:rsidRPr="00CC6F71" w:rsidTr="00152C44">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Реализация прочих мероприятий в рамках муниципальной программы "Развитие информационного общества и формирование электронного правительства в Окуловском муниципальном районе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05 0 03 01990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25 960,00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05 0 03 01990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25 960,00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05 0 03 01990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25 960,00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Оснащение АРМ пользователей ЛВС Администрации муниципального района лицензионным программным обеспечением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05 0 05 00000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74 040,00</w:t>
            </w:r>
          </w:p>
        </w:tc>
      </w:tr>
      <w:tr w:rsidR="00CC6F71" w:rsidRPr="00CC6F71" w:rsidTr="00152C44">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прочих мероприятий в рамках муниципальной программы "Развитие информационного общества и формирование электронного правительства в Окуловском муниципальном районе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05 0 05 01990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74 040,00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05 0 05 01990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74 040,00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05 0 05 01990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74 040,00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"Развитие системы управления муниципальным имуществом в Окуловском муниципальном районе на 2015-2021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1 108 590,81</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эффективного использования муниципального имущества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19 410,00</w:t>
            </w:r>
          </w:p>
        </w:tc>
      </w:tr>
      <w:tr w:rsidR="00CC6F71" w:rsidRPr="00CC6F71" w:rsidTr="00152C44">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Реализация прочих мероприятий в рамках муниципальной программы «Развитие системы управления муниципальным имуществом в Окуловском муниципальном районе на 2015-2021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10 0 01 01990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19 410,00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10 0 01 01990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19 410,00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10 0 01 01990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19 410,00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Осуществление регистрации права муниципальной собственности на объекты недвижимого муниципального имущества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10 0 02 00000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31 199,32</w:t>
            </w:r>
          </w:p>
        </w:tc>
      </w:tr>
      <w:tr w:rsidR="00CC6F71" w:rsidRPr="00CC6F71" w:rsidTr="00152C44">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прочих мероприятий в рамках муниципальной программы «Развитие системы управления муниципальным имуществом в Окуловском муниципальном районе на 2015-2021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10 0 02 01990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31 199,32</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10 0 02 01990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31 199,32</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10 0 02 01990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31 199,32</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содержания и увеличения срока эксплуатации муниципального имущества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10 0 03 00000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1 057 981,49</w:t>
            </w:r>
          </w:p>
        </w:tc>
      </w:tr>
      <w:tr w:rsidR="00CC6F71" w:rsidRPr="00CC6F71" w:rsidTr="00152C44">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Реализация прочих мероприятий в рамках муниципальной программы «Развитие системы управления муниципальным имуществом в Окуловском муниципальном районе на 2015-2021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10 0 03 01990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634 968,84</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10 0 03 01990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81 240,27</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10 0 03 01990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81 240,27</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бюджетные ассигнования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10 0 03 01990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553 728,57</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Исполнение судебных актов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10 0 03 01990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830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465 047,57</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Уплата налогов, сборов и иных платежей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10 0 03 01990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88 681,00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10 0 03 72300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349 630,89</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10 0 03 72300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349 630,89</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10 0 03 72300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349 630,89</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10 0 03 78205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25 861,67</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10 0 03 78205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25 861,67</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10 0 03 78205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25 861,67</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Софинансирование расходов муниципальных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03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47 520,09</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03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47 520,09</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03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47 520,09</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Непрограммные расходы органов местного самоуправления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9 232 593,43</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Функционирование местных администраций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1 993 346,17</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Осуществление переданных полномочий Российской Федерации на государственную регистрацию актов гражданского состояния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91 2 00 59300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1 987 346,17</w:t>
            </w:r>
          </w:p>
        </w:tc>
      </w:tr>
      <w:tr w:rsidR="00CC6F71" w:rsidRPr="00CC6F71" w:rsidTr="00152C44">
        <w:trPr>
          <w:trHeight w:val="315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91 2 00 59300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1 026 951,32</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государственных (муниципальных) органов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91 2 00 59300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1 026 951,32</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91 2 00 59300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960 394,85</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91 2 00 59300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960 394,85</w:t>
            </w:r>
          </w:p>
        </w:tc>
      </w:tr>
      <w:tr w:rsidR="00CC6F71" w:rsidRPr="00CC6F71" w:rsidTr="00152C44">
        <w:trPr>
          <w:trHeight w:val="472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Осуществление отдельных государственных полномочий по определению перечня должностных лиц органов местного самоуправления муниципального района,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91 2 00 70650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91 2 00 70650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91 2 00 70650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6 000,00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государственных (муниципальных) функций, связанных с общегосударственным управлением и местным самоуправлением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7 239 247,26</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Выполнение других обязательств органов местного самоуправления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91 4 00 01980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633 396,51</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91 4 00 01980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549 921,01</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91 4 00 01980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549 921,01</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бюджетные ассигнования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91 4 00 01980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83 475,50</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Исполнение судебных актов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91 4 00 01980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830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50 000,00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Уплата налогов, сборов и иных платежей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91 4 00 01980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33 475,50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деятельности учреждений дежурно-диспетчерского и служебного обеспечения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91 4 00 03100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6 159 869,89</w:t>
            </w:r>
          </w:p>
        </w:tc>
      </w:tr>
      <w:tr w:rsidR="00CC6F71" w:rsidRPr="00CC6F71" w:rsidTr="00152C44">
        <w:trPr>
          <w:trHeight w:val="315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91 4 00 03100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4 490 866,09</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казенных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91 4 00 03100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4 490 866,09</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91 4 00 03100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1 648 546,11</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91 4 00 03100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1 648 546,11</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бюджетные ассигнования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91 4 00 03100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20 457,69</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Уплата налогов, сборов и иных платежей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91 4 00 03100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20 457,69</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86 244,94</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86 244,94</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86 244,94</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Погашение просроченной кредиторской задолженности получателей бюджетных средств и муниципальных бюджетных и автономных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338 673,05</w:t>
            </w:r>
          </w:p>
        </w:tc>
      </w:tr>
      <w:tr w:rsidR="00CC6F71" w:rsidRPr="00CC6F71" w:rsidTr="00152C44">
        <w:trPr>
          <w:trHeight w:val="315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83 411,00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Расходы на выплаты персоналу казенных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83 411,00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87 884,55</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87 884,55</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бюджетные ассигнования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167 377,50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Уплата налогов, сборов и иных платежей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850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167 377,50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Софинансирование расходов муниципальных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21 062,87</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21 062,87</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4 00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21 062,87</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Национальная безопасность и правоохранительная деятельность</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1 638 896,00</w:t>
            </w:r>
          </w:p>
        </w:tc>
      </w:tr>
      <w:tr w:rsidR="00CC6F71" w:rsidRPr="00CC6F71" w:rsidTr="00152C44">
        <w:trPr>
          <w:trHeight w:val="1425"/>
        </w:trPr>
        <w:tc>
          <w:tcPr>
            <w:tcW w:w="3559" w:type="dxa"/>
            <w:tcBorders>
              <w:top w:val="nil"/>
              <w:left w:val="single" w:sz="4" w:space="0" w:color="auto"/>
              <w:bottom w:val="single" w:sz="4" w:space="0" w:color="auto"/>
              <w:right w:val="single" w:sz="4" w:space="0" w:color="auto"/>
            </w:tcBorders>
            <w:shd w:val="clear" w:color="auto" w:fill="auto"/>
            <w:hideMark/>
          </w:tcPr>
          <w:p w:rsidR="00CC6F71" w:rsidRPr="00CC6F71" w:rsidRDefault="00CC6F71" w:rsidP="00CC6F71">
            <w:pPr>
              <w:autoSpaceDE/>
              <w:autoSpaceDN/>
              <w:rPr>
                <w:b/>
                <w:bCs/>
                <w:color w:val="000000"/>
                <w:sz w:val="22"/>
                <w:szCs w:val="22"/>
              </w:rPr>
            </w:pPr>
            <w:r w:rsidRPr="00CC6F71">
              <w:rPr>
                <w:b/>
                <w:bCs/>
                <w:color w:val="000000"/>
                <w:sz w:val="22"/>
                <w:szCs w:val="22"/>
              </w:rPr>
              <w:lastRenderedPageBreak/>
              <w:t>Защита населения и территории от чрезвычайных ситуаций природного и техногенного характера, гражданская оборона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rFonts w:ascii="Arial CYR" w:hAnsi="Arial CYR" w:cs="Arial CYR"/>
                <w:b/>
                <w:bCs/>
                <w:color w:val="000000"/>
              </w:rPr>
            </w:pPr>
            <w:r w:rsidRPr="00CC6F71">
              <w:rPr>
                <w:rFonts w:ascii="Arial CYR" w:hAnsi="Arial CYR" w:cs="Arial CYR"/>
                <w:b/>
                <w:bCs/>
                <w:color w:val="000000"/>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rFonts w:ascii="Arial CYR" w:hAnsi="Arial CYR" w:cs="Arial CYR"/>
                <w:b/>
                <w:bCs/>
                <w:color w:val="000000"/>
              </w:rPr>
            </w:pPr>
            <w:r w:rsidRPr="00CC6F71">
              <w:rPr>
                <w:rFonts w:ascii="Arial CYR" w:hAnsi="Arial CYR" w:cs="Arial CYR"/>
                <w:b/>
                <w:bCs/>
                <w:color w:val="000000"/>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2"/>
                <w:szCs w:val="22"/>
              </w:rPr>
            </w:pPr>
            <w:r w:rsidRPr="00CC6F71">
              <w:rPr>
                <w:b/>
                <w:bCs/>
                <w:color w:val="000000"/>
                <w:sz w:val="22"/>
                <w:szCs w:val="22"/>
              </w:rPr>
              <w:t>1 612 736,00</w:t>
            </w:r>
          </w:p>
        </w:tc>
      </w:tr>
      <w:tr w:rsidR="00CC6F71" w:rsidRPr="00CC6F71" w:rsidTr="00152C44">
        <w:trPr>
          <w:trHeight w:val="1260"/>
        </w:trPr>
        <w:tc>
          <w:tcPr>
            <w:tcW w:w="3559" w:type="dxa"/>
            <w:tcBorders>
              <w:top w:val="nil"/>
              <w:left w:val="single" w:sz="4" w:space="0" w:color="auto"/>
              <w:bottom w:val="single" w:sz="4" w:space="0" w:color="auto"/>
              <w:right w:val="single" w:sz="4" w:space="0" w:color="auto"/>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Непрограммные расходы органов местного самоуправления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rFonts w:ascii="Arial CYR" w:hAnsi="Arial CYR" w:cs="Arial CYR"/>
                <w:color w:val="000000"/>
                <w:sz w:val="24"/>
                <w:szCs w:val="24"/>
              </w:rPr>
            </w:pPr>
            <w:r w:rsidRPr="00CC6F71">
              <w:rPr>
                <w:rFonts w:ascii="Arial CYR" w:hAnsi="Arial CYR" w:cs="Arial CYR"/>
                <w:color w:val="000000"/>
                <w:sz w:val="24"/>
                <w:szCs w:val="24"/>
              </w:rPr>
              <w:t>91 0 00 00000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rFonts w:ascii="Arial CYR" w:hAnsi="Arial CYR" w:cs="Arial CYR"/>
                <w:color w:val="000000"/>
                <w:sz w:val="24"/>
                <w:szCs w:val="24"/>
              </w:rPr>
            </w:pPr>
            <w:r w:rsidRPr="00CC6F71">
              <w:rPr>
                <w:rFonts w:ascii="Arial CYR" w:hAnsi="Arial CYR" w:cs="Arial CY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2"/>
                <w:szCs w:val="22"/>
              </w:rPr>
            </w:pPr>
            <w:r w:rsidRPr="00CC6F71">
              <w:rPr>
                <w:color w:val="000000"/>
                <w:sz w:val="22"/>
                <w:szCs w:val="22"/>
              </w:rPr>
              <w:t>1 612 736,00</w:t>
            </w:r>
          </w:p>
        </w:tc>
      </w:tr>
      <w:tr w:rsidR="00CC6F71" w:rsidRPr="00CC6F71" w:rsidTr="00152C44">
        <w:trPr>
          <w:trHeight w:val="945"/>
        </w:trPr>
        <w:tc>
          <w:tcPr>
            <w:tcW w:w="3559" w:type="dxa"/>
            <w:tcBorders>
              <w:top w:val="nil"/>
              <w:left w:val="single" w:sz="4" w:space="0" w:color="auto"/>
              <w:bottom w:val="single" w:sz="4" w:space="0" w:color="auto"/>
              <w:right w:val="single" w:sz="4" w:space="0" w:color="auto"/>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Мероприятия в области местного самоуправления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rFonts w:ascii="Arial CYR" w:hAnsi="Arial CYR" w:cs="Arial CYR"/>
                <w:color w:val="000000"/>
                <w:sz w:val="24"/>
                <w:szCs w:val="24"/>
              </w:rPr>
            </w:pPr>
            <w:r w:rsidRPr="00CC6F71">
              <w:rPr>
                <w:rFonts w:ascii="Arial CYR" w:hAnsi="Arial CYR" w:cs="Arial CYR"/>
                <w:color w:val="000000"/>
                <w:sz w:val="24"/>
                <w:szCs w:val="24"/>
              </w:rPr>
              <w:t>91 8 00 00000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rFonts w:ascii="Arial CYR" w:hAnsi="Arial CYR" w:cs="Arial CYR"/>
                <w:color w:val="000000"/>
                <w:sz w:val="24"/>
                <w:szCs w:val="24"/>
              </w:rPr>
            </w:pPr>
            <w:r w:rsidRPr="00CC6F71">
              <w:rPr>
                <w:rFonts w:ascii="Arial CYR" w:hAnsi="Arial CYR" w:cs="Arial CY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2"/>
                <w:szCs w:val="22"/>
              </w:rPr>
            </w:pPr>
            <w:r w:rsidRPr="00CC6F71">
              <w:rPr>
                <w:color w:val="000000"/>
                <w:sz w:val="22"/>
                <w:szCs w:val="22"/>
              </w:rPr>
              <w:t>1 612 736,00</w:t>
            </w:r>
          </w:p>
        </w:tc>
      </w:tr>
      <w:tr w:rsidR="00CC6F71" w:rsidRPr="00CC6F71" w:rsidTr="00152C44">
        <w:trPr>
          <w:trHeight w:val="1260"/>
        </w:trPr>
        <w:tc>
          <w:tcPr>
            <w:tcW w:w="3559" w:type="dxa"/>
            <w:tcBorders>
              <w:top w:val="nil"/>
              <w:left w:val="single" w:sz="4" w:space="0" w:color="auto"/>
              <w:bottom w:val="single" w:sz="4" w:space="0" w:color="auto"/>
              <w:right w:val="single" w:sz="4" w:space="0" w:color="auto"/>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Резервные фонды исполнительных органов государственной власти Новгородской области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rFonts w:ascii="Arial CYR" w:hAnsi="Arial CYR" w:cs="Arial CYR"/>
                <w:color w:val="000000"/>
                <w:sz w:val="24"/>
                <w:szCs w:val="24"/>
              </w:rPr>
            </w:pPr>
            <w:r w:rsidRPr="00CC6F71">
              <w:rPr>
                <w:rFonts w:ascii="Arial CYR" w:hAnsi="Arial CYR" w:cs="Arial CYR"/>
                <w:color w:val="000000"/>
                <w:sz w:val="24"/>
                <w:szCs w:val="24"/>
              </w:rPr>
              <w:t>91 8 00 23780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rFonts w:ascii="Arial CYR" w:hAnsi="Arial CYR" w:cs="Arial CYR"/>
                <w:color w:val="000000"/>
                <w:sz w:val="24"/>
                <w:szCs w:val="24"/>
              </w:rPr>
            </w:pPr>
            <w:r w:rsidRPr="00CC6F71">
              <w:rPr>
                <w:rFonts w:ascii="Arial CYR" w:hAnsi="Arial CYR" w:cs="Arial CY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2"/>
                <w:szCs w:val="22"/>
              </w:rPr>
            </w:pPr>
            <w:r w:rsidRPr="00CC6F71">
              <w:rPr>
                <w:color w:val="000000"/>
                <w:sz w:val="22"/>
                <w:szCs w:val="22"/>
              </w:rPr>
              <w:t>1 612 736,00</w:t>
            </w:r>
          </w:p>
        </w:tc>
      </w:tr>
      <w:tr w:rsidR="00CC6F71" w:rsidRPr="00CC6F71" w:rsidTr="00152C44">
        <w:trPr>
          <w:trHeight w:val="1260"/>
        </w:trPr>
        <w:tc>
          <w:tcPr>
            <w:tcW w:w="3559" w:type="dxa"/>
            <w:tcBorders>
              <w:top w:val="nil"/>
              <w:left w:val="single" w:sz="4" w:space="0" w:color="auto"/>
              <w:bottom w:val="single" w:sz="4" w:space="0" w:color="auto"/>
              <w:right w:val="single" w:sz="4" w:space="0" w:color="auto"/>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rFonts w:ascii="Arial CYR" w:hAnsi="Arial CYR" w:cs="Arial CYR"/>
                <w:color w:val="000000"/>
                <w:sz w:val="24"/>
                <w:szCs w:val="24"/>
              </w:rPr>
            </w:pPr>
            <w:r w:rsidRPr="00CC6F71">
              <w:rPr>
                <w:rFonts w:ascii="Arial CYR" w:hAnsi="Arial CYR" w:cs="Arial CYR"/>
                <w:color w:val="000000"/>
                <w:sz w:val="24"/>
                <w:szCs w:val="24"/>
              </w:rPr>
              <w:t>91 8 00 23780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rFonts w:ascii="Arial CYR" w:hAnsi="Arial CYR" w:cs="Arial CYR"/>
                <w:color w:val="000000"/>
                <w:sz w:val="24"/>
                <w:szCs w:val="24"/>
              </w:rPr>
            </w:pPr>
            <w:r w:rsidRPr="00CC6F71">
              <w:rPr>
                <w:rFonts w:ascii="Arial CYR" w:hAnsi="Arial CYR" w:cs="Arial CY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2"/>
                <w:szCs w:val="22"/>
              </w:rPr>
            </w:pPr>
            <w:r w:rsidRPr="00CC6F71">
              <w:rPr>
                <w:color w:val="000000"/>
                <w:sz w:val="22"/>
                <w:szCs w:val="22"/>
              </w:rPr>
              <w:t>1 612 736,00</w:t>
            </w:r>
          </w:p>
        </w:tc>
      </w:tr>
      <w:tr w:rsidR="00CC6F71" w:rsidRPr="00CC6F71" w:rsidTr="00152C44">
        <w:trPr>
          <w:trHeight w:val="1260"/>
        </w:trPr>
        <w:tc>
          <w:tcPr>
            <w:tcW w:w="3559" w:type="dxa"/>
            <w:tcBorders>
              <w:top w:val="nil"/>
              <w:left w:val="single" w:sz="4" w:space="0" w:color="auto"/>
              <w:bottom w:val="single" w:sz="4" w:space="0" w:color="auto"/>
              <w:right w:val="single" w:sz="4" w:space="0" w:color="auto"/>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rFonts w:ascii="Arial CYR" w:hAnsi="Arial CYR" w:cs="Arial CYR"/>
                <w:color w:val="000000"/>
                <w:sz w:val="24"/>
                <w:szCs w:val="24"/>
              </w:rPr>
            </w:pPr>
            <w:r w:rsidRPr="00CC6F71">
              <w:rPr>
                <w:rFonts w:ascii="Arial CYR" w:hAnsi="Arial CYR" w:cs="Arial CYR"/>
                <w:color w:val="000000"/>
                <w:sz w:val="24"/>
                <w:szCs w:val="24"/>
              </w:rPr>
              <w:t>91 8 00 23780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rFonts w:ascii="Arial CYR" w:hAnsi="Arial CYR" w:cs="Arial CYR"/>
                <w:color w:val="000000"/>
                <w:sz w:val="24"/>
                <w:szCs w:val="24"/>
              </w:rPr>
            </w:pPr>
            <w:r w:rsidRPr="00CC6F71">
              <w:rPr>
                <w:rFonts w:ascii="Arial CYR" w:hAnsi="Arial CYR" w:cs="Arial CY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2"/>
                <w:szCs w:val="22"/>
              </w:rPr>
            </w:pPr>
            <w:r w:rsidRPr="00CC6F71">
              <w:rPr>
                <w:color w:val="000000"/>
                <w:sz w:val="22"/>
                <w:szCs w:val="22"/>
              </w:rPr>
              <w:t>1 612 736,00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Другие вопросы в области национальной безопасности и правоохранительной деятельности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14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26 160,00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"Профилактика преступлений и иных правонарушений в Окуловском муниципальном районе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26 160,00</w:t>
            </w:r>
          </w:p>
        </w:tc>
      </w:tr>
      <w:tr w:rsidR="00CC6F71" w:rsidRPr="00CC6F71" w:rsidTr="00152C44">
        <w:trPr>
          <w:trHeight w:val="315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Совершенствование деятельности правоохранительных органов и органов местного самоуправления по предупреждению правонарушений и преступлений, в том числе в сфере межнациональных отношений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06 0 04 00000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26 160,00</w:t>
            </w:r>
          </w:p>
        </w:tc>
      </w:tr>
      <w:tr w:rsidR="00CC6F71" w:rsidRPr="00CC6F71" w:rsidTr="00152C44">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Реализация прочих мероприятий в рамках муниципальной программы "Профилактика преступлений и иных правонарушений в Окуловском муниципальном районе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06 0 04 99990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26 160,00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06 0 04 99990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26 160,00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06 0 04 99990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26 160,00</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Национальная экономика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18 350 887,41</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Сельское хозяйство и рыболовство</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05</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9 358,00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"Развитие сельского хозяйства в Окуловском муниципальном районе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9 358,00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Стимулирование роста производства и переработки основных видов животноводческой продукции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08 0 01 00000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9 358,00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прочих мероприятий в рамках муниципальной программы "Развитие сельского хозяйства в Окуловском муниципальном районе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08 0 01 06990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9 358,00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08 0 01 06990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9 358,00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08 0 01 06990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9 358,00</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Водное хозяйство</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1 000 000,00</w:t>
            </w:r>
          </w:p>
        </w:tc>
      </w:tr>
      <w:tr w:rsidR="00CC6F71" w:rsidRPr="00CC6F71" w:rsidTr="00152C44">
        <w:trPr>
          <w:trHeight w:val="283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Муниципальная программа «Берегоукрепительные работы на р.Перетна в районе домов 17, 18, 21 и 22 по ул.Куйбышева в п.Кулотино Окуловского района Новгородской области для исполнения решения суда на 2017-2019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21 0 00 00000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1 000 000,00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Проведение берегоукрепительных работ</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21 0 01 00000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1 000 000,00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прочих мероприятий по проведению берегоукрепительных работ</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21 0 01 06990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1 000 000,00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21 0 01 06990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1 000 000,00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06</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21 0 01 06990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1 000 000,00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Дорожное хозяйство (дорожные фонды)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14 196 366,65</w:t>
            </w:r>
          </w:p>
        </w:tc>
      </w:tr>
      <w:tr w:rsidR="00CC6F71" w:rsidRPr="00CC6F71" w:rsidTr="00152C44">
        <w:trPr>
          <w:trHeight w:val="283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2019-2022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14 196 366,65</w:t>
            </w:r>
          </w:p>
        </w:tc>
      </w:tr>
      <w:tr w:rsidR="00CC6F71" w:rsidRPr="00CC6F71" w:rsidTr="00152C44">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Создание условий для бесперебойного движения автомобильного транспорта путем обеспечения сохранности автомобильных дорог и улучшения их транспортно-эксплуатационного состояния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12 0 01 00000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3 070 429,95</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Осуществление дорожной деятельности в отношении автомобильных дорог общего пользования местного значения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12 0 01 06900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3 070 429,95</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12 0 01 06900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3 070 429,95</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12 0 01 06900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3 070 429,95</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Ремонт автомобильных дорог общего пользования местного значения вне границ населенных пунктов в границах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12 0 02 00000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9 659 360,70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Осуществление дорожной деятельности в отношении автомобильных дорог общего пользования местного значения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12 0 02 06900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5 553 535,70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12 0 02 06900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5 553 535,70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12 0 02 06900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5 553 535,70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бюджетам муниципальных районов на формирование муниципальных дорожных фондов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12 0 02 71510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3 900 498,74</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12 0 02 71510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3 900 498,74</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12 0 02 71510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3 900 498,74</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Софинансирование на формирование муниципальных дорожных фондов в соответствии с Соглашениями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 0 02 S1510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205 326,26</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 0 02 S1510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205 326,26</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 0 02 S1510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205 326,26</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безопасного и бесперебойного движения автомобильного транспорта по автомобильным дорогам общего пользования местного значения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12 0 03 00000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1 466 576,00</w:t>
            </w:r>
          </w:p>
        </w:tc>
      </w:tr>
      <w:tr w:rsidR="00CC6F71" w:rsidRPr="00CC6F71" w:rsidTr="00152C44">
        <w:trPr>
          <w:trHeight w:val="378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12 0 03 71530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1 451 900,00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12 0 03 71530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1 451 900,00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12 0 03 71530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1 451 900,00</w:t>
            </w:r>
          </w:p>
        </w:tc>
      </w:tr>
      <w:tr w:rsidR="00CC6F71" w:rsidRPr="00CC6F71" w:rsidTr="00152C44">
        <w:trPr>
          <w:trHeight w:val="346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 0 03 S1530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14 676,00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 0 03 S1530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14 676,00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 0 03 S1530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14 676,00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Другие вопросы в области национальной экономики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12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3 145 162,76</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"Развитие системы управления муниципальным имуществом в Окуловском муниципальном районе на 2015-2021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252 958,31</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рационального и эффективного использования земельных участков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10 0 04 00000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252 958,31</w:t>
            </w:r>
          </w:p>
        </w:tc>
      </w:tr>
      <w:tr w:rsidR="00CC6F71" w:rsidRPr="00CC6F71" w:rsidTr="00152C44">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прочих мероприятий в рамках муниципальной программы "Развитие системы управления муниципальным имуществом в Окуловском муниципальном районе на 2015-2021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10 0 04 06990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252 958,31</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10 0 04 06990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252 958,31</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10 0 04 06990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252 958,31</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"Обеспечение экономического развития Окуловского муниципального района на 2015-2021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2 892 204,45</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"Повышение инвестиционной привлекательности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11 1 00 00000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2 892 204,45</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Повышение инвестиционной привлекательности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11 1 01 00000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2 892 204,45</w:t>
            </w:r>
          </w:p>
        </w:tc>
      </w:tr>
      <w:tr w:rsidR="00CC6F71" w:rsidRPr="00CC6F71" w:rsidTr="00152C44">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прочих мероприятий в рамках подпрограммы "Повышение инвестиционной привлекательности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11 1 01 06990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61 704,55</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11 1 01 06990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61 704,55</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11 1 01 06990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61 704,55</w:t>
            </w:r>
          </w:p>
        </w:tc>
      </w:tr>
      <w:tr w:rsidR="00CC6F71" w:rsidRPr="00CC6F71" w:rsidTr="00152C44">
        <w:trPr>
          <w:trHeight w:val="346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 xml:space="preserve">Развитие предпринимательства,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11 1 01 76020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2 830 499,90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11 1 01 76020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2 830 499,90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11 1 01 76020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2 830 499,90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Жилищно-коммунальное хозяйство</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987 845,71</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Жилищное хозяйство</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608 635,34</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"Капитальный ремонт муниципального жилищного фонда в Окуловском муниципальном районе на 2015-2021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23 0 00 00000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608 635,34</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Приведение муниципального жилого фонда в соответствие с требованиями нормативно-технических документов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23 0 01 00000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608 635,34</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мероприятий по проведению капитального ремонта муниципального жилого фонда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23 0 01 01960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446 087,64</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23 0 01 01960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446 087,64</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23 0 01 01960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446 087,64</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23 0 01 78205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162 547,70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23 0 01 78205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162 547,70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23 0 01 78205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162 547,70</w:t>
            </w:r>
          </w:p>
        </w:tc>
      </w:tr>
      <w:tr w:rsidR="00CC6F71" w:rsidRPr="00CC6F71" w:rsidTr="00152C44">
        <w:trPr>
          <w:trHeight w:val="40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Коммунальное хозяйство</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379 210,37</w:t>
            </w:r>
          </w:p>
        </w:tc>
      </w:tr>
      <w:tr w:rsidR="00CC6F71" w:rsidRPr="00CC6F71" w:rsidTr="00152C44">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"Улучшение жилищных условий граждан и повышение качества жилищно-коммунальных услуг в Окуловском муниципальном районе на 2018-2021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379 210,37</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"Водоснабжение и водоотведение в Окуловском муниципальном районе на 2018-2021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200 805,00</w:t>
            </w:r>
          </w:p>
        </w:tc>
      </w:tr>
      <w:tr w:rsidR="00CC6F71" w:rsidRPr="00CC6F71" w:rsidTr="00152C44">
        <w:trPr>
          <w:trHeight w:val="252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Обеспечение населения водой нормативного качества и в достаточном количестве в целях сохранения здоровья, улучшения условий жизнедеятельности и повышение качества уровня жизни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200 805,00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мероприятий по обеспечению населения нецентрализованным водоснабжением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15 1 01 01950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72 325,00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15 1 01 01950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3 325,00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15 1 01 01950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3 325,00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Капитальные вложения в объекты государственной (муниципальной) собственности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15 1 01 01950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400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69 000,00</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Бюджетные инвестиции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15 1 01 01950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410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69 000,00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Выполнение работ по водолазному обследованию, обслуживанию и ремонту плотин, находящихся в реестре муниципального имущества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15 1 01 01952</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128 480,00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15 1 01 01952</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128 480,00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15 1 01 01952</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128 480,00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«Газоснабжение в Окуловском муниципальном районе на 2019-2021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15 3 00 00000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178 405,37</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Развитие газоснабжения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15 3 01 00000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178 405,37</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Реализация мероприятий, направленных на развитие газоснабжения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15 3 01 01950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178 405,37</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15 3 01 01950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178 405,37</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15 3 01 01950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178 405,37</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Образование</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40 223 405,23</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Дошкольное образование</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32 789 821,03</w:t>
            </w:r>
          </w:p>
        </w:tc>
      </w:tr>
      <w:tr w:rsidR="00CC6F71" w:rsidRPr="00CC6F71" w:rsidTr="00152C44">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«Строительство дошкольных образовательных организаций на территории Окуловского муниципального района</w:t>
            </w:r>
            <w:r w:rsidRPr="00CC6F71">
              <w:rPr>
                <w:color w:val="000000"/>
                <w:sz w:val="24"/>
                <w:szCs w:val="24"/>
              </w:rPr>
              <w:br/>
              <w:t xml:space="preserve"> на 2018-2020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33 0 00 00000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29 878 288,98</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Федеральный проект "Содействие занятости женщин - создание условий дошкольного образования для детей в возрасте до трех лет"</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33 0 Р2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29 878 288,98</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Разработка проектно-сметной документации на строительство детского сада в г.Окуловка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33 0 Р2 02010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2 911 532,05</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Капитальные вложения в объекты государственной (муниципальной) собственности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33 0 Р2 02010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400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2 911 532,05</w:t>
            </w:r>
          </w:p>
        </w:tc>
      </w:tr>
      <w:tr w:rsidR="00CC6F71" w:rsidRPr="00CC6F71" w:rsidTr="00152C44">
        <w:trPr>
          <w:trHeight w:val="409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33 0 Р2 5159F</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29 878 288,98</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Капитальные вложения в объекты государственной (муниципальной) собственности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33 0 Р2 5159F</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400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29 878 288,98</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Бюджетные инвестиции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33 0 Р2 5159F</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410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29 878 288,98</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Дополнительное образование детей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7 264 500,15</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"Развитие физической культуры и спорта в Окуловском муниципальном районе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7 264 500,15</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Развитие дополнительного образования на территории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7 264 500,15</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деятельности муниципального автономного учреждения дополнительного образования "Детско-юношеская спортивная школа г.Окуловка"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20 0 03 03230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5 823 793,74</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20 0 03 03230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5 823 793,74</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20 0 03 03230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5 823 793,74</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Ремонт зданий муниципальных бюджетных и автономных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20 0 03 03500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50 000,00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20 0 03 03500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50 000,00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20 0 03 03500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50 000,00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20 0 03 71410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253 200,00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20 0 03 71410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253 200,00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20 0 03 71410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253 200,00</w:t>
            </w:r>
          </w:p>
        </w:tc>
      </w:tr>
      <w:tr w:rsidR="00CC6F71" w:rsidRPr="00CC6F71" w:rsidTr="00152C44">
        <w:trPr>
          <w:trHeight w:val="346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20 0 03 72120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86 240,00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20 0 03 72120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86 240,00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20 0 03 72120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86 240,00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670 309,80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670 309,80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670 309,80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194 790,00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194 790,00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194 790,00</w:t>
            </w:r>
          </w:p>
        </w:tc>
      </w:tr>
      <w:tr w:rsidR="00CC6F71" w:rsidRPr="00CC6F71" w:rsidTr="00152C44">
        <w:trPr>
          <w:trHeight w:val="346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S2120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21 560,00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S2120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21 560,00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S2120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21 560,00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Софинансирование расходов муниципальных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164 606,61</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164 606,61</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03</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164 606,61</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Другие вопросы в области образования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169 084,05</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"Управление муниципальными финансами в Окуловском муниципальном районе на 2019-2024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"Повышение эффективности бюджетных расходов Окуловского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9 000,00</w:t>
            </w:r>
          </w:p>
        </w:tc>
      </w:tr>
      <w:tr w:rsidR="00CC6F71" w:rsidRPr="00CC6F71" w:rsidTr="00152C44">
        <w:trPr>
          <w:trHeight w:val="346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Проведение профессиональной подготовки, переподготовки и повышение квалификации муниципальных служащих. служащих Окуловского муниципального района. работников муниципальных учреждений в сфере повышения эффективности бюджетных расходов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01 3 05 00000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9 000,00</w:t>
            </w:r>
          </w:p>
        </w:tc>
      </w:tr>
      <w:tr w:rsidR="00CC6F71" w:rsidRPr="00CC6F71" w:rsidTr="00152C44">
        <w:trPr>
          <w:trHeight w:val="346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Организация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01 3 05 71340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01 3 05 71340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01 3 05 71340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9 000,00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"Развитие муниципальной службы в Администрации Окуловского муниципального района на 2015-2021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40 493,20</w:t>
            </w:r>
          </w:p>
        </w:tc>
      </w:tr>
      <w:tr w:rsidR="00CC6F71" w:rsidRPr="00CC6F71" w:rsidTr="00152C44">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Применение эффективных методов подбора квалифицированных кадров для муниципальной службы, а также создание условий для их должностного (служебного) роста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02 0 02 00000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40 493,20</w:t>
            </w:r>
          </w:p>
        </w:tc>
      </w:tr>
      <w:tr w:rsidR="00CC6F71" w:rsidRPr="00CC6F71" w:rsidTr="00152C44">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Реализация прочих мероприятий в рамках муниципальной программы "Развитие муниципальной службы в Администрации Окуловского муниципального района на 2015-2021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02 0 02 01990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20 500,00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02 0 02 01990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20 500,00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02 0 02 01990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20 500,00</w:t>
            </w:r>
          </w:p>
        </w:tc>
      </w:tr>
      <w:tr w:rsidR="00CC6F71" w:rsidRPr="00CC6F71" w:rsidTr="00152C44">
        <w:trPr>
          <w:trHeight w:val="283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02 0 02 72280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17 993,20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02 0 02 72280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17 993,20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02 0 02 72280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17 993,20</w:t>
            </w:r>
          </w:p>
        </w:tc>
      </w:tr>
      <w:tr w:rsidR="00CC6F71" w:rsidRPr="00CC6F71" w:rsidTr="00152C44">
        <w:trPr>
          <w:trHeight w:val="283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 0 02 S2280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 0 02 S2280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02 0 02 S2280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2 000,00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"Развитие образования в Окуловском муниципальном районе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119 590,85</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Подпрограмма "Развитие дополнительного образования в Окуловском муниципальном районе"</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14 2 00 00000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119 590,85</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персонифицированного дополнительного образования детей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14 2 07 00000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119 590,85</w:t>
            </w:r>
          </w:p>
        </w:tc>
      </w:tr>
      <w:tr w:rsidR="00CC6F71" w:rsidRPr="00CC6F71" w:rsidTr="00152C44">
        <w:trPr>
          <w:trHeight w:val="346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Субсидия на обеспечение затрат, связанных с реализацией проекта  по обеспечению системы персонифицированного финансирования дополнительного образования детей персонифицированного финансирования дополнительного образования детей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14 2 07 04040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119 590,85</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14 2 07 04040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119 590,85</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09</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14 2 07 04040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119 590,85</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Социальная политика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22 144 902,11</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Пенсионное обеспечение</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2 251 326,18</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Непрограммные расходы органов местного самоуправления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2 251 326,18</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Дополнительное пенсионное обеспечение муниципальных служащих органов местного самоуправления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91 7 00 00000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2 251 326,18</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Дополнительное пенсионное обеспечение муниципальных служащих</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91 7 00 01100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2 251 326,18</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Социальное обеспечение и иные выплаты населению</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91 7 00 01100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300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2 251 326,18</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Публичные нормативные социальные выплаты гражданам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91 7 00 01100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310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2 251 326,18</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Охрана семьи и детства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19 893 575,93</w:t>
            </w:r>
          </w:p>
        </w:tc>
      </w:tr>
      <w:tr w:rsidR="00CC6F71" w:rsidRPr="00CC6F71" w:rsidTr="00152C44">
        <w:trPr>
          <w:trHeight w:val="283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5 03 N0821</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15 438 800,00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Капитальные вложения в объекты государственной (муниципальной) собственности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5 03 N0821</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400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15 438 800,00</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Бюджетные инвестиции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5 03 N0821</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410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15 438 800,00</w:t>
            </w:r>
          </w:p>
        </w:tc>
      </w:tr>
      <w:tr w:rsidR="00CC6F71" w:rsidRPr="00CC6F71" w:rsidTr="00152C44">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5 03 R0821</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3 686 200,00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Капитальные вложения в объекты государственной (муниципальной) собственности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5 03 R0821</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400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3 686 200,00</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Бюджетные инвестиции</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14 5 03 R0821</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410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3 686 200,00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"Обеспечение жильем молодых семей в Окуловском муниципальном районе на 2015-2021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17 0 00 00000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768 575,93</w:t>
            </w:r>
          </w:p>
        </w:tc>
      </w:tr>
      <w:tr w:rsidR="00CC6F71" w:rsidRPr="00CC6F71" w:rsidTr="00152C44">
        <w:trPr>
          <w:trHeight w:val="220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17 0 01 00000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768 575,93</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Предоставление социальных выплат молодым семьям на приобретение (строительство) жилья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17 0 01 L4970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768 575,93</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Социальное обеспечение и иные выплаты населению</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17 0 01 L4970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300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768 575,93</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Социальные выплаты гражданам, кроме публичных нормативных социальных выплат</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04</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17 0 01 L4970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320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768 575,93</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Физическая культура и спорт</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13 593 114,55</w:t>
            </w:r>
          </w:p>
        </w:tc>
      </w:tr>
      <w:tr w:rsidR="00CC6F71" w:rsidRPr="00CC6F71" w:rsidTr="00152C44">
        <w:trPr>
          <w:trHeight w:val="31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b/>
                <w:bCs/>
                <w:color w:val="000000"/>
                <w:sz w:val="24"/>
                <w:szCs w:val="24"/>
              </w:rPr>
            </w:pPr>
            <w:r w:rsidRPr="00CC6F71">
              <w:rPr>
                <w:b/>
                <w:bCs/>
                <w:color w:val="000000"/>
                <w:sz w:val="24"/>
                <w:szCs w:val="24"/>
              </w:rPr>
              <w:t>Физическая культура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b/>
                <w:bCs/>
                <w:color w:val="000000"/>
                <w:sz w:val="24"/>
                <w:szCs w:val="24"/>
              </w:rPr>
            </w:pPr>
            <w:r w:rsidRPr="00CC6F71">
              <w:rPr>
                <w:b/>
                <w:bCs/>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b/>
                <w:bCs/>
                <w:color w:val="000000"/>
                <w:sz w:val="24"/>
                <w:szCs w:val="24"/>
              </w:rPr>
            </w:pPr>
            <w:r w:rsidRPr="00CC6F71">
              <w:rPr>
                <w:b/>
                <w:bCs/>
                <w:color w:val="000000"/>
                <w:sz w:val="24"/>
                <w:szCs w:val="24"/>
              </w:rPr>
              <w:t>13 593 114,55</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Муниципальная программа "Развитие физической культуры и спорта в Окуловском муниципальном районе на 2014-2021 годы"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20 0 00 00000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13 593 114,55</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Развитие физической культуры и массового спорта на территории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13 366 514,55</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деятельности муниципальных учреждений дополнительного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20 0 01 03230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4 234 590,00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20 0 01 03230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4 234 590,00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20 0 01 03230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4 234 590,00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Обеспечение деятельности муниципальных учреждений, обеспечивающих предоставление услуг в сфере физической культуры и спорта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20 0 01 03410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2 900 283,52</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20 0 01 03410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2 900 283,52</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20 0 01 03410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2 900 283,52</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Обеспечение деятельности муниципальных учреждений, обеспечивающих предоставление услуг в сфере физической культуры и спорта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20 0 01 03420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2 523 348,21</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20 0 01 03420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2 523 348,21</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20 0 01 03420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2 523 348,21</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Реализация прочих мероприятий в области физической культуры и спорта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20 0 01 07990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424 800,00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Закупка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20 0 01 07990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424 800,00</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20 0 01 07990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240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424 800,00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443 294,85</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443 294,85</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20 0 01 72300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443 294,85</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20 0 01 72301</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1 947 697,31</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20 0 01 72301</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1 947 697,31</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20 0 01 72301</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1 947 697,31</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354 369,73</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354 369,73</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20 0 01 78205</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354 369,73</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Софинансирование расходов муниципальных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104 524,53</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104 524,53</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S2300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104 524,53</w:t>
            </w:r>
          </w:p>
        </w:tc>
      </w:tr>
      <w:tr w:rsidR="00CC6F71" w:rsidRPr="00CC6F71" w:rsidTr="00152C44">
        <w:trPr>
          <w:trHeight w:val="126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Софинансирование расходов муниципальных учреждений по приобретению коммунальных услуг</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S2301</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433 606,40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S2301</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433 606,40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01 S2301</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433 606,40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Развитие инфраструктуры отрасли физической культуры и спорта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20 0 02 00000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100 000,00</w:t>
            </w:r>
          </w:p>
        </w:tc>
      </w:tr>
      <w:tr w:rsidR="00CC6F71" w:rsidRPr="00CC6F71" w:rsidTr="00152C44">
        <w:trPr>
          <w:trHeight w:val="441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lastRenderedPageBreak/>
              <w:t>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 включенных во Всероссийский реестр объектов спорта, для обеспечения общественного порядка  и общественной безопасности при проведении официальных спортивных соревнований</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02 S5280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100 000,00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02 S5280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100 000,00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02 S5280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100 000,00</w:t>
            </w:r>
          </w:p>
        </w:tc>
      </w:tr>
      <w:tr w:rsidR="00CC6F71" w:rsidRPr="00CC6F71" w:rsidTr="00152C44">
        <w:trPr>
          <w:trHeight w:val="94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Развитие дополнительного образования на территории муниципального района</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20 0 03 00000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126 600,00</w:t>
            </w:r>
          </w:p>
        </w:tc>
      </w:tr>
      <w:tr w:rsidR="00CC6F71" w:rsidRPr="00CC6F71" w:rsidTr="00152C44">
        <w:trPr>
          <w:trHeight w:val="189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20 0 03 71410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 </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126 600,00</w:t>
            </w:r>
          </w:p>
        </w:tc>
      </w:tr>
      <w:tr w:rsidR="00CC6F71" w:rsidRPr="00CC6F71" w:rsidTr="00152C44">
        <w:trPr>
          <w:trHeight w:val="1575"/>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20 0 03 71410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600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126 600,00</w:t>
            </w:r>
          </w:p>
        </w:tc>
      </w:tr>
      <w:tr w:rsidR="00CC6F71" w:rsidRPr="00CC6F71" w:rsidTr="00152C44">
        <w:trPr>
          <w:trHeight w:val="630"/>
        </w:trPr>
        <w:tc>
          <w:tcPr>
            <w:tcW w:w="3559" w:type="dxa"/>
            <w:tcBorders>
              <w:top w:val="nil"/>
              <w:left w:val="single" w:sz="4" w:space="0" w:color="000000"/>
              <w:bottom w:val="single" w:sz="4" w:space="0" w:color="000000"/>
              <w:right w:val="single" w:sz="4" w:space="0" w:color="000000"/>
            </w:tcBorders>
            <w:shd w:val="clear" w:color="auto" w:fill="auto"/>
            <w:hideMark/>
          </w:tcPr>
          <w:p w:rsidR="00CC6F71" w:rsidRPr="00CC6F71" w:rsidRDefault="00CC6F71" w:rsidP="00CC6F71">
            <w:pPr>
              <w:autoSpaceDE/>
              <w:autoSpaceDN/>
              <w:rPr>
                <w:color w:val="000000"/>
                <w:sz w:val="24"/>
                <w:szCs w:val="24"/>
              </w:rPr>
            </w:pPr>
            <w:r w:rsidRPr="00CC6F71">
              <w:rPr>
                <w:color w:val="000000"/>
                <w:sz w:val="24"/>
                <w:szCs w:val="24"/>
              </w:rPr>
              <w:t>Субсидии автономным учреждениям</w:t>
            </w:r>
          </w:p>
        </w:tc>
        <w:tc>
          <w:tcPr>
            <w:tcW w:w="665"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934</w:t>
            </w:r>
          </w:p>
        </w:tc>
        <w:tc>
          <w:tcPr>
            <w:tcW w:w="456"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01</w:t>
            </w:r>
          </w:p>
        </w:tc>
        <w:tc>
          <w:tcPr>
            <w:tcW w:w="1900"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20 0 03 71410</w:t>
            </w:r>
          </w:p>
        </w:tc>
        <w:tc>
          <w:tcPr>
            <w:tcW w:w="617"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center"/>
              <w:rPr>
                <w:color w:val="000000"/>
                <w:sz w:val="24"/>
                <w:szCs w:val="24"/>
              </w:rPr>
            </w:pPr>
            <w:r w:rsidRPr="00CC6F71">
              <w:rPr>
                <w:color w:val="000000"/>
                <w:sz w:val="24"/>
                <w:szCs w:val="24"/>
              </w:rPr>
              <w:t>620</w:t>
            </w:r>
          </w:p>
        </w:tc>
        <w:tc>
          <w:tcPr>
            <w:tcW w:w="2411" w:type="dxa"/>
            <w:tcBorders>
              <w:top w:val="nil"/>
              <w:left w:val="nil"/>
              <w:bottom w:val="single" w:sz="4" w:space="0" w:color="000000"/>
              <w:right w:val="single" w:sz="4" w:space="0" w:color="000000"/>
            </w:tcBorders>
            <w:shd w:val="clear" w:color="auto" w:fill="auto"/>
            <w:noWrap/>
            <w:hideMark/>
          </w:tcPr>
          <w:p w:rsidR="00CC6F71" w:rsidRPr="00CC6F71" w:rsidRDefault="00CC6F71" w:rsidP="00CC6F71">
            <w:pPr>
              <w:autoSpaceDE/>
              <w:autoSpaceDN/>
              <w:jc w:val="right"/>
              <w:rPr>
                <w:color w:val="000000"/>
                <w:sz w:val="24"/>
                <w:szCs w:val="24"/>
              </w:rPr>
            </w:pPr>
            <w:r w:rsidRPr="00CC6F71">
              <w:rPr>
                <w:color w:val="000000"/>
                <w:sz w:val="24"/>
                <w:szCs w:val="24"/>
              </w:rPr>
              <w:t>126 600,00</w:t>
            </w:r>
          </w:p>
        </w:tc>
      </w:tr>
      <w:tr w:rsidR="00CC6F71" w:rsidRPr="00CC6F71" w:rsidTr="00152C44">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C6F71" w:rsidRPr="00CC6F71" w:rsidRDefault="00CC6F71" w:rsidP="00CC6F71">
            <w:pPr>
              <w:autoSpaceDE/>
              <w:autoSpaceDN/>
              <w:rPr>
                <w:b/>
                <w:bCs/>
                <w:color w:val="000000"/>
                <w:sz w:val="24"/>
                <w:szCs w:val="24"/>
              </w:rPr>
            </w:pPr>
            <w:r w:rsidRPr="00CC6F71">
              <w:rPr>
                <w:b/>
                <w:bCs/>
                <w:color w:val="000000"/>
                <w:sz w:val="24"/>
                <w:szCs w:val="24"/>
              </w:rPr>
              <w:t>Всего расходов:</w:t>
            </w:r>
          </w:p>
        </w:tc>
        <w:tc>
          <w:tcPr>
            <w:tcW w:w="665" w:type="dxa"/>
            <w:tcBorders>
              <w:top w:val="nil"/>
              <w:left w:val="nil"/>
              <w:bottom w:val="single" w:sz="4" w:space="0" w:color="auto"/>
              <w:right w:val="single" w:sz="4" w:space="0" w:color="auto"/>
            </w:tcBorders>
            <w:shd w:val="clear" w:color="auto" w:fill="auto"/>
            <w:noWrap/>
            <w:vAlign w:val="bottom"/>
            <w:hideMark/>
          </w:tcPr>
          <w:p w:rsidR="00CC6F71" w:rsidRPr="00CC6F71" w:rsidRDefault="00CC6F71" w:rsidP="00CC6F71">
            <w:pPr>
              <w:autoSpaceDE/>
              <w:autoSpaceDN/>
              <w:rPr>
                <w:b/>
                <w:bCs/>
                <w:color w:val="000000"/>
                <w:sz w:val="24"/>
                <w:szCs w:val="24"/>
              </w:rPr>
            </w:pPr>
            <w:r w:rsidRPr="00CC6F71">
              <w:rPr>
                <w:b/>
                <w:bCs/>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CC6F71" w:rsidRPr="00CC6F71" w:rsidRDefault="00CC6F71" w:rsidP="00CC6F71">
            <w:pPr>
              <w:autoSpaceDE/>
              <w:autoSpaceDN/>
              <w:rPr>
                <w:b/>
                <w:bCs/>
                <w:color w:val="000000"/>
                <w:sz w:val="24"/>
                <w:szCs w:val="24"/>
              </w:rPr>
            </w:pPr>
            <w:r w:rsidRPr="00CC6F71">
              <w:rPr>
                <w:b/>
                <w:bCs/>
                <w:color w:val="000000"/>
                <w:sz w:val="24"/>
                <w:szCs w:val="24"/>
              </w:rPr>
              <w:t> </w:t>
            </w:r>
          </w:p>
        </w:tc>
        <w:tc>
          <w:tcPr>
            <w:tcW w:w="523" w:type="dxa"/>
            <w:tcBorders>
              <w:top w:val="nil"/>
              <w:left w:val="nil"/>
              <w:bottom w:val="single" w:sz="4" w:space="0" w:color="auto"/>
              <w:right w:val="single" w:sz="4" w:space="0" w:color="auto"/>
            </w:tcBorders>
            <w:shd w:val="clear" w:color="auto" w:fill="auto"/>
            <w:noWrap/>
            <w:vAlign w:val="bottom"/>
            <w:hideMark/>
          </w:tcPr>
          <w:p w:rsidR="00CC6F71" w:rsidRPr="00CC6F71" w:rsidRDefault="00CC6F71" w:rsidP="00CC6F71">
            <w:pPr>
              <w:autoSpaceDE/>
              <w:autoSpaceDN/>
              <w:rPr>
                <w:b/>
                <w:bCs/>
                <w:color w:val="000000"/>
                <w:sz w:val="24"/>
                <w:szCs w:val="24"/>
              </w:rPr>
            </w:pPr>
            <w:r w:rsidRPr="00CC6F71">
              <w:rPr>
                <w:b/>
                <w:bCs/>
                <w:color w:val="000000"/>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CC6F71" w:rsidRPr="00CC6F71" w:rsidRDefault="00CC6F71" w:rsidP="00CC6F71">
            <w:pPr>
              <w:autoSpaceDE/>
              <w:autoSpaceDN/>
              <w:rPr>
                <w:b/>
                <w:bCs/>
                <w:color w:val="000000"/>
                <w:sz w:val="24"/>
                <w:szCs w:val="24"/>
              </w:rPr>
            </w:pPr>
            <w:r w:rsidRPr="00CC6F71">
              <w:rPr>
                <w:b/>
                <w:bCs/>
                <w:color w:val="000000"/>
                <w:sz w:val="24"/>
                <w:szCs w:val="24"/>
              </w:rPr>
              <w:t> </w:t>
            </w:r>
          </w:p>
        </w:tc>
        <w:tc>
          <w:tcPr>
            <w:tcW w:w="617" w:type="dxa"/>
            <w:tcBorders>
              <w:top w:val="nil"/>
              <w:left w:val="nil"/>
              <w:bottom w:val="single" w:sz="4" w:space="0" w:color="auto"/>
              <w:right w:val="nil"/>
            </w:tcBorders>
            <w:shd w:val="clear" w:color="auto" w:fill="auto"/>
            <w:noWrap/>
            <w:vAlign w:val="bottom"/>
            <w:hideMark/>
          </w:tcPr>
          <w:p w:rsidR="00CC6F71" w:rsidRPr="00CC6F71" w:rsidRDefault="00CC6F71" w:rsidP="00CC6F71">
            <w:pPr>
              <w:autoSpaceDE/>
              <w:autoSpaceDN/>
              <w:rPr>
                <w:b/>
                <w:bCs/>
                <w:color w:val="000000"/>
                <w:sz w:val="24"/>
                <w:szCs w:val="24"/>
              </w:rPr>
            </w:pPr>
            <w:r w:rsidRPr="00CC6F71">
              <w:rPr>
                <w:b/>
                <w:bCs/>
                <w:color w:val="000000"/>
                <w:sz w:val="24"/>
                <w:szCs w:val="24"/>
              </w:rPr>
              <w:t> </w:t>
            </w:r>
          </w:p>
        </w:tc>
        <w:tc>
          <w:tcPr>
            <w:tcW w:w="2411" w:type="dxa"/>
            <w:tcBorders>
              <w:top w:val="nil"/>
              <w:left w:val="nil"/>
              <w:bottom w:val="single" w:sz="4" w:space="0" w:color="auto"/>
              <w:right w:val="single" w:sz="4" w:space="0" w:color="auto"/>
            </w:tcBorders>
            <w:shd w:val="clear" w:color="auto" w:fill="auto"/>
            <w:noWrap/>
            <w:vAlign w:val="bottom"/>
            <w:hideMark/>
          </w:tcPr>
          <w:p w:rsidR="00CC6F71" w:rsidRPr="00CC6F71" w:rsidRDefault="00CC6F71" w:rsidP="00CC6F71">
            <w:pPr>
              <w:autoSpaceDE/>
              <w:autoSpaceDN/>
              <w:jc w:val="right"/>
              <w:rPr>
                <w:b/>
                <w:bCs/>
                <w:sz w:val="24"/>
                <w:szCs w:val="24"/>
              </w:rPr>
            </w:pPr>
            <w:r w:rsidRPr="00CC6F71">
              <w:rPr>
                <w:b/>
                <w:bCs/>
                <w:sz w:val="24"/>
                <w:szCs w:val="24"/>
              </w:rPr>
              <w:t>585 410 574,27</w:t>
            </w:r>
          </w:p>
        </w:tc>
      </w:tr>
    </w:tbl>
    <w:p w:rsidR="00CC6F71" w:rsidRDefault="00CC6F71" w:rsidP="009F1296">
      <w:pPr>
        <w:ind w:firstLine="720"/>
      </w:pPr>
    </w:p>
    <w:p w:rsidR="00152C44" w:rsidRDefault="00152C44" w:rsidP="009F1296">
      <w:pPr>
        <w:ind w:firstLine="720"/>
      </w:pPr>
    </w:p>
    <w:p w:rsidR="00152C44" w:rsidRDefault="00152C44" w:rsidP="009F1296">
      <w:pPr>
        <w:ind w:firstLine="720"/>
      </w:pPr>
    </w:p>
    <w:p w:rsidR="00152C44" w:rsidRDefault="00152C44" w:rsidP="009F1296">
      <w:pPr>
        <w:ind w:firstLine="720"/>
      </w:pPr>
    </w:p>
    <w:p w:rsidR="00152C44" w:rsidRDefault="00152C44" w:rsidP="009F1296">
      <w:pPr>
        <w:ind w:firstLine="720"/>
      </w:pPr>
    </w:p>
    <w:p w:rsidR="00152C44" w:rsidRDefault="00152C44" w:rsidP="009F1296">
      <w:pPr>
        <w:ind w:firstLine="720"/>
      </w:pPr>
    </w:p>
    <w:p w:rsidR="00152C44" w:rsidRDefault="00152C44" w:rsidP="009F1296">
      <w:pPr>
        <w:ind w:firstLine="720"/>
      </w:pPr>
    </w:p>
    <w:p w:rsidR="00152C44" w:rsidRDefault="00152C44" w:rsidP="009F1296">
      <w:pPr>
        <w:ind w:firstLine="720"/>
      </w:pPr>
    </w:p>
    <w:p w:rsidR="00152C44" w:rsidRDefault="00152C44" w:rsidP="009F1296">
      <w:pPr>
        <w:ind w:firstLine="720"/>
      </w:pPr>
    </w:p>
    <w:p w:rsidR="00152C44" w:rsidRDefault="00152C44" w:rsidP="009F1296">
      <w:pPr>
        <w:ind w:firstLine="720"/>
      </w:pPr>
    </w:p>
    <w:p w:rsidR="00152C44" w:rsidRDefault="00152C44" w:rsidP="009F1296">
      <w:pPr>
        <w:ind w:firstLine="720"/>
      </w:pPr>
    </w:p>
    <w:p w:rsidR="00152C44" w:rsidRDefault="00152C44" w:rsidP="009F1296">
      <w:pPr>
        <w:ind w:firstLine="720"/>
      </w:pPr>
    </w:p>
    <w:p w:rsidR="00152C44" w:rsidRDefault="00152C44" w:rsidP="009F1296">
      <w:pPr>
        <w:ind w:firstLine="720"/>
      </w:pPr>
    </w:p>
    <w:tbl>
      <w:tblPr>
        <w:tblW w:w="10108" w:type="dxa"/>
        <w:tblInd w:w="93" w:type="dxa"/>
        <w:tblLook w:val="04A0"/>
      </w:tblPr>
      <w:tblGrid>
        <w:gridCol w:w="4268"/>
        <w:gridCol w:w="520"/>
        <w:gridCol w:w="523"/>
        <w:gridCol w:w="1700"/>
        <w:gridCol w:w="617"/>
        <w:gridCol w:w="2480"/>
      </w:tblGrid>
      <w:tr w:rsidR="00152C44" w:rsidRPr="00152C44" w:rsidTr="00152C44">
        <w:trPr>
          <w:trHeight w:val="375"/>
        </w:trPr>
        <w:tc>
          <w:tcPr>
            <w:tcW w:w="10108" w:type="dxa"/>
            <w:gridSpan w:val="6"/>
            <w:tcBorders>
              <w:top w:val="nil"/>
              <w:left w:val="nil"/>
              <w:bottom w:val="nil"/>
              <w:right w:val="nil"/>
            </w:tcBorders>
            <w:shd w:val="clear" w:color="auto" w:fill="auto"/>
            <w:vAlign w:val="bottom"/>
            <w:hideMark/>
          </w:tcPr>
          <w:p w:rsidR="00152C44" w:rsidRPr="00152C44" w:rsidRDefault="00152C44" w:rsidP="00152C44">
            <w:pPr>
              <w:autoSpaceDE/>
              <w:autoSpaceDN/>
              <w:jc w:val="right"/>
              <w:rPr>
                <w:b/>
                <w:bCs/>
                <w:sz w:val="28"/>
                <w:szCs w:val="28"/>
              </w:rPr>
            </w:pPr>
            <w:bookmarkStart w:id="0" w:name="RANGE!A1:F799"/>
            <w:r w:rsidRPr="00152C44">
              <w:rPr>
                <w:b/>
                <w:bCs/>
                <w:sz w:val="28"/>
                <w:szCs w:val="28"/>
              </w:rPr>
              <w:lastRenderedPageBreak/>
              <w:t xml:space="preserve">Приложение 3  </w:t>
            </w:r>
            <w:bookmarkEnd w:id="0"/>
          </w:p>
        </w:tc>
      </w:tr>
      <w:tr w:rsidR="00152C44" w:rsidRPr="00152C44" w:rsidTr="00152C44">
        <w:trPr>
          <w:trHeight w:val="375"/>
        </w:trPr>
        <w:tc>
          <w:tcPr>
            <w:tcW w:w="10108" w:type="dxa"/>
            <w:gridSpan w:val="6"/>
            <w:tcBorders>
              <w:top w:val="nil"/>
              <w:left w:val="nil"/>
              <w:bottom w:val="nil"/>
              <w:right w:val="nil"/>
            </w:tcBorders>
            <w:shd w:val="clear" w:color="auto" w:fill="auto"/>
            <w:vAlign w:val="bottom"/>
            <w:hideMark/>
          </w:tcPr>
          <w:p w:rsidR="00152C44" w:rsidRPr="00152C44" w:rsidRDefault="00152C44" w:rsidP="00152C44">
            <w:pPr>
              <w:autoSpaceDE/>
              <w:autoSpaceDN/>
              <w:jc w:val="right"/>
              <w:rPr>
                <w:sz w:val="28"/>
                <w:szCs w:val="28"/>
              </w:rPr>
            </w:pPr>
            <w:r w:rsidRPr="00152C44">
              <w:rPr>
                <w:sz w:val="28"/>
                <w:szCs w:val="28"/>
              </w:rPr>
              <w:t>к решению Думы</w:t>
            </w:r>
          </w:p>
        </w:tc>
      </w:tr>
      <w:tr w:rsidR="00152C44" w:rsidRPr="00152C44" w:rsidTr="00152C44">
        <w:trPr>
          <w:trHeight w:val="375"/>
        </w:trPr>
        <w:tc>
          <w:tcPr>
            <w:tcW w:w="10108" w:type="dxa"/>
            <w:gridSpan w:val="6"/>
            <w:tcBorders>
              <w:top w:val="nil"/>
              <w:left w:val="nil"/>
              <w:bottom w:val="nil"/>
              <w:right w:val="nil"/>
            </w:tcBorders>
            <w:shd w:val="clear" w:color="auto" w:fill="auto"/>
            <w:vAlign w:val="bottom"/>
            <w:hideMark/>
          </w:tcPr>
          <w:p w:rsidR="00152C44" w:rsidRPr="00152C44" w:rsidRDefault="00152C44" w:rsidP="00152C44">
            <w:pPr>
              <w:autoSpaceDE/>
              <w:autoSpaceDN/>
              <w:jc w:val="right"/>
              <w:rPr>
                <w:sz w:val="28"/>
                <w:szCs w:val="28"/>
              </w:rPr>
            </w:pPr>
            <w:r w:rsidRPr="00152C44">
              <w:rPr>
                <w:sz w:val="28"/>
                <w:szCs w:val="28"/>
              </w:rPr>
              <w:t>Окуловского муниципального района</w:t>
            </w:r>
          </w:p>
        </w:tc>
      </w:tr>
      <w:tr w:rsidR="00152C44" w:rsidRPr="00152C44" w:rsidTr="00152C44">
        <w:trPr>
          <w:trHeight w:val="375"/>
        </w:trPr>
        <w:tc>
          <w:tcPr>
            <w:tcW w:w="10108" w:type="dxa"/>
            <w:gridSpan w:val="6"/>
            <w:tcBorders>
              <w:top w:val="nil"/>
              <w:left w:val="nil"/>
              <w:bottom w:val="nil"/>
              <w:right w:val="nil"/>
            </w:tcBorders>
            <w:shd w:val="clear" w:color="auto" w:fill="auto"/>
            <w:vAlign w:val="bottom"/>
            <w:hideMark/>
          </w:tcPr>
          <w:p w:rsidR="00152C44" w:rsidRPr="00152C44" w:rsidRDefault="00152C44" w:rsidP="00152C44">
            <w:pPr>
              <w:autoSpaceDE/>
              <w:autoSpaceDN/>
              <w:jc w:val="right"/>
              <w:rPr>
                <w:sz w:val="28"/>
                <w:szCs w:val="28"/>
              </w:rPr>
            </w:pPr>
            <w:r w:rsidRPr="00152C44">
              <w:rPr>
                <w:sz w:val="28"/>
                <w:szCs w:val="28"/>
              </w:rPr>
              <w:t xml:space="preserve">"Об исполнении бюджета Окуловского </w:t>
            </w:r>
          </w:p>
        </w:tc>
      </w:tr>
      <w:tr w:rsidR="00152C44" w:rsidRPr="00152C44" w:rsidTr="00152C44">
        <w:trPr>
          <w:trHeight w:val="375"/>
        </w:trPr>
        <w:tc>
          <w:tcPr>
            <w:tcW w:w="10108" w:type="dxa"/>
            <w:gridSpan w:val="6"/>
            <w:tcBorders>
              <w:top w:val="nil"/>
              <w:left w:val="nil"/>
              <w:bottom w:val="nil"/>
              <w:right w:val="nil"/>
            </w:tcBorders>
            <w:shd w:val="clear" w:color="auto" w:fill="auto"/>
            <w:vAlign w:val="bottom"/>
            <w:hideMark/>
          </w:tcPr>
          <w:p w:rsidR="00152C44" w:rsidRPr="00152C44" w:rsidRDefault="00152C44" w:rsidP="00152C44">
            <w:pPr>
              <w:autoSpaceDE/>
              <w:autoSpaceDN/>
              <w:jc w:val="right"/>
              <w:rPr>
                <w:sz w:val="28"/>
                <w:szCs w:val="28"/>
              </w:rPr>
            </w:pPr>
            <w:r w:rsidRPr="00152C44">
              <w:rPr>
                <w:sz w:val="28"/>
                <w:szCs w:val="28"/>
              </w:rPr>
              <w:t>муниципального района за 2019 год"</w:t>
            </w:r>
          </w:p>
        </w:tc>
      </w:tr>
      <w:tr w:rsidR="00152C44" w:rsidRPr="00152C44" w:rsidTr="00152C44">
        <w:trPr>
          <w:trHeight w:val="2190"/>
        </w:trPr>
        <w:tc>
          <w:tcPr>
            <w:tcW w:w="10108" w:type="dxa"/>
            <w:gridSpan w:val="6"/>
            <w:tcBorders>
              <w:top w:val="nil"/>
              <w:left w:val="nil"/>
              <w:bottom w:val="nil"/>
              <w:right w:val="nil"/>
            </w:tcBorders>
            <w:shd w:val="clear" w:color="auto" w:fill="auto"/>
            <w:vAlign w:val="bottom"/>
            <w:hideMark/>
          </w:tcPr>
          <w:p w:rsidR="00152C44" w:rsidRPr="00152C44" w:rsidRDefault="00152C44" w:rsidP="00152C44">
            <w:pPr>
              <w:autoSpaceDE/>
              <w:autoSpaceDN/>
              <w:jc w:val="center"/>
              <w:rPr>
                <w:b/>
                <w:bCs/>
                <w:sz w:val="28"/>
                <w:szCs w:val="28"/>
              </w:rPr>
            </w:pPr>
            <w:r w:rsidRPr="00152C44">
              <w:rPr>
                <w:b/>
                <w:bCs/>
                <w:sz w:val="28"/>
                <w:szCs w:val="28"/>
              </w:rPr>
              <w:t>Расходы по разделам, подразделам, целевым статьям (муниципальным программам и непрограммным направлениям деятельности), группам и подгруппам</w:t>
            </w:r>
            <w:r w:rsidRPr="00152C44">
              <w:rPr>
                <w:b/>
                <w:bCs/>
                <w:i/>
                <w:iCs/>
                <w:sz w:val="28"/>
                <w:szCs w:val="28"/>
              </w:rPr>
              <w:t xml:space="preserve"> </w:t>
            </w:r>
            <w:r w:rsidRPr="00152C44">
              <w:rPr>
                <w:b/>
                <w:bCs/>
                <w:sz w:val="28"/>
                <w:szCs w:val="28"/>
              </w:rPr>
              <w:t xml:space="preserve">видов расходов бюджета Окуловского муниципального района за 2019 год </w:t>
            </w:r>
          </w:p>
        </w:tc>
      </w:tr>
      <w:tr w:rsidR="00152C44" w:rsidRPr="00152C44" w:rsidTr="00152C44">
        <w:trPr>
          <w:trHeight w:val="315"/>
        </w:trPr>
        <w:tc>
          <w:tcPr>
            <w:tcW w:w="10108" w:type="dxa"/>
            <w:gridSpan w:val="6"/>
            <w:tcBorders>
              <w:top w:val="nil"/>
              <w:left w:val="nil"/>
              <w:bottom w:val="single" w:sz="4" w:space="0" w:color="auto"/>
              <w:right w:val="nil"/>
            </w:tcBorders>
            <w:shd w:val="clear" w:color="auto" w:fill="auto"/>
            <w:vAlign w:val="bottom"/>
            <w:hideMark/>
          </w:tcPr>
          <w:p w:rsidR="00152C44" w:rsidRPr="00152C44" w:rsidRDefault="00152C44" w:rsidP="00152C44">
            <w:pPr>
              <w:autoSpaceDE/>
              <w:autoSpaceDN/>
              <w:jc w:val="right"/>
              <w:rPr>
                <w:sz w:val="24"/>
                <w:szCs w:val="24"/>
              </w:rPr>
            </w:pPr>
            <w:r w:rsidRPr="00152C44">
              <w:rPr>
                <w:sz w:val="24"/>
                <w:szCs w:val="24"/>
              </w:rPr>
              <w:t>(рублей)</w:t>
            </w:r>
          </w:p>
        </w:tc>
      </w:tr>
      <w:tr w:rsidR="00152C44" w:rsidRPr="00152C44" w:rsidTr="00152C44">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52C44" w:rsidRPr="00152C44" w:rsidRDefault="00152C44" w:rsidP="00152C44">
            <w:pPr>
              <w:autoSpaceDE/>
              <w:autoSpaceDN/>
              <w:jc w:val="center"/>
              <w:rPr>
                <w:sz w:val="24"/>
                <w:szCs w:val="24"/>
              </w:rPr>
            </w:pPr>
            <w:r w:rsidRPr="00152C44">
              <w:rPr>
                <w:sz w:val="24"/>
                <w:szCs w:val="24"/>
              </w:rPr>
              <w:t>Наименование</w:t>
            </w:r>
          </w:p>
        </w:tc>
        <w:tc>
          <w:tcPr>
            <w:tcW w:w="520" w:type="dxa"/>
            <w:tcBorders>
              <w:top w:val="nil"/>
              <w:left w:val="nil"/>
              <w:bottom w:val="single" w:sz="4" w:space="0" w:color="auto"/>
              <w:right w:val="single" w:sz="4" w:space="0" w:color="auto"/>
            </w:tcBorders>
            <w:shd w:val="clear" w:color="auto" w:fill="auto"/>
            <w:vAlign w:val="bottom"/>
            <w:hideMark/>
          </w:tcPr>
          <w:p w:rsidR="00152C44" w:rsidRPr="00152C44" w:rsidRDefault="00152C44" w:rsidP="00152C44">
            <w:pPr>
              <w:autoSpaceDE/>
              <w:autoSpaceDN/>
              <w:jc w:val="center"/>
              <w:rPr>
                <w:sz w:val="24"/>
                <w:szCs w:val="24"/>
              </w:rPr>
            </w:pPr>
            <w:r w:rsidRPr="00152C44">
              <w:rPr>
                <w:sz w:val="24"/>
                <w:szCs w:val="24"/>
              </w:rPr>
              <w:t>Рз</w:t>
            </w:r>
          </w:p>
        </w:tc>
        <w:tc>
          <w:tcPr>
            <w:tcW w:w="523" w:type="dxa"/>
            <w:tcBorders>
              <w:top w:val="nil"/>
              <w:left w:val="nil"/>
              <w:bottom w:val="single" w:sz="4" w:space="0" w:color="auto"/>
              <w:right w:val="single" w:sz="4" w:space="0" w:color="auto"/>
            </w:tcBorders>
            <w:shd w:val="clear" w:color="auto" w:fill="auto"/>
            <w:vAlign w:val="bottom"/>
            <w:hideMark/>
          </w:tcPr>
          <w:p w:rsidR="00152C44" w:rsidRPr="00152C44" w:rsidRDefault="00152C44" w:rsidP="00152C44">
            <w:pPr>
              <w:autoSpaceDE/>
              <w:autoSpaceDN/>
              <w:jc w:val="center"/>
              <w:rPr>
                <w:sz w:val="24"/>
                <w:szCs w:val="24"/>
              </w:rPr>
            </w:pPr>
            <w:r w:rsidRPr="00152C44">
              <w:rPr>
                <w:sz w:val="24"/>
                <w:szCs w:val="24"/>
              </w:rPr>
              <w:t>ПР</w:t>
            </w:r>
          </w:p>
        </w:tc>
        <w:tc>
          <w:tcPr>
            <w:tcW w:w="1700" w:type="dxa"/>
            <w:tcBorders>
              <w:top w:val="nil"/>
              <w:left w:val="nil"/>
              <w:bottom w:val="single" w:sz="4" w:space="0" w:color="auto"/>
              <w:right w:val="single" w:sz="4" w:space="0" w:color="auto"/>
            </w:tcBorders>
            <w:shd w:val="clear" w:color="auto" w:fill="auto"/>
            <w:vAlign w:val="bottom"/>
            <w:hideMark/>
          </w:tcPr>
          <w:p w:rsidR="00152C44" w:rsidRPr="00152C44" w:rsidRDefault="00152C44" w:rsidP="00152C44">
            <w:pPr>
              <w:autoSpaceDE/>
              <w:autoSpaceDN/>
              <w:jc w:val="center"/>
              <w:rPr>
                <w:sz w:val="24"/>
                <w:szCs w:val="24"/>
              </w:rPr>
            </w:pPr>
            <w:r w:rsidRPr="00152C44">
              <w:rPr>
                <w:sz w:val="24"/>
                <w:szCs w:val="24"/>
              </w:rPr>
              <w:t>ЦСР</w:t>
            </w:r>
          </w:p>
        </w:tc>
        <w:tc>
          <w:tcPr>
            <w:tcW w:w="617" w:type="dxa"/>
            <w:tcBorders>
              <w:top w:val="nil"/>
              <w:left w:val="nil"/>
              <w:bottom w:val="single" w:sz="4" w:space="0" w:color="auto"/>
              <w:right w:val="single" w:sz="4" w:space="0" w:color="auto"/>
            </w:tcBorders>
            <w:shd w:val="clear" w:color="auto" w:fill="auto"/>
            <w:vAlign w:val="bottom"/>
            <w:hideMark/>
          </w:tcPr>
          <w:p w:rsidR="00152C44" w:rsidRPr="00152C44" w:rsidRDefault="00152C44" w:rsidP="00152C44">
            <w:pPr>
              <w:autoSpaceDE/>
              <w:autoSpaceDN/>
              <w:jc w:val="center"/>
              <w:rPr>
                <w:sz w:val="24"/>
                <w:szCs w:val="24"/>
              </w:rPr>
            </w:pPr>
            <w:r w:rsidRPr="00152C44">
              <w:rPr>
                <w:sz w:val="24"/>
                <w:szCs w:val="24"/>
              </w:rPr>
              <w:t>ВР</w:t>
            </w:r>
          </w:p>
        </w:tc>
        <w:tc>
          <w:tcPr>
            <w:tcW w:w="2480" w:type="dxa"/>
            <w:tcBorders>
              <w:top w:val="nil"/>
              <w:left w:val="nil"/>
              <w:bottom w:val="single" w:sz="4" w:space="0" w:color="auto"/>
              <w:right w:val="single" w:sz="4" w:space="0" w:color="auto"/>
            </w:tcBorders>
            <w:shd w:val="clear" w:color="auto" w:fill="auto"/>
            <w:vAlign w:val="center"/>
            <w:hideMark/>
          </w:tcPr>
          <w:p w:rsidR="00152C44" w:rsidRPr="00152C44" w:rsidRDefault="00152C44" w:rsidP="00152C44">
            <w:pPr>
              <w:autoSpaceDE/>
              <w:autoSpaceDN/>
              <w:jc w:val="center"/>
              <w:rPr>
                <w:color w:val="000000"/>
                <w:sz w:val="24"/>
                <w:szCs w:val="24"/>
              </w:rPr>
            </w:pPr>
            <w:r w:rsidRPr="00152C44">
              <w:rPr>
                <w:color w:val="000000"/>
                <w:sz w:val="24"/>
                <w:szCs w:val="24"/>
              </w:rPr>
              <w:t>Кассовое исполнение</w:t>
            </w:r>
          </w:p>
        </w:tc>
      </w:tr>
      <w:tr w:rsidR="00152C44" w:rsidRPr="00152C44" w:rsidTr="00152C44">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52C44" w:rsidRPr="00152C44" w:rsidRDefault="00152C44" w:rsidP="00152C44">
            <w:pPr>
              <w:autoSpaceDE/>
              <w:autoSpaceDN/>
              <w:jc w:val="center"/>
              <w:rPr>
                <w:sz w:val="24"/>
                <w:szCs w:val="24"/>
              </w:rPr>
            </w:pPr>
            <w:r w:rsidRPr="00152C44">
              <w:rPr>
                <w:sz w:val="24"/>
                <w:szCs w:val="24"/>
              </w:rPr>
              <w:t>1</w:t>
            </w:r>
          </w:p>
        </w:tc>
        <w:tc>
          <w:tcPr>
            <w:tcW w:w="520" w:type="dxa"/>
            <w:tcBorders>
              <w:top w:val="nil"/>
              <w:left w:val="nil"/>
              <w:bottom w:val="single" w:sz="4" w:space="0" w:color="auto"/>
              <w:right w:val="single" w:sz="4" w:space="0" w:color="auto"/>
            </w:tcBorders>
            <w:shd w:val="clear" w:color="auto" w:fill="auto"/>
            <w:vAlign w:val="bottom"/>
            <w:hideMark/>
          </w:tcPr>
          <w:p w:rsidR="00152C44" w:rsidRPr="00152C44" w:rsidRDefault="00152C44" w:rsidP="00152C44">
            <w:pPr>
              <w:autoSpaceDE/>
              <w:autoSpaceDN/>
              <w:jc w:val="center"/>
              <w:rPr>
                <w:sz w:val="24"/>
                <w:szCs w:val="24"/>
              </w:rPr>
            </w:pPr>
            <w:r w:rsidRPr="00152C44">
              <w:rPr>
                <w:sz w:val="24"/>
                <w:szCs w:val="24"/>
              </w:rPr>
              <w:t>2</w:t>
            </w:r>
          </w:p>
        </w:tc>
        <w:tc>
          <w:tcPr>
            <w:tcW w:w="523" w:type="dxa"/>
            <w:tcBorders>
              <w:top w:val="nil"/>
              <w:left w:val="nil"/>
              <w:bottom w:val="single" w:sz="4" w:space="0" w:color="auto"/>
              <w:right w:val="single" w:sz="4" w:space="0" w:color="auto"/>
            </w:tcBorders>
            <w:shd w:val="clear" w:color="auto" w:fill="auto"/>
            <w:vAlign w:val="bottom"/>
            <w:hideMark/>
          </w:tcPr>
          <w:p w:rsidR="00152C44" w:rsidRPr="00152C44" w:rsidRDefault="00152C44" w:rsidP="00152C44">
            <w:pPr>
              <w:autoSpaceDE/>
              <w:autoSpaceDN/>
              <w:jc w:val="center"/>
              <w:rPr>
                <w:sz w:val="24"/>
                <w:szCs w:val="24"/>
              </w:rPr>
            </w:pPr>
            <w:r w:rsidRPr="00152C44">
              <w:rPr>
                <w:sz w:val="24"/>
                <w:szCs w:val="24"/>
              </w:rPr>
              <w:t>3</w:t>
            </w:r>
          </w:p>
        </w:tc>
        <w:tc>
          <w:tcPr>
            <w:tcW w:w="1700" w:type="dxa"/>
            <w:tcBorders>
              <w:top w:val="nil"/>
              <w:left w:val="nil"/>
              <w:bottom w:val="single" w:sz="4" w:space="0" w:color="auto"/>
              <w:right w:val="single" w:sz="4" w:space="0" w:color="auto"/>
            </w:tcBorders>
            <w:shd w:val="clear" w:color="auto" w:fill="auto"/>
            <w:vAlign w:val="bottom"/>
            <w:hideMark/>
          </w:tcPr>
          <w:p w:rsidR="00152C44" w:rsidRPr="00152C44" w:rsidRDefault="00152C44" w:rsidP="00152C44">
            <w:pPr>
              <w:autoSpaceDE/>
              <w:autoSpaceDN/>
              <w:jc w:val="center"/>
              <w:rPr>
                <w:sz w:val="24"/>
                <w:szCs w:val="24"/>
              </w:rPr>
            </w:pPr>
            <w:r w:rsidRPr="00152C44">
              <w:rPr>
                <w:sz w:val="24"/>
                <w:szCs w:val="24"/>
              </w:rPr>
              <w:t>4</w:t>
            </w:r>
          </w:p>
        </w:tc>
        <w:tc>
          <w:tcPr>
            <w:tcW w:w="617" w:type="dxa"/>
            <w:tcBorders>
              <w:top w:val="nil"/>
              <w:left w:val="nil"/>
              <w:bottom w:val="single" w:sz="4" w:space="0" w:color="auto"/>
              <w:right w:val="single" w:sz="4" w:space="0" w:color="auto"/>
            </w:tcBorders>
            <w:shd w:val="clear" w:color="auto" w:fill="auto"/>
            <w:vAlign w:val="bottom"/>
            <w:hideMark/>
          </w:tcPr>
          <w:p w:rsidR="00152C44" w:rsidRPr="00152C44" w:rsidRDefault="00152C44" w:rsidP="00152C44">
            <w:pPr>
              <w:autoSpaceDE/>
              <w:autoSpaceDN/>
              <w:jc w:val="center"/>
              <w:rPr>
                <w:sz w:val="24"/>
                <w:szCs w:val="24"/>
              </w:rPr>
            </w:pPr>
            <w:r w:rsidRPr="00152C44">
              <w:rPr>
                <w:sz w:val="24"/>
                <w:szCs w:val="24"/>
              </w:rPr>
              <w:t>5</w:t>
            </w:r>
          </w:p>
        </w:tc>
        <w:tc>
          <w:tcPr>
            <w:tcW w:w="2480" w:type="dxa"/>
            <w:tcBorders>
              <w:top w:val="nil"/>
              <w:left w:val="nil"/>
              <w:bottom w:val="single" w:sz="4" w:space="0" w:color="auto"/>
              <w:right w:val="single" w:sz="4" w:space="0" w:color="auto"/>
            </w:tcBorders>
            <w:shd w:val="clear" w:color="auto" w:fill="auto"/>
            <w:vAlign w:val="bottom"/>
            <w:hideMark/>
          </w:tcPr>
          <w:p w:rsidR="00152C44" w:rsidRPr="00152C44" w:rsidRDefault="00152C44" w:rsidP="00152C44">
            <w:pPr>
              <w:autoSpaceDE/>
              <w:autoSpaceDN/>
              <w:jc w:val="center"/>
              <w:rPr>
                <w:sz w:val="24"/>
                <w:szCs w:val="24"/>
              </w:rPr>
            </w:pPr>
            <w:r w:rsidRPr="00152C44">
              <w:rPr>
                <w:sz w:val="24"/>
                <w:szCs w:val="24"/>
              </w:rPr>
              <w:t>7</w:t>
            </w:r>
          </w:p>
        </w:tc>
      </w:tr>
      <w:tr w:rsidR="00152C44" w:rsidRPr="00152C44" w:rsidTr="00152C44">
        <w:trPr>
          <w:trHeight w:val="630"/>
        </w:trPr>
        <w:tc>
          <w:tcPr>
            <w:tcW w:w="4268" w:type="dxa"/>
            <w:tcBorders>
              <w:top w:val="nil"/>
              <w:left w:val="single" w:sz="4" w:space="0" w:color="000000"/>
              <w:bottom w:val="nil"/>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Общегосударственные вопросы</w:t>
            </w:r>
          </w:p>
        </w:tc>
        <w:tc>
          <w:tcPr>
            <w:tcW w:w="520" w:type="dxa"/>
            <w:tcBorders>
              <w:top w:val="nil"/>
              <w:left w:val="nil"/>
              <w:bottom w:val="nil"/>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01</w:t>
            </w:r>
          </w:p>
        </w:tc>
        <w:tc>
          <w:tcPr>
            <w:tcW w:w="523" w:type="dxa"/>
            <w:tcBorders>
              <w:top w:val="nil"/>
              <w:left w:val="nil"/>
              <w:bottom w:val="nil"/>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1700" w:type="dxa"/>
            <w:tcBorders>
              <w:top w:val="nil"/>
              <w:left w:val="nil"/>
              <w:bottom w:val="single" w:sz="4" w:space="0" w:color="000000"/>
              <w:right w:val="single" w:sz="4" w:space="0" w:color="000000"/>
            </w:tcBorders>
            <w:shd w:val="clear" w:color="auto" w:fill="auto"/>
            <w:vAlign w:val="center"/>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vAlign w:val="center"/>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51 713 533,82</w:t>
            </w:r>
          </w:p>
        </w:tc>
      </w:tr>
      <w:tr w:rsidR="00152C44" w:rsidRPr="00152C44" w:rsidTr="00152C44">
        <w:trPr>
          <w:trHeight w:val="13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520" w:type="dxa"/>
            <w:tcBorders>
              <w:top w:val="single" w:sz="4" w:space="0" w:color="auto"/>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01</w:t>
            </w:r>
          </w:p>
        </w:tc>
        <w:tc>
          <w:tcPr>
            <w:tcW w:w="523" w:type="dxa"/>
            <w:tcBorders>
              <w:top w:val="single" w:sz="4" w:space="0" w:color="auto"/>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02</w:t>
            </w:r>
          </w:p>
        </w:tc>
        <w:tc>
          <w:tcPr>
            <w:tcW w:w="170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1 007 277,98</w:t>
            </w:r>
          </w:p>
        </w:tc>
      </w:tr>
      <w:tr w:rsidR="00152C44" w:rsidRPr="00152C44" w:rsidTr="00152C44">
        <w:trPr>
          <w:trHeight w:val="1005"/>
        </w:trPr>
        <w:tc>
          <w:tcPr>
            <w:tcW w:w="4268" w:type="dxa"/>
            <w:tcBorders>
              <w:top w:val="nil"/>
              <w:left w:val="single" w:sz="4" w:space="0" w:color="auto"/>
              <w:bottom w:val="single" w:sz="4" w:space="0" w:color="auto"/>
              <w:right w:val="single" w:sz="4" w:space="0" w:color="auto"/>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Непрограммные расходы органов местного самоуправления муниципального района</w:t>
            </w:r>
          </w:p>
        </w:tc>
        <w:tc>
          <w:tcPr>
            <w:tcW w:w="52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91 0 00 00000</w:t>
            </w:r>
          </w:p>
        </w:tc>
        <w:tc>
          <w:tcPr>
            <w:tcW w:w="617"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1 007 277,98</w:t>
            </w:r>
          </w:p>
        </w:tc>
      </w:tr>
      <w:tr w:rsidR="00152C44" w:rsidRPr="00152C44" w:rsidTr="00152C44">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Глава муниципального образования</w:t>
            </w:r>
          </w:p>
        </w:tc>
        <w:tc>
          <w:tcPr>
            <w:tcW w:w="52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91 1 00 00000</w:t>
            </w:r>
          </w:p>
        </w:tc>
        <w:tc>
          <w:tcPr>
            <w:tcW w:w="617"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1 007 277,98</w:t>
            </w:r>
          </w:p>
        </w:tc>
      </w:tr>
      <w:tr w:rsidR="00152C44" w:rsidRPr="00152C44" w:rsidTr="00152C44">
        <w:trPr>
          <w:trHeight w:val="1065"/>
        </w:trPr>
        <w:tc>
          <w:tcPr>
            <w:tcW w:w="4268" w:type="dxa"/>
            <w:tcBorders>
              <w:top w:val="nil"/>
              <w:left w:val="single" w:sz="4" w:space="0" w:color="auto"/>
              <w:bottom w:val="single" w:sz="4" w:space="0" w:color="auto"/>
              <w:right w:val="single" w:sz="4" w:space="0" w:color="auto"/>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обеспечение функций Главы муниципального образования</w:t>
            </w:r>
          </w:p>
        </w:tc>
        <w:tc>
          <w:tcPr>
            <w:tcW w:w="52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91 1 00 01000</w:t>
            </w:r>
          </w:p>
        </w:tc>
        <w:tc>
          <w:tcPr>
            <w:tcW w:w="617"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1 007 277,98</w:t>
            </w:r>
          </w:p>
        </w:tc>
      </w:tr>
      <w:tr w:rsidR="00152C44" w:rsidRPr="00152C44" w:rsidTr="00152C44">
        <w:trPr>
          <w:trHeight w:val="2610"/>
        </w:trPr>
        <w:tc>
          <w:tcPr>
            <w:tcW w:w="4268" w:type="dxa"/>
            <w:tcBorders>
              <w:top w:val="nil"/>
              <w:left w:val="single" w:sz="4" w:space="0" w:color="auto"/>
              <w:bottom w:val="single" w:sz="4" w:space="0" w:color="auto"/>
              <w:right w:val="single" w:sz="4" w:space="0" w:color="auto"/>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91 1 00 01000</w:t>
            </w:r>
          </w:p>
        </w:tc>
        <w:tc>
          <w:tcPr>
            <w:tcW w:w="617"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1 007 277,98</w:t>
            </w:r>
          </w:p>
        </w:tc>
      </w:tr>
      <w:tr w:rsidR="00152C44" w:rsidRPr="00152C44" w:rsidTr="00152C44">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91 1 00 01000</w:t>
            </w:r>
          </w:p>
        </w:tc>
        <w:tc>
          <w:tcPr>
            <w:tcW w:w="617"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1 007 277,98</w:t>
            </w:r>
          </w:p>
        </w:tc>
      </w:tr>
      <w:tr w:rsidR="00152C44" w:rsidRPr="00152C44" w:rsidTr="00152C44">
        <w:trPr>
          <w:trHeight w:val="25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31 410 040,67</w:t>
            </w:r>
          </w:p>
        </w:tc>
      </w:tr>
      <w:tr w:rsidR="00152C44" w:rsidRPr="00152C44" w:rsidTr="00152C44">
        <w:trPr>
          <w:trHeight w:val="16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«Обеспечение экономического развития Окуловского муниципального района на 2015-2021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349 650,00</w:t>
            </w:r>
          </w:p>
        </w:tc>
      </w:tr>
      <w:tr w:rsidR="00152C44" w:rsidRPr="00152C44" w:rsidTr="00152C44">
        <w:trPr>
          <w:trHeight w:val="13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"Повышение инвестиционной привлекательности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11 1 00 00000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349 650,00</w:t>
            </w:r>
          </w:p>
        </w:tc>
      </w:tr>
      <w:tr w:rsidR="00152C44" w:rsidRPr="00152C44" w:rsidTr="00152C44">
        <w:trPr>
          <w:trHeight w:val="10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Повышение инвестиционной привлекательности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11 1 01 00000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349 650,00</w:t>
            </w:r>
          </w:p>
        </w:tc>
      </w:tr>
      <w:tr w:rsidR="00152C44" w:rsidRPr="00152C44" w:rsidTr="00152C44">
        <w:trPr>
          <w:trHeight w:val="324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 xml:space="preserve">Развитие предпринимательства,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11 1 01 76020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349 650,00</w:t>
            </w:r>
          </w:p>
        </w:tc>
      </w:tr>
      <w:tr w:rsidR="00152C44" w:rsidRPr="00152C44" w:rsidTr="00152C44">
        <w:trPr>
          <w:trHeight w:val="259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11 1 01 76020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349 650,00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11 1 01 76020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349 650,00</w:t>
            </w:r>
          </w:p>
        </w:tc>
      </w:tr>
      <w:tr w:rsidR="00152C44" w:rsidRPr="00152C44" w:rsidTr="00152C44">
        <w:trPr>
          <w:trHeight w:val="10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Непрограммные расходы органов местного самоуправления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31 060 390,67</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Функционирование местных администраций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31 060 390,67</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Расходы на обеспечение функционирования местных администраций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28 384 020,94</w:t>
            </w:r>
          </w:p>
        </w:tc>
      </w:tr>
      <w:tr w:rsidR="00152C44" w:rsidRPr="00152C44" w:rsidTr="00152C44">
        <w:trPr>
          <w:trHeight w:val="261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27 443 795,13</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27 453 795,13</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926 480,30</w:t>
            </w:r>
          </w:p>
        </w:tc>
      </w:tr>
      <w:tr w:rsidR="00152C44" w:rsidRPr="00152C44" w:rsidTr="00152C44">
        <w:trPr>
          <w:trHeight w:val="12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926 480,30</w:t>
            </w:r>
          </w:p>
        </w:tc>
      </w:tr>
      <w:tr w:rsidR="00152C44" w:rsidRPr="00152C44" w:rsidTr="00152C44">
        <w:trPr>
          <w:trHeight w:val="4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бюджетные ассигнования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13 745,51</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Уплата налогов, сборов и иных платежей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850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13 745,51</w:t>
            </w:r>
          </w:p>
        </w:tc>
      </w:tr>
      <w:tr w:rsidR="00152C44" w:rsidRPr="00152C44" w:rsidTr="00152C44">
        <w:trPr>
          <w:trHeight w:val="16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91 2 00 70280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1 103 183,33</w:t>
            </w:r>
          </w:p>
        </w:tc>
      </w:tr>
      <w:tr w:rsidR="00152C44" w:rsidRPr="00152C44" w:rsidTr="00152C44">
        <w:trPr>
          <w:trHeight w:val="264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91 2 00 70280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1 070 326,46</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91 2 00 70280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1 070 326,46</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91 2 00 70280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32 856,87</w:t>
            </w:r>
          </w:p>
        </w:tc>
      </w:tr>
      <w:tr w:rsidR="00152C44" w:rsidRPr="00152C44" w:rsidTr="00152C44">
        <w:trPr>
          <w:trHeight w:val="138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91 2 00 70280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32 856,87</w:t>
            </w:r>
          </w:p>
        </w:tc>
      </w:tr>
      <w:tr w:rsidR="00152C44" w:rsidRPr="00152C44" w:rsidTr="00152C44">
        <w:trPr>
          <w:trHeight w:val="19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796 959,25</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796 959,25</w:t>
            </w:r>
          </w:p>
        </w:tc>
      </w:tr>
      <w:tr w:rsidR="00152C44" w:rsidRPr="00152C44" w:rsidTr="00152C44">
        <w:trPr>
          <w:trHeight w:val="13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796 959,25</w:t>
            </w:r>
          </w:p>
        </w:tc>
      </w:tr>
      <w:tr w:rsidR="00152C44" w:rsidRPr="00152C44" w:rsidTr="00152C44">
        <w:trPr>
          <w:trHeight w:val="168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623 461,62</w:t>
            </w:r>
          </w:p>
        </w:tc>
      </w:tr>
      <w:tr w:rsidR="00152C44" w:rsidRPr="00152C44" w:rsidTr="00152C44">
        <w:trPr>
          <w:trHeight w:val="262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485 943,03</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485 943,03</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137 518,59</w:t>
            </w:r>
          </w:p>
        </w:tc>
      </w:tr>
      <w:tr w:rsidR="00152C44" w:rsidRPr="00152C44" w:rsidTr="00152C44">
        <w:trPr>
          <w:trHeight w:val="13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137 518,59</w:t>
            </w:r>
          </w:p>
        </w:tc>
      </w:tr>
      <w:tr w:rsidR="00152C44" w:rsidRPr="00152C44" w:rsidTr="00152C44">
        <w:trPr>
          <w:trHeight w:val="13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Софинансирование расходов муниципальных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152 765,53</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152 765,53</w:t>
            </w:r>
          </w:p>
        </w:tc>
      </w:tr>
      <w:tr w:rsidR="00152C44" w:rsidRPr="00152C44" w:rsidTr="00152C44">
        <w:trPr>
          <w:trHeight w:val="139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152 765,53</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Судебная система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05</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38 730,00</w:t>
            </w:r>
          </w:p>
        </w:tc>
      </w:tr>
      <w:tr w:rsidR="00152C44" w:rsidRPr="00152C44" w:rsidTr="00152C44">
        <w:trPr>
          <w:trHeight w:val="10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Непрограммные расходы органов местного самоуправления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38 730,00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Мероприятия в области местного самоуправления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91 8 00 00000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38 730,00</w:t>
            </w:r>
          </w:p>
        </w:tc>
      </w:tr>
      <w:tr w:rsidR="00152C44" w:rsidRPr="00152C44" w:rsidTr="00152C44">
        <w:trPr>
          <w:trHeight w:val="18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91 8 00 51200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38 730,00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91 8 00 51200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38 730,00</w:t>
            </w:r>
          </w:p>
        </w:tc>
      </w:tr>
      <w:tr w:rsidR="00152C44" w:rsidRPr="00152C44" w:rsidTr="00152C44">
        <w:trPr>
          <w:trHeight w:val="130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91 8 00 51200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38 730,00</w:t>
            </w:r>
          </w:p>
        </w:tc>
      </w:tr>
      <w:tr w:rsidR="00152C44" w:rsidRPr="00152C44" w:rsidTr="00152C44">
        <w:trPr>
          <w:trHeight w:val="16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8 364 300,93</w:t>
            </w:r>
          </w:p>
        </w:tc>
      </w:tr>
      <w:tr w:rsidR="00152C44" w:rsidRPr="00152C44" w:rsidTr="00152C44">
        <w:trPr>
          <w:trHeight w:val="16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"Управление муниципальными финансами в Окуловском муниципальном районе на 2019-2024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6 935 157,17</w:t>
            </w:r>
          </w:p>
        </w:tc>
      </w:tr>
      <w:tr w:rsidR="00152C44" w:rsidRPr="00152C44" w:rsidTr="00152C44">
        <w:trPr>
          <w:trHeight w:val="201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Подпрограмма "Организация и обеспечение осуществления бюджетного процесса, управление муниципальным долгом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01 1 00 00000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6 920 060,17</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деятельности комитета финансов</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01 1 04 00000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6 920 060,17</w:t>
            </w:r>
          </w:p>
        </w:tc>
      </w:tr>
      <w:tr w:rsidR="00152C44" w:rsidRPr="00152C44" w:rsidTr="00152C44">
        <w:trPr>
          <w:trHeight w:val="294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обеспечение функций органов местного самоуправления в рамках подпрограммы "Организация и обеспечение осуществления бюджетного процесса, управление муниципальным долгом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01 1 04 01000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6 843 053,63</w:t>
            </w:r>
          </w:p>
        </w:tc>
      </w:tr>
      <w:tr w:rsidR="00152C44" w:rsidRPr="00152C44" w:rsidTr="00152C44">
        <w:trPr>
          <w:trHeight w:val="261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01 1 04 01000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6 518 350,70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01 1 04 01000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6 518 350,70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01 1 04 01000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323 161,00</w:t>
            </w:r>
          </w:p>
        </w:tc>
      </w:tr>
      <w:tr w:rsidR="00152C44" w:rsidRPr="00152C44" w:rsidTr="00152C44">
        <w:trPr>
          <w:trHeight w:val="12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01 1 04 01000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323 161,00</w:t>
            </w:r>
          </w:p>
        </w:tc>
      </w:tr>
      <w:tr w:rsidR="00152C44" w:rsidRPr="00152C44" w:rsidTr="00152C44">
        <w:trPr>
          <w:trHeight w:val="4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бюджетные ассигнования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01 1 04 01000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1 541,93</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Уплата налогов, сборов и иных платежей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01 1 04 01000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850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1 541,93</w:t>
            </w:r>
          </w:p>
        </w:tc>
      </w:tr>
      <w:tr w:rsidR="00152C44" w:rsidRPr="00152C44" w:rsidTr="00152C44">
        <w:trPr>
          <w:trHeight w:val="16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01 1 04 70280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77 006,54</w:t>
            </w:r>
          </w:p>
        </w:tc>
      </w:tr>
      <w:tr w:rsidR="00152C44" w:rsidRPr="00152C44" w:rsidTr="00152C44">
        <w:trPr>
          <w:trHeight w:val="264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01 1 04 70280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73 903,54</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01 1 04 70280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73 903,54</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01 1 04 70280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3 103,00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01 1 04 70280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3 103,00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"Повышение эффективности бюджетных расходов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01 3 00 00000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15 097,00</w:t>
            </w:r>
          </w:p>
        </w:tc>
      </w:tr>
      <w:tr w:rsidR="00152C44" w:rsidRPr="00152C44" w:rsidTr="00152C44">
        <w:trPr>
          <w:trHeight w:val="7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Развитие информационной системы управления финансами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01 3 03 00000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15 097,00</w:t>
            </w:r>
          </w:p>
        </w:tc>
      </w:tr>
      <w:tr w:rsidR="00152C44" w:rsidRPr="00152C44" w:rsidTr="00152C44">
        <w:trPr>
          <w:trHeight w:val="19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в рамках подпрограммы "Повышение эффективности бюджетных расходов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01 3 03 01990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15 097,00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01 3 03 01990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15 097,00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01 3 03 01990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15 097,00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«Обеспечение экономического развития Окуловского муниципального района на 2015-2021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149 850,00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Подпрограмма "Повышение инвестиционной привлекательности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11 1 00 00000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149 850,00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Повышение инвестиционной привлекательности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11 1 01 00000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149 850,00</w:t>
            </w:r>
          </w:p>
        </w:tc>
      </w:tr>
      <w:tr w:rsidR="00152C44" w:rsidRPr="00152C44" w:rsidTr="00152C44">
        <w:trPr>
          <w:trHeight w:val="31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 xml:space="preserve">Развитие предпринимательства,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11 1 01 76020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149 850,00</w:t>
            </w:r>
          </w:p>
        </w:tc>
      </w:tr>
      <w:tr w:rsidR="00152C44" w:rsidRPr="00152C44" w:rsidTr="00152C44">
        <w:trPr>
          <w:trHeight w:val="264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11 1 01 76020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149 850,00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11 1 01 76020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149 850,00</w:t>
            </w:r>
          </w:p>
        </w:tc>
      </w:tr>
      <w:tr w:rsidR="00152C44" w:rsidRPr="00152C44" w:rsidTr="00152C44">
        <w:trPr>
          <w:trHeight w:val="16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r>
      <w:tr w:rsidR="00152C44" w:rsidRPr="00152C44" w:rsidTr="00152C44">
        <w:trPr>
          <w:trHeight w:val="10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Непрограммные расходы органов местного самоуправления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1 279 293,76</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Функционирование местных администраций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755 494,45</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обеспечение функционирования местных администраций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755 494,45</w:t>
            </w:r>
          </w:p>
        </w:tc>
      </w:tr>
      <w:tr w:rsidR="00152C44" w:rsidRPr="00152C44" w:rsidTr="00152C44">
        <w:trPr>
          <w:trHeight w:val="259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730 594,44</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24 900,00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24 900,00</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бюджетные ассигнования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0,01</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Уплата налогов, сборов и иных платежей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850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0,01</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межбюджетные трансферты из бюджетов поселений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91 3 00 00000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523 799,31</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исполнение части полномочий поселений по решению вопросов местного значения в соответствии с заключенными Соглашениями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91 3 00 80020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523 799,31</w:t>
            </w:r>
          </w:p>
        </w:tc>
      </w:tr>
      <w:tr w:rsidR="00152C44" w:rsidRPr="00152C44" w:rsidTr="00152C44">
        <w:trPr>
          <w:trHeight w:val="259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91 3 00 80020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505 099,31</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91 3 00 80020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505 099,31</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91 3 00 80020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18 700,00</w:t>
            </w:r>
          </w:p>
        </w:tc>
      </w:tr>
      <w:tr w:rsidR="00152C44" w:rsidRPr="00152C44" w:rsidTr="00152C44">
        <w:trPr>
          <w:trHeight w:val="13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91 3 00 80020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18 700,00</w:t>
            </w:r>
          </w:p>
        </w:tc>
      </w:tr>
      <w:tr w:rsidR="00152C44" w:rsidRPr="00152C44" w:rsidTr="00152C44">
        <w:trPr>
          <w:trHeight w:val="70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lastRenderedPageBreak/>
              <w:t>Другие общегосударственные вопросы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10 893 184,24</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"Управление муниципальными финансами в Окуловском муниципальном районе на 2019-2024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452 000,00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"Финансовая поддержка муниципальных образований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01 2 00 00000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452 000,00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прочих видов межбюджетных трансфертов бюджетам поселений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01 2 02 00000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452 000,00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01 2 02 70280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452 000,00</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Межбюджетные трансферты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01 2 02 70280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452 000,00</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Субвенции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01 2 02 70280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530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452 000,00</w:t>
            </w:r>
          </w:p>
        </w:tc>
      </w:tr>
      <w:tr w:rsidR="00152C44" w:rsidRPr="00152C44" w:rsidTr="00152C44">
        <w:trPr>
          <w:trHeight w:val="18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"Развитие информационного общества и формирование электронного правительства в Окуловском муниципальном районе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100 000,00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требований законодательства в области персональных данных</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05 0 03 00000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25 960,00</w:t>
            </w:r>
          </w:p>
        </w:tc>
      </w:tr>
      <w:tr w:rsidR="00152C44" w:rsidRPr="00152C44" w:rsidTr="00152C44">
        <w:trPr>
          <w:trHeight w:val="25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в рамках муниципальной программы "Развитие информационного общества и формирование электронного правительства в Окуловском муниципальном районе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05 0 03 01990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25 960,00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05 0 03 01990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25 960,00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05 0 03 01990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25 960,00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Оснащение АРМ пользователей ЛВС Администрации муниципального района лицензионным программным обеспечением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05 0 05 00000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74 040,00</w:t>
            </w:r>
          </w:p>
        </w:tc>
      </w:tr>
      <w:tr w:rsidR="00152C44" w:rsidRPr="00152C44" w:rsidTr="00152C44">
        <w:trPr>
          <w:trHeight w:val="25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в рамках муниципальной программы "Развитие информационного общества и формирование электронного правительства в Окуловском муниципальном районе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05 0 05 01990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74 040,00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05 0 05 01990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74 040,00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05 0 05 01990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74 040,00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"Развитие системы управления муниципальным имуществом в Окуловском муниципальном районе на 2015-2021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1 108 590,81</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эффективного использования муниципального имущества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10 0 01 00000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19 410,00</w:t>
            </w:r>
          </w:p>
        </w:tc>
      </w:tr>
      <w:tr w:rsidR="00152C44" w:rsidRPr="00152C44" w:rsidTr="00152C44">
        <w:trPr>
          <w:trHeight w:val="220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в рамках муниципальной программы «Развитие системы управления муниципальным имуществом в Окуловском муниципальном районе на 2015-2021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10 0 01 01990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19 410,00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10 0 01 01990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19 410,00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10 0 01 01990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19 410,00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Осуществление регистрации права муниципальной собственности на объекты недвижимого муниципального имущества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10 0 02 00000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31 199,32</w:t>
            </w:r>
          </w:p>
        </w:tc>
      </w:tr>
      <w:tr w:rsidR="00152C44" w:rsidRPr="00152C44" w:rsidTr="00152C44">
        <w:trPr>
          <w:trHeight w:val="220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в рамках муниципальной программы «Развитие системы управления муниципальным имуществом в Окуловском муниципальном районе на 2015-2021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10 0 02 01990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31 199,32</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10 0 02 01990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31 199,32</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10 0 02 01990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31 199,32</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содержания и увеличения срока эксплуатации муниципального имущества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10 0 03 00000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1 057 981,49</w:t>
            </w:r>
          </w:p>
        </w:tc>
      </w:tr>
      <w:tr w:rsidR="00152C44" w:rsidRPr="00152C44" w:rsidTr="00152C44">
        <w:trPr>
          <w:trHeight w:val="220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в рамках муниципальной программы «Развитие системы управления муниципальным имуществом в Окуловском муниципальном районе на 2015-2021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10 0 03 01990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634 968,84</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10 0 03 01990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81 240,27</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10 0 03 01990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81 240,27</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бюджетные ассигнования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10 0 03 01990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553 728,57</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Исполнение судебных актов</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10 0 03 01990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830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465 047,57</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Уплата налогов, сборов и иных платежей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10 0 03 01990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850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88 681,00</w:t>
            </w:r>
          </w:p>
        </w:tc>
      </w:tr>
      <w:tr w:rsidR="00152C44" w:rsidRPr="00152C44" w:rsidTr="00152C44">
        <w:trPr>
          <w:trHeight w:val="18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Субсидии на софинансирование расходов муниципальных казенных, бюджетных и автономных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10 0 03 72300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349 630,89</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10 0 03 72300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349 630,89</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10 0 03 72300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349 630,89</w:t>
            </w:r>
          </w:p>
        </w:tc>
      </w:tr>
      <w:tr w:rsidR="00152C44" w:rsidRPr="00152C44" w:rsidTr="00152C44">
        <w:trPr>
          <w:trHeight w:val="16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10 0 03 78205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25 861,67</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10 0 03 78205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25 861,67</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10 0 03 78205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25 861,67</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Софинансирование расходов муниципальных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03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47 520,09</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03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47 520,09</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03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47 520,09</w:t>
            </w:r>
          </w:p>
        </w:tc>
      </w:tr>
      <w:tr w:rsidR="00152C44" w:rsidRPr="00152C44" w:rsidTr="00152C44">
        <w:trPr>
          <w:trHeight w:val="10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Непрограммные расходы органов местного самоуправления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9 232 593,43</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Функционирование местных администраций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1 993 346,17</w:t>
            </w:r>
          </w:p>
        </w:tc>
      </w:tr>
      <w:tr w:rsidR="00152C44" w:rsidRPr="00152C44" w:rsidTr="00152C44">
        <w:trPr>
          <w:trHeight w:val="169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Осуществление переданных полномочий Российской Федерации на государственную регистрацию актов гражданского состояния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91 2 00 59300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1 987 346,17</w:t>
            </w:r>
          </w:p>
        </w:tc>
      </w:tr>
      <w:tr w:rsidR="00152C44" w:rsidRPr="00152C44" w:rsidTr="00152C44">
        <w:trPr>
          <w:trHeight w:val="259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91 2 00 59300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1 026 951,32</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91 2 00 59300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1 026 951,32</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91 2 00 59300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960 394,85</w:t>
            </w:r>
          </w:p>
        </w:tc>
      </w:tr>
      <w:tr w:rsidR="00152C44" w:rsidRPr="00152C44" w:rsidTr="00152C44">
        <w:trPr>
          <w:trHeight w:val="139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91 2 00 59300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960 394,85</w:t>
            </w:r>
          </w:p>
        </w:tc>
      </w:tr>
      <w:tr w:rsidR="00152C44" w:rsidRPr="00152C44" w:rsidTr="00152C44">
        <w:trPr>
          <w:trHeight w:val="450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Осуществление отдельных государственных полномочий по определению перечня должностных лиц органов местного самоуправления муниципального района,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91 2 00 70650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6 000,00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91 2 00 70650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6 000,00</w:t>
            </w:r>
          </w:p>
        </w:tc>
      </w:tr>
      <w:tr w:rsidR="00152C44" w:rsidRPr="00152C44" w:rsidTr="00152C44">
        <w:trPr>
          <w:trHeight w:val="13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91 2 00 70650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6 000,00</w:t>
            </w:r>
          </w:p>
        </w:tc>
      </w:tr>
      <w:tr w:rsidR="00152C44" w:rsidRPr="00152C44" w:rsidTr="00152C44">
        <w:trPr>
          <w:trHeight w:val="18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Реализация государственных (муниципальных) функций, связанных с общегосударственным управлением и местным самоуправлением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7 239 247,26</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Выполнение других обязательств органов местного самоуправления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91 4 00 01980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633 396,51</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91 4 00 01980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549 921,01</w:t>
            </w:r>
          </w:p>
        </w:tc>
      </w:tr>
      <w:tr w:rsidR="00152C44" w:rsidRPr="00152C44" w:rsidTr="00152C44">
        <w:trPr>
          <w:trHeight w:val="13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91 4 00 01980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549 921,01</w:t>
            </w:r>
          </w:p>
        </w:tc>
      </w:tr>
      <w:tr w:rsidR="00152C44" w:rsidRPr="00152C44" w:rsidTr="00152C44">
        <w:trPr>
          <w:trHeight w:val="4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бюджетные ассигнования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91 4 00 01980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83 475,50</w:t>
            </w:r>
          </w:p>
        </w:tc>
      </w:tr>
      <w:tr w:rsidR="00152C44" w:rsidRPr="00152C44" w:rsidTr="00152C44">
        <w:trPr>
          <w:trHeight w:val="3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Исполнение судебных актов</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91 4 00 01980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830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50 000,00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Уплата налогов, сборов и иных платежей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91 4 00 01980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850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33 475,50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деятельности учреждений дежурно-диспетчерского и служебного обеспечения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91 4 00 03100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6 159 869,89</w:t>
            </w:r>
          </w:p>
        </w:tc>
      </w:tr>
      <w:tr w:rsidR="00152C44" w:rsidRPr="00152C44" w:rsidTr="00152C44">
        <w:trPr>
          <w:trHeight w:val="261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91 4 00 03100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4 490 866,09</w:t>
            </w:r>
          </w:p>
        </w:tc>
      </w:tr>
      <w:tr w:rsidR="00152C44" w:rsidRPr="00152C44" w:rsidTr="00152C44">
        <w:trPr>
          <w:trHeight w:val="7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казенных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91 4 00 03100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4 490 866,09</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91 4 00 03100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1 648 546,11</w:t>
            </w:r>
          </w:p>
        </w:tc>
      </w:tr>
      <w:tr w:rsidR="00152C44" w:rsidRPr="00152C44" w:rsidTr="00152C44">
        <w:trPr>
          <w:trHeight w:val="13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91 4 00 03100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1 648 546,11</w:t>
            </w:r>
          </w:p>
        </w:tc>
      </w:tr>
      <w:tr w:rsidR="00152C44" w:rsidRPr="00152C44" w:rsidTr="00152C44">
        <w:trPr>
          <w:trHeight w:val="4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бюджетные ассигнования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91 4 00 03100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20 457,69</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Уплата налогов, сборов и иных платежей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91 4 00 03100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850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20 457,69</w:t>
            </w:r>
          </w:p>
        </w:tc>
      </w:tr>
      <w:tr w:rsidR="00152C44" w:rsidRPr="00152C44" w:rsidTr="00152C44">
        <w:trPr>
          <w:trHeight w:val="198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86 244,94</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86 244,94</w:t>
            </w:r>
          </w:p>
        </w:tc>
      </w:tr>
      <w:tr w:rsidR="00152C44" w:rsidRPr="00152C44" w:rsidTr="00152C44">
        <w:trPr>
          <w:trHeight w:val="138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86 244,94</w:t>
            </w:r>
          </w:p>
        </w:tc>
      </w:tr>
      <w:tr w:rsidR="00152C44" w:rsidRPr="00152C44" w:rsidTr="00152C44">
        <w:trPr>
          <w:trHeight w:val="169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338 673,05</w:t>
            </w:r>
          </w:p>
        </w:tc>
      </w:tr>
      <w:tr w:rsidR="00152C44" w:rsidRPr="00152C44" w:rsidTr="00152C44">
        <w:trPr>
          <w:trHeight w:val="265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83 411,00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казенных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83 411,00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87 884,55</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87 884,55</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бюджетные ассигнования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167 377,50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Уплата налогов, сборов и иных платежей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850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167 377,50</w:t>
            </w:r>
          </w:p>
        </w:tc>
      </w:tr>
      <w:tr w:rsidR="00152C44" w:rsidRPr="00152C44" w:rsidTr="00152C44">
        <w:trPr>
          <w:trHeight w:val="130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Софинансирование расходов муниципальных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21 062,87</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21 062,87</w:t>
            </w:r>
          </w:p>
        </w:tc>
      </w:tr>
      <w:tr w:rsidR="00152C44" w:rsidRPr="00152C44" w:rsidTr="00152C44">
        <w:trPr>
          <w:trHeight w:val="13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4 00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21 062,87</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Национальная оборона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02</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715 700,00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Мобилизационная и вневойсковая подготовка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02</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715 700,00</w:t>
            </w:r>
          </w:p>
        </w:tc>
      </w:tr>
      <w:tr w:rsidR="00152C44" w:rsidRPr="00152C44" w:rsidTr="00152C44">
        <w:trPr>
          <w:trHeight w:val="168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"Управление муниципальными финансами в Окуловском муниципальном районе на 2019-2024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715 700,00</w:t>
            </w:r>
          </w:p>
        </w:tc>
      </w:tr>
      <w:tr w:rsidR="00152C44" w:rsidRPr="00152C44" w:rsidTr="00152C44">
        <w:trPr>
          <w:trHeight w:val="13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"Финансовая поддержка муниципальных образований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01 2 00 00000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715 700,00</w:t>
            </w:r>
          </w:p>
        </w:tc>
      </w:tr>
      <w:tr w:rsidR="00152C44" w:rsidRPr="00152C44" w:rsidTr="00152C44">
        <w:trPr>
          <w:trHeight w:val="10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прочих видов межбюджетных трансфертов бюджетам поселений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01 2 02 00000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715 700,00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Осуществление первичного воинского учета на территориях, где отсутствуют военные комиссариаты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01 2 02 51180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715 700,00</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Межбюджетные трансферты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01 2 02 51180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715 700,00</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Субвенции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01 2 02 51180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530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715 700,00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Национальная безопасность и правоохранительная деятельность</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1 638 896,00</w:t>
            </w:r>
          </w:p>
        </w:tc>
      </w:tr>
      <w:tr w:rsidR="00152C44" w:rsidRPr="00152C44" w:rsidTr="00152C44">
        <w:trPr>
          <w:trHeight w:val="1185"/>
        </w:trPr>
        <w:tc>
          <w:tcPr>
            <w:tcW w:w="4268" w:type="dxa"/>
            <w:tcBorders>
              <w:top w:val="nil"/>
              <w:left w:val="single" w:sz="4" w:space="0" w:color="auto"/>
              <w:bottom w:val="single" w:sz="4" w:space="0" w:color="auto"/>
              <w:right w:val="single" w:sz="4" w:space="0" w:color="auto"/>
            </w:tcBorders>
            <w:shd w:val="clear" w:color="auto" w:fill="auto"/>
            <w:hideMark/>
          </w:tcPr>
          <w:p w:rsidR="00152C44" w:rsidRPr="00152C44" w:rsidRDefault="00152C44" w:rsidP="00152C44">
            <w:pPr>
              <w:autoSpaceDE/>
              <w:autoSpaceDN/>
              <w:rPr>
                <w:b/>
                <w:bCs/>
                <w:color w:val="000000"/>
                <w:sz w:val="22"/>
                <w:szCs w:val="22"/>
              </w:rPr>
            </w:pPr>
            <w:r w:rsidRPr="00152C44">
              <w:rPr>
                <w:b/>
                <w:bCs/>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rFonts w:ascii="Arial CYR" w:hAnsi="Arial CYR" w:cs="Arial CYR"/>
                <w:b/>
                <w:bCs/>
                <w:color w:val="000000"/>
              </w:rPr>
            </w:pPr>
            <w:r w:rsidRPr="00152C44">
              <w:rPr>
                <w:rFonts w:ascii="Arial CYR" w:hAnsi="Arial CYR" w:cs="Arial CYR"/>
                <w:b/>
                <w:bCs/>
                <w:color w:val="000000"/>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rFonts w:ascii="Arial CYR" w:hAnsi="Arial CYR" w:cs="Arial CYR"/>
                <w:b/>
                <w:bCs/>
                <w:color w:val="000000"/>
              </w:rPr>
            </w:pPr>
            <w:r w:rsidRPr="00152C44">
              <w:rPr>
                <w:rFonts w:ascii="Arial CYR" w:hAnsi="Arial CYR" w:cs="Arial CYR"/>
                <w:b/>
                <w:bCs/>
                <w:color w:val="000000"/>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2"/>
                <w:szCs w:val="22"/>
              </w:rPr>
            </w:pPr>
            <w:r w:rsidRPr="00152C44">
              <w:rPr>
                <w:b/>
                <w:bCs/>
                <w:color w:val="000000"/>
                <w:sz w:val="22"/>
                <w:szCs w:val="22"/>
              </w:rPr>
              <w:t>1 612 736,00</w:t>
            </w:r>
          </w:p>
        </w:tc>
      </w:tr>
      <w:tr w:rsidR="00152C44" w:rsidRPr="00152C44" w:rsidTr="00152C44">
        <w:trPr>
          <w:trHeight w:val="1005"/>
        </w:trPr>
        <w:tc>
          <w:tcPr>
            <w:tcW w:w="4268" w:type="dxa"/>
            <w:tcBorders>
              <w:top w:val="nil"/>
              <w:left w:val="single" w:sz="4" w:space="0" w:color="auto"/>
              <w:bottom w:val="single" w:sz="4" w:space="0" w:color="auto"/>
              <w:right w:val="single" w:sz="4" w:space="0" w:color="auto"/>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Непрограммные расходы органов местного самоуправления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rFonts w:ascii="Arial CYR" w:hAnsi="Arial CYR" w:cs="Arial CYR"/>
                <w:color w:val="000000"/>
                <w:sz w:val="24"/>
                <w:szCs w:val="24"/>
              </w:rPr>
            </w:pPr>
            <w:r w:rsidRPr="00152C44">
              <w:rPr>
                <w:rFonts w:ascii="Arial CYR" w:hAnsi="Arial CYR" w:cs="Arial CYR"/>
                <w:color w:val="000000"/>
                <w:sz w:val="24"/>
                <w:szCs w:val="24"/>
              </w:rPr>
              <w:t>91 0 00 00000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rFonts w:ascii="Arial CYR" w:hAnsi="Arial CYR" w:cs="Arial CYR"/>
                <w:color w:val="000000"/>
                <w:sz w:val="24"/>
                <w:szCs w:val="24"/>
              </w:rPr>
            </w:pPr>
            <w:r w:rsidRPr="00152C44">
              <w:rPr>
                <w:rFonts w:ascii="Arial CYR" w:hAnsi="Arial CYR" w:cs="Arial CY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1 612 736,00</w:t>
            </w:r>
          </w:p>
        </w:tc>
      </w:tr>
      <w:tr w:rsidR="00152C44" w:rsidRPr="00152C44" w:rsidTr="00152C44">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Мероприятия в области местного самоуправления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rFonts w:ascii="Arial CYR" w:hAnsi="Arial CYR" w:cs="Arial CYR"/>
                <w:color w:val="000000"/>
                <w:sz w:val="24"/>
                <w:szCs w:val="24"/>
              </w:rPr>
            </w:pPr>
            <w:r w:rsidRPr="00152C44">
              <w:rPr>
                <w:rFonts w:ascii="Arial CYR" w:hAnsi="Arial CYR" w:cs="Arial CYR"/>
                <w:color w:val="000000"/>
                <w:sz w:val="24"/>
                <w:szCs w:val="24"/>
              </w:rPr>
              <w:t>91 8 00 00000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rFonts w:ascii="Arial CYR" w:hAnsi="Arial CYR" w:cs="Arial CYR"/>
                <w:color w:val="000000"/>
                <w:sz w:val="24"/>
                <w:szCs w:val="24"/>
              </w:rPr>
            </w:pPr>
            <w:r w:rsidRPr="00152C44">
              <w:rPr>
                <w:rFonts w:ascii="Arial CYR" w:hAnsi="Arial CYR" w:cs="Arial CY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1 612 736,00</w:t>
            </w:r>
          </w:p>
        </w:tc>
      </w:tr>
      <w:tr w:rsidR="00152C44" w:rsidRPr="00152C44" w:rsidTr="00152C44">
        <w:trPr>
          <w:trHeight w:val="1260"/>
        </w:trPr>
        <w:tc>
          <w:tcPr>
            <w:tcW w:w="4268" w:type="dxa"/>
            <w:tcBorders>
              <w:top w:val="nil"/>
              <w:left w:val="single" w:sz="4" w:space="0" w:color="auto"/>
              <w:bottom w:val="single" w:sz="4" w:space="0" w:color="auto"/>
              <w:right w:val="single" w:sz="4" w:space="0" w:color="auto"/>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Резервные фонды исполнительных органов государственной власти Новгородской области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rFonts w:ascii="Arial CYR" w:hAnsi="Arial CYR" w:cs="Arial CYR"/>
                <w:color w:val="000000"/>
                <w:sz w:val="24"/>
                <w:szCs w:val="24"/>
              </w:rPr>
            </w:pPr>
            <w:r w:rsidRPr="00152C44">
              <w:rPr>
                <w:rFonts w:ascii="Arial CYR" w:hAnsi="Arial CYR" w:cs="Arial CYR"/>
                <w:color w:val="000000"/>
                <w:sz w:val="24"/>
                <w:szCs w:val="24"/>
              </w:rPr>
              <w:t>91 8 00 23780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rFonts w:ascii="Arial CYR" w:hAnsi="Arial CYR" w:cs="Arial CYR"/>
                <w:color w:val="000000"/>
                <w:sz w:val="24"/>
                <w:szCs w:val="24"/>
              </w:rPr>
            </w:pPr>
            <w:r w:rsidRPr="00152C44">
              <w:rPr>
                <w:rFonts w:ascii="Arial CYR" w:hAnsi="Arial CYR" w:cs="Arial CY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1 612 736,00</w:t>
            </w:r>
          </w:p>
        </w:tc>
      </w:tr>
      <w:tr w:rsidR="00152C44" w:rsidRPr="00152C44" w:rsidTr="00152C44">
        <w:trPr>
          <w:trHeight w:val="1260"/>
        </w:trPr>
        <w:tc>
          <w:tcPr>
            <w:tcW w:w="4268" w:type="dxa"/>
            <w:tcBorders>
              <w:top w:val="nil"/>
              <w:left w:val="single" w:sz="4" w:space="0" w:color="auto"/>
              <w:bottom w:val="single" w:sz="4" w:space="0" w:color="auto"/>
              <w:right w:val="single" w:sz="4" w:space="0" w:color="auto"/>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rFonts w:ascii="Arial CYR" w:hAnsi="Arial CYR" w:cs="Arial CYR"/>
                <w:color w:val="000000"/>
                <w:sz w:val="24"/>
                <w:szCs w:val="24"/>
              </w:rPr>
            </w:pPr>
            <w:r w:rsidRPr="00152C44">
              <w:rPr>
                <w:rFonts w:ascii="Arial CYR" w:hAnsi="Arial CYR" w:cs="Arial CYR"/>
                <w:color w:val="000000"/>
                <w:sz w:val="24"/>
                <w:szCs w:val="24"/>
              </w:rPr>
              <w:t>91 8 00 23780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rFonts w:ascii="Arial CYR" w:hAnsi="Arial CYR" w:cs="Arial CYR"/>
                <w:color w:val="000000"/>
                <w:sz w:val="24"/>
                <w:szCs w:val="24"/>
              </w:rPr>
            </w:pPr>
            <w:r w:rsidRPr="00152C44">
              <w:rPr>
                <w:rFonts w:ascii="Arial CYR" w:hAnsi="Arial CYR" w:cs="Arial CY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1 612 736,00</w:t>
            </w:r>
          </w:p>
        </w:tc>
      </w:tr>
      <w:tr w:rsidR="00152C44" w:rsidRPr="00152C44" w:rsidTr="00152C44">
        <w:trPr>
          <w:trHeight w:val="1260"/>
        </w:trPr>
        <w:tc>
          <w:tcPr>
            <w:tcW w:w="4268" w:type="dxa"/>
            <w:tcBorders>
              <w:top w:val="nil"/>
              <w:left w:val="single" w:sz="4" w:space="0" w:color="auto"/>
              <w:bottom w:val="single" w:sz="4" w:space="0" w:color="auto"/>
              <w:right w:val="single" w:sz="4" w:space="0" w:color="auto"/>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rFonts w:ascii="Arial CYR" w:hAnsi="Arial CYR" w:cs="Arial CYR"/>
                <w:color w:val="000000"/>
                <w:sz w:val="24"/>
                <w:szCs w:val="24"/>
              </w:rPr>
            </w:pPr>
            <w:r w:rsidRPr="00152C44">
              <w:rPr>
                <w:rFonts w:ascii="Arial CYR" w:hAnsi="Arial CYR" w:cs="Arial CYR"/>
                <w:color w:val="000000"/>
                <w:sz w:val="24"/>
                <w:szCs w:val="24"/>
              </w:rPr>
              <w:t>91 8 00 23780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rFonts w:ascii="Arial CYR" w:hAnsi="Arial CYR" w:cs="Arial CYR"/>
                <w:color w:val="000000"/>
                <w:sz w:val="24"/>
                <w:szCs w:val="24"/>
              </w:rPr>
            </w:pPr>
            <w:r w:rsidRPr="00152C44">
              <w:rPr>
                <w:rFonts w:ascii="Arial CYR" w:hAnsi="Arial CYR" w:cs="Arial CY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1 612 736,00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Другие вопросы в области национальной безопасности и правоохранительной деятельности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26 160,00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"Профилактика преступлений и иных правонарушений в Окуловском муниципальном районе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26 160,00</w:t>
            </w:r>
          </w:p>
        </w:tc>
      </w:tr>
      <w:tr w:rsidR="00152C44" w:rsidRPr="00152C44" w:rsidTr="00152C44">
        <w:trPr>
          <w:trHeight w:val="31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Совершенствование деятельности правоохранительных органов и органов местного самоуправления по предупреждению правонарушений и преступлений, в том числе в сфере межнациональных отношений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06 0 04 00000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26 160,00</w:t>
            </w:r>
          </w:p>
        </w:tc>
      </w:tr>
      <w:tr w:rsidR="00152C44" w:rsidRPr="00152C44" w:rsidTr="00152C44">
        <w:trPr>
          <w:trHeight w:val="220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в рамках муниципальной программы "Профилактика преступлений и иных правонарушений в Окуловском муниципальном районе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06 0 04 99990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26 160,00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06 0 04 99990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26 160,00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06 0 04 99990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26 160,00</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Национальная экономика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18 540 887,41</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Сельское хозяйство и рыболовство</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05</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9 358,00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Муниципальная программа "Развитие сельского хозяйства в Окуловском муниципальном районе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9 358,00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Стимулирование роста производства и переработки основных видов животноводческой продукции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08 0 01 00000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9 358,00</w:t>
            </w:r>
          </w:p>
        </w:tc>
      </w:tr>
      <w:tr w:rsidR="00152C44" w:rsidRPr="00152C44" w:rsidTr="00152C44">
        <w:trPr>
          <w:trHeight w:val="18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в рамках муниципальной программы "Развитие сельского хозяйства в Окуловском муниципальном районе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08 0 01 06990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9 358,00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08 0 01 06990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9 358,00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08 0 01 06990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9 358,00</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Водное хозяйство</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1 000 000,00</w:t>
            </w:r>
          </w:p>
        </w:tc>
      </w:tr>
      <w:tr w:rsidR="00152C44" w:rsidRPr="00152C44" w:rsidTr="00152C44">
        <w:trPr>
          <w:trHeight w:val="262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«Берегоукрепительные работы на р.Перетна в районе домов 17, 18, 21 и 22 по ул.Куйбышева в п.Кулотино Окуловского района Новгородской области для исполнения решения суда на 2017-2019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21 0 00 00000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1 000 000,00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Проведение берегоукрепительных работ</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21 0 01 00000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1 000 000,00</w:t>
            </w:r>
          </w:p>
        </w:tc>
      </w:tr>
      <w:tr w:rsidR="00152C44" w:rsidRPr="00152C44" w:rsidTr="00152C44">
        <w:trPr>
          <w:trHeight w:val="10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по проведению берегоукрепительных работ</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21 0 01 06990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1 000 000,00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21 0 01 06990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1 000 000,00</w:t>
            </w:r>
          </w:p>
        </w:tc>
      </w:tr>
      <w:tr w:rsidR="00152C44" w:rsidRPr="00152C44" w:rsidTr="00152C44">
        <w:trPr>
          <w:trHeight w:val="13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06</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21 0 01 06990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1 000 000,00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Дорожное хозяйство (дорожные фонды)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14 196 366,65</w:t>
            </w:r>
          </w:p>
        </w:tc>
      </w:tr>
      <w:tr w:rsidR="00152C44" w:rsidRPr="00152C44" w:rsidTr="00152C44">
        <w:trPr>
          <w:trHeight w:val="25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Муниципальная программа "Развитие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2019-2022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14 196 366,65</w:t>
            </w:r>
          </w:p>
        </w:tc>
      </w:tr>
      <w:tr w:rsidR="00152C44" w:rsidRPr="00152C44" w:rsidTr="00152C44">
        <w:trPr>
          <w:trHeight w:val="228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Создание условий для бесперебойного движения автомобильного транспорта путем обеспечения сохранности автомобильных дорог и улучшения их транспортно-эксплуатационного состояния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12 0 01 00000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3 070 429,95</w:t>
            </w:r>
          </w:p>
        </w:tc>
      </w:tr>
      <w:tr w:rsidR="00152C44" w:rsidRPr="00152C44" w:rsidTr="00152C44">
        <w:trPr>
          <w:trHeight w:val="130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Осуществление дорожной деятельности в отношении автомобильных дорог общего пользования местного значения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12 0 01 06900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3 070 429,95</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12 0 01 06900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3 070 429,95</w:t>
            </w:r>
          </w:p>
        </w:tc>
      </w:tr>
      <w:tr w:rsidR="00152C44" w:rsidRPr="00152C44" w:rsidTr="00152C44">
        <w:trPr>
          <w:trHeight w:val="13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12 0 01 06900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3 070 429,95</w:t>
            </w:r>
          </w:p>
        </w:tc>
      </w:tr>
      <w:tr w:rsidR="00152C44" w:rsidRPr="00152C44" w:rsidTr="00152C44">
        <w:trPr>
          <w:trHeight w:val="16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Ремонт автомобильных дорог общего пользования местного значения вне границ населенных пунктов в границах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12 0 02 00000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9 659 360,70</w:t>
            </w:r>
          </w:p>
        </w:tc>
      </w:tr>
      <w:tr w:rsidR="00152C44" w:rsidRPr="00152C44" w:rsidTr="00152C44">
        <w:trPr>
          <w:trHeight w:val="13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Осуществление дорожной деятельности в отношении автомобильных дорог общего пользования местного значения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12 0 02 06900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5 553 535,70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12 0 02 06900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5 553 535,70</w:t>
            </w:r>
          </w:p>
        </w:tc>
      </w:tr>
      <w:tr w:rsidR="00152C44" w:rsidRPr="00152C44" w:rsidTr="00152C44">
        <w:trPr>
          <w:trHeight w:val="12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12 0 02 06900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5 553 535,70</w:t>
            </w:r>
          </w:p>
        </w:tc>
      </w:tr>
      <w:tr w:rsidR="00152C44" w:rsidRPr="00152C44" w:rsidTr="00152C44">
        <w:trPr>
          <w:trHeight w:val="13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Субсидии бюджетам муниципальных районов на формирование муниципальных дорожных фондов</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12 0 02 71510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3 900 498,74</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12 0 02 71510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3 900 498,74</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12 0 02 71510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3 900 498,74</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Софинансирование на формирование муниципальных дорожных фондов в соответствии с Соглашениями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0 02 S1510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205 326,26</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0 02 S1510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205 326,26</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0 02 S1510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205 326,26</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безопасного и бесперебойного движения автомобильного транспорта по автомобильным дорогам общего пользования местного значения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12 0 03 00000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1 466 576,00</w:t>
            </w:r>
          </w:p>
        </w:tc>
      </w:tr>
      <w:tr w:rsidR="00152C44" w:rsidRPr="00152C44" w:rsidTr="00152C44">
        <w:trPr>
          <w:trHeight w:val="291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12 0 03 71530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1 451 900,00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12 0 03 71530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1 451 900,00</w:t>
            </w:r>
          </w:p>
        </w:tc>
      </w:tr>
      <w:tr w:rsidR="00152C44" w:rsidRPr="00152C44" w:rsidTr="00152C44">
        <w:trPr>
          <w:trHeight w:val="13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12 0 03 71530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1 451 900,00</w:t>
            </w:r>
          </w:p>
        </w:tc>
      </w:tr>
      <w:tr w:rsidR="00152C44" w:rsidRPr="00152C44" w:rsidTr="00152C44">
        <w:trPr>
          <w:trHeight w:val="297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0 03 S1530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14 676,00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0 03 S1530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14 676,00</w:t>
            </w:r>
          </w:p>
        </w:tc>
      </w:tr>
      <w:tr w:rsidR="00152C44" w:rsidRPr="00152C44" w:rsidTr="00152C44">
        <w:trPr>
          <w:trHeight w:val="13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0 03 S1530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14 676,00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Другие вопросы в области национальной экономики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3 335 162,76</w:t>
            </w:r>
          </w:p>
        </w:tc>
      </w:tr>
      <w:tr w:rsidR="00152C44" w:rsidRPr="00152C44" w:rsidTr="00152C44">
        <w:trPr>
          <w:trHeight w:val="16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"Управление муниципальными финансами в Окуловском муниципальном районе на 2019-2024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190 000,00</w:t>
            </w:r>
          </w:p>
        </w:tc>
      </w:tr>
      <w:tr w:rsidR="00152C44" w:rsidRPr="00152C44" w:rsidTr="00152C44">
        <w:trPr>
          <w:trHeight w:val="13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"Финансовая поддержка муниципальных образований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01 2 00 00000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190 000,00</w:t>
            </w:r>
          </w:p>
        </w:tc>
      </w:tr>
      <w:tr w:rsidR="00152C44" w:rsidRPr="00152C44" w:rsidTr="00152C44">
        <w:trPr>
          <w:trHeight w:val="9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прочих видов межбюджетных трансфертов бюджетам поселений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01 2 02 00000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190 000,00</w:t>
            </w:r>
          </w:p>
        </w:tc>
      </w:tr>
      <w:tr w:rsidR="00152C44" w:rsidRPr="00152C44" w:rsidTr="00152C44">
        <w:trPr>
          <w:trHeight w:val="45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межевых планов для объектов инфраструктуры, необходимых для реализации инвестиционных проектов в монопрофильном муниципальном образовании Угловское городское поселение Новгородской области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01 2 02 81020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190 000,00</w:t>
            </w:r>
          </w:p>
        </w:tc>
      </w:tr>
      <w:tr w:rsidR="00152C44" w:rsidRPr="00152C44" w:rsidTr="00152C44">
        <w:trPr>
          <w:trHeight w:val="4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Межбюджетные трансферты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01 2 02 81020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190 000,00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межбюджетные трансферты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01 2 02 81020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190 000,00</w:t>
            </w:r>
          </w:p>
        </w:tc>
      </w:tr>
      <w:tr w:rsidR="00152C44" w:rsidRPr="00152C44" w:rsidTr="00152C44">
        <w:trPr>
          <w:trHeight w:val="16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"Развитие системы управления муниципальным имуществом в Окуловском муниципальном районе на 2015-2021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252 958,31</w:t>
            </w:r>
          </w:p>
        </w:tc>
      </w:tr>
      <w:tr w:rsidR="00152C44" w:rsidRPr="00152C44" w:rsidTr="00152C44">
        <w:trPr>
          <w:trHeight w:val="10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рационального и эффективного использования земельных участков</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10 0 04 00000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252 958,31</w:t>
            </w:r>
          </w:p>
        </w:tc>
      </w:tr>
      <w:tr w:rsidR="00152C44" w:rsidRPr="00152C44" w:rsidTr="00152C44">
        <w:trPr>
          <w:trHeight w:val="229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в рамках муниципальной программы "Развитие системы управления муниципальным имуществом в Окуловском муниципальном районе на 2015-2021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10 0 04 06990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252 958,31</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10 0 04 06990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252 958,31</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10 0 04 06990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252 958,31</w:t>
            </w:r>
          </w:p>
        </w:tc>
      </w:tr>
      <w:tr w:rsidR="00152C44" w:rsidRPr="00152C44" w:rsidTr="00152C44">
        <w:trPr>
          <w:trHeight w:val="16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"Обеспечение экономического развития Окуловского муниципального района на 2015-2021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2 892 204,45</w:t>
            </w:r>
          </w:p>
        </w:tc>
      </w:tr>
      <w:tr w:rsidR="00152C44" w:rsidRPr="00152C44" w:rsidTr="00152C44">
        <w:trPr>
          <w:trHeight w:val="13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"Повышение инвестиционной привлекательности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11 1 00 00000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2 892 204,45</w:t>
            </w:r>
          </w:p>
        </w:tc>
      </w:tr>
      <w:tr w:rsidR="00152C44" w:rsidRPr="00152C44" w:rsidTr="00152C44">
        <w:trPr>
          <w:trHeight w:val="10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Повышение инвестиционной привлекательности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11 1 01 00000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2 892 204,45</w:t>
            </w:r>
          </w:p>
        </w:tc>
      </w:tr>
      <w:tr w:rsidR="00152C44" w:rsidRPr="00152C44" w:rsidTr="00152C44">
        <w:trPr>
          <w:trHeight w:val="16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в рамках подпрограммы "Повышение инвестиционной привлекательности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11 1 01 06990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61 704,55</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11 1 01 06990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61 704,55</w:t>
            </w:r>
          </w:p>
        </w:tc>
      </w:tr>
      <w:tr w:rsidR="00152C44" w:rsidRPr="00152C44" w:rsidTr="00152C44">
        <w:trPr>
          <w:trHeight w:val="13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11 1 01 06990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61 704,55</w:t>
            </w:r>
          </w:p>
        </w:tc>
      </w:tr>
      <w:tr w:rsidR="00152C44" w:rsidRPr="00152C44" w:rsidTr="00152C44">
        <w:trPr>
          <w:trHeight w:val="322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 xml:space="preserve">Развитие предпринимательства,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11 1 01 76020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2 830 499,90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11 1 01 76020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2 830 499,90</w:t>
            </w:r>
          </w:p>
        </w:tc>
      </w:tr>
      <w:tr w:rsidR="00152C44" w:rsidRPr="00152C44" w:rsidTr="00152C44">
        <w:trPr>
          <w:trHeight w:val="13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11 1 01 76020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2 830 499,90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Жилищно-коммунальное хозяйство</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987 845,71</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Жилищное хозяйство</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608 635,34</w:t>
            </w:r>
          </w:p>
        </w:tc>
      </w:tr>
      <w:tr w:rsidR="00152C44" w:rsidRPr="00152C44" w:rsidTr="00152C44">
        <w:trPr>
          <w:trHeight w:val="19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"Капитальный ремонт муниципального жилищного фонда в Окуловском муниципальном районе на 2015-2021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23 0 00 00000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608 635,34</w:t>
            </w:r>
          </w:p>
        </w:tc>
      </w:tr>
      <w:tr w:rsidR="00152C44" w:rsidRPr="00152C44" w:rsidTr="00152C44">
        <w:trPr>
          <w:trHeight w:val="13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Приведение муниципального жилого фонда в соответствие с требованиями нормативно-технических документов</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23 0 01 00000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608 635,34</w:t>
            </w:r>
          </w:p>
        </w:tc>
      </w:tr>
      <w:tr w:rsidR="00152C44" w:rsidRPr="00152C44" w:rsidTr="00152C44">
        <w:trPr>
          <w:trHeight w:val="139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мероприятий по проведению капитального ремонта муниципального жилого фонда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23 0 01 01960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446 087,64</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23 0 01 01960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446 087,64</w:t>
            </w:r>
          </w:p>
        </w:tc>
      </w:tr>
      <w:tr w:rsidR="00152C44" w:rsidRPr="00152C44" w:rsidTr="00152C44">
        <w:trPr>
          <w:trHeight w:val="13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23 0 01 01960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446 087,64</w:t>
            </w:r>
          </w:p>
        </w:tc>
      </w:tr>
      <w:tr w:rsidR="00152C44" w:rsidRPr="00152C44" w:rsidTr="00152C44">
        <w:trPr>
          <w:trHeight w:val="168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23 0 01 78205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162 547,70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23 0 01 78205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162 547,70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23 0 01 78205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162 547,70</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Коммунальное хозяйство</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379 210,37</w:t>
            </w:r>
          </w:p>
        </w:tc>
      </w:tr>
      <w:tr w:rsidR="00152C44" w:rsidRPr="00152C44" w:rsidTr="00152C44">
        <w:trPr>
          <w:trHeight w:val="18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"Улучшение жилищных условий граждан и повышение качества жилищно-коммунальных услуг в Окуловском муниципальном районе на 2018-2021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379 210,37</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"Водоснабжение и водоотведение в Окуловском муниципальном районе на 2018-2021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200 805,00</w:t>
            </w:r>
          </w:p>
        </w:tc>
      </w:tr>
      <w:tr w:rsidR="00152C44" w:rsidRPr="00152C44" w:rsidTr="00152C44">
        <w:trPr>
          <w:trHeight w:val="220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населения водой нормативного качества и в достаточном количестве в целях сохранения здоровья, улучшения условий жизнедеятельности и повышение качества уровня жизни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15 1 01 00000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200 805,00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мероприятий по обеспечению населения нецентрализованным водоснабжением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15 1 01 01950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72 325,00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15 1 01 01950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3 325,00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15 1 01 01950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3 325,00</w:t>
            </w:r>
          </w:p>
        </w:tc>
      </w:tr>
      <w:tr w:rsidR="00152C44" w:rsidRPr="00152C44" w:rsidTr="00152C44">
        <w:trPr>
          <w:trHeight w:val="10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Капитальные вложения в объекты государственной (муниципальной) собственности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15 1 01 01950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69 000,00</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Бюджетные инвестиции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15 1 01 01950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410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69 000,00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Разработка схем водоснабжения сельских поселений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15 1 01 01951</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128 480,00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15 1 01 01951</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128 480,00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15 1 01 01951</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128 480,00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«Газоснабжение в Окуловском муниципальном районе на 2019-2021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15 3 00 00000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178 405,37</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Развитие газоснабжения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15 3 01 00000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178 405,37</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мероприятий, направленных на развитие газоснабжения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15 3 01 01950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178 405,37</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15 3 01 01950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178 405,37</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15 3 01 01950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178 405,37</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Образование</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375 395 629,36</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Дошкольное образование</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164 867 502,78</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"Развитие образования в Окуловском муниципальном районе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131 920 812,75</w:t>
            </w:r>
          </w:p>
        </w:tc>
      </w:tr>
      <w:tr w:rsidR="00152C44" w:rsidRPr="00152C44" w:rsidTr="00152C44">
        <w:trPr>
          <w:trHeight w:val="18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131 920 812,75</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Обеспечение выполнения муниципальных заданий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43 222 345,12</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деятельности муниципальных дошкольных образовательных организаций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14 7 01 03210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27 866 801,70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14 7 01 03210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27 866 801,70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14 7 01 03210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27 866 801,70</w:t>
            </w:r>
          </w:p>
        </w:tc>
      </w:tr>
      <w:tr w:rsidR="00152C44" w:rsidRPr="00152C44" w:rsidTr="00152C44">
        <w:trPr>
          <w:trHeight w:val="18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11 818 891,00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11 818 891,00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11 818 891,00</w:t>
            </w:r>
          </w:p>
        </w:tc>
      </w:tr>
      <w:tr w:rsidR="00152C44" w:rsidRPr="00152C44" w:rsidTr="00152C44">
        <w:trPr>
          <w:trHeight w:val="16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889 346,42</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889 346,42</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889 346,42</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Софинансирование расходов муниципальных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2 647 306,00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2 647 306,00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2 647 306,00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выполнения муниципальных (государственных) полномочий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88 698 467,63</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Ремонт зданий муниципальных бюджетных и автономных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14 7 02 03500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816 484,40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14 7 02 03500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816 484,40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14 7 02 03500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816 484,40</w:t>
            </w:r>
          </w:p>
        </w:tc>
      </w:tr>
      <w:tr w:rsidR="00152C44" w:rsidRPr="00152C44" w:rsidTr="00152C44">
        <w:trPr>
          <w:trHeight w:val="54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14 7 02 70040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56 230 800,00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14 7 02 70040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56 230 800,00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14 7 02 70040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56 230 800,00</w:t>
            </w:r>
          </w:p>
        </w:tc>
      </w:tr>
      <w:tr w:rsidR="00152C44" w:rsidRPr="00152C44" w:rsidTr="00152C44">
        <w:trPr>
          <w:trHeight w:val="16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14 7 02 70060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1 376 500,00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14 7 02 70060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1 376 500,00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14 7 02 70060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1 376 500,00</w:t>
            </w:r>
          </w:p>
        </w:tc>
      </w:tr>
      <w:tr w:rsidR="00152C44" w:rsidRPr="00152C44" w:rsidTr="00152C44">
        <w:trPr>
          <w:trHeight w:val="34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14 7 02 72120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881 440,00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14 7 02 72120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881 440,00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14 7 02 72120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881 440,00</w:t>
            </w:r>
          </w:p>
        </w:tc>
      </w:tr>
      <w:tr w:rsidR="00152C44" w:rsidRPr="00152C44" w:rsidTr="00152C44">
        <w:trPr>
          <w:trHeight w:val="31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 за счет иных межбюджетных трансфертов из областного бюджета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14 7 02 76140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190 700,00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14 7 02 76140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190 700,00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14 7 02 76140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190 700,00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Проведение ремонтных работ зданий муниципальных образовательных организаций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14 7 02 78203</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28 926 240,00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14 7 02 78203</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28 926 240,00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14 7 02 78203</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28 926 240,00</w:t>
            </w:r>
          </w:p>
        </w:tc>
      </w:tr>
      <w:tr w:rsidR="00152C44" w:rsidRPr="00152C44" w:rsidTr="00152C44">
        <w:trPr>
          <w:trHeight w:val="168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55 943,23</w:t>
            </w:r>
          </w:p>
        </w:tc>
      </w:tr>
      <w:tr w:rsidR="00152C44" w:rsidRPr="00152C44" w:rsidTr="00152C44">
        <w:trPr>
          <w:trHeight w:val="169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55 943,23</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55 943,23</w:t>
            </w:r>
          </w:p>
        </w:tc>
      </w:tr>
      <w:tr w:rsidR="00152C44" w:rsidRPr="00152C44" w:rsidTr="00152C44">
        <w:trPr>
          <w:trHeight w:val="34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S2120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220 360,00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S2120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220 360,00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S2120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220 360,00</w:t>
            </w:r>
          </w:p>
        </w:tc>
      </w:tr>
      <w:tr w:rsidR="00152C44" w:rsidRPr="00152C44" w:rsidTr="00152C44">
        <w:trPr>
          <w:trHeight w:val="18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Муниципальная программа "Улучшение жилищных условий граждан и повышение качества жилищно-коммунальных услуг в Окуловском муниципальном районе на 2018-2021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156 869,00</w:t>
            </w:r>
          </w:p>
        </w:tc>
      </w:tr>
      <w:tr w:rsidR="00152C44" w:rsidRPr="00152C44" w:rsidTr="00152C44">
        <w:trPr>
          <w:trHeight w:val="1260"/>
        </w:trPr>
        <w:tc>
          <w:tcPr>
            <w:tcW w:w="4268" w:type="dxa"/>
            <w:tcBorders>
              <w:top w:val="nil"/>
              <w:left w:val="single" w:sz="4" w:space="0" w:color="000000"/>
              <w:bottom w:val="nil"/>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"Водоснабжение и водоотведение в Окуловском муниципальном районе на 2018-2021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156 869,00</w:t>
            </w:r>
          </w:p>
        </w:tc>
      </w:tr>
      <w:tr w:rsidR="00152C44" w:rsidRPr="00152C44" w:rsidTr="00152C44">
        <w:trPr>
          <w:trHeight w:val="4095"/>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в муниципальных образовательных организациях</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15 1 02 00000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156 869,00</w:t>
            </w:r>
          </w:p>
        </w:tc>
      </w:tr>
      <w:tr w:rsidR="00152C44" w:rsidRPr="00152C44" w:rsidTr="00152C44">
        <w:trPr>
          <w:trHeight w:val="1035"/>
        </w:trPr>
        <w:tc>
          <w:tcPr>
            <w:tcW w:w="4268" w:type="dxa"/>
            <w:tcBorders>
              <w:top w:val="nil"/>
              <w:left w:val="single" w:sz="4" w:space="0" w:color="auto"/>
              <w:bottom w:val="single" w:sz="4" w:space="0" w:color="auto"/>
              <w:right w:val="single" w:sz="4" w:space="0" w:color="auto"/>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на реализацию мероприятий в области водоснабжения и водоотведения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15 1 02 72370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143 804,00</w:t>
            </w:r>
          </w:p>
        </w:tc>
      </w:tr>
      <w:tr w:rsidR="00152C44" w:rsidRPr="00152C44" w:rsidTr="00152C44">
        <w:trPr>
          <w:trHeight w:val="16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15 1 02 72370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143 804,00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15 1 02 72370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143 804,00</w:t>
            </w:r>
          </w:p>
        </w:tc>
      </w:tr>
      <w:tr w:rsidR="00152C44" w:rsidRPr="00152C44" w:rsidTr="00152C44">
        <w:trPr>
          <w:trHeight w:val="1890"/>
        </w:trPr>
        <w:tc>
          <w:tcPr>
            <w:tcW w:w="4268" w:type="dxa"/>
            <w:tcBorders>
              <w:top w:val="nil"/>
              <w:left w:val="single" w:sz="4" w:space="0" w:color="auto"/>
              <w:bottom w:val="single" w:sz="4" w:space="0" w:color="auto"/>
              <w:right w:val="single" w:sz="4" w:space="0" w:color="auto"/>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Софинансирование расходов на реализацию мероприятий в муниципальных образовательных организациях в области водоснабжения и водоотведения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02 S2370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13 065,00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02 S2370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13 065,00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02 S2370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13 065,00</w:t>
            </w:r>
          </w:p>
        </w:tc>
      </w:tr>
      <w:tr w:rsidR="00152C44" w:rsidRPr="00152C44" w:rsidTr="00152C44">
        <w:trPr>
          <w:trHeight w:val="204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Муниципальная программа «Строительство дошкольных образовательных организаций на территории Окуловского муниципального района</w:t>
            </w:r>
            <w:r w:rsidRPr="00152C44">
              <w:rPr>
                <w:color w:val="000000"/>
                <w:sz w:val="24"/>
                <w:szCs w:val="24"/>
              </w:rPr>
              <w:br/>
              <w:t xml:space="preserve"> на 2018-2020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33 0 00 00000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32 789 821,03</w:t>
            </w:r>
          </w:p>
        </w:tc>
      </w:tr>
      <w:tr w:rsidR="00152C44" w:rsidRPr="00152C44" w:rsidTr="00152C44">
        <w:trPr>
          <w:trHeight w:val="168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Федеральный проект "Содействие занятости женщин - создание условий дошкольного образования для детей в возрасте до трех лет"</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33 0 Р2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32 789 821,03</w:t>
            </w:r>
          </w:p>
        </w:tc>
      </w:tr>
      <w:tr w:rsidR="00152C44" w:rsidRPr="00152C44" w:rsidTr="00152C44">
        <w:trPr>
          <w:trHeight w:val="10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Разработка проектно-сметной документации на строительство детского сада в г.Окуловка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33 0 Р2 02010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2 911 532,05</w:t>
            </w:r>
          </w:p>
        </w:tc>
      </w:tr>
      <w:tr w:rsidR="00152C44" w:rsidRPr="00152C44" w:rsidTr="00152C44">
        <w:trPr>
          <w:trHeight w:val="108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Капитальные вложения в объекты государственной (муниципальной) собственности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33 0 Р2 02010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2 911 532,05</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Бюджетные инвестиции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33 0 Р2 02010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410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2 911 532,05</w:t>
            </w:r>
          </w:p>
        </w:tc>
      </w:tr>
      <w:tr w:rsidR="00152C44" w:rsidRPr="00152C44" w:rsidTr="00152C44">
        <w:trPr>
          <w:trHeight w:val="229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Строительство (пристрой) и (или) выкуп зданий образовательных организаций, осуществляющих образовательную деятельность по образовательным программам дошкольного образования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33 0 Р2 51590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r>
      <w:tr w:rsidR="00152C44" w:rsidRPr="00152C44" w:rsidTr="00152C44">
        <w:trPr>
          <w:trHeight w:val="109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Капитальные вложения в объекты государственной (муниципальной) собственности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33 0 Р2 51590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Бюджетные инвестиции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33 0 Р2 51590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410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r>
      <w:tr w:rsidR="00152C44" w:rsidRPr="00152C44" w:rsidTr="00152C44">
        <w:trPr>
          <w:trHeight w:val="321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33 0 Р2 5159F</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29 878 288,98</w:t>
            </w:r>
          </w:p>
        </w:tc>
      </w:tr>
      <w:tr w:rsidR="00152C44" w:rsidRPr="00152C44" w:rsidTr="00152C44">
        <w:trPr>
          <w:trHeight w:val="10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Капитальные вложения в объекты государственной (муниципальной) собственности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33 0 Р2 5159F</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29 878 288,98</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Бюджетные инвестиции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33 0 Р2 5159F</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410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29 878 288,98</w:t>
            </w:r>
          </w:p>
        </w:tc>
      </w:tr>
      <w:tr w:rsidR="00152C44" w:rsidRPr="00152C44" w:rsidTr="00152C44">
        <w:trPr>
          <w:trHeight w:val="42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Строительство (пристрой) и (или) выкуп зданий образовательных организаций,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 достигших роста поступлений в областной бюджет налоговых доходов, на 2019 год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33 0 Р2 75250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r>
      <w:tr w:rsidR="00152C44" w:rsidRPr="00152C44" w:rsidTr="00152C44">
        <w:trPr>
          <w:trHeight w:val="10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Капитальные вложения в объекты государственной (муниципальной) собственности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33 0 Р2 75250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Бюджетные инвестиции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33 0 Р2 75250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410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r>
      <w:tr w:rsidR="00152C44" w:rsidRPr="00152C44" w:rsidTr="00152C44">
        <w:trPr>
          <w:trHeight w:val="358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Строительство (пристрой) и (или) выкуп зданий образовательных организаций, осуществляющих образовательную деятельность по образовательным программам дошкольного образования (сверх уровня, предусмотренного Соглашением) за счет иных межбюджетных трансфертов из областного бюджета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33 0 P2 N1590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r>
      <w:tr w:rsidR="00152C44" w:rsidRPr="00152C44" w:rsidTr="00152C44">
        <w:trPr>
          <w:trHeight w:val="108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Капитальные вложения в объекты государственной (муниципальной) собственности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33 0 P2 N1590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Бюджетные инвестиции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33 0 P2 N1590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410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r>
      <w:tr w:rsidR="00152C44" w:rsidRPr="00152C44" w:rsidTr="00152C44">
        <w:trPr>
          <w:trHeight w:val="2865"/>
        </w:trPr>
        <w:tc>
          <w:tcPr>
            <w:tcW w:w="4268" w:type="dxa"/>
            <w:tcBorders>
              <w:top w:val="nil"/>
              <w:left w:val="single" w:sz="4" w:space="0" w:color="auto"/>
              <w:bottom w:val="single" w:sz="4" w:space="0" w:color="auto"/>
              <w:right w:val="single" w:sz="4" w:space="0" w:color="auto"/>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Строительство (пристрой) и (или) выкуп зданий образовательных организаций, осуществляющих образовательную деятельность по образовательным программам дошкольного образования (сверх уровня, предусмотренного Соглашением)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33 0 Р2 S1590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r>
      <w:tr w:rsidR="00152C44" w:rsidRPr="00152C44" w:rsidTr="00152C44">
        <w:trPr>
          <w:trHeight w:val="10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Капитальные вложения в объекты государственной (муниципальной) собственности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33 0 Р2 S1590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Бюджетные инвестиции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33 0 Р2 S1590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410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lastRenderedPageBreak/>
              <w:t>Общее образование</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164 651 622,84</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"Развитие образования в Окуловском муниципальном районе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164 399 358,84</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"Развитие дошкольного и общего образования в Окуловском муниципальном районе"</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14 1 00 00000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3 560 920,00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Развитие системы оценки качества общего образования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14 1 03 00000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1 386 800,00</w:t>
            </w:r>
          </w:p>
        </w:tc>
      </w:tr>
      <w:tr w:rsidR="00152C44" w:rsidRPr="00152C44" w:rsidTr="00152C44">
        <w:trPr>
          <w:trHeight w:val="261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14 1 03 70500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1 125 300,00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14 1 03 70500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1 125 300,00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14 1 03 70500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1 125 300,00</w:t>
            </w:r>
          </w:p>
        </w:tc>
      </w:tr>
      <w:tr w:rsidR="00152C44" w:rsidRPr="00152C44" w:rsidTr="00152C44">
        <w:trPr>
          <w:trHeight w:val="325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14 1 03 70570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261 500,00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14 1 03 70570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261 500,00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14 1 03 70570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261 500,00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Федеральный проект «Цифровая образовательная среда»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1 Е4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2 174 120,00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Внедрение целевой модели цифровой образовательной среды в общеобразовательных организациях на 2019 год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1 Е4 52100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2 119 120,00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1 Е4 52100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2 119 120,00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1 Е4 52100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2 119 120,00</w:t>
            </w:r>
          </w:p>
        </w:tc>
      </w:tr>
      <w:tr w:rsidR="00152C44" w:rsidRPr="00152C44" w:rsidTr="00152C44">
        <w:trPr>
          <w:trHeight w:val="220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1 Е4 71380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55 000,00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1 Е4 71380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55 000,00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1 Е4 71380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55 000,00</w:t>
            </w:r>
          </w:p>
        </w:tc>
      </w:tr>
      <w:tr w:rsidR="00152C44" w:rsidRPr="00152C44" w:rsidTr="00152C44">
        <w:trPr>
          <w:trHeight w:val="18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160 838 438,84</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выполнения муниципальных заданий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38 501 868,67</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деятельности муниципальных общеобразовательных школ (начальных, неполных средних и средних)</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14 7 01 03220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16 796 881,00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14 7 01 03220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16 796 881,00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14 7 01 03220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16 796 881,00</w:t>
            </w:r>
          </w:p>
        </w:tc>
      </w:tr>
      <w:tr w:rsidR="00152C44" w:rsidRPr="00152C44" w:rsidTr="00152C44">
        <w:trPr>
          <w:trHeight w:val="18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Субсидии на софинансирование расходов муниципальных казенных, бюджетных и автономных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16 343 464,00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16 343 464,00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16 343 464,00</w:t>
            </w:r>
          </w:p>
        </w:tc>
      </w:tr>
      <w:tr w:rsidR="00152C44" w:rsidRPr="00152C44" w:rsidTr="00152C44">
        <w:trPr>
          <w:trHeight w:val="16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1 730 164,67</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1 730 164,67</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1 730 164,67</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Софинансирование расходов муниципальных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3 631 359,00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3 631 359,00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3 631 359,00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выполнения муниципальных (государственных) полномочий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122 336 570,17</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Ремонт зданий муниципальных бюджетных и автономных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14 7 02 03500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2 108 270,17</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14 7 02 03500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2 108 270,17</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14 7 02 03500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2 108 270,17</w:t>
            </w:r>
          </w:p>
        </w:tc>
      </w:tr>
      <w:tr w:rsidR="00152C44" w:rsidRPr="00152C44" w:rsidTr="00152C44">
        <w:trPr>
          <w:trHeight w:val="550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14 7 02 70040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85 702 300,00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14 7 02 70040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85 702 300,00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14 7 02 70040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85 702 300,00</w:t>
            </w:r>
          </w:p>
        </w:tc>
      </w:tr>
      <w:tr w:rsidR="00152C44" w:rsidRPr="00152C44" w:rsidTr="00152C44">
        <w:trPr>
          <w:trHeight w:val="174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14 7 02 70060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9 581 800,00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14 7 02 70060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9 581 800,00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14 7 02 70060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9 581 800,00</w:t>
            </w:r>
          </w:p>
        </w:tc>
      </w:tr>
      <w:tr w:rsidR="00152C44" w:rsidRPr="00152C44" w:rsidTr="00152C44">
        <w:trPr>
          <w:trHeight w:val="28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14 7 02 70630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1 655 900,00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14 7 02 70630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1 655 900,00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14 7 02 70630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1 655 900,00</w:t>
            </w:r>
          </w:p>
        </w:tc>
      </w:tr>
      <w:tr w:rsidR="00152C44" w:rsidRPr="00152C44" w:rsidTr="00152C44">
        <w:trPr>
          <w:trHeight w:val="204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14 7 02 72080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36 300,00</w:t>
            </w:r>
          </w:p>
        </w:tc>
      </w:tr>
      <w:tr w:rsidR="00152C44" w:rsidRPr="00152C44" w:rsidTr="00152C44">
        <w:trPr>
          <w:trHeight w:val="15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14 7 02 72080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36 300,00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14 7 02 72080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36 300,00</w:t>
            </w:r>
          </w:p>
        </w:tc>
      </w:tr>
      <w:tr w:rsidR="00152C44" w:rsidRPr="00152C44" w:rsidTr="00152C44">
        <w:trPr>
          <w:trHeight w:val="34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14 7 02 72120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653 120,00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14 7 02 72120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653 120,00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14 7 02 72120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653 120,00</w:t>
            </w:r>
          </w:p>
        </w:tc>
      </w:tr>
      <w:tr w:rsidR="00152C44" w:rsidRPr="00152C44" w:rsidTr="00152C44">
        <w:trPr>
          <w:trHeight w:val="31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 xml:space="preserve">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 за счет иных межбюджетных трансфертов из областного бюджета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14 7 02 76140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474 300,00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14 7 02 76140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474 300,00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14 7 02 76140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474 300,00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Проведение ремонтных работ зданий муниципальных образовательных организаций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14 7 02 78203</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21 960 900,00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14 7 02 78203</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21 960 900,00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14 7 02 78203</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21 960 900,00</w:t>
            </w:r>
          </w:p>
        </w:tc>
      </w:tr>
      <w:tr w:rsidR="00152C44" w:rsidRPr="00152C44" w:rsidTr="00152C44">
        <w:trPr>
          <w:trHeight w:val="19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S2080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400,00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S2080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S2080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400,00</w:t>
            </w:r>
          </w:p>
        </w:tc>
      </w:tr>
      <w:tr w:rsidR="00152C44" w:rsidRPr="00152C44" w:rsidTr="00152C44">
        <w:trPr>
          <w:trHeight w:val="34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S2120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163 280,00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S2120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163 280,00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S2120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163 280,00</w:t>
            </w:r>
          </w:p>
        </w:tc>
      </w:tr>
      <w:tr w:rsidR="00152C44" w:rsidRPr="00152C44" w:rsidTr="00152C44">
        <w:trPr>
          <w:trHeight w:val="18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"Улучшение жилищных условий граждан и повышение качества жилищно-коммунальных услуг в Окуловском муниципальном районе на 2018-2021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252 264,00</w:t>
            </w:r>
          </w:p>
        </w:tc>
      </w:tr>
      <w:tr w:rsidR="00152C44" w:rsidRPr="00152C44" w:rsidTr="00152C44">
        <w:trPr>
          <w:trHeight w:val="1260"/>
        </w:trPr>
        <w:tc>
          <w:tcPr>
            <w:tcW w:w="4268" w:type="dxa"/>
            <w:tcBorders>
              <w:top w:val="nil"/>
              <w:left w:val="single" w:sz="4" w:space="0" w:color="000000"/>
              <w:bottom w:val="nil"/>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"Водоснабжение и водоотведение в Окуловском муниципальном районе на 2018-2021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252 264,00</w:t>
            </w:r>
          </w:p>
        </w:tc>
      </w:tr>
      <w:tr w:rsidR="00152C44" w:rsidRPr="00152C44" w:rsidTr="00152C44">
        <w:trPr>
          <w:trHeight w:val="4095"/>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 xml:space="preserve"> 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в муниципальных образовательных организациях</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15 1 02 00000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252 264,00</w:t>
            </w:r>
          </w:p>
        </w:tc>
      </w:tr>
      <w:tr w:rsidR="00152C44" w:rsidRPr="00152C44" w:rsidTr="00152C44">
        <w:trPr>
          <w:trHeight w:val="1050"/>
        </w:trPr>
        <w:tc>
          <w:tcPr>
            <w:tcW w:w="4268" w:type="dxa"/>
            <w:tcBorders>
              <w:top w:val="nil"/>
              <w:left w:val="single" w:sz="4" w:space="0" w:color="auto"/>
              <w:bottom w:val="single" w:sz="4" w:space="0" w:color="auto"/>
              <w:right w:val="single" w:sz="4" w:space="0" w:color="auto"/>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на реализацию мероприятий в области водоснабжения и водоотведения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15 1 02 72370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184 092,00</w:t>
            </w:r>
          </w:p>
        </w:tc>
      </w:tr>
      <w:tr w:rsidR="00152C44" w:rsidRPr="00152C44" w:rsidTr="00152C44">
        <w:trPr>
          <w:trHeight w:val="16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15 1 02 72370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184 092,00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15 1 02 72370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184 092,00</w:t>
            </w:r>
          </w:p>
        </w:tc>
      </w:tr>
      <w:tr w:rsidR="00152C44" w:rsidRPr="00152C44" w:rsidTr="00152C44">
        <w:trPr>
          <w:trHeight w:val="168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15 1 02 78205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55 006,00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15 1 02 78205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55 006,00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15 1 02 78205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55 006,00</w:t>
            </w:r>
          </w:p>
        </w:tc>
      </w:tr>
      <w:tr w:rsidR="00152C44" w:rsidRPr="00152C44" w:rsidTr="00152C44">
        <w:trPr>
          <w:trHeight w:val="1890"/>
        </w:trPr>
        <w:tc>
          <w:tcPr>
            <w:tcW w:w="4268" w:type="dxa"/>
            <w:tcBorders>
              <w:top w:val="nil"/>
              <w:left w:val="single" w:sz="4" w:space="0" w:color="auto"/>
              <w:bottom w:val="single" w:sz="4" w:space="0" w:color="auto"/>
              <w:right w:val="single" w:sz="4" w:space="0" w:color="auto"/>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Софинансирование расходов на реализацию мероприятий в муниципальных образовательных организациях в области водоснабжения и водоотведения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02 S2370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13 166,00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02 S2370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13 166,00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1 02 S2370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13 166,00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Дополнительное образование детей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23 573 588,08</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"Развитие образования в Окуловском муниципальном районе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4 880 238,00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"Развитие дополнительного образования в Окуловском муниципальном районе"</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14 2 00 00000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67 500,00</w:t>
            </w:r>
          </w:p>
        </w:tc>
      </w:tr>
      <w:tr w:rsidR="00152C44" w:rsidRPr="00152C44" w:rsidTr="00152C44">
        <w:trPr>
          <w:trHeight w:val="169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Формирование целостной системы выявления, продвижения и поддержки одаренных детей, инициативной и талантливой молодежи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14 2 06 00000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67 500,00</w:t>
            </w:r>
          </w:p>
        </w:tc>
      </w:tr>
      <w:tr w:rsidR="00152C44" w:rsidRPr="00152C44" w:rsidTr="00152C44">
        <w:trPr>
          <w:trHeight w:val="19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Выплата специальных денежных поощрений для лиц, проявивших выдающиеся способности, и иных мер стимулирования обучающихся в муниципальных образовательных организациях</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14 2 06 03290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67 500,00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14 2 06 03290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67 500,00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14 2 06 03290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67 500,00</w:t>
            </w:r>
          </w:p>
        </w:tc>
      </w:tr>
      <w:tr w:rsidR="00152C44" w:rsidRPr="00152C44" w:rsidTr="00152C44">
        <w:trPr>
          <w:trHeight w:val="18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4 812 738,00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выполнения муниципальных заданий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4 812 738,00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Дополнительное образование детей при школах</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14 7 01 04010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4 812 738,00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14 7 01 04010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4 812 738,00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14 7 01 04010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4 812 738,00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"Развитие культуры и туризма в Окуловском муниципальном районе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11 428 849,93</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"Развитие дополнительного образования в сфере культуры в Окуловском муниципальном районе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16 2 00 00000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11 428 849,93</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Оказание услуг по предоставлению дополнительного образования в сфере культуры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16 2 01 00000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11 428 849,93</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деятельности муниципальных учреждений дополнительного образования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16 2 01 03230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10 553 255,37</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16 2 01 03230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10 553 255,37</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16 2 01 03230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610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10 553 255,37</w:t>
            </w:r>
          </w:p>
        </w:tc>
      </w:tr>
      <w:tr w:rsidR="00152C44" w:rsidRPr="00152C44" w:rsidTr="00152C44">
        <w:trPr>
          <w:trHeight w:val="19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Выплата специальных денежных поощрений для лиц, проявивших выдающиеся способности, и иных мер стимулирования обучающихся в муниципальных образовательных организациях</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16 2 01 03290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17 500,00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16 2 01 03290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17 500,00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16 2 01 03290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610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17 500,00</w:t>
            </w:r>
          </w:p>
        </w:tc>
      </w:tr>
      <w:tr w:rsidR="00152C44" w:rsidRPr="00152C44" w:rsidTr="00152C44">
        <w:trPr>
          <w:trHeight w:val="18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16 2 01 72300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628 832,38</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16 2 01 72300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628 832,38</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16 2 01 72300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610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628 832,38</w:t>
            </w:r>
          </w:p>
        </w:tc>
      </w:tr>
      <w:tr w:rsidR="00152C44" w:rsidRPr="00152C44" w:rsidTr="00152C44">
        <w:trPr>
          <w:trHeight w:val="16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xml:space="preserve">16 2 01 78205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85 130,18</w:t>
            </w:r>
          </w:p>
        </w:tc>
      </w:tr>
      <w:tr w:rsidR="00152C44" w:rsidRPr="00152C44" w:rsidTr="00152C44">
        <w:trPr>
          <w:trHeight w:val="16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xml:space="preserve">16 2 01 78205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85 130,18</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xml:space="preserve">16 2 01 78205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610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85 130,18</w:t>
            </w:r>
          </w:p>
        </w:tc>
      </w:tr>
      <w:tr w:rsidR="00152C44" w:rsidRPr="00152C44" w:rsidTr="00152C44">
        <w:trPr>
          <w:trHeight w:val="13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Софинансирование расходов муниципальных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2 01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144 132,00</w:t>
            </w:r>
          </w:p>
        </w:tc>
      </w:tr>
      <w:tr w:rsidR="00152C44" w:rsidRPr="00152C44" w:rsidTr="00152C44">
        <w:trPr>
          <w:trHeight w:val="16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2 01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144 132,00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2 01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610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144 132,00</w:t>
            </w:r>
          </w:p>
        </w:tc>
      </w:tr>
      <w:tr w:rsidR="00152C44" w:rsidRPr="00152C44" w:rsidTr="00152C44">
        <w:trPr>
          <w:trHeight w:val="16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"Развитие физической культуры и спорта в Окуловском муниципальном районе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7 264 500,15</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Развитие дополнительного образования на территории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7 264 500,15</w:t>
            </w:r>
          </w:p>
        </w:tc>
      </w:tr>
      <w:tr w:rsidR="00152C44" w:rsidRPr="00152C44" w:rsidTr="00152C44">
        <w:trPr>
          <w:trHeight w:val="16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деятельности муниципального автономного учреждения дополнительного образования "Детско-юношеская спортивная школа г.Окуловка"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20 0 03 03230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5 823 793,74</w:t>
            </w:r>
          </w:p>
        </w:tc>
      </w:tr>
      <w:tr w:rsidR="00152C44" w:rsidRPr="00152C44" w:rsidTr="00152C44">
        <w:trPr>
          <w:trHeight w:val="160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20 0 03 03230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5 823 793,74</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20 0 03 03230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5 823 793,74</w:t>
            </w:r>
          </w:p>
        </w:tc>
      </w:tr>
      <w:tr w:rsidR="00152C44" w:rsidRPr="00152C44" w:rsidTr="00152C44">
        <w:trPr>
          <w:trHeight w:val="9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Ремонт зданий муниципальных бюджетных и автономных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20 0 03 03500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50 000,00</w:t>
            </w:r>
          </w:p>
        </w:tc>
      </w:tr>
      <w:tr w:rsidR="00152C44" w:rsidRPr="00152C44" w:rsidTr="00152C44">
        <w:trPr>
          <w:trHeight w:val="160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20 0 03 03500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50 000,00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20 0 03 03500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50 000,00</w:t>
            </w:r>
          </w:p>
        </w:tc>
      </w:tr>
      <w:tr w:rsidR="00152C44" w:rsidRPr="00152C44" w:rsidTr="00152C44">
        <w:trPr>
          <w:trHeight w:val="198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20 0 03 71410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253 200,00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20 0 03 71410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253 200,00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20 0 03 71410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253 200,00</w:t>
            </w:r>
          </w:p>
        </w:tc>
      </w:tr>
      <w:tr w:rsidR="00152C44" w:rsidRPr="00152C44" w:rsidTr="00152C44">
        <w:trPr>
          <w:trHeight w:val="352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20 0 03 72120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86 240,00</w:t>
            </w:r>
          </w:p>
        </w:tc>
      </w:tr>
      <w:tr w:rsidR="00152C44" w:rsidRPr="00152C44" w:rsidTr="00152C44">
        <w:trPr>
          <w:trHeight w:val="16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20 0 03 72120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86 240,00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20 0 03 72120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86 240,00</w:t>
            </w:r>
          </w:p>
        </w:tc>
      </w:tr>
      <w:tr w:rsidR="00152C44" w:rsidRPr="00152C44" w:rsidTr="00152C44">
        <w:trPr>
          <w:trHeight w:val="18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670 309,80</w:t>
            </w:r>
          </w:p>
        </w:tc>
      </w:tr>
      <w:tr w:rsidR="00152C44" w:rsidRPr="00152C44" w:rsidTr="00152C44">
        <w:trPr>
          <w:trHeight w:val="15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670 309,80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670 309,80</w:t>
            </w:r>
          </w:p>
        </w:tc>
      </w:tr>
      <w:tr w:rsidR="00152C44" w:rsidRPr="00152C44" w:rsidTr="00152C44">
        <w:trPr>
          <w:trHeight w:val="16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Погашение просроченной кредиторской задолженности получателей бюджетных средств и муниципальных бюджетных и автономных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194 790,00</w:t>
            </w:r>
          </w:p>
        </w:tc>
      </w:tr>
      <w:tr w:rsidR="00152C44" w:rsidRPr="00152C44" w:rsidTr="00152C44">
        <w:trPr>
          <w:trHeight w:val="16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194 790,00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194 790,00</w:t>
            </w:r>
          </w:p>
        </w:tc>
      </w:tr>
      <w:tr w:rsidR="00152C44" w:rsidRPr="00152C44" w:rsidTr="00152C44">
        <w:trPr>
          <w:trHeight w:val="357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S2120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21 560,00</w:t>
            </w:r>
          </w:p>
        </w:tc>
      </w:tr>
      <w:tr w:rsidR="00152C44" w:rsidRPr="00152C44" w:rsidTr="00152C44">
        <w:trPr>
          <w:trHeight w:val="16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S2120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21 560,00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S2120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21 560,00</w:t>
            </w:r>
          </w:p>
        </w:tc>
      </w:tr>
      <w:tr w:rsidR="00152C44" w:rsidRPr="00152C44" w:rsidTr="00152C44">
        <w:trPr>
          <w:trHeight w:val="13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Софинансирование расходов муниципальных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164 606,61</w:t>
            </w:r>
          </w:p>
        </w:tc>
      </w:tr>
      <w:tr w:rsidR="00152C44" w:rsidRPr="00152C44" w:rsidTr="00152C44">
        <w:trPr>
          <w:trHeight w:val="16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164 606,61</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03</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164 606,61</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 xml:space="preserve">Молодежная политика </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5 073 148,18</w:t>
            </w:r>
          </w:p>
        </w:tc>
      </w:tr>
      <w:tr w:rsidR="00152C44" w:rsidRPr="00152C44" w:rsidTr="00152C44">
        <w:trPr>
          <w:trHeight w:val="13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"Развитие образования в Окуловском муниципальном районе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5 073 148,18</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Подпрограмма "Вовлечение молодежи Окуловского муниципального района в социальную практику"</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14 3 00 00000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131 380,00</w:t>
            </w:r>
          </w:p>
        </w:tc>
      </w:tr>
      <w:tr w:rsidR="00152C44" w:rsidRPr="00152C44" w:rsidTr="00152C44">
        <w:trPr>
          <w:trHeight w:val="354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Создание социально-экономических условий выбора молодыми гражданами своего жизненного пути, осуществления выдвигаемых ими программ (проектов) в области государственной молодежной политики, социального становления, самореализации и участия молодых граждан в общественной деятельности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14 3 01 00000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131 380,00</w:t>
            </w:r>
          </w:p>
        </w:tc>
      </w:tr>
      <w:tr w:rsidR="00152C44" w:rsidRPr="00152C44" w:rsidTr="00152C44">
        <w:trPr>
          <w:trHeight w:val="16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в рамках подпрограммы "Вовлечение молодежи Окуловского муниципального района в социальную практику"</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14 3 01 04990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131 380,00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14 3 01 04990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79 180,00</w:t>
            </w:r>
          </w:p>
        </w:tc>
      </w:tr>
      <w:tr w:rsidR="00152C44" w:rsidRPr="00152C44" w:rsidTr="00152C44">
        <w:trPr>
          <w:trHeight w:val="13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14 3 01 04990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79 180,00</w:t>
            </w:r>
          </w:p>
        </w:tc>
      </w:tr>
      <w:tr w:rsidR="00152C44" w:rsidRPr="00152C44" w:rsidTr="00152C44">
        <w:trPr>
          <w:trHeight w:val="168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14 3 01 04990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52 200,00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14 3 01 04990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52 200,00</w:t>
            </w:r>
          </w:p>
        </w:tc>
      </w:tr>
      <w:tr w:rsidR="00152C44" w:rsidRPr="00152C44" w:rsidTr="00152C44">
        <w:trPr>
          <w:trHeight w:val="141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"Патриотическое воспитание населения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14 4 00 00000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20 700,00</w:t>
            </w:r>
          </w:p>
        </w:tc>
      </w:tr>
      <w:tr w:rsidR="00152C44" w:rsidRPr="00152C44" w:rsidTr="00152C44">
        <w:trPr>
          <w:trHeight w:val="259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Обеспечение стратегической преемственности поколений, сохранение и развитие национальной культуры, воспитание у молодежи бережного отношения к историческому и культурному наследию</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14 4 01 00000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20 700,00</w:t>
            </w:r>
          </w:p>
        </w:tc>
      </w:tr>
      <w:tr w:rsidR="00152C44" w:rsidRPr="00152C44" w:rsidTr="00152C44">
        <w:trPr>
          <w:trHeight w:val="16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в рамках подпрограммы "Патриотическое воспитание населения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14 4 01 04990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20 700,00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14 4 01 04990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20 700,00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14 4 01 04990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20 700,00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"Организация отдыха, оздоровления, занятости детей и подростков в каникулярное время"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14 6 00 00000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1 996 982,63</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Развитие системы отдыха и оздоровления детей и форм ее организаций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14 6 01 00000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1 839 453,30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мероприятий по организации отдыха, оздоровления, занятости детей и подростков в каникулярное время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14 6 01 04020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1 839 453,30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14 6 01 04020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332 614,80</w:t>
            </w:r>
          </w:p>
        </w:tc>
      </w:tr>
      <w:tr w:rsidR="00152C44" w:rsidRPr="00152C44" w:rsidTr="00152C44">
        <w:trPr>
          <w:trHeight w:val="139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14 6 01 04020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332 614,80</w:t>
            </w:r>
          </w:p>
        </w:tc>
      </w:tr>
      <w:tr w:rsidR="00152C44" w:rsidRPr="00152C44" w:rsidTr="00152C44">
        <w:trPr>
          <w:trHeight w:val="16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14 6 01 04020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1 506 838,50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14 6 01 04020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1 506 838,50</w:t>
            </w:r>
          </w:p>
        </w:tc>
      </w:tr>
      <w:tr w:rsidR="00152C44" w:rsidRPr="00152C44" w:rsidTr="00152C44">
        <w:trPr>
          <w:trHeight w:val="6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Организация занятости детей в трудовых объединениях</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14 6 03 00000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157 529,33</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мероприятий по организации отдыха, оздоровления, занятости детей и подростков в каникулярное время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14 6 03 04020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157 529,33</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14 6 03 04020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157 529,33</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14 6 03 04020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157 529,33</w:t>
            </w:r>
          </w:p>
        </w:tc>
      </w:tr>
      <w:tr w:rsidR="00152C44" w:rsidRPr="00152C44" w:rsidTr="00152C44">
        <w:trPr>
          <w:trHeight w:val="18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2 924 085,55</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выполнения муниципальных заданий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2 874 085,55</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деятельности муниципальных учреждений, обеспечивающих предоставление услуг в сфере молодежной политики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14 7 01 03250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2 549 857,00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14 7 01 03250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2 549 857,00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14 7 01 03250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2 549 857,00</w:t>
            </w:r>
          </w:p>
        </w:tc>
      </w:tr>
      <w:tr w:rsidR="00152C44" w:rsidRPr="00152C44" w:rsidTr="00152C44">
        <w:trPr>
          <w:trHeight w:val="18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14 7 01 71410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29 900,00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деятельности муниципальных учреждений, обеспечивающих предоставление услуг в сфере молодежной политики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14 7 01 71410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29 900,00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14 7 01 71410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29 900,00</w:t>
            </w:r>
          </w:p>
        </w:tc>
      </w:tr>
      <w:tr w:rsidR="00152C44" w:rsidRPr="00152C44" w:rsidTr="00152C44">
        <w:trPr>
          <w:trHeight w:val="18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182 574,00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182 574,00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182 574,00</w:t>
            </w:r>
          </w:p>
        </w:tc>
      </w:tr>
      <w:tr w:rsidR="00152C44" w:rsidRPr="00152C44" w:rsidTr="00152C44">
        <w:trPr>
          <w:trHeight w:val="16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69 916,55</w:t>
            </w:r>
          </w:p>
        </w:tc>
      </w:tr>
      <w:tr w:rsidR="00152C44" w:rsidRPr="00152C44" w:rsidTr="00152C44">
        <w:trPr>
          <w:trHeight w:val="16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69 916,55</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69 916,55</w:t>
            </w:r>
          </w:p>
        </w:tc>
      </w:tr>
      <w:tr w:rsidR="00152C44" w:rsidRPr="00152C44" w:rsidTr="00152C44">
        <w:trPr>
          <w:trHeight w:val="13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Софинансирование расходов муниципальных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41 838,00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41 838,00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01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41 838,00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выполнения муниципальных (государственных) полномочий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50 000,00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Ремонт зданий муниципальных бюджетных и автономных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14 7 02 03500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50 000,00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14 7 02 03500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50 000,00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14 7 02 03500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50 000,00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Другие вопросы в области образования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17 229 767,48</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"Управление муниципальными финансами в Окуловском муниципальном районе на 2019-2024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68 907,00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"Повышение эффективности бюджетных расходов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01 3 00 00000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68 907,00</w:t>
            </w:r>
          </w:p>
        </w:tc>
      </w:tr>
      <w:tr w:rsidR="00152C44" w:rsidRPr="00152C44" w:rsidTr="00152C44">
        <w:trPr>
          <w:trHeight w:val="31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Проведение профессиональной подготовки, переподготовки и повышение квалификации муниципальных служащих. служащих Окуловского муниципального района. работников муниципальных учреждений в сфере повышения эффективности бюджетных расходов</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01 3 05 00000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68 907,00</w:t>
            </w:r>
          </w:p>
        </w:tc>
      </w:tr>
      <w:tr w:rsidR="00152C44" w:rsidRPr="00152C44" w:rsidTr="00152C44">
        <w:trPr>
          <w:trHeight w:val="18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в рамках подпрограммы "Повышение эффективности бюджетных расходов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01 3 05 01990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32 907,00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01 3 05 01990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32 907,00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01 3 05 01990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32 907,00</w:t>
            </w:r>
          </w:p>
        </w:tc>
      </w:tr>
      <w:tr w:rsidR="00152C44" w:rsidRPr="00152C44" w:rsidTr="00152C44">
        <w:trPr>
          <w:trHeight w:val="295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Организация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01 3 05 71340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36 000,00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01 3 05 71340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36 000,00</w:t>
            </w:r>
          </w:p>
        </w:tc>
      </w:tr>
      <w:tr w:rsidR="00152C44" w:rsidRPr="00152C44" w:rsidTr="00152C44">
        <w:trPr>
          <w:trHeight w:val="141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01 3 05 71340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36 000,00</w:t>
            </w:r>
          </w:p>
        </w:tc>
      </w:tr>
      <w:tr w:rsidR="00152C44" w:rsidRPr="00152C44" w:rsidTr="00152C44">
        <w:trPr>
          <w:trHeight w:val="168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"Развитие муниципальной службы в Администрации Окуловского муниципального района на 2015-2021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40 493,20</w:t>
            </w:r>
          </w:p>
        </w:tc>
      </w:tr>
      <w:tr w:rsidR="00152C44" w:rsidRPr="00152C44" w:rsidTr="00152C44">
        <w:trPr>
          <w:trHeight w:val="22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Применение эффективных методов подбора квалифицированных кадров для муниципальной службы, а также создание условий для их должностного (служебного) роста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02 0 02 00000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40 493,20</w:t>
            </w:r>
          </w:p>
        </w:tc>
      </w:tr>
      <w:tr w:rsidR="00152C44" w:rsidRPr="00152C44" w:rsidTr="00152C44">
        <w:trPr>
          <w:trHeight w:val="232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в рамках муниципальной программы "Развитие муниципальной службы в Администрации Окуловского муниципального района на 2015-2021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02 0 02 01990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20 500,00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02 0 02 01990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20 500,00</w:t>
            </w:r>
          </w:p>
        </w:tc>
      </w:tr>
      <w:tr w:rsidR="00152C44" w:rsidRPr="00152C44" w:rsidTr="00152C44">
        <w:trPr>
          <w:trHeight w:val="13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02 0 02 01990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20 500,00</w:t>
            </w:r>
          </w:p>
        </w:tc>
      </w:tr>
      <w:tr w:rsidR="00152C44" w:rsidRPr="00152C44" w:rsidTr="00152C44">
        <w:trPr>
          <w:trHeight w:val="201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02 0 02 72280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17 993,20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02 0 02 72280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17 993,20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02 0 02 72280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17 993,20</w:t>
            </w:r>
          </w:p>
        </w:tc>
      </w:tr>
      <w:tr w:rsidR="00152C44" w:rsidRPr="00152C44" w:rsidTr="00152C44">
        <w:trPr>
          <w:trHeight w:val="204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 0 02 S2280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2 000,00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 0 02 S2280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2 000,00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02 0 02 S2280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2 000,00</w:t>
            </w:r>
          </w:p>
        </w:tc>
      </w:tr>
      <w:tr w:rsidR="00152C44" w:rsidRPr="00152C44" w:rsidTr="00152C44">
        <w:trPr>
          <w:trHeight w:val="139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"Развитие образования в Окуловском муниципальном районе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17 120 367,28</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"Развитие дополнительного образования в Окуловском муниципальном районе"</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14 2 00 00000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"Развитие дополнительного образования в Окуловском муниципальном районе"</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14 2 00 00000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232 090,85</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Развитие кадрового потенциала сферы дополнительного образования детей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14 2 02 00000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10 000,00</w:t>
            </w:r>
          </w:p>
        </w:tc>
      </w:tr>
      <w:tr w:rsidR="00152C44" w:rsidRPr="00152C44" w:rsidTr="00152C44">
        <w:trPr>
          <w:trHeight w:val="16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Реализация прочих мероприятий в рамках подпрограммы "Развитие дополнительного образования в Окуловском муниципальном районе"</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14 2 02 04990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10 000,00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14 2 02 04990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10 000,00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14 2 02 04990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10 000,00</w:t>
            </w:r>
          </w:p>
        </w:tc>
      </w:tr>
      <w:tr w:rsidR="00152C44" w:rsidRPr="00152C44" w:rsidTr="00152C44">
        <w:trPr>
          <w:trHeight w:val="160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Формирование целостной системы выявления, продвижения и поддержки одаренных детей, инициативной и талантливой молодежи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14 2 06 00000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102 500,00</w:t>
            </w:r>
          </w:p>
        </w:tc>
      </w:tr>
      <w:tr w:rsidR="00152C44" w:rsidRPr="00152C44" w:rsidTr="00152C44">
        <w:trPr>
          <w:trHeight w:val="160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в рамках подпрограммы "Развитие дополнительного образования в Окуловском муниципальном районе"</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14 2 06 04990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102 500,00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14 2 06 04990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102 500,00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14 2 06 04990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102 500,00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персонифицированного дополнительного образования детей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14 2 07 00000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119 590,85</w:t>
            </w:r>
          </w:p>
        </w:tc>
      </w:tr>
      <w:tr w:rsidR="00152C44" w:rsidRPr="00152C44" w:rsidTr="003D3F1A">
        <w:trPr>
          <w:trHeight w:val="25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Субсидия на обеспечение затрат, связанных с реализацией проекта  по обеспечению системы персонифицированного финансирования дополнительного образования детей персонифицированного финансирования дополнительного образования детей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14 2 07 04040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119 590,85</w:t>
            </w:r>
          </w:p>
        </w:tc>
      </w:tr>
      <w:tr w:rsidR="00152C44" w:rsidRPr="00152C44" w:rsidTr="00152C44">
        <w:trPr>
          <w:trHeight w:val="15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14 2 07 04040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119 590,85</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14 2 07 04040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119 590,85</w:t>
            </w:r>
          </w:p>
        </w:tc>
      </w:tr>
      <w:tr w:rsidR="00152C44" w:rsidRPr="00152C44" w:rsidTr="00152C44">
        <w:trPr>
          <w:trHeight w:val="13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"Патриотическое воспитание населения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14 4 00 00000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75 165,00</w:t>
            </w:r>
          </w:p>
        </w:tc>
      </w:tr>
      <w:tr w:rsidR="00152C44" w:rsidRPr="00152C44" w:rsidTr="00152C44">
        <w:trPr>
          <w:trHeight w:val="25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стратегической преемственности поколений, сохранение и развитие национальной культуры, воспитание у молодежи бережного отношения к историческому и культурному наследию</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14 4 01 00000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75 165,00</w:t>
            </w:r>
          </w:p>
        </w:tc>
      </w:tr>
      <w:tr w:rsidR="00152C44" w:rsidRPr="00152C44" w:rsidTr="00152C44">
        <w:trPr>
          <w:trHeight w:val="168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в рамках подпрограммы "Патриотическое воспитание населения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14 4 01 04990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75 165,00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14 4 01 04990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75 165,00</w:t>
            </w:r>
          </w:p>
        </w:tc>
      </w:tr>
      <w:tr w:rsidR="00152C44" w:rsidRPr="00152C44" w:rsidTr="00152C44">
        <w:trPr>
          <w:trHeight w:val="12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14 4 01 04990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75 165,00</w:t>
            </w:r>
          </w:p>
        </w:tc>
      </w:tr>
      <w:tr w:rsidR="00152C44" w:rsidRPr="00152C44" w:rsidTr="003D3F1A">
        <w:trPr>
          <w:trHeight w:val="1499"/>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16 813 111,43</w:t>
            </w:r>
          </w:p>
        </w:tc>
      </w:tr>
      <w:tr w:rsidR="00152C44" w:rsidRPr="00152C44" w:rsidTr="003D3F1A">
        <w:trPr>
          <w:trHeight w:val="983"/>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и управления в области образования и молодежной политики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16 813 111,43</w:t>
            </w:r>
          </w:p>
        </w:tc>
      </w:tr>
      <w:tr w:rsidR="00152C44" w:rsidRPr="00152C44" w:rsidTr="003D3F1A">
        <w:trPr>
          <w:trHeight w:val="19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обеспечение функций органов местного самоуправления в рамках подпрограммы "Обеспечение реализации муниципальной программы в области образования и молодежной политики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4 515 257,00</w:t>
            </w:r>
          </w:p>
        </w:tc>
      </w:tr>
      <w:tr w:rsidR="00152C44" w:rsidRPr="00152C44" w:rsidTr="003D3F1A">
        <w:trPr>
          <w:trHeight w:val="1987"/>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4 398 981,00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4 398 981,00</w:t>
            </w:r>
          </w:p>
        </w:tc>
      </w:tr>
      <w:tr w:rsidR="00152C44" w:rsidRPr="00152C44" w:rsidTr="003D3F1A">
        <w:trPr>
          <w:trHeight w:val="974"/>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109 040,00</w:t>
            </w:r>
          </w:p>
        </w:tc>
      </w:tr>
      <w:tr w:rsidR="00152C44" w:rsidRPr="00152C44" w:rsidTr="003D3F1A">
        <w:trPr>
          <w:trHeight w:val="978"/>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109 040,00</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бюджетные ассигнования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7 236,00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Уплата налогов, сборов и иных платежей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850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7 236,00</w:t>
            </w:r>
          </w:p>
        </w:tc>
      </w:tr>
      <w:tr w:rsidR="00152C44" w:rsidRPr="00152C44" w:rsidTr="00152C44">
        <w:trPr>
          <w:trHeight w:val="13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деятельности муниципальных учреждений, обеспечивающих предоставление услуг в сфере образования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14 7 03 03240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10 812 719,73</w:t>
            </w:r>
          </w:p>
        </w:tc>
      </w:tr>
      <w:tr w:rsidR="00152C44" w:rsidRPr="00152C44" w:rsidTr="003D3F1A">
        <w:trPr>
          <w:trHeight w:val="20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14 7 03 03240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9 486 338,00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казенных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14 7 03 03240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9 486 338,00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14 7 03 03240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929 984,00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14 7 03 03240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879 984,00</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бюджетные ассигнования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14 7 03 03240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18 923,73</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Уплата налогов, сборов и иных платежей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14 7 03 03240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850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18 923,73</w:t>
            </w:r>
          </w:p>
        </w:tc>
      </w:tr>
      <w:tr w:rsidR="00152C44" w:rsidRPr="00152C44" w:rsidTr="00152C44">
        <w:trPr>
          <w:trHeight w:val="171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14 7 03 70060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399 000,00</w:t>
            </w:r>
          </w:p>
        </w:tc>
      </w:tr>
      <w:tr w:rsidR="00152C44" w:rsidRPr="00152C44" w:rsidTr="003D3F1A">
        <w:trPr>
          <w:trHeight w:val="20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14 7 03 70060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389 000,00</w:t>
            </w:r>
          </w:p>
        </w:tc>
      </w:tr>
      <w:tr w:rsidR="00152C44" w:rsidRPr="00152C44" w:rsidTr="00152C44">
        <w:trPr>
          <w:trHeight w:val="70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казенных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14 7 03 70060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389 000,00</w:t>
            </w:r>
          </w:p>
        </w:tc>
      </w:tr>
      <w:tr w:rsidR="00152C44" w:rsidRPr="00152C44" w:rsidTr="003D3F1A">
        <w:trPr>
          <w:trHeight w:val="857"/>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14 7 03 70060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10 000,00</w:t>
            </w:r>
          </w:p>
        </w:tc>
      </w:tr>
      <w:tr w:rsidR="00152C44" w:rsidRPr="00152C44" w:rsidTr="003D3F1A">
        <w:trPr>
          <w:trHeight w:val="84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14 7 03 70060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10 000,00</w:t>
            </w:r>
          </w:p>
        </w:tc>
      </w:tr>
      <w:tr w:rsidR="00152C44" w:rsidRPr="00152C44" w:rsidTr="003D3F1A">
        <w:trPr>
          <w:trHeight w:val="1169"/>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14 7 03 70280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988 170,00</w:t>
            </w:r>
          </w:p>
        </w:tc>
      </w:tr>
      <w:tr w:rsidR="00152C44" w:rsidRPr="00152C44" w:rsidTr="003D3F1A">
        <w:trPr>
          <w:trHeight w:val="19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14 7 03 70280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958 170,00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14 7 03 70280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958 170,00</w:t>
            </w:r>
          </w:p>
        </w:tc>
      </w:tr>
      <w:tr w:rsidR="00152C44" w:rsidRPr="00152C44" w:rsidTr="003D3F1A">
        <w:trPr>
          <w:trHeight w:val="976"/>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14 7 03 70280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30 000,00</w:t>
            </w:r>
          </w:p>
        </w:tc>
      </w:tr>
      <w:tr w:rsidR="00152C44" w:rsidRPr="00152C44" w:rsidTr="003D3F1A">
        <w:trPr>
          <w:trHeight w:val="852"/>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14 7 03 70280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30 000,00</w:t>
            </w:r>
          </w:p>
        </w:tc>
      </w:tr>
      <w:tr w:rsidR="00152C44" w:rsidRPr="00152C44" w:rsidTr="003D3F1A">
        <w:trPr>
          <w:trHeight w:val="1254"/>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377 474,00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377 474,00</w:t>
            </w:r>
          </w:p>
        </w:tc>
      </w:tr>
      <w:tr w:rsidR="00152C44" w:rsidRPr="00152C44" w:rsidTr="003D3F1A">
        <w:trPr>
          <w:trHeight w:val="10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377 474,00</w:t>
            </w:r>
          </w:p>
        </w:tc>
      </w:tr>
      <w:tr w:rsidR="00152C44" w:rsidRPr="00152C44" w:rsidTr="00152C44">
        <w:trPr>
          <w:trHeight w:val="16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11 702,70</w:t>
            </w:r>
          </w:p>
        </w:tc>
      </w:tr>
      <w:tr w:rsidR="00152C44" w:rsidRPr="00152C44" w:rsidTr="003D3F1A">
        <w:trPr>
          <w:trHeight w:val="1002"/>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11 702,70</w:t>
            </w:r>
          </w:p>
        </w:tc>
      </w:tr>
      <w:tr w:rsidR="00152C44" w:rsidRPr="00152C44" w:rsidTr="003D3F1A">
        <w:trPr>
          <w:trHeight w:val="879"/>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11 702,70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Софинансирование расходов муниципальных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86 262,00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86 262,00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86 262,00</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Культура, кинематография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62 580 272,91</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Культура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47 852 296,62</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"Устойчивое развитие сельских территорий Окуловского муниципального района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262 554,00</w:t>
            </w:r>
          </w:p>
        </w:tc>
      </w:tr>
      <w:tr w:rsidR="00152C44" w:rsidRPr="00152C44" w:rsidTr="003D3F1A">
        <w:trPr>
          <w:trHeight w:val="14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09 0 02 00000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262 554,00</w:t>
            </w:r>
          </w:p>
        </w:tc>
      </w:tr>
      <w:tr w:rsidR="00152C44" w:rsidRPr="00152C44" w:rsidTr="00152C44">
        <w:trPr>
          <w:trHeight w:val="168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09 0 02 78205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262 554,00</w:t>
            </w:r>
          </w:p>
        </w:tc>
      </w:tr>
      <w:tr w:rsidR="00152C44" w:rsidRPr="00152C44" w:rsidTr="00152C44">
        <w:trPr>
          <w:trHeight w:val="10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Капитальные вложения в объекты государственной (муниципальной) собственности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09 0 02 78205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262 554,00</w:t>
            </w:r>
          </w:p>
        </w:tc>
      </w:tr>
      <w:tr w:rsidR="00152C44" w:rsidRPr="00152C44" w:rsidTr="003D3F1A">
        <w:trPr>
          <w:trHeight w:val="3093"/>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09 0 02 78205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460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262 554,00</w:t>
            </w:r>
          </w:p>
        </w:tc>
      </w:tr>
      <w:tr w:rsidR="00152C44" w:rsidRPr="00152C44" w:rsidTr="00152C44">
        <w:trPr>
          <w:trHeight w:val="12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"Развитие культуры и туризма в Окуловском муниципальном районе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47 589 942,62</w:t>
            </w:r>
          </w:p>
        </w:tc>
      </w:tr>
      <w:tr w:rsidR="00152C44" w:rsidRPr="00152C44" w:rsidTr="00152C44">
        <w:trPr>
          <w:trHeight w:val="12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"Сохранение и развитие культуры Окуловского муниципального района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47 504 942,62</w:t>
            </w:r>
          </w:p>
        </w:tc>
      </w:tr>
      <w:tr w:rsidR="00152C44" w:rsidRPr="00152C44" w:rsidTr="00152C44">
        <w:trPr>
          <w:trHeight w:val="4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Организация досуга населения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16 1 01 00000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79 500,00</w:t>
            </w:r>
          </w:p>
        </w:tc>
      </w:tr>
      <w:tr w:rsidR="00152C44" w:rsidRPr="00152C44" w:rsidTr="003D3F1A">
        <w:trPr>
          <w:trHeight w:val="1379"/>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в рамках подпрограммы "Сохранение и развитие культуры Окуловского муниципального района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16 1 01 05990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79 500,00</w:t>
            </w:r>
          </w:p>
        </w:tc>
      </w:tr>
      <w:tr w:rsidR="00152C44" w:rsidRPr="00152C44" w:rsidTr="003D3F1A">
        <w:trPr>
          <w:trHeight w:val="1321"/>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16 1 01 05990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79 500,00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16 1 01 05990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610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79 500,00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Развитие традиционного художественного творчества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16 1 02 00000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60 000,00</w:t>
            </w:r>
          </w:p>
        </w:tc>
      </w:tr>
      <w:tr w:rsidR="00152C44" w:rsidRPr="00152C44" w:rsidTr="003D3F1A">
        <w:trPr>
          <w:trHeight w:val="1433"/>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в рамках подпрограммы "Сохранение и развитие культуры Окуловского муниципального района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16 1 02 05990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60 000,00</w:t>
            </w:r>
          </w:p>
        </w:tc>
      </w:tr>
      <w:tr w:rsidR="00152C44" w:rsidRPr="00152C44" w:rsidTr="003D3F1A">
        <w:trPr>
          <w:trHeight w:val="127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16 1 02 05990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60 000,00</w:t>
            </w:r>
          </w:p>
        </w:tc>
      </w:tr>
      <w:tr w:rsidR="00152C44" w:rsidRPr="00152C44" w:rsidTr="003D3F1A">
        <w:trPr>
          <w:trHeight w:val="409"/>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16 1 02 05990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610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60 000,00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Организация мероприятий по патриотическому воспитанию населения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16 1 03 00000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245 400,00</w:t>
            </w:r>
          </w:p>
        </w:tc>
      </w:tr>
      <w:tr w:rsidR="00152C44" w:rsidRPr="00152C44" w:rsidTr="003D3F1A">
        <w:trPr>
          <w:trHeight w:val="14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Реализация прочих мероприятий в рамках подпрограммы "Сохранение и развитие культуры Окуловского муниципального района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16 1 03 05990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245 400,00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16 1 03 05990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245 400,00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16 1 03 05990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610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245 400,00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Оказание муниципальных услуг и обеспечение деятельности подведомственных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47 120 042,62</w:t>
            </w:r>
          </w:p>
        </w:tc>
      </w:tr>
      <w:tr w:rsidR="00152C44" w:rsidRPr="00152C44" w:rsidTr="00152C44">
        <w:trPr>
          <w:trHeight w:val="10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деятельности муниципальных домов культуры, других учреждений культуры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16 1 04 03310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20 604 513,27</w:t>
            </w:r>
          </w:p>
        </w:tc>
      </w:tr>
      <w:tr w:rsidR="00152C44" w:rsidRPr="00152C44" w:rsidTr="003D3F1A">
        <w:trPr>
          <w:trHeight w:val="1251"/>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16 1 04 03310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20 604 513,27</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16 1 04 03310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610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20 604 513,27</w:t>
            </w:r>
          </w:p>
        </w:tc>
      </w:tr>
      <w:tr w:rsidR="00152C44" w:rsidRPr="00152C44" w:rsidTr="003D3F1A">
        <w:trPr>
          <w:trHeight w:val="944"/>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деятельности муниципальных библиотечно-информационных центров, библиотек</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16 1 04 03330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11 475 758,42</w:t>
            </w:r>
          </w:p>
        </w:tc>
      </w:tr>
      <w:tr w:rsidR="00152C44" w:rsidRPr="00152C44" w:rsidTr="003D3F1A">
        <w:trPr>
          <w:trHeight w:val="1312"/>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16 1 04 03330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11 475 758,42</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16 1 04 03330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610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11 475 758,42</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деятельности межпоселенческого культурно-краеведческого центра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16 1 04 03350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4 601 618,00</w:t>
            </w:r>
          </w:p>
        </w:tc>
      </w:tr>
      <w:tr w:rsidR="00152C44" w:rsidRPr="00152C44" w:rsidTr="003D3F1A">
        <w:trPr>
          <w:trHeight w:val="1243"/>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16 1 04 03350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4 601 618,00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16 1 04 03350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610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4 601 618,00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Ремонт зданий муниципальных бюджетных и автономных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16 1 04 03500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437 000,00</w:t>
            </w:r>
          </w:p>
        </w:tc>
      </w:tr>
      <w:tr w:rsidR="00152C44" w:rsidRPr="00152C44" w:rsidTr="003D3F1A">
        <w:trPr>
          <w:trHeight w:val="1281"/>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16 1 04 03500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437 000,00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16 1 04 03500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610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437 000,00</w:t>
            </w:r>
          </w:p>
        </w:tc>
      </w:tr>
      <w:tr w:rsidR="00152C44" w:rsidRPr="00152C44" w:rsidTr="003D3F1A">
        <w:trPr>
          <w:trHeight w:val="1468"/>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16 1 04 71410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493 100,00</w:t>
            </w:r>
          </w:p>
        </w:tc>
      </w:tr>
      <w:tr w:rsidR="00152C44" w:rsidRPr="00152C44" w:rsidTr="003D3F1A">
        <w:trPr>
          <w:trHeight w:val="1282"/>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16 1 04 71410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493 100,00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16 1 04 71410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610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493 100,00</w:t>
            </w:r>
          </w:p>
        </w:tc>
      </w:tr>
      <w:tr w:rsidR="00152C44" w:rsidRPr="00152C44" w:rsidTr="00152C44">
        <w:trPr>
          <w:trHeight w:val="1172"/>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5 832 630,23</w:t>
            </w:r>
          </w:p>
        </w:tc>
      </w:tr>
      <w:tr w:rsidR="00152C44" w:rsidRPr="00152C44" w:rsidTr="00152C44">
        <w:trPr>
          <w:trHeight w:val="1128"/>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5 832 630,23</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610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5 832 630,23</w:t>
            </w:r>
          </w:p>
        </w:tc>
      </w:tr>
      <w:tr w:rsidR="00152C44" w:rsidRPr="00152C44" w:rsidTr="00152C44">
        <w:trPr>
          <w:trHeight w:val="168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1 717 522,21</w:t>
            </w:r>
          </w:p>
        </w:tc>
      </w:tr>
      <w:tr w:rsidR="00152C44" w:rsidRPr="00152C44" w:rsidTr="00152C44">
        <w:trPr>
          <w:trHeight w:val="1196"/>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1 717 522,21</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610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1 717 522,21</w:t>
            </w:r>
          </w:p>
        </w:tc>
      </w:tr>
      <w:tr w:rsidR="00152C44" w:rsidRPr="00152C44" w:rsidTr="00152C44">
        <w:trPr>
          <w:trHeight w:val="91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развития и укрепления материально-технической базы муниципальных домов культуры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L4670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653 400,00</w:t>
            </w:r>
          </w:p>
        </w:tc>
      </w:tr>
      <w:tr w:rsidR="00152C44" w:rsidRPr="00152C44" w:rsidTr="00152C44">
        <w:trPr>
          <w:trHeight w:val="16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L4670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653 400,00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L4670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610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653 400,00</w:t>
            </w:r>
          </w:p>
        </w:tc>
      </w:tr>
      <w:tr w:rsidR="00152C44" w:rsidRPr="00152C44" w:rsidTr="00152C44">
        <w:trPr>
          <w:trHeight w:val="13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Поддержка отрасли культура (комплектование книжных фондов муниципальных общедоступных библиотек)</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L5190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16 000,00</w:t>
            </w:r>
          </w:p>
        </w:tc>
      </w:tr>
      <w:tr w:rsidR="00152C44" w:rsidRPr="00152C44" w:rsidTr="003D3F1A">
        <w:trPr>
          <w:trHeight w:val="1228"/>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L5190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16 000,00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L5190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610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16 000,00</w:t>
            </w:r>
          </w:p>
        </w:tc>
      </w:tr>
      <w:tr w:rsidR="00152C44" w:rsidRPr="00152C44" w:rsidTr="00152C44">
        <w:trPr>
          <w:trHeight w:val="868"/>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Софинансирование расходов муниципальных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1 288 500,49</w:t>
            </w:r>
          </w:p>
        </w:tc>
      </w:tr>
      <w:tr w:rsidR="00152C44" w:rsidRPr="00152C44" w:rsidTr="00152C44">
        <w:trPr>
          <w:trHeight w:val="120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1 288 500,49</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1 04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610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1 288 500,49</w:t>
            </w:r>
          </w:p>
        </w:tc>
      </w:tr>
      <w:tr w:rsidR="00152C44" w:rsidRPr="00152C44" w:rsidTr="00152C44">
        <w:trPr>
          <w:trHeight w:val="10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"Развитие туризма в Окуловском муниципальном районе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16 3 00 00000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85 000,00</w:t>
            </w:r>
          </w:p>
        </w:tc>
      </w:tr>
      <w:tr w:rsidR="00152C44" w:rsidRPr="00152C44" w:rsidTr="00152C44">
        <w:trPr>
          <w:trHeight w:val="781"/>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Создание комфортной и безопасной среды пребывания туристов</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16 3 02 00000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85 000,00</w:t>
            </w:r>
          </w:p>
        </w:tc>
      </w:tr>
      <w:tr w:rsidR="00152C44" w:rsidRPr="00152C44" w:rsidTr="003D3F1A">
        <w:trPr>
          <w:trHeight w:val="1259"/>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в рамках подпрограммы "Развитие туризма в Окуловском муниципальном районе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16 3 02 05990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85 000,00</w:t>
            </w:r>
          </w:p>
        </w:tc>
      </w:tr>
      <w:tr w:rsidR="00152C44" w:rsidRPr="00152C44" w:rsidTr="00152C44">
        <w:trPr>
          <w:trHeight w:val="1281"/>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16 3 02 05990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85 000,00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16 3 02 05990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610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85 000,00</w:t>
            </w:r>
          </w:p>
        </w:tc>
      </w:tr>
      <w:tr w:rsidR="00152C44" w:rsidRPr="00152C44" w:rsidTr="00152C44">
        <w:trPr>
          <w:trHeight w:val="924"/>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Подготовка высококвалифицированных кадров для туристической индустрии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16 3 03 00000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r>
      <w:tr w:rsidR="00152C44" w:rsidRPr="00152C44" w:rsidTr="00152C44">
        <w:trPr>
          <w:trHeight w:val="1246"/>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в рамках подпрограммы "Развитие туризма в Окуловском муниципальном районе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16 3 03 05990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r>
      <w:tr w:rsidR="00152C44" w:rsidRPr="00152C44" w:rsidTr="00152C44">
        <w:trPr>
          <w:trHeight w:val="1228"/>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16 3 03 05990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r>
      <w:tr w:rsidR="00152C44" w:rsidRPr="00152C44" w:rsidTr="00152C44">
        <w:trPr>
          <w:trHeight w:val="4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16 3 03 05990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610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r>
      <w:tr w:rsidR="00152C44" w:rsidRPr="00152C44" w:rsidTr="00152C44">
        <w:trPr>
          <w:trHeight w:val="70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lastRenderedPageBreak/>
              <w:t>Другие вопросы в области культуры, кинематографии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14 727 976,29</w:t>
            </w:r>
          </w:p>
        </w:tc>
      </w:tr>
      <w:tr w:rsidR="00152C44" w:rsidRPr="00152C44" w:rsidTr="00152C44">
        <w:trPr>
          <w:trHeight w:val="13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"Развитие архивного дела в Окуловском муниципальном районе на 2016-2020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20 000,00</w:t>
            </w:r>
          </w:p>
        </w:tc>
      </w:tr>
      <w:tr w:rsidR="00152C44" w:rsidRPr="00152C44" w:rsidTr="00152C44">
        <w:trPr>
          <w:trHeight w:val="992"/>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Повышение уровня пожарной безопасности и степени надежности охраны помещений архива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04 0 01 00000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20 000,00</w:t>
            </w:r>
          </w:p>
        </w:tc>
      </w:tr>
      <w:tr w:rsidR="00152C44" w:rsidRPr="00152C44" w:rsidTr="00152C44">
        <w:trPr>
          <w:trHeight w:val="14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в рамках муниципальной программы "Развитие архивного дела в Окуловском муниципальном районе на 2016-2020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04 0 01 01990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20 000,00</w:t>
            </w:r>
          </w:p>
        </w:tc>
      </w:tr>
      <w:tr w:rsidR="00152C44" w:rsidRPr="00152C44" w:rsidTr="00152C44">
        <w:trPr>
          <w:trHeight w:val="9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04 0 01 01990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20 000,00</w:t>
            </w:r>
          </w:p>
        </w:tc>
      </w:tr>
      <w:tr w:rsidR="00152C44" w:rsidRPr="00152C44" w:rsidTr="00152C44">
        <w:trPr>
          <w:trHeight w:val="846"/>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04 0 01 01990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20 000,00</w:t>
            </w:r>
          </w:p>
        </w:tc>
      </w:tr>
      <w:tr w:rsidR="00152C44" w:rsidRPr="00152C44" w:rsidTr="00152C44">
        <w:trPr>
          <w:trHeight w:val="13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"Развитие культуры и туризма в Окуловском муниципальном районе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11 545 874,87</w:t>
            </w:r>
          </w:p>
        </w:tc>
      </w:tr>
      <w:tr w:rsidR="00152C44" w:rsidRPr="00152C44" w:rsidTr="00152C44">
        <w:trPr>
          <w:trHeight w:val="1564"/>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"Обеспечение реализации муниципальной программы "Развитие культуры и туризма в Окуловском муниципальном районе на 2014 - 2021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16 4 00 00000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11 545 874,87</w:t>
            </w:r>
          </w:p>
        </w:tc>
      </w:tr>
      <w:tr w:rsidR="00152C44" w:rsidRPr="00152C44" w:rsidTr="00152C44">
        <w:trPr>
          <w:trHeight w:val="16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реализации муниципальной программы "Развитие культуры и туризма в Окуловском муниципальном районе на 2014 - 2021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16 4 01 00000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11 545 874,87</w:t>
            </w:r>
          </w:p>
        </w:tc>
      </w:tr>
      <w:tr w:rsidR="00152C44" w:rsidRPr="00152C44" w:rsidTr="00152C44">
        <w:trPr>
          <w:trHeight w:val="1781"/>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деятельности учреждений, предоставляющих услуги в сфере бухгалтерского учета, финансового и хозяйственного обеспечения, технического обслуживания учреждений культуры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16 4 01 03340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11 246 668,62</w:t>
            </w:r>
          </w:p>
        </w:tc>
      </w:tr>
      <w:tr w:rsidR="00152C44" w:rsidRPr="00152C44" w:rsidTr="00152C44">
        <w:trPr>
          <w:trHeight w:val="214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16 4 01 03340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10 576 802,00</w:t>
            </w:r>
          </w:p>
        </w:tc>
      </w:tr>
      <w:tr w:rsidR="00152C44" w:rsidRPr="00152C44" w:rsidTr="00152C44">
        <w:trPr>
          <w:trHeight w:val="7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Расходы на выплаты персоналу казенных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16 4 01 03340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10 576 802,00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16 4 01 03340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652 366,00</w:t>
            </w:r>
          </w:p>
        </w:tc>
      </w:tr>
      <w:tr w:rsidR="00152C44" w:rsidRPr="00152C44" w:rsidTr="00152C44">
        <w:trPr>
          <w:trHeight w:val="101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16 4 01 03340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652 366,00</w:t>
            </w:r>
          </w:p>
        </w:tc>
      </w:tr>
      <w:tr w:rsidR="00152C44" w:rsidRPr="00152C44" w:rsidTr="00152C44">
        <w:trPr>
          <w:trHeight w:val="4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бюджетные ассигнования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16 4 01 03340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17 500,62</w:t>
            </w:r>
          </w:p>
        </w:tc>
      </w:tr>
      <w:tr w:rsidR="00152C44" w:rsidRPr="00152C44" w:rsidTr="00152C44">
        <w:trPr>
          <w:trHeight w:val="6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Уплата налогов, сборов и иных платежей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16 4 01 03340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850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17 500,62</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деятельности межпоселенческого культурно-краеведческого центра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16 4 01 03350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172 000,00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16 4 01 03350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172 000,00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бюджетным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16 4 01 03350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610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172 000,00</w:t>
            </w:r>
          </w:p>
        </w:tc>
      </w:tr>
      <w:tr w:rsidR="00152C44" w:rsidRPr="00152C44" w:rsidTr="00152C44">
        <w:trPr>
          <w:trHeight w:val="125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16 4 01 72300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11 045,00</w:t>
            </w:r>
          </w:p>
        </w:tc>
      </w:tr>
      <w:tr w:rsidR="00152C44" w:rsidRPr="00152C44" w:rsidTr="00152C44">
        <w:trPr>
          <w:trHeight w:val="984"/>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16 4 01 72300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11 045,00</w:t>
            </w:r>
          </w:p>
        </w:tc>
      </w:tr>
      <w:tr w:rsidR="00152C44" w:rsidRPr="00152C44" w:rsidTr="00152C44">
        <w:trPr>
          <w:trHeight w:val="926"/>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16 4 01 72300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11 045,00</w:t>
            </w:r>
          </w:p>
        </w:tc>
      </w:tr>
      <w:tr w:rsidR="00152C44" w:rsidRPr="00152C44" w:rsidTr="00152C44">
        <w:trPr>
          <w:trHeight w:val="1497"/>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16 4 01 78205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113 400,00</w:t>
            </w:r>
          </w:p>
        </w:tc>
      </w:tr>
      <w:tr w:rsidR="00152C44" w:rsidRPr="00152C44" w:rsidTr="00152C44">
        <w:trPr>
          <w:trHeight w:val="94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16 4 01 78205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113 400,00</w:t>
            </w:r>
          </w:p>
        </w:tc>
      </w:tr>
      <w:tr w:rsidR="00152C44" w:rsidRPr="00152C44" w:rsidTr="00152C44">
        <w:trPr>
          <w:trHeight w:val="959"/>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16 4 01 78205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113 400,00</w:t>
            </w:r>
          </w:p>
        </w:tc>
      </w:tr>
      <w:tr w:rsidR="00152C44" w:rsidRPr="00152C44" w:rsidTr="00152C44">
        <w:trPr>
          <w:trHeight w:val="963"/>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Софинансирование расходов муниципальных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4 01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2 761,25</w:t>
            </w:r>
          </w:p>
        </w:tc>
      </w:tr>
      <w:tr w:rsidR="00152C44" w:rsidRPr="00152C44" w:rsidTr="00152C44">
        <w:trPr>
          <w:trHeight w:val="824"/>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4 01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2 761,25</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16 4 01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2 761,25</w:t>
            </w:r>
          </w:p>
        </w:tc>
      </w:tr>
      <w:tr w:rsidR="00152C44" w:rsidRPr="00152C44" w:rsidTr="00152C44">
        <w:trPr>
          <w:trHeight w:val="100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Непрограммные расходы органов местного самоуправления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3 162 101,42</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Функционирование местных администраций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3 162 101,42</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обеспечение функционирования местных администраций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2 858 701,42</w:t>
            </w:r>
          </w:p>
        </w:tc>
      </w:tr>
      <w:tr w:rsidR="00152C44" w:rsidRPr="00152C44" w:rsidTr="00152C44">
        <w:trPr>
          <w:trHeight w:val="2082"/>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2 804 578,42</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2 804 578,42</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53 000,00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53 000,00</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бюджетные ассигнования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1 123,00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Уплата налогов, сборов и иных платежей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91 2 00 01000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850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1 123,00</w:t>
            </w:r>
          </w:p>
        </w:tc>
      </w:tr>
      <w:tr w:rsidR="00152C44" w:rsidRPr="00152C44" w:rsidTr="00152C44">
        <w:trPr>
          <w:trHeight w:val="1294"/>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91 2 00 70280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268 900,00</w:t>
            </w:r>
          </w:p>
        </w:tc>
      </w:tr>
      <w:tr w:rsidR="00152C44" w:rsidRPr="00152C44" w:rsidTr="00152C44">
        <w:trPr>
          <w:trHeight w:val="2111"/>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91 2 00 70280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256 900,00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91 2 00 70280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256 900,00</w:t>
            </w:r>
          </w:p>
        </w:tc>
      </w:tr>
      <w:tr w:rsidR="00152C44" w:rsidRPr="00152C44" w:rsidTr="00152C44">
        <w:trPr>
          <w:trHeight w:val="911"/>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91 2 00 70280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12 000,00</w:t>
            </w:r>
          </w:p>
        </w:tc>
      </w:tr>
      <w:tr w:rsidR="00152C44" w:rsidRPr="00152C44" w:rsidTr="00152C44">
        <w:trPr>
          <w:trHeight w:val="1043"/>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91 2 00 70280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12 000,00</w:t>
            </w:r>
          </w:p>
        </w:tc>
      </w:tr>
      <w:tr w:rsidR="00152C44" w:rsidRPr="00152C44" w:rsidTr="00152C44">
        <w:trPr>
          <w:trHeight w:val="16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34 500,00</w:t>
            </w:r>
          </w:p>
        </w:tc>
      </w:tr>
      <w:tr w:rsidR="00152C44" w:rsidRPr="00152C44" w:rsidTr="00152C44">
        <w:trPr>
          <w:trHeight w:val="98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34 500,00</w:t>
            </w:r>
          </w:p>
        </w:tc>
      </w:tr>
      <w:tr w:rsidR="00152C44" w:rsidRPr="00152C44" w:rsidTr="00152C44">
        <w:trPr>
          <w:trHeight w:val="984"/>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91 2 00 78205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34 500,00</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Социальная политика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43 404 190,11</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Пенсионное обеспечение</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2 251 326,18</w:t>
            </w:r>
          </w:p>
        </w:tc>
      </w:tr>
      <w:tr w:rsidR="00152C44" w:rsidRPr="00152C44" w:rsidTr="00152C44">
        <w:trPr>
          <w:trHeight w:val="9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Непрограммные расходы органов местного самоуправления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2 251 326,18</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Дополнительное пенсионное обеспечение муниципальных служащих органов местного самоуправления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91 7 00 00000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2 251 326,18</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Дополнительное пенсионное обеспечение муниципальных служащих</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91 7 00 01100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2 251 326,18</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Социальное обеспечение и иные выплаты населению</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91 7 00 01100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2 251 326,18</w:t>
            </w:r>
          </w:p>
        </w:tc>
      </w:tr>
      <w:tr w:rsidR="00152C44" w:rsidRPr="00152C44" w:rsidTr="00152C44">
        <w:trPr>
          <w:trHeight w:val="6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Публичные нормативные социальные выплаты гражданам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91 7 00 01100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310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2 251 326,18</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Охрана семьи и детства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41 152 863,93</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"Развитие образования в Окуловском муниципальном районе на 2014-2020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40 384 288,00</w:t>
            </w:r>
          </w:p>
        </w:tc>
      </w:tr>
      <w:tr w:rsidR="00152C44" w:rsidRPr="00152C44" w:rsidTr="00152C44">
        <w:trPr>
          <w:trHeight w:val="1139"/>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"Социальная адаптация детей-сирот и детей, а также лиц из числа детей-сирот и детей, оставшихся без попечения родителей"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14 5 00 00000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19 125 000,00</w:t>
            </w:r>
          </w:p>
        </w:tc>
      </w:tr>
      <w:tr w:rsidR="00152C44" w:rsidRPr="00152C44" w:rsidTr="00152C44">
        <w:trPr>
          <w:trHeight w:val="1827"/>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Ресурсное и материально-техническое обеспечение процесса социализации детей-сирот и детей, оставшихся без попечения родителей, а также лиц из числа детей -сирот, оставшихся без попечения родителей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14 5 03 00000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19 125 000,00</w:t>
            </w:r>
          </w:p>
        </w:tc>
      </w:tr>
      <w:tr w:rsidR="00152C44" w:rsidRPr="00152C44" w:rsidTr="00152C44">
        <w:trPr>
          <w:trHeight w:val="1849"/>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5 03 N0821</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15 438 800,00</w:t>
            </w:r>
          </w:p>
        </w:tc>
      </w:tr>
      <w:tr w:rsidR="00152C44" w:rsidRPr="00152C44" w:rsidTr="00152C44">
        <w:trPr>
          <w:trHeight w:val="103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Капитальные вложения в объекты государственной (муниципальной) собственности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5 03 N0821</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15 438 800,00</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Бюджетные инвестиции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5 03 N0821</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410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15 438 800,00</w:t>
            </w:r>
          </w:p>
        </w:tc>
      </w:tr>
      <w:tr w:rsidR="00152C44" w:rsidRPr="00152C44" w:rsidTr="00152C44">
        <w:trPr>
          <w:trHeight w:val="156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5 03 R0821</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3 686 200,00</w:t>
            </w:r>
          </w:p>
        </w:tc>
      </w:tr>
      <w:tr w:rsidR="00152C44" w:rsidRPr="00152C44" w:rsidTr="00152C44">
        <w:trPr>
          <w:trHeight w:val="9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Капитальные вложения в объекты государственной (муниципальной) собственности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5 03 R0821</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3 686 200,00</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Бюджетные инвестиции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5 03 R0821</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410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3 686 200,00</w:t>
            </w:r>
          </w:p>
        </w:tc>
      </w:tr>
      <w:tr w:rsidR="00152C44" w:rsidRPr="00152C44" w:rsidTr="00152C44">
        <w:trPr>
          <w:trHeight w:val="1521"/>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21 259 288,00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выполнения муниципальных (государственных) полномочий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21 175 000,00</w:t>
            </w:r>
          </w:p>
        </w:tc>
      </w:tr>
      <w:tr w:rsidR="00152C44" w:rsidRPr="00152C44" w:rsidTr="00152C44">
        <w:trPr>
          <w:trHeight w:val="1706"/>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14 7 02 70010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1 410 000,00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Социальное обеспечение и иные выплаты населению</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14 7 02 70010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1 410 000,00</w:t>
            </w:r>
          </w:p>
        </w:tc>
      </w:tr>
      <w:tr w:rsidR="00152C44" w:rsidRPr="00152C44" w:rsidTr="00152C44">
        <w:trPr>
          <w:trHeight w:val="6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Публичные нормативные социальные выплаты гражданам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14 7 02 70010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310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1 410 000,00</w:t>
            </w:r>
          </w:p>
        </w:tc>
      </w:tr>
      <w:tr w:rsidR="00152C44" w:rsidRPr="00152C44" w:rsidTr="00152C44">
        <w:trPr>
          <w:trHeight w:val="1224"/>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Содержание ребенка в семье опекуна и приемной семье, а также вознаграждение, причитающееся приемному родителю</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14 7 02 70130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19 765 000,00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Социальное обеспечение и иные выплаты населению</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14 7 02 70130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19 765 000,00</w:t>
            </w:r>
          </w:p>
        </w:tc>
      </w:tr>
      <w:tr w:rsidR="00152C44" w:rsidRPr="00152C44" w:rsidTr="00152C44">
        <w:trPr>
          <w:trHeight w:val="6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Публичные нормативные социальные выплаты гражданам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14 7 02 70130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310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12 785 040,81</w:t>
            </w:r>
          </w:p>
        </w:tc>
      </w:tr>
      <w:tr w:rsidR="00152C44" w:rsidRPr="00152C44" w:rsidTr="00152C44">
        <w:trPr>
          <w:trHeight w:val="896"/>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Социальные выплаты гражданам, кроме публичных нормативных социальных выплат</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14 7 02 70130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320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6 979 959,19</w:t>
            </w:r>
          </w:p>
        </w:tc>
      </w:tr>
      <w:tr w:rsidR="00152C44" w:rsidRPr="00152C44" w:rsidTr="00152C44">
        <w:trPr>
          <w:trHeight w:val="90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и управления в области образования и молодежной политики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84 288,00</w:t>
            </w:r>
          </w:p>
        </w:tc>
      </w:tr>
      <w:tr w:rsidR="00152C44" w:rsidRPr="00152C44" w:rsidTr="00152C44">
        <w:trPr>
          <w:trHeight w:val="162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14 7 03 70060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84 288,00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Социальное обеспечение и иные выплаты населению</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14 7 03 70060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84 288,00</w:t>
            </w:r>
          </w:p>
        </w:tc>
      </w:tr>
      <w:tr w:rsidR="00152C44" w:rsidRPr="00152C44" w:rsidTr="00152C44">
        <w:trPr>
          <w:trHeight w:val="6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Публичные нормативные социальные выплаты гражданам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14 7 03 70060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310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84 288,00</w:t>
            </w:r>
          </w:p>
        </w:tc>
      </w:tr>
      <w:tr w:rsidR="00152C44" w:rsidRPr="00152C44" w:rsidTr="00152C44">
        <w:trPr>
          <w:trHeight w:val="1216"/>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"Обеспечение жильем молодых семей в Окуловском муниципальном районе на 2015-2021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17 0 00 00000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768 575,93</w:t>
            </w:r>
          </w:p>
        </w:tc>
      </w:tr>
      <w:tr w:rsidR="00152C44" w:rsidRPr="00152C44" w:rsidTr="00152C44">
        <w:trPr>
          <w:trHeight w:val="148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17 0 01 00000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768 575,93</w:t>
            </w:r>
          </w:p>
        </w:tc>
      </w:tr>
      <w:tr w:rsidR="00152C44" w:rsidRPr="00152C44" w:rsidTr="00152C44">
        <w:trPr>
          <w:trHeight w:val="932"/>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социальных выплат молодым семьям на приобретение (строительство) жилья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17 0 01 L4970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768 575,93</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Социальное обеспечение и иные выплаты населению</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17 0 01 L4970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768 575,93</w:t>
            </w:r>
          </w:p>
        </w:tc>
      </w:tr>
      <w:tr w:rsidR="00152C44" w:rsidRPr="00152C44" w:rsidTr="00152C44">
        <w:trPr>
          <w:trHeight w:val="856"/>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Социальные выплаты гражданам, кроме публичных нормативных социальных выплат</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04</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17 0 01 L4970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768 575,93</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Физическая культура и спорт</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13 593 114,55</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Физическая культура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13 593 114,55</w:t>
            </w:r>
          </w:p>
        </w:tc>
      </w:tr>
      <w:tr w:rsidR="00152C44" w:rsidRPr="00152C44" w:rsidTr="00152C44">
        <w:trPr>
          <w:trHeight w:val="1222"/>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"Развитие физической культуры и спорта в Окуловском муниципальном районе на 2014-2021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20 0 00 00000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13 593 114,55</w:t>
            </w:r>
          </w:p>
        </w:tc>
      </w:tr>
      <w:tr w:rsidR="00152C44" w:rsidRPr="00152C44" w:rsidTr="00152C44">
        <w:trPr>
          <w:trHeight w:val="9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Развитие физической культуры и массового спорта на территории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20 0 01 00000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13 366 514,55</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деятельности муниципальных учреждений дополнительного образования</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20 0 01 03230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4 234 590,00</w:t>
            </w:r>
          </w:p>
        </w:tc>
      </w:tr>
      <w:tr w:rsidR="00152C44" w:rsidRPr="00152C44" w:rsidTr="00152C44">
        <w:trPr>
          <w:trHeight w:val="130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20 0 01 03230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4 234 590,00</w:t>
            </w:r>
          </w:p>
        </w:tc>
      </w:tr>
      <w:tr w:rsidR="00152C44" w:rsidRPr="00152C44" w:rsidTr="00152C44">
        <w:trPr>
          <w:trHeight w:val="421"/>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20 0 01 03230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4 234 590,00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деятельности муниципальных учреждений, обеспечивающих предоставление услуг в сфере физической культуры и спорта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20 0 01 03410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2 900 283,52</w:t>
            </w:r>
          </w:p>
        </w:tc>
      </w:tr>
      <w:tr w:rsidR="00152C44" w:rsidRPr="00152C44" w:rsidTr="00152C44">
        <w:trPr>
          <w:trHeight w:val="1268"/>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20 0 01 03410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2 900 283,52</w:t>
            </w:r>
          </w:p>
        </w:tc>
      </w:tr>
      <w:tr w:rsidR="00152C44" w:rsidRPr="00152C44" w:rsidTr="00152C44">
        <w:trPr>
          <w:trHeight w:val="384"/>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20 0 01 03410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2 900 283,52</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деятельности муниципальных учреждений, обеспечивающих предоставление услуг в сфере физической культуры и спорта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20 0 01 03420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2 523 348,21</w:t>
            </w:r>
          </w:p>
        </w:tc>
      </w:tr>
      <w:tr w:rsidR="00152C44" w:rsidRPr="00152C44" w:rsidTr="00152C44">
        <w:trPr>
          <w:trHeight w:val="1184"/>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20 0 01 03420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2 523 348,21</w:t>
            </w:r>
          </w:p>
        </w:tc>
      </w:tr>
      <w:tr w:rsidR="00152C44" w:rsidRPr="00152C44" w:rsidTr="00152C44">
        <w:trPr>
          <w:trHeight w:val="421"/>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20 0 01 03420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2 523 348,21</w:t>
            </w:r>
          </w:p>
        </w:tc>
      </w:tr>
      <w:tr w:rsidR="00152C44" w:rsidRPr="00152C44" w:rsidTr="00152C44">
        <w:trPr>
          <w:trHeight w:val="771"/>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Реализация прочих мероприятий в области физической культуры и спорта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20 0 01 07990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424 800,00</w:t>
            </w:r>
          </w:p>
        </w:tc>
      </w:tr>
      <w:tr w:rsidR="00152C44" w:rsidRPr="00152C44" w:rsidTr="00152C44">
        <w:trPr>
          <w:trHeight w:val="988"/>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20 0 01 07990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424 800,00</w:t>
            </w:r>
          </w:p>
        </w:tc>
      </w:tr>
      <w:tr w:rsidR="00152C44" w:rsidRPr="00152C44" w:rsidTr="00152C44">
        <w:trPr>
          <w:trHeight w:val="864"/>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20 0 01 07990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240</w:t>
            </w:r>
          </w:p>
        </w:tc>
        <w:tc>
          <w:tcPr>
            <w:tcW w:w="248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424 800,00</w:t>
            </w:r>
          </w:p>
        </w:tc>
      </w:tr>
      <w:tr w:rsidR="00152C44" w:rsidRPr="00152C44" w:rsidTr="00152C44">
        <w:trPr>
          <w:trHeight w:val="128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443 294,85</w:t>
            </w:r>
          </w:p>
        </w:tc>
      </w:tr>
      <w:tr w:rsidR="00152C44" w:rsidRPr="00152C44" w:rsidTr="00152C44">
        <w:trPr>
          <w:trHeight w:val="127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443 294,85</w:t>
            </w:r>
          </w:p>
        </w:tc>
      </w:tr>
      <w:tr w:rsidR="00152C44" w:rsidRPr="00152C44" w:rsidTr="00152C44">
        <w:trPr>
          <w:trHeight w:val="423"/>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20 0 01 72300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443 294,85</w:t>
            </w:r>
          </w:p>
        </w:tc>
      </w:tr>
      <w:tr w:rsidR="00152C44" w:rsidRPr="00152C44" w:rsidTr="00152C44">
        <w:trPr>
          <w:trHeight w:val="1174"/>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20 0 01 72301</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1 947 697,31</w:t>
            </w:r>
          </w:p>
        </w:tc>
      </w:tr>
      <w:tr w:rsidR="00152C44" w:rsidRPr="00152C44" w:rsidTr="00152C44">
        <w:trPr>
          <w:trHeight w:val="1262"/>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20 0 01 72301</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1 947 697,31</w:t>
            </w:r>
          </w:p>
        </w:tc>
      </w:tr>
      <w:tr w:rsidR="00152C44" w:rsidRPr="00152C44" w:rsidTr="00152C44">
        <w:trPr>
          <w:trHeight w:val="391"/>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20 0 01 72301</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1 947 697,31</w:t>
            </w:r>
          </w:p>
        </w:tc>
      </w:tr>
      <w:tr w:rsidR="00152C44" w:rsidRPr="00152C44" w:rsidTr="00152C44">
        <w:trPr>
          <w:trHeight w:val="160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354 369,73</w:t>
            </w:r>
          </w:p>
        </w:tc>
      </w:tr>
      <w:tr w:rsidR="00152C44" w:rsidRPr="00152C44" w:rsidTr="00152C44">
        <w:trPr>
          <w:trHeight w:val="1281"/>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354 369,73</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20 0 01 78205</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354 369,73</w:t>
            </w:r>
          </w:p>
        </w:tc>
      </w:tr>
      <w:tr w:rsidR="00152C44" w:rsidRPr="00152C44" w:rsidTr="00152C44">
        <w:trPr>
          <w:trHeight w:val="901"/>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Софинансирование расходов муниципальных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104 524,53</w:t>
            </w:r>
          </w:p>
        </w:tc>
      </w:tr>
      <w:tr w:rsidR="00152C44" w:rsidRPr="00152C44" w:rsidTr="00152C44">
        <w:trPr>
          <w:trHeight w:val="1202"/>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104 524,53</w:t>
            </w:r>
          </w:p>
        </w:tc>
      </w:tr>
      <w:tr w:rsidR="00152C44" w:rsidRPr="00152C44" w:rsidTr="00152C44">
        <w:trPr>
          <w:trHeight w:val="491"/>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S2300</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104 524,53</w:t>
            </w:r>
          </w:p>
        </w:tc>
      </w:tr>
      <w:tr w:rsidR="00152C44" w:rsidRPr="00152C44" w:rsidTr="00152C44">
        <w:trPr>
          <w:trHeight w:val="903"/>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Софинансирование расходов муниципальных учреждений по приобретению коммунальных услуг</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S2301</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433 606,40</w:t>
            </w:r>
          </w:p>
        </w:tc>
      </w:tr>
      <w:tr w:rsidR="00152C44" w:rsidRPr="00152C44" w:rsidTr="00152C44">
        <w:trPr>
          <w:trHeight w:val="11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S2301</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433 606,40</w:t>
            </w:r>
          </w:p>
        </w:tc>
      </w:tr>
      <w:tr w:rsidR="00152C44" w:rsidRPr="00152C44" w:rsidTr="00152C44">
        <w:trPr>
          <w:trHeight w:val="493"/>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01 S2301</w:t>
            </w:r>
          </w:p>
        </w:tc>
        <w:tc>
          <w:tcPr>
            <w:tcW w:w="617"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nil"/>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433 606,40</w:t>
            </w:r>
          </w:p>
        </w:tc>
      </w:tr>
      <w:tr w:rsidR="00152C44" w:rsidRPr="00152C44" w:rsidTr="00152C44">
        <w:trPr>
          <w:trHeight w:val="669"/>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Развитие инфраструктуры отрасли физической культуры и спорта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20 0 02 00000</w:t>
            </w:r>
          </w:p>
        </w:tc>
        <w:tc>
          <w:tcPr>
            <w:tcW w:w="617" w:type="dxa"/>
            <w:tcBorders>
              <w:top w:val="nil"/>
              <w:left w:val="nil"/>
              <w:bottom w:val="single" w:sz="4" w:space="0" w:color="000000"/>
              <w:right w:val="nil"/>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single" w:sz="4" w:space="0" w:color="auto"/>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100 000,00</w:t>
            </w:r>
          </w:p>
        </w:tc>
      </w:tr>
      <w:tr w:rsidR="00152C44" w:rsidRPr="00152C44" w:rsidTr="00152C44">
        <w:trPr>
          <w:trHeight w:val="3124"/>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 включенных во Всероссийский реестр объектов спорта, для обеспечения общественного порядка  и общественной безопасности при проведении официальных спортивных соревнований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02 S5280</w:t>
            </w:r>
          </w:p>
        </w:tc>
        <w:tc>
          <w:tcPr>
            <w:tcW w:w="617" w:type="dxa"/>
            <w:tcBorders>
              <w:top w:val="nil"/>
              <w:left w:val="nil"/>
              <w:bottom w:val="single" w:sz="4" w:space="0" w:color="000000"/>
              <w:right w:val="nil"/>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single" w:sz="4" w:space="0" w:color="auto"/>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100 000,00</w:t>
            </w:r>
          </w:p>
        </w:tc>
      </w:tr>
      <w:tr w:rsidR="00152C44" w:rsidRPr="00152C44" w:rsidTr="00152C44">
        <w:trPr>
          <w:trHeight w:val="1154"/>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02 S5280</w:t>
            </w:r>
          </w:p>
        </w:tc>
        <w:tc>
          <w:tcPr>
            <w:tcW w:w="617" w:type="dxa"/>
            <w:tcBorders>
              <w:top w:val="nil"/>
              <w:left w:val="nil"/>
              <w:bottom w:val="single" w:sz="4" w:space="0" w:color="000000"/>
              <w:right w:val="nil"/>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single" w:sz="4" w:space="0" w:color="auto"/>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100 000,00</w:t>
            </w:r>
          </w:p>
        </w:tc>
      </w:tr>
      <w:tr w:rsidR="00152C44" w:rsidRPr="00152C44" w:rsidTr="00152C44">
        <w:trPr>
          <w:trHeight w:val="391"/>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02 S5280</w:t>
            </w:r>
          </w:p>
        </w:tc>
        <w:tc>
          <w:tcPr>
            <w:tcW w:w="617" w:type="dxa"/>
            <w:tcBorders>
              <w:top w:val="nil"/>
              <w:left w:val="nil"/>
              <w:bottom w:val="single" w:sz="4" w:space="0" w:color="000000"/>
              <w:right w:val="nil"/>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single" w:sz="4" w:space="0" w:color="auto"/>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100 000,00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Развитие дополнительного образования на территории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20 0 03 00000</w:t>
            </w:r>
          </w:p>
        </w:tc>
        <w:tc>
          <w:tcPr>
            <w:tcW w:w="617" w:type="dxa"/>
            <w:tcBorders>
              <w:top w:val="nil"/>
              <w:left w:val="nil"/>
              <w:bottom w:val="single" w:sz="4" w:space="0" w:color="000000"/>
              <w:right w:val="nil"/>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single" w:sz="4" w:space="0" w:color="auto"/>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126 600,00</w:t>
            </w:r>
          </w:p>
        </w:tc>
      </w:tr>
      <w:tr w:rsidR="00152C44" w:rsidRPr="00152C44" w:rsidTr="00152C44">
        <w:trPr>
          <w:trHeight w:val="1526"/>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20 0 03 71410</w:t>
            </w:r>
          </w:p>
        </w:tc>
        <w:tc>
          <w:tcPr>
            <w:tcW w:w="617" w:type="dxa"/>
            <w:tcBorders>
              <w:top w:val="nil"/>
              <w:left w:val="nil"/>
              <w:bottom w:val="single" w:sz="4" w:space="0" w:color="000000"/>
              <w:right w:val="nil"/>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single" w:sz="4" w:space="0" w:color="auto"/>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126 600,00</w:t>
            </w:r>
          </w:p>
        </w:tc>
      </w:tr>
      <w:tr w:rsidR="00152C44" w:rsidRPr="00152C44" w:rsidTr="00152C44">
        <w:trPr>
          <w:trHeight w:val="1183"/>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20 0 03 71410</w:t>
            </w:r>
          </w:p>
        </w:tc>
        <w:tc>
          <w:tcPr>
            <w:tcW w:w="617" w:type="dxa"/>
            <w:tcBorders>
              <w:top w:val="nil"/>
              <w:left w:val="nil"/>
              <w:bottom w:val="single" w:sz="4" w:space="0" w:color="000000"/>
              <w:right w:val="nil"/>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600</w:t>
            </w:r>
          </w:p>
        </w:tc>
        <w:tc>
          <w:tcPr>
            <w:tcW w:w="2480" w:type="dxa"/>
            <w:tcBorders>
              <w:top w:val="nil"/>
              <w:left w:val="single" w:sz="4" w:space="0" w:color="auto"/>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126 600,00</w:t>
            </w:r>
          </w:p>
        </w:tc>
      </w:tr>
      <w:tr w:rsidR="00152C44" w:rsidRPr="00152C44" w:rsidTr="00152C44">
        <w:trPr>
          <w:trHeight w:val="421"/>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Субсидии автономным учреждениям</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20 0 03 71410</w:t>
            </w:r>
          </w:p>
        </w:tc>
        <w:tc>
          <w:tcPr>
            <w:tcW w:w="617" w:type="dxa"/>
            <w:tcBorders>
              <w:top w:val="nil"/>
              <w:left w:val="nil"/>
              <w:bottom w:val="single" w:sz="4" w:space="0" w:color="000000"/>
              <w:right w:val="nil"/>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620</w:t>
            </w:r>
          </w:p>
        </w:tc>
        <w:tc>
          <w:tcPr>
            <w:tcW w:w="2480" w:type="dxa"/>
            <w:tcBorders>
              <w:top w:val="nil"/>
              <w:left w:val="single" w:sz="4" w:space="0" w:color="auto"/>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126 600,00</w:t>
            </w:r>
          </w:p>
        </w:tc>
      </w:tr>
      <w:tr w:rsidR="00152C44" w:rsidRPr="00152C44" w:rsidTr="00152C44">
        <w:trPr>
          <w:trHeight w:val="629"/>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Обслуживание государственного и муниципального долга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13</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nil"/>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single" w:sz="4" w:space="0" w:color="auto"/>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2 325 104,40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Обслуживание государственного внутреннего и муниципального долга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13</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nil"/>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single" w:sz="4" w:space="0" w:color="auto"/>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2 325 104,40</w:t>
            </w:r>
          </w:p>
        </w:tc>
      </w:tr>
      <w:tr w:rsidR="00152C44" w:rsidRPr="00152C44" w:rsidTr="00152C44">
        <w:trPr>
          <w:trHeight w:val="1371"/>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"Управление муниципальными финансами в Окуловском муниципальном районе на 2019-2024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01 0 00 00000</w:t>
            </w:r>
          </w:p>
        </w:tc>
        <w:tc>
          <w:tcPr>
            <w:tcW w:w="617" w:type="dxa"/>
            <w:tcBorders>
              <w:top w:val="nil"/>
              <w:left w:val="nil"/>
              <w:bottom w:val="single" w:sz="4" w:space="0" w:color="000000"/>
              <w:right w:val="nil"/>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single" w:sz="4" w:space="0" w:color="auto"/>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2 325 104,40</w:t>
            </w:r>
          </w:p>
        </w:tc>
      </w:tr>
      <w:tr w:rsidR="00152C44" w:rsidRPr="00152C44" w:rsidTr="00152C44">
        <w:trPr>
          <w:trHeight w:val="18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"Организация и обеспечение осуществления бюджетного процесса, управление муниципальным долгом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01 1 00 00000</w:t>
            </w:r>
          </w:p>
        </w:tc>
        <w:tc>
          <w:tcPr>
            <w:tcW w:w="617" w:type="dxa"/>
            <w:tcBorders>
              <w:top w:val="nil"/>
              <w:left w:val="nil"/>
              <w:bottom w:val="single" w:sz="4" w:space="0" w:color="000000"/>
              <w:right w:val="nil"/>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single" w:sz="4" w:space="0" w:color="auto"/>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2 325 104,40</w:t>
            </w:r>
          </w:p>
        </w:tc>
      </w:tr>
      <w:tr w:rsidR="00152C44" w:rsidRPr="00152C44" w:rsidTr="00152C44">
        <w:trPr>
          <w:trHeight w:val="94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Обеспечение исполнения долговых обязательств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01 1 01 00000</w:t>
            </w:r>
          </w:p>
        </w:tc>
        <w:tc>
          <w:tcPr>
            <w:tcW w:w="617" w:type="dxa"/>
            <w:tcBorders>
              <w:top w:val="nil"/>
              <w:left w:val="nil"/>
              <w:bottom w:val="single" w:sz="4" w:space="0" w:color="000000"/>
              <w:right w:val="nil"/>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single" w:sz="4" w:space="0" w:color="auto"/>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2 325 104,40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Процентные платежи по муниципальному долгу</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01 1 01 01090</w:t>
            </w:r>
          </w:p>
        </w:tc>
        <w:tc>
          <w:tcPr>
            <w:tcW w:w="617" w:type="dxa"/>
            <w:tcBorders>
              <w:top w:val="nil"/>
              <w:left w:val="nil"/>
              <w:bottom w:val="single" w:sz="4" w:space="0" w:color="000000"/>
              <w:right w:val="nil"/>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single" w:sz="4" w:space="0" w:color="auto"/>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2 325 104,40</w:t>
            </w:r>
          </w:p>
        </w:tc>
      </w:tr>
      <w:tr w:rsidR="00152C44" w:rsidRPr="00152C44" w:rsidTr="00152C44">
        <w:trPr>
          <w:trHeight w:val="69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Обслуживание государственного (муниципального) долга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01 1 01 01090</w:t>
            </w:r>
          </w:p>
        </w:tc>
        <w:tc>
          <w:tcPr>
            <w:tcW w:w="617" w:type="dxa"/>
            <w:tcBorders>
              <w:top w:val="nil"/>
              <w:left w:val="nil"/>
              <w:bottom w:val="single" w:sz="4" w:space="0" w:color="000000"/>
              <w:right w:val="nil"/>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700</w:t>
            </w:r>
          </w:p>
        </w:tc>
        <w:tc>
          <w:tcPr>
            <w:tcW w:w="2480" w:type="dxa"/>
            <w:tcBorders>
              <w:top w:val="nil"/>
              <w:left w:val="single" w:sz="4" w:space="0" w:color="auto"/>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2 325 104,40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Обслуживание муниципального долга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13</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01 1 01 01090</w:t>
            </w:r>
          </w:p>
        </w:tc>
        <w:tc>
          <w:tcPr>
            <w:tcW w:w="617" w:type="dxa"/>
            <w:tcBorders>
              <w:top w:val="nil"/>
              <w:left w:val="nil"/>
              <w:bottom w:val="single" w:sz="4" w:space="0" w:color="000000"/>
              <w:right w:val="nil"/>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730</w:t>
            </w:r>
          </w:p>
        </w:tc>
        <w:tc>
          <w:tcPr>
            <w:tcW w:w="2480" w:type="dxa"/>
            <w:tcBorders>
              <w:top w:val="nil"/>
              <w:left w:val="single" w:sz="4" w:space="0" w:color="auto"/>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2 325 104,40</w:t>
            </w:r>
          </w:p>
        </w:tc>
      </w:tr>
      <w:tr w:rsidR="00152C44" w:rsidRPr="00152C44" w:rsidTr="00152C44">
        <w:trPr>
          <w:trHeight w:val="1024"/>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t>Межбюджетные трансферты общего характера бюджетам бюджетной системы Российской Федерации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nil"/>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single" w:sz="4" w:space="0" w:color="auto"/>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14 515 400,00</w:t>
            </w:r>
          </w:p>
        </w:tc>
      </w:tr>
      <w:tr w:rsidR="00152C44" w:rsidRPr="00152C44" w:rsidTr="00152C44">
        <w:trPr>
          <w:trHeight w:val="1297"/>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b/>
                <w:bCs/>
                <w:color w:val="000000"/>
                <w:sz w:val="24"/>
                <w:szCs w:val="24"/>
              </w:rPr>
            </w:pPr>
            <w:r w:rsidRPr="00152C44">
              <w:rPr>
                <w:b/>
                <w:bCs/>
                <w:color w:val="000000"/>
                <w:sz w:val="24"/>
                <w:szCs w:val="24"/>
              </w:rPr>
              <w:lastRenderedPageBreak/>
              <w:t>Дотации на выравнивание бюджетной обеспеченности субъектов Российской Федерации и муниципальных образований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617" w:type="dxa"/>
            <w:tcBorders>
              <w:top w:val="nil"/>
              <w:left w:val="nil"/>
              <w:bottom w:val="single" w:sz="4" w:space="0" w:color="000000"/>
              <w:right w:val="nil"/>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 </w:t>
            </w:r>
          </w:p>
        </w:tc>
        <w:tc>
          <w:tcPr>
            <w:tcW w:w="2480" w:type="dxa"/>
            <w:tcBorders>
              <w:top w:val="nil"/>
              <w:left w:val="single" w:sz="4" w:space="0" w:color="auto"/>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b/>
                <w:bCs/>
                <w:color w:val="000000"/>
                <w:sz w:val="24"/>
                <w:szCs w:val="24"/>
              </w:rPr>
            </w:pPr>
            <w:r w:rsidRPr="00152C44">
              <w:rPr>
                <w:b/>
                <w:bCs/>
                <w:color w:val="000000"/>
                <w:sz w:val="24"/>
                <w:szCs w:val="24"/>
              </w:rPr>
              <w:t>14 515 400,00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Муниципальная программа "Управление муниципальными финансами в Окуловском муниципальном районе на 2019-2024 годы"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01 0 00 00000</w:t>
            </w:r>
          </w:p>
        </w:tc>
        <w:tc>
          <w:tcPr>
            <w:tcW w:w="617" w:type="dxa"/>
            <w:tcBorders>
              <w:top w:val="nil"/>
              <w:left w:val="nil"/>
              <w:bottom w:val="single" w:sz="4" w:space="0" w:color="000000"/>
              <w:right w:val="nil"/>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single" w:sz="4" w:space="0" w:color="auto"/>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14 515 400,00</w:t>
            </w:r>
          </w:p>
        </w:tc>
      </w:tr>
      <w:tr w:rsidR="00152C44" w:rsidRPr="00152C44" w:rsidTr="00152C44">
        <w:trPr>
          <w:trHeight w:val="126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Подпрограмма "Финансовая поддержка муниципальных образований Окуловского муниципального района"</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01 2 00 00000</w:t>
            </w:r>
          </w:p>
        </w:tc>
        <w:tc>
          <w:tcPr>
            <w:tcW w:w="617" w:type="dxa"/>
            <w:tcBorders>
              <w:top w:val="nil"/>
              <w:left w:val="nil"/>
              <w:bottom w:val="single" w:sz="4" w:space="0" w:color="000000"/>
              <w:right w:val="nil"/>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single" w:sz="4" w:space="0" w:color="auto"/>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14 515 400,00</w:t>
            </w:r>
          </w:p>
        </w:tc>
      </w:tr>
      <w:tr w:rsidR="00152C44" w:rsidRPr="00152C44" w:rsidTr="00152C44">
        <w:trPr>
          <w:trHeight w:val="157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Выравнивание уровня бюджетной обеспеченности поселений муниципального района из регионального фонда финансовой поддержки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01 2 01 00000</w:t>
            </w:r>
          </w:p>
        </w:tc>
        <w:tc>
          <w:tcPr>
            <w:tcW w:w="617" w:type="dxa"/>
            <w:tcBorders>
              <w:top w:val="nil"/>
              <w:left w:val="nil"/>
              <w:bottom w:val="single" w:sz="4" w:space="0" w:color="000000"/>
              <w:right w:val="nil"/>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single" w:sz="4" w:space="0" w:color="auto"/>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14 515 400,00</w:t>
            </w:r>
          </w:p>
        </w:tc>
      </w:tr>
      <w:tr w:rsidR="00152C44" w:rsidRPr="00152C44" w:rsidTr="00152C44">
        <w:trPr>
          <w:trHeight w:val="630"/>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Выравнивание бюджетной обеспеченности поселений</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01 2 01 70100</w:t>
            </w:r>
          </w:p>
        </w:tc>
        <w:tc>
          <w:tcPr>
            <w:tcW w:w="617" w:type="dxa"/>
            <w:tcBorders>
              <w:top w:val="nil"/>
              <w:left w:val="nil"/>
              <w:bottom w:val="single" w:sz="4" w:space="0" w:color="000000"/>
              <w:right w:val="nil"/>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 </w:t>
            </w:r>
          </w:p>
        </w:tc>
        <w:tc>
          <w:tcPr>
            <w:tcW w:w="2480" w:type="dxa"/>
            <w:tcBorders>
              <w:top w:val="nil"/>
              <w:left w:val="single" w:sz="4" w:space="0" w:color="auto"/>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14 515 400,00</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Межбюджетные трансферты</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01 2 01 70100</w:t>
            </w:r>
          </w:p>
        </w:tc>
        <w:tc>
          <w:tcPr>
            <w:tcW w:w="617" w:type="dxa"/>
            <w:tcBorders>
              <w:top w:val="nil"/>
              <w:left w:val="nil"/>
              <w:bottom w:val="single" w:sz="4" w:space="0" w:color="000000"/>
              <w:right w:val="nil"/>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500</w:t>
            </w:r>
          </w:p>
        </w:tc>
        <w:tc>
          <w:tcPr>
            <w:tcW w:w="2480" w:type="dxa"/>
            <w:tcBorders>
              <w:top w:val="nil"/>
              <w:left w:val="single" w:sz="4" w:space="0" w:color="auto"/>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14 515 400,00</w:t>
            </w:r>
          </w:p>
        </w:tc>
      </w:tr>
      <w:tr w:rsidR="00152C44" w:rsidRPr="00152C44" w:rsidTr="00152C44">
        <w:trPr>
          <w:trHeight w:val="315"/>
        </w:trPr>
        <w:tc>
          <w:tcPr>
            <w:tcW w:w="4268" w:type="dxa"/>
            <w:tcBorders>
              <w:top w:val="nil"/>
              <w:left w:val="single" w:sz="4" w:space="0" w:color="000000"/>
              <w:bottom w:val="single" w:sz="4" w:space="0" w:color="000000"/>
              <w:right w:val="single" w:sz="4" w:space="0" w:color="000000"/>
            </w:tcBorders>
            <w:shd w:val="clear" w:color="auto" w:fill="auto"/>
            <w:hideMark/>
          </w:tcPr>
          <w:p w:rsidR="00152C44" w:rsidRPr="00152C44" w:rsidRDefault="00152C44" w:rsidP="00152C44">
            <w:pPr>
              <w:autoSpaceDE/>
              <w:autoSpaceDN/>
              <w:rPr>
                <w:color w:val="000000"/>
                <w:sz w:val="24"/>
                <w:szCs w:val="24"/>
              </w:rPr>
            </w:pPr>
            <w:r w:rsidRPr="00152C44">
              <w:rPr>
                <w:color w:val="000000"/>
                <w:sz w:val="24"/>
                <w:szCs w:val="24"/>
              </w:rPr>
              <w:t>Дотации</w:t>
            </w:r>
          </w:p>
        </w:tc>
        <w:tc>
          <w:tcPr>
            <w:tcW w:w="52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w:t>
            </w:r>
          </w:p>
        </w:tc>
        <w:tc>
          <w:tcPr>
            <w:tcW w:w="523"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w:t>
            </w:r>
          </w:p>
        </w:tc>
        <w:tc>
          <w:tcPr>
            <w:tcW w:w="1700" w:type="dxa"/>
            <w:tcBorders>
              <w:top w:val="nil"/>
              <w:left w:val="nil"/>
              <w:bottom w:val="single" w:sz="4" w:space="0" w:color="000000"/>
              <w:right w:val="single" w:sz="4" w:space="0" w:color="000000"/>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01 2 01 70100</w:t>
            </w:r>
          </w:p>
        </w:tc>
        <w:tc>
          <w:tcPr>
            <w:tcW w:w="617" w:type="dxa"/>
            <w:tcBorders>
              <w:top w:val="nil"/>
              <w:left w:val="nil"/>
              <w:bottom w:val="single" w:sz="4" w:space="0" w:color="000000"/>
              <w:right w:val="nil"/>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510</w:t>
            </w:r>
          </w:p>
        </w:tc>
        <w:tc>
          <w:tcPr>
            <w:tcW w:w="2480" w:type="dxa"/>
            <w:tcBorders>
              <w:top w:val="nil"/>
              <w:left w:val="single" w:sz="4" w:space="0" w:color="auto"/>
              <w:bottom w:val="single" w:sz="4" w:space="0" w:color="auto"/>
              <w:right w:val="single" w:sz="4" w:space="0" w:color="auto"/>
            </w:tcBorders>
            <w:shd w:val="clear" w:color="auto" w:fill="auto"/>
            <w:noWrap/>
            <w:hideMark/>
          </w:tcPr>
          <w:p w:rsidR="00152C44" w:rsidRPr="00152C44" w:rsidRDefault="00152C44" w:rsidP="00152C44">
            <w:pPr>
              <w:autoSpaceDE/>
              <w:autoSpaceDN/>
              <w:jc w:val="center"/>
              <w:rPr>
                <w:color w:val="000000"/>
                <w:sz w:val="24"/>
                <w:szCs w:val="24"/>
              </w:rPr>
            </w:pPr>
            <w:r w:rsidRPr="00152C44">
              <w:rPr>
                <w:color w:val="000000"/>
                <w:sz w:val="24"/>
                <w:szCs w:val="24"/>
              </w:rPr>
              <w:t>14 515 400,00</w:t>
            </w:r>
          </w:p>
        </w:tc>
      </w:tr>
      <w:tr w:rsidR="00152C44" w:rsidRPr="00152C44" w:rsidTr="00152C44">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152C44" w:rsidRPr="00152C44" w:rsidRDefault="00152C44" w:rsidP="00152C44">
            <w:pPr>
              <w:autoSpaceDE/>
              <w:autoSpaceDN/>
              <w:rPr>
                <w:b/>
                <w:bCs/>
                <w:color w:val="000000"/>
                <w:sz w:val="24"/>
                <w:szCs w:val="24"/>
              </w:rPr>
            </w:pPr>
            <w:r w:rsidRPr="00152C44">
              <w:rPr>
                <w:b/>
                <w:bCs/>
                <w:color w:val="000000"/>
                <w:sz w:val="24"/>
                <w:szCs w:val="24"/>
              </w:rPr>
              <w:t>Всего расходов:</w:t>
            </w:r>
          </w:p>
        </w:tc>
        <w:tc>
          <w:tcPr>
            <w:tcW w:w="520" w:type="dxa"/>
            <w:tcBorders>
              <w:top w:val="nil"/>
              <w:left w:val="nil"/>
              <w:bottom w:val="single" w:sz="4" w:space="0" w:color="auto"/>
              <w:right w:val="single" w:sz="4" w:space="0" w:color="auto"/>
            </w:tcBorders>
            <w:shd w:val="clear" w:color="auto" w:fill="auto"/>
            <w:noWrap/>
            <w:vAlign w:val="bottom"/>
            <w:hideMark/>
          </w:tcPr>
          <w:p w:rsidR="00152C44" w:rsidRPr="00152C44" w:rsidRDefault="00152C44" w:rsidP="00152C44">
            <w:pPr>
              <w:autoSpaceDE/>
              <w:autoSpaceDN/>
              <w:rPr>
                <w:b/>
                <w:bCs/>
                <w:color w:val="000000"/>
                <w:sz w:val="24"/>
                <w:szCs w:val="24"/>
              </w:rPr>
            </w:pPr>
            <w:r w:rsidRPr="00152C44">
              <w:rPr>
                <w:b/>
                <w:bCs/>
                <w:color w:val="000000"/>
                <w:sz w:val="24"/>
                <w:szCs w:val="24"/>
              </w:rPr>
              <w:t> </w:t>
            </w:r>
          </w:p>
        </w:tc>
        <w:tc>
          <w:tcPr>
            <w:tcW w:w="523" w:type="dxa"/>
            <w:tcBorders>
              <w:top w:val="nil"/>
              <w:left w:val="nil"/>
              <w:bottom w:val="single" w:sz="4" w:space="0" w:color="auto"/>
              <w:right w:val="single" w:sz="4" w:space="0" w:color="auto"/>
            </w:tcBorders>
            <w:shd w:val="clear" w:color="auto" w:fill="auto"/>
            <w:noWrap/>
            <w:vAlign w:val="bottom"/>
            <w:hideMark/>
          </w:tcPr>
          <w:p w:rsidR="00152C44" w:rsidRPr="00152C44" w:rsidRDefault="00152C44" w:rsidP="00152C44">
            <w:pPr>
              <w:autoSpaceDE/>
              <w:autoSpaceDN/>
              <w:rPr>
                <w:b/>
                <w:bCs/>
                <w:color w:val="000000"/>
                <w:sz w:val="24"/>
                <w:szCs w:val="24"/>
              </w:rPr>
            </w:pPr>
            <w:r w:rsidRPr="00152C44">
              <w:rPr>
                <w:b/>
                <w:bCs/>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rsidR="00152C44" w:rsidRPr="00152C44" w:rsidRDefault="00152C44" w:rsidP="00152C44">
            <w:pPr>
              <w:autoSpaceDE/>
              <w:autoSpaceDN/>
              <w:rPr>
                <w:b/>
                <w:bCs/>
                <w:color w:val="000000"/>
                <w:sz w:val="24"/>
                <w:szCs w:val="24"/>
              </w:rPr>
            </w:pPr>
            <w:r w:rsidRPr="00152C44">
              <w:rPr>
                <w:b/>
                <w:bCs/>
                <w:color w:val="000000"/>
                <w:sz w:val="24"/>
                <w:szCs w:val="24"/>
              </w:rPr>
              <w:t> </w:t>
            </w:r>
          </w:p>
        </w:tc>
        <w:tc>
          <w:tcPr>
            <w:tcW w:w="617" w:type="dxa"/>
            <w:tcBorders>
              <w:top w:val="nil"/>
              <w:left w:val="nil"/>
              <w:bottom w:val="single" w:sz="4" w:space="0" w:color="auto"/>
              <w:right w:val="nil"/>
            </w:tcBorders>
            <w:shd w:val="clear" w:color="auto" w:fill="auto"/>
            <w:noWrap/>
            <w:vAlign w:val="bottom"/>
            <w:hideMark/>
          </w:tcPr>
          <w:p w:rsidR="00152C44" w:rsidRPr="00152C44" w:rsidRDefault="00152C44" w:rsidP="00152C44">
            <w:pPr>
              <w:autoSpaceDE/>
              <w:autoSpaceDN/>
              <w:rPr>
                <w:b/>
                <w:bCs/>
                <w:color w:val="000000"/>
                <w:sz w:val="24"/>
                <w:szCs w:val="24"/>
              </w:rPr>
            </w:pPr>
            <w:r w:rsidRPr="00152C44">
              <w:rPr>
                <w:b/>
                <w:bCs/>
                <w:color w:val="000000"/>
                <w:sz w:val="24"/>
                <w:szCs w:val="24"/>
              </w:rPr>
              <w:t> </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52C44" w:rsidRPr="00152C44" w:rsidRDefault="00152C44" w:rsidP="00152C44">
            <w:pPr>
              <w:autoSpaceDE/>
              <w:autoSpaceDN/>
              <w:jc w:val="center"/>
              <w:rPr>
                <w:b/>
                <w:bCs/>
                <w:sz w:val="24"/>
                <w:szCs w:val="24"/>
              </w:rPr>
            </w:pPr>
            <w:r w:rsidRPr="00152C44">
              <w:rPr>
                <w:b/>
                <w:bCs/>
                <w:sz w:val="24"/>
                <w:szCs w:val="24"/>
              </w:rPr>
              <w:t>585410574,27</w:t>
            </w:r>
          </w:p>
        </w:tc>
      </w:tr>
    </w:tbl>
    <w:p w:rsidR="00152C44" w:rsidRDefault="00152C44"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tbl>
      <w:tblPr>
        <w:tblW w:w="9520" w:type="dxa"/>
        <w:tblInd w:w="93" w:type="dxa"/>
        <w:tblLook w:val="04A0"/>
      </w:tblPr>
      <w:tblGrid>
        <w:gridCol w:w="4360"/>
        <w:gridCol w:w="1720"/>
        <w:gridCol w:w="780"/>
        <w:gridCol w:w="740"/>
        <w:gridCol w:w="1920"/>
      </w:tblGrid>
      <w:tr w:rsidR="003D3F1A" w:rsidRPr="003D3F1A" w:rsidTr="003D3F1A">
        <w:trPr>
          <w:trHeight w:val="375"/>
        </w:trPr>
        <w:tc>
          <w:tcPr>
            <w:tcW w:w="9520" w:type="dxa"/>
            <w:gridSpan w:val="5"/>
            <w:tcBorders>
              <w:top w:val="nil"/>
              <w:left w:val="nil"/>
              <w:bottom w:val="nil"/>
              <w:right w:val="nil"/>
            </w:tcBorders>
            <w:shd w:val="clear" w:color="auto" w:fill="auto"/>
            <w:vAlign w:val="bottom"/>
            <w:hideMark/>
          </w:tcPr>
          <w:p w:rsidR="003D3F1A" w:rsidRPr="003D3F1A" w:rsidRDefault="003D3F1A" w:rsidP="003D3F1A">
            <w:pPr>
              <w:autoSpaceDE/>
              <w:autoSpaceDN/>
              <w:jc w:val="right"/>
              <w:rPr>
                <w:b/>
                <w:bCs/>
                <w:sz w:val="28"/>
                <w:szCs w:val="28"/>
              </w:rPr>
            </w:pPr>
            <w:bookmarkStart w:id="1" w:name="RANGE!A1:E460"/>
            <w:r w:rsidRPr="003D3F1A">
              <w:rPr>
                <w:b/>
                <w:bCs/>
                <w:sz w:val="28"/>
                <w:szCs w:val="28"/>
              </w:rPr>
              <w:lastRenderedPageBreak/>
              <w:t xml:space="preserve">Приложение 4 </w:t>
            </w:r>
            <w:bookmarkEnd w:id="1"/>
          </w:p>
        </w:tc>
      </w:tr>
      <w:tr w:rsidR="003D3F1A" w:rsidRPr="003D3F1A" w:rsidTr="003D3F1A">
        <w:trPr>
          <w:trHeight w:val="375"/>
        </w:trPr>
        <w:tc>
          <w:tcPr>
            <w:tcW w:w="9520" w:type="dxa"/>
            <w:gridSpan w:val="5"/>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8"/>
                <w:szCs w:val="28"/>
              </w:rPr>
            </w:pPr>
            <w:r w:rsidRPr="003D3F1A">
              <w:rPr>
                <w:sz w:val="28"/>
                <w:szCs w:val="28"/>
              </w:rPr>
              <w:t xml:space="preserve">к решению Думы </w:t>
            </w:r>
          </w:p>
        </w:tc>
      </w:tr>
      <w:tr w:rsidR="003D3F1A" w:rsidRPr="003D3F1A" w:rsidTr="003D3F1A">
        <w:trPr>
          <w:trHeight w:val="375"/>
        </w:trPr>
        <w:tc>
          <w:tcPr>
            <w:tcW w:w="9520" w:type="dxa"/>
            <w:gridSpan w:val="5"/>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8"/>
                <w:szCs w:val="28"/>
              </w:rPr>
            </w:pPr>
            <w:r w:rsidRPr="003D3F1A">
              <w:rPr>
                <w:sz w:val="28"/>
                <w:szCs w:val="28"/>
              </w:rPr>
              <w:t>Окуловского муниципального района</w:t>
            </w:r>
          </w:p>
        </w:tc>
      </w:tr>
      <w:tr w:rsidR="003D3F1A" w:rsidRPr="003D3F1A" w:rsidTr="003D3F1A">
        <w:trPr>
          <w:trHeight w:val="375"/>
        </w:trPr>
        <w:tc>
          <w:tcPr>
            <w:tcW w:w="9520" w:type="dxa"/>
            <w:gridSpan w:val="5"/>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8"/>
                <w:szCs w:val="28"/>
              </w:rPr>
            </w:pPr>
            <w:r w:rsidRPr="003D3F1A">
              <w:rPr>
                <w:sz w:val="28"/>
                <w:szCs w:val="28"/>
              </w:rPr>
              <w:t xml:space="preserve">"Об исполнении бюджета Окуловского </w:t>
            </w:r>
          </w:p>
        </w:tc>
      </w:tr>
      <w:tr w:rsidR="003D3F1A" w:rsidRPr="003D3F1A" w:rsidTr="003D3F1A">
        <w:trPr>
          <w:trHeight w:val="375"/>
        </w:trPr>
        <w:tc>
          <w:tcPr>
            <w:tcW w:w="9520" w:type="dxa"/>
            <w:gridSpan w:val="5"/>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8"/>
                <w:szCs w:val="28"/>
              </w:rPr>
            </w:pPr>
            <w:r w:rsidRPr="003D3F1A">
              <w:rPr>
                <w:sz w:val="28"/>
                <w:szCs w:val="28"/>
              </w:rPr>
              <w:t xml:space="preserve">муниципального района за 2019 год" </w:t>
            </w:r>
          </w:p>
        </w:tc>
      </w:tr>
      <w:tr w:rsidR="003D3F1A" w:rsidRPr="003D3F1A" w:rsidTr="003D3F1A">
        <w:trPr>
          <w:trHeight w:val="315"/>
        </w:trPr>
        <w:tc>
          <w:tcPr>
            <w:tcW w:w="7600" w:type="dxa"/>
            <w:gridSpan w:val="4"/>
            <w:tcBorders>
              <w:top w:val="nil"/>
              <w:left w:val="nil"/>
              <w:bottom w:val="nil"/>
              <w:right w:val="nil"/>
            </w:tcBorders>
            <w:shd w:val="clear" w:color="auto" w:fill="auto"/>
            <w:vAlign w:val="bottom"/>
            <w:hideMark/>
          </w:tcPr>
          <w:p w:rsidR="003D3F1A" w:rsidRPr="003D3F1A" w:rsidRDefault="003D3F1A" w:rsidP="003D3F1A">
            <w:pPr>
              <w:autoSpaceDE/>
              <w:autoSpaceDN/>
              <w:jc w:val="center"/>
              <w:rPr>
                <w:b/>
                <w:bCs/>
                <w:sz w:val="24"/>
                <w:szCs w:val="24"/>
              </w:rPr>
            </w:pPr>
          </w:p>
        </w:tc>
        <w:tc>
          <w:tcPr>
            <w:tcW w:w="1920" w:type="dxa"/>
            <w:tcBorders>
              <w:top w:val="nil"/>
              <w:left w:val="nil"/>
              <w:bottom w:val="nil"/>
              <w:right w:val="nil"/>
            </w:tcBorders>
            <w:shd w:val="clear" w:color="auto" w:fill="auto"/>
            <w:vAlign w:val="bottom"/>
            <w:hideMark/>
          </w:tcPr>
          <w:p w:rsidR="003D3F1A" w:rsidRPr="003D3F1A" w:rsidRDefault="003D3F1A" w:rsidP="003D3F1A">
            <w:pPr>
              <w:autoSpaceDE/>
              <w:autoSpaceDN/>
              <w:jc w:val="center"/>
              <w:rPr>
                <w:b/>
                <w:bCs/>
                <w:sz w:val="24"/>
                <w:szCs w:val="24"/>
              </w:rPr>
            </w:pPr>
          </w:p>
        </w:tc>
      </w:tr>
      <w:tr w:rsidR="003D3F1A" w:rsidRPr="003D3F1A" w:rsidTr="003D3F1A">
        <w:trPr>
          <w:trHeight w:val="1605"/>
        </w:trPr>
        <w:tc>
          <w:tcPr>
            <w:tcW w:w="9520" w:type="dxa"/>
            <w:gridSpan w:val="5"/>
            <w:tcBorders>
              <w:top w:val="nil"/>
              <w:left w:val="nil"/>
              <w:bottom w:val="nil"/>
              <w:right w:val="nil"/>
            </w:tcBorders>
            <w:shd w:val="clear" w:color="auto" w:fill="auto"/>
            <w:hideMark/>
          </w:tcPr>
          <w:p w:rsidR="003D3F1A" w:rsidRPr="003D3F1A" w:rsidRDefault="003D3F1A" w:rsidP="003D3F1A">
            <w:pPr>
              <w:autoSpaceDE/>
              <w:autoSpaceDN/>
              <w:jc w:val="center"/>
              <w:rPr>
                <w:b/>
                <w:bCs/>
                <w:sz w:val="28"/>
                <w:szCs w:val="28"/>
              </w:rPr>
            </w:pPr>
            <w:r w:rsidRPr="003D3F1A">
              <w:rPr>
                <w:b/>
                <w:bCs/>
                <w:sz w:val="28"/>
                <w:szCs w:val="28"/>
              </w:rPr>
              <w:t xml:space="preserve">Расходы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Окуловского муниципального района за 2019 год </w:t>
            </w:r>
          </w:p>
        </w:tc>
      </w:tr>
      <w:tr w:rsidR="003D3F1A" w:rsidRPr="003D3F1A" w:rsidTr="003D3F1A">
        <w:trPr>
          <w:trHeight w:val="315"/>
        </w:trPr>
        <w:tc>
          <w:tcPr>
            <w:tcW w:w="9520" w:type="dxa"/>
            <w:gridSpan w:val="5"/>
            <w:tcBorders>
              <w:top w:val="nil"/>
              <w:left w:val="nil"/>
              <w:bottom w:val="single" w:sz="4" w:space="0" w:color="auto"/>
              <w:right w:val="nil"/>
            </w:tcBorders>
            <w:shd w:val="clear" w:color="auto" w:fill="auto"/>
            <w:vAlign w:val="bottom"/>
            <w:hideMark/>
          </w:tcPr>
          <w:p w:rsidR="003D3F1A" w:rsidRPr="003D3F1A" w:rsidRDefault="003D3F1A" w:rsidP="003D3F1A">
            <w:pPr>
              <w:autoSpaceDE/>
              <w:autoSpaceDN/>
              <w:jc w:val="right"/>
              <w:rPr>
                <w:sz w:val="24"/>
                <w:szCs w:val="24"/>
              </w:rPr>
            </w:pPr>
            <w:r w:rsidRPr="003D3F1A">
              <w:rPr>
                <w:sz w:val="24"/>
                <w:szCs w:val="24"/>
              </w:rPr>
              <w:t>(рублей)</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Наименование</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ЦСР</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Рз, ПР</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ВР</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Кассовое исполнение</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3F1A" w:rsidRPr="003D3F1A" w:rsidRDefault="003D3F1A" w:rsidP="003D3F1A">
            <w:pPr>
              <w:autoSpaceDE/>
              <w:autoSpaceDN/>
              <w:rPr>
                <w:b/>
                <w:bCs/>
                <w:color w:val="000000"/>
                <w:sz w:val="24"/>
                <w:szCs w:val="24"/>
              </w:rPr>
            </w:pPr>
            <w:r w:rsidRPr="003D3F1A">
              <w:rPr>
                <w:b/>
                <w:bCs/>
                <w:color w:val="000000"/>
                <w:sz w:val="24"/>
                <w:szCs w:val="24"/>
              </w:rPr>
              <w:t xml:space="preserve"> Муниципальная программа "Управление муниципальными финансами в Окуловском муниципальном районе на 2019-2024 годы"</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sz w:val="24"/>
                <w:szCs w:val="24"/>
              </w:rPr>
            </w:pPr>
            <w:r w:rsidRPr="003D3F1A">
              <w:rPr>
                <w:b/>
                <w:bCs/>
                <w:sz w:val="24"/>
                <w:szCs w:val="24"/>
              </w:rPr>
              <w:t>01 0 00 00000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25 202 268,57</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3F1A" w:rsidRPr="003D3F1A" w:rsidRDefault="003D3F1A" w:rsidP="003D3F1A">
            <w:pPr>
              <w:autoSpaceDE/>
              <w:autoSpaceDN/>
              <w:rPr>
                <w:b/>
                <w:bCs/>
                <w:color w:val="000000"/>
                <w:sz w:val="24"/>
                <w:szCs w:val="24"/>
              </w:rPr>
            </w:pPr>
            <w:r w:rsidRPr="003D3F1A">
              <w:rPr>
                <w:b/>
                <w:bCs/>
                <w:color w:val="000000"/>
                <w:sz w:val="24"/>
                <w:szCs w:val="24"/>
              </w:rPr>
              <w:t>Подпрограмма "Организация и обеспечение осуществления бюджетного процесса, управление муниципальным долгом Окуловского муниципального района"</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sz w:val="24"/>
                <w:szCs w:val="24"/>
              </w:rPr>
            </w:pPr>
            <w:r w:rsidRPr="003D3F1A">
              <w:rPr>
                <w:b/>
                <w:bCs/>
                <w:sz w:val="24"/>
                <w:szCs w:val="24"/>
              </w:rPr>
              <w:t>01 1 00 00000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9 245 164,57</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3F1A" w:rsidRPr="003D3F1A" w:rsidRDefault="003D3F1A" w:rsidP="003D3F1A">
            <w:pPr>
              <w:autoSpaceDE/>
              <w:autoSpaceDN/>
              <w:rPr>
                <w:color w:val="000000"/>
                <w:sz w:val="24"/>
                <w:szCs w:val="24"/>
              </w:rPr>
            </w:pPr>
            <w:r w:rsidRPr="003D3F1A">
              <w:rPr>
                <w:color w:val="000000"/>
                <w:sz w:val="24"/>
                <w:szCs w:val="24"/>
              </w:rPr>
              <w:t>Обеспечение исполнения долговых обязательств муниципального района</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01 1 01 00000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2 325 104,40</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3F1A" w:rsidRPr="003D3F1A" w:rsidRDefault="003D3F1A" w:rsidP="003D3F1A">
            <w:pPr>
              <w:autoSpaceDE/>
              <w:autoSpaceDN/>
              <w:rPr>
                <w:color w:val="000000"/>
                <w:sz w:val="24"/>
                <w:szCs w:val="24"/>
              </w:rPr>
            </w:pPr>
            <w:r w:rsidRPr="003D3F1A">
              <w:rPr>
                <w:color w:val="000000"/>
                <w:sz w:val="24"/>
                <w:szCs w:val="24"/>
              </w:rPr>
              <w:t>Процентные платежи по муниципальному долгу</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01 1 01 01090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2 325 104,40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3F1A" w:rsidRPr="003D3F1A" w:rsidRDefault="003D3F1A" w:rsidP="003D3F1A">
            <w:pPr>
              <w:autoSpaceDE/>
              <w:autoSpaceDN/>
              <w:rPr>
                <w:color w:val="000000"/>
                <w:sz w:val="24"/>
                <w:szCs w:val="24"/>
              </w:rPr>
            </w:pPr>
            <w:r w:rsidRPr="003D3F1A">
              <w:rPr>
                <w:color w:val="000000"/>
                <w:sz w:val="24"/>
                <w:szCs w:val="24"/>
              </w:rPr>
              <w:t>Обслуживание муниципального долга</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01 1 01 01090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1301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730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2 325 104,40</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3F1A" w:rsidRPr="003D3F1A" w:rsidRDefault="003D3F1A" w:rsidP="003D3F1A">
            <w:pPr>
              <w:autoSpaceDE/>
              <w:autoSpaceDN/>
              <w:rPr>
                <w:color w:val="000000"/>
                <w:sz w:val="24"/>
                <w:szCs w:val="24"/>
              </w:rPr>
            </w:pPr>
            <w:r w:rsidRPr="003D3F1A">
              <w:rPr>
                <w:color w:val="000000"/>
                <w:sz w:val="24"/>
                <w:szCs w:val="24"/>
              </w:rPr>
              <w:t>Обеспечение деятельности комитета финансов</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01 1 04 00000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6 920 060,17</w:t>
            </w:r>
          </w:p>
        </w:tc>
      </w:tr>
      <w:tr w:rsidR="003D3F1A" w:rsidRPr="003D3F1A" w:rsidTr="003D3F1A">
        <w:trPr>
          <w:trHeight w:val="220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Расходы на обеспечение функций органов местного самоуправления в рамках подпрограммы "Организация и обеспечение осуществления бюджетного процесса, управление муниципальным долгом Окуловского муниципального района"</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01 1 04 01000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6 843 053,63</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Расходы на выплаты персоналу государственных (муниципальных) органов</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01 1 04 01000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0106</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6 518 350,70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01 1 04 01000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0106</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323 161,00</w:t>
            </w:r>
          </w:p>
        </w:tc>
      </w:tr>
      <w:tr w:rsidR="003D3F1A" w:rsidRPr="003D3F1A" w:rsidTr="003D3F1A">
        <w:trPr>
          <w:trHeight w:val="40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 xml:space="preserve">Уплата налогов, сборов и иных </w:t>
            </w:r>
            <w:r w:rsidRPr="003D3F1A">
              <w:rPr>
                <w:color w:val="000000"/>
                <w:sz w:val="24"/>
                <w:szCs w:val="24"/>
              </w:rPr>
              <w:lastRenderedPageBreak/>
              <w:t>платежей</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lastRenderedPageBreak/>
              <w:t>01 1 04 01000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0106</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850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1 541,93</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lastRenderedPageBreak/>
              <w:t>Возмещение затрат по содержанию штатных единиц, осуществляющих переданные отдельные государственные полномочия области</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01 1 04 70280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77 006,54</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Расходы на выплаты персоналу государственных (муниципальных) органов</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01 1 04 70280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0106</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73 903,54</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01 1 04 70280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0106</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3 103,00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Подпрограмма "Финансовая поддержка муниципальных образований Окуловского муниципального района"</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sz w:val="24"/>
                <w:szCs w:val="24"/>
              </w:rPr>
            </w:pPr>
            <w:r w:rsidRPr="003D3F1A">
              <w:rPr>
                <w:b/>
                <w:bCs/>
                <w:sz w:val="24"/>
                <w:szCs w:val="24"/>
              </w:rPr>
              <w:t>01 2 00 00000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15 873 100,00</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 xml:space="preserve">Выравнивание уровня бюджетной обеспеченности </w:t>
            </w:r>
            <w:r w:rsidRPr="003D3F1A">
              <w:rPr>
                <w:sz w:val="24"/>
                <w:szCs w:val="24"/>
              </w:rPr>
              <w:t xml:space="preserve">поселений </w:t>
            </w:r>
            <w:r w:rsidRPr="003D3F1A">
              <w:rPr>
                <w:color w:val="000000"/>
                <w:sz w:val="24"/>
                <w:szCs w:val="24"/>
              </w:rPr>
              <w:t>муниципального района из регионального фонда финансовой поддержки</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01 2 01 00000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14 515 400,00</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Выравнивание бюджетной обеспеченности поселений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01 2 01 00000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14 515 400,00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01 2 01 70100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14 515 400,00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Дотации</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01 2 01 70100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14 515 400,00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 xml:space="preserve">Предоставление прочих видов межбюджетных трансфертов бюджетам </w:t>
            </w:r>
            <w:r w:rsidRPr="003D3F1A">
              <w:rPr>
                <w:sz w:val="24"/>
                <w:szCs w:val="24"/>
              </w:rPr>
              <w:t xml:space="preserve">поселений </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01 2 02 00000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1 357 700,00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Осуществление первичного воинского учета на территориях, где отсутствуют военные комиссариаты</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01 2 02 51180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715 700,00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Субвенции</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01 2 02 51180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0203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530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715 700,00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01 2 02 70280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452 000,00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Субвенции</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01 2 02 70280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530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452 000,00</w:t>
            </w:r>
          </w:p>
        </w:tc>
      </w:tr>
      <w:tr w:rsidR="003D3F1A" w:rsidRPr="003D3F1A" w:rsidTr="003D3F1A">
        <w:trPr>
          <w:trHeight w:val="318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lastRenderedPageBreak/>
              <w:t>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межевых планов для объектов инфраструктуры, необходимых для реализации инвестиционных проектов в монопрофильном муниципальном образовании Угловское городское поселение Новгородской области</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01 2 02 81020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 </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 </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190 000,00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межбюджетные трансферты</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01 2 02 81020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0412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190 000,00</w:t>
            </w:r>
          </w:p>
        </w:tc>
      </w:tr>
      <w:tr w:rsidR="003D3F1A" w:rsidRPr="003D3F1A" w:rsidTr="003D3F1A">
        <w:trPr>
          <w:trHeight w:val="9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Подпрограмма "Повышение эффективности бюджетных расходов Окуловского муниципального района"</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01 3 00 00000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84 004,00</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Развитие информационной системы управления финансами</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01 3 03 00000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15 097,00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Реализация прочих мероприятий в рамках подпрограммы "Повышение эффективности бюджетных расходов Окуловского муниципального района"</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01 3 03 01990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15 097,00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 xml:space="preserve"> 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01 3 03 01990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0106</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15 097,00</w:t>
            </w:r>
          </w:p>
        </w:tc>
      </w:tr>
      <w:tr w:rsidR="003D3F1A" w:rsidRPr="003D3F1A" w:rsidTr="003D3F1A">
        <w:trPr>
          <w:trHeight w:val="252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 xml:space="preserve"> Проведение профессиональной подготовки, переподготовки и повышение квалификации муниципальных служащих, служащих Окуловского муниципального района, работников муниципальных учреждений в сфере повышения эффективности бюджетных расходов</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01 3 05 00000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68 907,00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Реализация прочих мероприятий в рамках подпрограммы "Повышение эффективности бюджетных расходов Окуловского муниципального района"</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01 3 05 01990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32 907,00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01 3 05 01990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32 907,00</w:t>
            </w:r>
          </w:p>
        </w:tc>
      </w:tr>
      <w:tr w:rsidR="003D3F1A" w:rsidRPr="003D3F1A" w:rsidTr="003D3F1A">
        <w:trPr>
          <w:trHeight w:val="2250"/>
        </w:trPr>
        <w:tc>
          <w:tcPr>
            <w:tcW w:w="4360" w:type="dxa"/>
            <w:tcBorders>
              <w:top w:val="nil"/>
              <w:left w:val="nil"/>
              <w:bottom w:val="nil"/>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Организация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01 3 05 71340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 </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 </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36 000,00</w:t>
            </w:r>
          </w:p>
        </w:tc>
      </w:tr>
      <w:tr w:rsidR="003D3F1A" w:rsidRPr="003D3F1A" w:rsidTr="003D3F1A">
        <w:trPr>
          <w:trHeight w:val="945"/>
        </w:trPr>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lastRenderedPageBreak/>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01 3 05 71340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36 000,00</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Муниципальная программа "Развитие муниципальной службы в Администрации Окуловского муниципального района на 2015-2021 годы"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02 0 00 00000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40 493,20</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Применение эффективных методов подбора квалифицированных кадров для муниципальной службы, а также создание условий для их должностного (служебного) роста</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02 0 02 00000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40 493,20</w:t>
            </w:r>
          </w:p>
        </w:tc>
      </w:tr>
      <w:tr w:rsidR="003D3F1A" w:rsidRPr="003D3F1A" w:rsidTr="003D3F1A">
        <w:trPr>
          <w:trHeight w:val="18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Реализация прочих мероприятий в рамках муниципальной программы "Развитие муниципальной службы в Администрации Окуловского муниципального района на 2015-2021 годы"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02 0 02 01990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20 500,00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02 0 02 01990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20 500,00</w:t>
            </w:r>
          </w:p>
        </w:tc>
      </w:tr>
      <w:tr w:rsidR="003D3F1A" w:rsidRPr="003D3F1A" w:rsidTr="003D3F1A">
        <w:trPr>
          <w:trHeight w:val="18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02 0 02 72280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17 993,20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02 0 02 72280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17 993,20</w:t>
            </w:r>
          </w:p>
        </w:tc>
      </w:tr>
      <w:tr w:rsidR="003D3F1A" w:rsidRPr="003D3F1A" w:rsidTr="003D3F1A">
        <w:trPr>
          <w:trHeight w:val="18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02 0 02 S2280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2 000,00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02 0 02 S2280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2 000,00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 xml:space="preserve"> Муниципальная программа "Развитие архивного дела в Окуловском муниципальном районе на 2016-2020 годы"</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sz w:val="24"/>
                <w:szCs w:val="24"/>
              </w:rPr>
            </w:pPr>
            <w:r w:rsidRPr="003D3F1A">
              <w:rPr>
                <w:b/>
                <w:bCs/>
                <w:sz w:val="24"/>
                <w:szCs w:val="24"/>
              </w:rPr>
              <w:t>04 0 00 00000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20 000,00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Повышение уровня пожарной безопасности и степени надежности охраны помещений архива</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04 0 01 00000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20 000,00</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lastRenderedPageBreak/>
              <w:t>Реализация прочих мероприятий в рамках муниципальной программы "Развитие архивного дела в Окуловском муниципальном районе на 2016-2020 годы"</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04 0 01 01990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20 000,00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04 0 01 01990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0804</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20 000,00</w:t>
            </w:r>
          </w:p>
        </w:tc>
      </w:tr>
      <w:tr w:rsidR="003D3F1A" w:rsidRPr="003D3F1A" w:rsidTr="003D3F1A">
        <w:trPr>
          <w:trHeight w:val="18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 xml:space="preserve"> Муниципальная программа "Развитие информационного общества и формирование электронного правительства в Окуловском муниципальном районе на 2014-2021 годы"</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sz w:val="24"/>
                <w:szCs w:val="24"/>
              </w:rPr>
            </w:pPr>
            <w:r w:rsidRPr="003D3F1A">
              <w:rPr>
                <w:b/>
                <w:bCs/>
                <w:sz w:val="24"/>
                <w:szCs w:val="24"/>
              </w:rPr>
              <w:t>05 0 00 00000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100 000,00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Обеспечение требований законодательства в области персональных данных</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05 0 03 00000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25 960,00</w:t>
            </w:r>
          </w:p>
        </w:tc>
      </w:tr>
      <w:tr w:rsidR="003D3F1A" w:rsidRPr="003D3F1A" w:rsidTr="003D3F1A">
        <w:trPr>
          <w:trHeight w:val="220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Реализация прочих мероприятий в рамках муниципальной программы "Развитие информационного общества и формирование электронного правительства в Окуловском муниципальном районе на 2014-2021 годы"</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05 0 03 01990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25 960,00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05 0 03 01990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25 960,00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Оснащение АРМ пользователей ЛВС Администрации муниципального района лицензионным программным обеспечением</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05 0 05 00000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74 040,00</w:t>
            </w:r>
          </w:p>
        </w:tc>
      </w:tr>
      <w:tr w:rsidR="003D3F1A" w:rsidRPr="003D3F1A" w:rsidTr="003D3F1A">
        <w:trPr>
          <w:trHeight w:val="220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Реализация прочих мероприятий в рамках муниципальной программы "Развитие информационного общества и формирование электронного правительства в Окуловском муниципальном районе на 2014-2021 годы"</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05 0 05 01990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74 040,00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05 0 05 01990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74 040,00</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 xml:space="preserve"> Муниципальная программа "Профилактика преступлений и иных правонарушений в Окуловском муниципальном районе на 2014-2021 годы"</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sz w:val="24"/>
                <w:szCs w:val="24"/>
              </w:rPr>
            </w:pPr>
            <w:r w:rsidRPr="003D3F1A">
              <w:rPr>
                <w:b/>
                <w:bCs/>
                <w:sz w:val="24"/>
                <w:szCs w:val="24"/>
              </w:rPr>
              <w:t>06 0 00 00000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26 160,00</w:t>
            </w:r>
          </w:p>
        </w:tc>
      </w:tr>
      <w:tr w:rsidR="003D3F1A" w:rsidRPr="003D3F1A" w:rsidTr="003D3F1A">
        <w:trPr>
          <w:trHeight w:val="18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lastRenderedPageBreak/>
              <w:t>Совершенствование деятельности правоохранительных органов и органов местного самоуправления по предупреждению правонарушений и преступлений, в том числе в сфере межнациональных отношений</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06 0 04 00000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26 160,00</w:t>
            </w:r>
          </w:p>
        </w:tc>
      </w:tr>
      <w:tr w:rsidR="003D3F1A" w:rsidRPr="003D3F1A" w:rsidTr="003D3F1A">
        <w:trPr>
          <w:trHeight w:val="18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Реализация прочих мероприятий в рамках муниципальной программы "Профилактика преступлений и иных правонарушений в Окуловском муниципальном районе на 2014-2021 годы"</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06 0 04 99990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26 160,00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06 0 04 99990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0314</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26 160,00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 xml:space="preserve"> Муниципальная программа "Развитие сельского хозяйства в Окуловском муниципальном районе на 2014-2021 годы"</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sz w:val="24"/>
                <w:szCs w:val="24"/>
              </w:rPr>
            </w:pPr>
            <w:r w:rsidRPr="003D3F1A">
              <w:rPr>
                <w:b/>
                <w:bCs/>
                <w:sz w:val="24"/>
                <w:szCs w:val="24"/>
              </w:rPr>
              <w:t>08 0 00 00000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9 358,00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Стимулирование роста производства и переработки основных видов животноводческой продукции</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08 0 01 00000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9 358,00</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Реализация прочих мероприятий в рамках муниципальной программы "Развитие сельского хозяйства в Окуловском муниципальном районе на 2014-2021 годы"</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08 0 01 06990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9 358,00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08 0 01 06990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0405</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9 358,00</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sz w:val="24"/>
                <w:szCs w:val="24"/>
              </w:rPr>
            </w:pPr>
            <w:r w:rsidRPr="003D3F1A">
              <w:rPr>
                <w:b/>
                <w:bCs/>
                <w:sz w:val="24"/>
                <w:szCs w:val="24"/>
              </w:rPr>
              <w:t xml:space="preserve"> Муниципальная программа «Устойчивое развитие сельских территорий Окуловского муниципального района на 2014-2021 годы»</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sz w:val="24"/>
                <w:szCs w:val="24"/>
              </w:rPr>
            </w:pPr>
            <w:r w:rsidRPr="003D3F1A">
              <w:rPr>
                <w:b/>
                <w:bCs/>
                <w:sz w:val="24"/>
                <w:szCs w:val="24"/>
              </w:rPr>
              <w:t>09 0 00 00000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262 554,00</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09 0 02 00000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262 554,00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Разработка проекта реконструкции учреждений культурно-досугового типа  в сельской  местности</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09 0 02 06970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262 554,00</w:t>
            </w:r>
          </w:p>
        </w:tc>
      </w:tr>
      <w:tr w:rsidR="003D3F1A" w:rsidRPr="003D3F1A" w:rsidTr="003D3F1A">
        <w:trPr>
          <w:trHeight w:val="1260"/>
        </w:trPr>
        <w:tc>
          <w:tcPr>
            <w:tcW w:w="4360" w:type="dxa"/>
            <w:tcBorders>
              <w:top w:val="nil"/>
              <w:left w:val="single" w:sz="4" w:space="0" w:color="000000"/>
              <w:bottom w:val="single" w:sz="4" w:space="0" w:color="000000"/>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09 0 02 78205</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262 554,00</w:t>
            </w:r>
          </w:p>
        </w:tc>
      </w:tr>
      <w:tr w:rsidR="003D3F1A" w:rsidRPr="003D3F1A" w:rsidTr="003D3F1A">
        <w:trPr>
          <w:trHeight w:val="346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09 0 02 78205</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460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262 554,00</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 xml:space="preserve"> Муниципальная программа "Развитие системы управления муниципальным имуществом в Окуловском муниципальном районе на 2015-2021 годы"</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sz w:val="24"/>
                <w:szCs w:val="24"/>
              </w:rPr>
            </w:pPr>
            <w:r w:rsidRPr="003D3F1A">
              <w:rPr>
                <w:b/>
                <w:bCs/>
                <w:sz w:val="24"/>
                <w:szCs w:val="24"/>
              </w:rPr>
              <w:t>10 0 00 00000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1 361 549,12</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Обеспечение эффективного использования муниципального имущества</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10 0 01 00000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19 410,00</w:t>
            </w:r>
          </w:p>
        </w:tc>
      </w:tr>
      <w:tr w:rsidR="003D3F1A" w:rsidRPr="003D3F1A" w:rsidTr="003D3F1A">
        <w:trPr>
          <w:trHeight w:val="18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Реализация прочих мероприятий в рамках муниципальной программы "Развитие системы управления муниципальным имуществом в Окуловском муниципальном районе на 2015-2021 годы"</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10 0 01 01990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19 410,00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10 0 01 01990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19 410,00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Осуществление регистрации права муниципальной собственности на объекты недвижимого муниципального имущества</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10 0 02 00000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31 199,32</w:t>
            </w:r>
          </w:p>
        </w:tc>
      </w:tr>
      <w:tr w:rsidR="003D3F1A" w:rsidRPr="003D3F1A" w:rsidTr="003D3F1A">
        <w:trPr>
          <w:trHeight w:val="18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Реализация прочих мероприятий в рамках муниципальной программы "Развитие системы управления муниципальным имуществом в Окуловском муниципальном районе на 2015-2021 годы"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10 0 02 01990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31 199,32</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10 0 02 01990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31 199,32</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Обеспечение содержания и увеличения срока эксплуатации муниципального имущества</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10 0 03 00000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1 057 981,49</w:t>
            </w:r>
          </w:p>
        </w:tc>
      </w:tr>
      <w:tr w:rsidR="003D3F1A" w:rsidRPr="003D3F1A" w:rsidTr="003D3F1A">
        <w:trPr>
          <w:trHeight w:val="18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lastRenderedPageBreak/>
              <w:t>Реализация прочих мероприятий в рамках муниципальной программы "Развитие системы управления муниципальным имуществом в Окуловском муниципальном районе на 2015-2021 годы"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10 0 03 01990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634 968,84</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10 0 03 01990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81 240,27</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Исполнение судебных актов</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10 0 03 01990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830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465 047,57</w:t>
            </w:r>
          </w:p>
        </w:tc>
      </w:tr>
      <w:tr w:rsidR="003D3F1A" w:rsidRPr="003D3F1A" w:rsidTr="003D3F1A">
        <w:trPr>
          <w:trHeight w:val="3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Уплата налогов, сборов и иных платежей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10 0 03 01990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850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88 681,00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10 0 03 72300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349 630,89</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10 0 03 72300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349 630,89</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Софинансирование расходов муниципальных учреждений по приобретению коммунальных услуг</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0 03 S2300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47 520,09</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0 03 S2300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47 520,09</w:t>
            </w:r>
          </w:p>
        </w:tc>
      </w:tr>
      <w:tr w:rsidR="003D3F1A" w:rsidRPr="003D3F1A" w:rsidTr="003D3F1A">
        <w:trPr>
          <w:trHeight w:val="1260"/>
        </w:trPr>
        <w:tc>
          <w:tcPr>
            <w:tcW w:w="4360" w:type="dxa"/>
            <w:tcBorders>
              <w:top w:val="nil"/>
              <w:left w:val="single" w:sz="4" w:space="0" w:color="000000"/>
              <w:bottom w:val="single" w:sz="4" w:space="0" w:color="000000"/>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10 0 03 78205</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25 861,67</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10 0 03 78205</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25 861,67</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Обеспечение рационального и эффективного использования земельных участков</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10 0 04 00000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252 958,31</w:t>
            </w:r>
          </w:p>
        </w:tc>
      </w:tr>
      <w:tr w:rsidR="003D3F1A" w:rsidRPr="003D3F1A" w:rsidTr="003D3F1A">
        <w:trPr>
          <w:trHeight w:val="18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Реализация прочих мероприятий в рамках муниципальной программы "Развитие системы управления муниципальным имуществом в Окуловском муниципальном районе на 2015-2021 годы"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10 0 04 06990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252 958,31</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10 0 04 06990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0412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252 958,31</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sz w:val="24"/>
                <w:szCs w:val="24"/>
              </w:rPr>
            </w:pPr>
            <w:r w:rsidRPr="003D3F1A">
              <w:rPr>
                <w:b/>
                <w:bCs/>
                <w:sz w:val="24"/>
                <w:szCs w:val="24"/>
              </w:rPr>
              <w:lastRenderedPageBreak/>
              <w:t xml:space="preserve"> Муниципальная программа «Обеспечение экономического развития Окуловского муниципального района на 2015-2021 годы»</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sz w:val="24"/>
                <w:szCs w:val="24"/>
              </w:rPr>
            </w:pPr>
            <w:r w:rsidRPr="003D3F1A">
              <w:rPr>
                <w:b/>
                <w:bCs/>
                <w:sz w:val="24"/>
                <w:szCs w:val="24"/>
              </w:rPr>
              <w:t>11 0 00 00000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3 391 704,45</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sz w:val="24"/>
                <w:szCs w:val="24"/>
              </w:rPr>
            </w:pPr>
            <w:r w:rsidRPr="003D3F1A">
              <w:rPr>
                <w:b/>
                <w:bCs/>
                <w:sz w:val="24"/>
                <w:szCs w:val="24"/>
              </w:rPr>
              <w:t>Подпрограмма «Повышение инвестиционной привлекательности Окуловского муниципального района»</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sz w:val="24"/>
                <w:szCs w:val="24"/>
              </w:rPr>
            </w:pPr>
            <w:r w:rsidRPr="003D3F1A">
              <w:rPr>
                <w:b/>
                <w:bCs/>
                <w:sz w:val="24"/>
                <w:szCs w:val="24"/>
              </w:rPr>
              <w:t>11 1 00 00000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3 391 704,45</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Повышение инвестиционной привлекательности муниципального района</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11 1 01 00000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3 391 704,45</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Реализация прочих мероприятий в рамках подпрограммы «Повышение инвестиционной привлекательности Окуловского муниципального района»</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11 1 01 06990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61 704,55</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11 1 01 06990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0412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61 704,55</w:t>
            </w:r>
          </w:p>
        </w:tc>
      </w:tr>
      <w:tr w:rsidR="003D3F1A" w:rsidRPr="003D3F1A" w:rsidTr="003D3F1A">
        <w:trPr>
          <w:trHeight w:val="2205"/>
        </w:trPr>
        <w:tc>
          <w:tcPr>
            <w:tcW w:w="4360" w:type="dxa"/>
            <w:tcBorders>
              <w:top w:val="nil"/>
              <w:left w:val="single" w:sz="4" w:space="0" w:color="auto"/>
              <w:bottom w:val="single" w:sz="4" w:space="0" w:color="auto"/>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 xml:space="preserve">Развитие предпринимательства,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11 1 01 76020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3 329 999,90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Расходы на выплаты персоналу государственных (муниципальных) органов</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11 1 01 76020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0104</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 </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349 650,00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Расходы на выплаты персоналу государственных (муниципальных) органов</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11 1 01 76020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0106</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149 850,00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11 1 01 76020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0412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2 830 499,90</w:t>
            </w:r>
          </w:p>
        </w:tc>
      </w:tr>
      <w:tr w:rsidR="003D3F1A" w:rsidRPr="003D3F1A" w:rsidTr="003D3F1A">
        <w:trPr>
          <w:trHeight w:val="223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Муниципальная программа "Развитие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2019-2022 годы"</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sz w:val="24"/>
                <w:szCs w:val="24"/>
              </w:rPr>
            </w:pPr>
            <w:r w:rsidRPr="003D3F1A">
              <w:rPr>
                <w:b/>
                <w:bCs/>
                <w:sz w:val="24"/>
                <w:szCs w:val="24"/>
              </w:rPr>
              <w:t>12 0 00 00000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14 196 366,65</w:t>
            </w:r>
          </w:p>
        </w:tc>
      </w:tr>
      <w:tr w:rsidR="003D3F1A" w:rsidRPr="003D3F1A" w:rsidTr="003D3F1A">
        <w:trPr>
          <w:trHeight w:val="18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Создание условий для бесперебойного движения автомобильного трнспорта путем обеспечения сохранности автомобильных дорог и улучшения их транспортно-эксплуатационного состояния</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12 0 01 00000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3 070 429,95</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lastRenderedPageBreak/>
              <w:t>Осуществление дорожной деятельности в отношении автомобильных дорог общего пользования местного значения</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12 0 01 06900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3 070 429,95</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12 0 01 06900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0409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3 070 429,95</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Ремонт автомобильных дорог общего пользования местного значения вне границ населенных пунктов в границах Окуловского муниципального района</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12 0 02 00000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9 659 360,70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Осуществление дорожной деятельности в отношении автомобильных дорог общего пользования местного значения</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12 0 02 06900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5 553 535,70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12 0 02 06900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0409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5 553 535,70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бюджетам муниципальных районов на формирование муниципальных дорожных фондов</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12 0 02 71510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3 900 498,74</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12 0 02 71510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0409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3 900 498,74</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Софинансирование на формирование муниципальных дорожных фондов в соответствии с Соглашением</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12 0 02 S1510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205 326,26</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12 0 02 S1510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0409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205 326,26</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Обеспечение безопасного и бесперебойного движения автомобильного транспорта по автомобильным дорогам общего пользования местного значения</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12 0 03 00000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1 466 576,00</w:t>
            </w:r>
          </w:p>
        </w:tc>
      </w:tr>
      <w:tr w:rsidR="003D3F1A" w:rsidRPr="003D3F1A" w:rsidTr="003D3F1A">
        <w:trPr>
          <w:trHeight w:val="252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12 0 03 71530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1 451 900,00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12 0 03 71530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0409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1 451 900,00</w:t>
            </w:r>
          </w:p>
        </w:tc>
      </w:tr>
      <w:tr w:rsidR="003D3F1A" w:rsidRPr="003D3F1A" w:rsidTr="003D3F1A">
        <w:trPr>
          <w:trHeight w:val="252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lastRenderedPageBreak/>
              <w:t>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12 0 03 S1530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14 676,00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12 0 03 S1530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0409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14 676,00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 xml:space="preserve"> Муниципальная программа "Развитие образования в Окуловском муниципальном районе на 2014-2021 годы"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14 0 00 00000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363 778 213,05</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Подпрограмма "Развитие дошкольного и общего образования в Окуловском муниципальном районе"</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14 1 00 00000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3 560 920,00</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Развитие системы оценки качества общего образования</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14 1 03 00000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1 386 800,00</w:t>
            </w:r>
          </w:p>
        </w:tc>
      </w:tr>
      <w:tr w:rsidR="003D3F1A" w:rsidRPr="003D3F1A" w:rsidTr="003D3F1A">
        <w:trPr>
          <w:trHeight w:val="220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14 1 03 70500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1 125 300,00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14 1 03 70500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1 125 300,00</w:t>
            </w:r>
          </w:p>
        </w:tc>
      </w:tr>
      <w:tr w:rsidR="003D3F1A" w:rsidRPr="003D3F1A" w:rsidTr="003D3F1A">
        <w:trPr>
          <w:trHeight w:val="2520"/>
        </w:trPr>
        <w:tc>
          <w:tcPr>
            <w:tcW w:w="4360" w:type="dxa"/>
            <w:tcBorders>
              <w:top w:val="nil"/>
              <w:left w:val="nil"/>
              <w:bottom w:val="nil"/>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14 1 03 70570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261 500,00</w:t>
            </w:r>
          </w:p>
        </w:tc>
      </w:tr>
      <w:tr w:rsidR="003D3F1A" w:rsidRPr="003D3F1A" w:rsidTr="003D3F1A">
        <w:trPr>
          <w:trHeight w:val="315"/>
        </w:trPr>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14 1 03 70570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261 500,00</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 xml:space="preserve">Федеральный проект «Цифровая образовательная среда» </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1 Е4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2 174 120,00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Внедрение целевой модели цифровой образовательной среды в общеобразовательных организациях на 2019 год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1 Е4 52100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2 119 120,00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1 Е4 52100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2 119 120,00</w:t>
            </w:r>
          </w:p>
        </w:tc>
      </w:tr>
      <w:tr w:rsidR="003D3F1A" w:rsidRPr="003D3F1A" w:rsidTr="003D3F1A">
        <w:trPr>
          <w:trHeight w:val="1575"/>
        </w:trPr>
        <w:tc>
          <w:tcPr>
            <w:tcW w:w="4360" w:type="dxa"/>
            <w:tcBorders>
              <w:top w:val="nil"/>
              <w:left w:val="nil"/>
              <w:bottom w:val="nil"/>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lastRenderedPageBreak/>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1 Е4 71380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55 000,00</w:t>
            </w:r>
          </w:p>
        </w:tc>
      </w:tr>
      <w:tr w:rsidR="003D3F1A" w:rsidRPr="003D3F1A" w:rsidTr="003D3F1A">
        <w:trPr>
          <w:trHeight w:val="315"/>
        </w:trPr>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1 Е4 71380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55 000,00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Подпрограмма "Развитие дополнительного образования в Окуловском муниципальном районе"</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14 2 00 00000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299 590,85</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Развитие кадрового потенциала сферы дополнительного образования детей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14 2 02 00000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10 000,00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Реализация прочих мероприятий в рамках подпрограммы "Развитие дополнительного образования в Окуловском муниципальном районе"</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14 2 02 04990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10 000,00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14 2 02 04990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10 000,00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Формирование целостной системы выявления, продвижения и поддержки одаренных детей, инициативной и талантливой молодежи</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14 2 06 00000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170 000,00</w:t>
            </w:r>
          </w:p>
        </w:tc>
      </w:tr>
      <w:tr w:rsidR="003D3F1A" w:rsidRPr="003D3F1A" w:rsidTr="003D3F1A">
        <w:trPr>
          <w:trHeight w:val="18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Выплата специальных денежных поощрений для лиц, проявивших выдающиеся способности, и иных мер стимулирования обучающихся в муниципальных образовательных организациях</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14 2 06 03290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67 500,00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14 2 06 03290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67 500,00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Реализация прочих мероприятий в рамках подпрограммы "Развитие дополнительного образования в Окуловском муниципальном районе"</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14 2 06 04990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102 500,00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14 2 06 04990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102 500,00</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Обеспечение персонифицированного дополнительного образования детей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14 2 07 00000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119 590,85</w:t>
            </w:r>
          </w:p>
        </w:tc>
      </w:tr>
      <w:tr w:rsidR="003D3F1A" w:rsidRPr="003D3F1A" w:rsidTr="003D3F1A">
        <w:trPr>
          <w:trHeight w:val="2265"/>
        </w:trPr>
        <w:tc>
          <w:tcPr>
            <w:tcW w:w="4360" w:type="dxa"/>
            <w:tcBorders>
              <w:top w:val="nil"/>
              <w:left w:val="single" w:sz="4" w:space="0" w:color="auto"/>
              <w:bottom w:val="single" w:sz="4" w:space="0" w:color="auto"/>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Субсидия на обеспечение затрат, связанных с реализацией проекта  по обеспечению системы персонифицированного финансирования дополнительного образования детей персонифицированного финансирования дополнительного образования детей</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14 2 07 04040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119 590,85</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14 2 07 04040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119 590,85</w:t>
            </w:r>
          </w:p>
        </w:tc>
      </w:tr>
      <w:tr w:rsidR="003D3F1A" w:rsidRPr="003D3F1A" w:rsidTr="003D3F1A">
        <w:trPr>
          <w:trHeight w:val="102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lastRenderedPageBreak/>
              <w:t>Подпрограмма "Вовлечение молодежи Окуловского муниципального района в социальную практику"</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14 3 00 00000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131 380,00</w:t>
            </w:r>
          </w:p>
        </w:tc>
      </w:tr>
      <w:tr w:rsidR="003D3F1A" w:rsidRPr="003D3F1A" w:rsidTr="003D3F1A">
        <w:trPr>
          <w:trHeight w:val="252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 xml:space="preserve">Создание социально-экономических условий выбора молодыми гражданами своего жизненного пути, осуществления выдвигаемых ими программ (проектов) в области государственной молодежной политики, социального становления, самореализации и участия молодых граждан </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14 3 01 00000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131 380,00</w:t>
            </w:r>
          </w:p>
        </w:tc>
      </w:tr>
      <w:tr w:rsidR="003D3F1A" w:rsidRPr="003D3F1A" w:rsidTr="003D3F1A">
        <w:trPr>
          <w:trHeight w:val="12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Реализация прочих мероприятий в рамках подпрограммы "Вовлечение молодежи Окуловского муниципального района в социальную практику"</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14 3 01 04990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131 380,00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14 3 01 04990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0707</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79 180,00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14 3 01 04990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0707</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52 200,00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sz w:val="24"/>
                <w:szCs w:val="24"/>
              </w:rPr>
            </w:pPr>
            <w:r w:rsidRPr="003D3F1A">
              <w:rPr>
                <w:b/>
                <w:bCs/>
                <w:sz w:val="24"/>
                <w:szCs w:val="24"/>
              </w:rPr>
              <w:t xml:space="preserve">Подпрограмма «Патриотическое воспитание населения Окуловского муниципального района» </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14 4 00 00000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95 865,00</w:t>
            </w:r>
          </w:p>
        </w:tc>
      </w:tr>
      <w:tr w:rsidR="003D3F1A" w:rsidRPr="003D3F1A" w:rsidTr="003D3F1A">
        <w:trPr>
          <w:trHeight w:val="18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Обеспечение стратегической преемственности поколений, сохранение и развитие национальной культуры, воспитание у молодежи бережного отношения к историческому и культурному наследию</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14 4 01 00000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95 865,00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 xml:space="preserve">Реализация прочих мероприятий в рамках подпрограммы "Патриотическое воспитание населения Окуловского муниципального района" </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14 4 01 04990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95 865,00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14 4 01 04990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0707</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20 700,00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14 4 01 04990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75 165,00</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sz w:val="24"/>
                <w:szCs w:val="24"/>
              </w:rPr>
            </w:pPr>
            <w:r w:rsidRPr="003D3F1A">
              <w:rPr>
                <w:b/>
                <w:bCs/>
                <w:sz w:val="24"/>
                <w:szCs w:val="24"/>
              </w:rPr>
              <w:t>Подпрограмма  «Социальная адаптация детей-сирот и детей,  а также лиц из числа детей-сирот и детей, оставшихся без попечения родителей»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14 5 00 00000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19 125 000,00</w:t>
            </w:r>
          </w:p>
        </w:tc>
      </w:tr>
      <w:tr w:rsidR="003D3F1A" w:rsidRPr="003D3F1A" w:rsidTr="003D3F1A">
        <w:trPr>
          <w:trHeight w:val="18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lastRenderedPageBreak/>
              <w:t>Ресурсное и материально-техническое обеспечение процесса социализации детей-сирот и детей, оставшихся без попечения родителей, а также лиц из числа детей -сирот, оставшихся без попечения родителей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14 5 03 00000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19 125 000,00</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14 5 03 R0821</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3 686 200,00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Бюджетные инвестиции</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5 03 R0821</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1004</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410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3 686 200,00</w:t>
            </w:r>
          </w:p>
        </w:tc>
      </w:tr>
      <w:tr w:rsidR="003D3F1A" w:rsidRPr="003D3F1A" w:rsidTr="003D3F1A">
        <w:trPr>
          <w:trHeight w:val="18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14 5 03 N0821</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15 438 800,00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Бюджетные инвестиции</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5 03 N0821</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1004</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15 438 800,00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 xml:space="preserve">Подпрограмма "Организация отдыха, оздоровления, занятости детей и подростков в каникулярное время" </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14 6 00 00000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1 996 982,63</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Развитие системы отдыха и оздоровления детей и форм ее организаций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14 6 01 00000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1 839 453,30</w:t>
            </w:r>
          </w:p>
        </w:tc>
      </w:tr>
      <w:tr w:rsidR="003D3F1A" w:rsidRPr="003D3F1A" w:rsidTr="003D3F1A">
        <w:trPr>
          <w:trHeight w:val="9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Реализация мероприятий по организации отдыха, оздоровления, занятости детей и подростков в каникулярное время</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14 6 01 04020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1 839 453,30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14 6 01 04020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0707</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332 614,80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14 6 01 04020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0707</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1 506 838,50</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Организация занятости детей в трудовых объединениях</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14 6 03 00000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157 529,33</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Реализация мероприятий по организации отдыха, оздоровления, занятости детей и подростков в каникулярное время</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14 6 03 04020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157 529,33</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14 6 03 04020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0707</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157 529,33</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Подпрограмма "Обеспечение реализации муниципальной программы в области образования и молодежной политики Окуловского муниципального района"</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14 7 00 00000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338 568 474,57</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Обеспечение выполнения муниципальных заданий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14 7 01 00000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89 411 037,34</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lastRenderedPageBreak/>
              <w:t>Обеспечение деятельности муниципальных дошкольных образовательных организаций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14 7 01 03210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27 866 801,70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14 7 01 03210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27 866 801,70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Обеспечение деятельности муниципальных общеобразовательных школ (начальных, неполных средних и средних)</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14 7 01 03220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16 796 881,00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14 7 01 03220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16 796 881,00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Обеспечение деятельности муниципальных учреждений, обеспечивающих предоставление услуг в сфере молодежной политики</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14 7 01 03250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2 549 857,00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14 7 01 03250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0707</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2 549 857,00</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Дополнительное образование детей при школах</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14 7 01 04010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4 812 738,00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14 7 01 04010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4 812 738,00</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14 7 01 71410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29 900,00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14 7 01 71410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0707</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29 900,00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14 7 01 72300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28 344 929,00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14 7 01 72300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11 818 891,00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14 7 01 72300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16 343 464,00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14 7 01 72300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0707</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182 574,00</w:t>
            </w:r>
          </w:p>
        </w:tc>
      </w:tr>
      <w:tr w:rsidR="003D3F1A" w:rsidRPr="003D3F1A" w:rsidTr="003D3F1A">
        <w:trPr>
          <w:trHeight w:val="1260"/>
        </w:trPr>
        <w:tc>
          <w:tcPr>
            <w:tcW w:w="4360" w:type="dxa"/>
            <w:tcBorders>
              <w:top w:val="nil"/>
              <w:left w:val="single" w:sz="4" w:space="0" w:color="000000"/>
              <w:bottom w:val="single" w:sz="4" w:space="0" w:color="000000"/>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 xml:space="preserve">14 7 01 78205 </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2 689 427,64</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14 7 01 78205</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889 346,42</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14 7 01 78205</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1 730 164,67</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14 7 01 78205</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0707</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69 916,55</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Софинансирование расходов муниципальных учреждений по приобретению коммунальных услуг</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01 S2300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6 320 503,00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01 S2300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2 647 306,00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01 S2300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3 631 359,00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01 S2300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0707</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41 838,00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Обеспечение выполнения муниципальных (государственных) полномочий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232 260 037,80</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lastRenderedPageBreak/>
              <w:t>Ремонт зданий муниципальных бюджетных и автономных учреждений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14 7 02 03500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2 974 754,57</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14 7 02 03500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816 484,40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14 7 02 03500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2 108 270,17</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14 7 02 03500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0707</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50 000,00</w:t>
            </w:r>
          </w:p>
        </w:tc>
      </w:tr>
      <w:tr w:rsidR="003D3F1A" w:rsidRPr="003D3F1A" w:rsidTr="003D3F1A">
        <w:trPr>
          <w:trHeight w:val="18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14 7 02 70010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1 410 000,00</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Публичные нормативные социальные выплаты гражданам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14 7 02 70010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1004</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1 410 000,00</w:t>
            </w:r>
          </w:p>
        </w:tc>
      </w:tr>
      <w:tr w:rsidR="003D3F1A" w:rsidRPr="003D3F1A" w:rsidTr="003D3F1A">
        <w:trPr>
          <w:trHeight w:val="81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14 7 02 70040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141 933 100,00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14 7 02 70040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56 230 800,00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14 7 02 70040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85 702 300,00</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14 7 02 70060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10 958 300,00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lastRenderedPageBreak/>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14 7 02 70060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1 376 500,00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14 7 02 70060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9 581 800,00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Содержание ребенка в семье опекуна и приемной семье, а также вознаграждение, причитающееся приемному родителю</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14 7 02 70130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19 765 000,00</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Публичные нормативные социальные выплаты гражданам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14 7 02 70130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1004</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12 785 040,81</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Социальные выплаты гражданам, кроме публичных нормативных социальных выплат</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14 7 02 70130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1004</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6 979 959,19</w:t>
            </w:r>
          </w:p>
        </w:tc>
      </w:tr>
      <w:tr w:rsidR="003D3F1A" w:rsidRPr="003D3F1A" w:rsidTr="003D3F1A">
        <w:trPr>
          <w:trHeight w:val="220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14 7 02 70630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1 655 900,00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14 7 02 70630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1 655 900,00</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14 7 02 72080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36 300,00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14 7 02 72080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36 300,00</w:t>
            </w:r>
          </w:p>
        </w:tc>
      </w:tr>
      <w:tr w:rsidR="003D3F1A" w:rsidRPr="003D3F1A" w:rsidTr="003D3F1A">
        <w:trPr>
          <w:trHeight w:val="945"/>
        </w:trPr>
        <w:tc>
          <w:tcPr>
            <w:tcW w:w="4360" w:type="dxa"/>
            <w:tcBorders>
              <w:top w:val="nil"/>
              <w:left w:val="nil"/>
              <w:bottom w:val="nil"/>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Проведение ремонтных работ зданий муниципальных образовательных организаций</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14 7 02 78203</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50 887 140,00</w:t>
            </w:r>
          </w:p>
        </w:tc>
      </w:tr>
      <w:tr w:rsidR="003D3F1A" w:rsidRPr="003D3F1A" w:rsidTr="003D3F1A">
        <w:trPr>
          <w:trHeight w:val="315"/>
        </w:trPr>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14 7 02 78203</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28 926 240,00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14 7 02 78203</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21 960 900,00</w:t>
            </w:r>
          </w:p>
        </w:tc>
      </w:tr>
      <w:tr w:rsidR="003D3F1A" w:rsidRPr="003D3F1A" w:rsidTr="003D3F1A">
        <w:trPr>
          <w:trHeight w:val="1260"/>
        </w:trPr>
        <w:tc>
          <w:tcPr>
            <w:tcW w:w="4360" w:type="dxa"/>
            <w:tcBorders>
              <w:top w:val="nil"/>
              <w:left w:val="single" w:sz="4" w:space="0" w:color="000000"/>
              <w:bottom w:val="single" w:sz="4" w:space="0" w:color="000000"/>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 xml:space="preserve">14 7 02 78205 </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55 943,23</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14 7 02 78205</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55 943,23</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S2080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S2080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400,00</w:t>
            </w:r>
          </w:p>
        </w:tc>
      </w:tr>
      <w:tr w:rsidR="003D3F1A" w:rsidRPr="003D3F1A" w:rsidTr="003D3F1A">
        <w:trPr>
          <w:trHeight w:val="283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14 7 02 72120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 </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 </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1 534 560,00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14 7 02 72120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881 440,00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14 7 02 72120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117 120,00</w:t>
            </w:r>
          </w:p>
        </w:tc>
      </w:tr>
      <w:tr w:rsidR="003D3F1A" w:rsidRPr="003D3F1A" w:rsidTr="003D3F1A">
        <w:trPr>
          <w:trHeight w:val="283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S2120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383 640,00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S2120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220 360,00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S2120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163 280,00</w:t>
            </w:r>
          </w:p>
        </w:tc>
      </w:tr>
      <w:tr w:rsidR="003D3F1A" w:rsidRPr="003D3F1A" w:rsidTr="003D3F1A">
        <w:trPr>
          <w:trHeight w:val="24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 xml:space="preserve">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 за счет иных межбюджетных трансфертов из областного бюджета</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14 7 02 76140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665 000,00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14 7 02 76140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190 700,00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14 7 02 76140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474 300,00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Реализация прочих мероприятий и управления в области образования и молодежной политики</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14 7 03 00000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 </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 </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16 897 399,43</w:t>
            </w:r>
          </w:p>
        </w:tc>
      </w:tr>
      <w:tr w:rsidR="003D3F1A" w:rsidRPr="003D3F1A" w:rsidTr="003D3F1A">
        <w:trPr>
          <w:trHeight w:val="220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Расходы на обеспечение функций органов местного самоуправления в рамках подпрограммы "Обеспечение реализации муниципальной программы в области образования и молодежной политики Окуловского муниципального района"</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14 7 03 01000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4 515 257,00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Расходы на выплаты персоналу государственных (муниципальных) органов</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14 7 03 01000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4 398 981,00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lastRenderedPageBreak/>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14 7 03 01000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109 040,00</w:t>
            </w:r>
          </w:p>
        </w:tc>
      </w:tr>
      <w:tr w:rsidR="003D3F1A" w:rsidRPr="003D3F1A" w:rsidTr="003D3F1A">
        <w:trPr>
          <w:trHeight w:val="40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Уплата налогов, сборов и иных платежей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14 7 03 01000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850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7 236,00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Обеспечение деятельности муниципальных учреждений, обеспечивающих предоставление услуг в сфере образования</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14 7 03 03240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10 435 245,73</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Расходы на выплаты персоналу казенных учреждений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14 7 03 03240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9 486 338,00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14 7 03 03240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929 984,00</w:t>
            </w:r>
          </w:p>
        </w:tc>
      </w:tr>
      <w:tr w:rsidR="003D3F1A" w:rsidRPr="003D3F1A" w:rsidTr="003D3F1A">
        <w:trPr>
          <w:trHeight w:val="3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Уплата налогов, сборов и иных платежей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14 7 03 03240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850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18 923,73</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14 7 03 70060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483 288,00</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Расходы на выплаты персоналу казенных учреждений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14 7 03 70060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389 000,00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14 7 03 70060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10 000,00</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Публичные нормативные социальные выплаты гражданам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14 7 03 70060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1004</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84 288,00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14 7 03 70280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988 170,00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Расходы на выплаты персоналу государственных (муниципальных) органов</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14 7 03 70280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958 170,00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14 7 03 70280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30 000,00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14 7 03 72300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377 474,00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14 7 03 72300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377 474,00</w:t>
            </w:r>
          </w:p>
        </w:tc>
      </w:tr>
      <w:tr w:rsidR="003D3F1A" w:rsidRPr="003D3F1A" w:rsidTr="003D3F1A">
        <w:trPr>
          <w:trHeight w:val="1260"/>
        </w:trPr>
        <w:tc>
          <w:tcPr>
            <w:tcW w:w="4360" w:type="dxa"/>
            <w:tcBorders>
              <w:top w:val="nil"/>
              <w:left w:val="single" w:sz="4" w:space="0" w:color="000000"/>
              <w:bottom w:val="single" w:sz="4" w:space="0" w:color="000000"/>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lastRenderedPageBreak/>
              <w:t>Погашение просроченной кредиторской задолженности получателей бюджетных средств и муниципальных бюджетных и автономных учреждений</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14 7 03 78205</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11 702,70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14 7 03 78205</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11 702,70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Софинансирование расходов муниципальных учреждений по приобретению коммунальных услуг</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03 S2300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86 262,00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 7 03 S2300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0709</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86 262,00</w:t>
            </w:r>
          </w:p>
        </w:tc>
      </w:tr>
      <w:tr w:rsidR="003D3F1A" w:rsidRPr="003D3F1A" w:rsidTr="003D3F1A">
        <w:trPr>
          <w:trHeight w:val="18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Муниципальная программа  "Улучшение жилищных условий граждан и повышение качества жилищно-коммунальных услуг в Окуловском муниципальном районе на 2018-2021годы"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15 0 00 00000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 </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 </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788 343,37</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sz w:val="24"/>
                <w:szCs w:val="24"/>
              </w:rPr>
            </w:pPr>
            <w:r w:rsidRPr="003D3F1A">
              <w:rPr>
                <w:b/>
                <w:bCs/>
                <w:sz w:val="24"/>
                <w:szCs w:val="24"/>
              </w:rPr>
              <w:t xml:space="preserve">Подпрограмма  «Водоснабжение и водоотведение в Окуловском муниципальном районе на 2018-2021 годы» </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15 1 00 00000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609 938,00</w:t>
            </w:r>
          </w:p>
        </w:tc>
      </w:tr>
      <w:tr w:rsidR="003D3F1A" w:rsidRPr="003D3F1A" w:rsidTr="003D3F1A">
        <w:trPr>
          <w:trHeight w:val="15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Обеспечение населения водой нормативного качества и в достаточном количестве в целях сохранения здоровья, улучшения условий жизнедеятельности и повышение качества уровня жизни</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15 1 01 00000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200 805,00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Реализация мероприятий по обеспечению населения нецентрализованным водоснабжением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15 1 01 01950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72 325,00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15 1 01 01950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0502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3 325,00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Бюджетные инвестиции</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15 1 01 01950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0502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69 000,00</w:t>
            </w:r>
          </w:p>
        </w:tc>
      </w:tr>
      <w:tr w:rsidR="003D3F1A" w:rsidRPr="003D3F1A" w:rsidTr="003D3F1A">
        <w:trPr>
          <w:trHeight w:val="1260"/>
        </w:trPr>
        <w:tc>
          <w:tcPr>
            <w:tcW w:w="4360" w:type="dxa"/>
            <w:tcBorders>
              <w:top w:val="nil"/>
              <w:left w:val="single" w:sz="4" w:space="0" w:color="auto"/>
              <w:bottom w:val="single" w:sz="4" w:space="0" w:color="auto"/>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Выполнение работ по водолазному обследованию, обслуживанию и ремонту плотин, находящихся в реестре муниципального имущества района</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15 1 01 01952</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128 480,00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15 1 01 01952</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0502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128 480,00</w:t>
            </w:r>
          </w:p>
        </w:tc>
      </w:tr>
      <w:tr w:rsidR="003D3F1A" w:rsidRPr="003D3F1A" w:rsidTr="003D3F1A">
        <w:trPr>
          <w:trHeight w:val="315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lastRenderedPageBreak/>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в муниципальных образовательных организациях</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15 1 02 00000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409 133,00</w:t>
            </w:r>
          </w:p>
        </w:tc>
      </w:tr>
      <w:tr w:rsidR="003D3F1A" w:rsidRPr="003D3F1A" w:rsidTr="003D3F1A">
        <w:trPr>
          <w:trHeight w:val="2205"/>
        </w:trPr>
        <w:tc>
          <w:tcPr>
            <w:tcW w:w="4360" w:type="dxa"/>
            <w:tcBorders>
              <w:top w:val="nil"/>
              <w:left w:val="nil"/>
              <w:bottom w:val="nil"/>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Реализация мероприятий подпрограммы «Водоснабжение и водоотведение в Окуловском муниципальном районе на 2018-2021 годы»  в области водоснабжения и водоотведения за счет средств областного бюджета</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15 1 02 72370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327 896,00</w:t>
            </w:r>
          </w:p>
        </w:tc>
      </w:tr>
      <w:tr w:rsidR="003D3F1A" w:rsidRPr="003D3F1A" w:rsidTr="003D3F1A">
        <w:trPr>
          <w:trHeight w:val="315"/>
        </w:trPr>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15 1 02 72370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143 804,00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15 1 02 72370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184 092,00</w:t>
            </w:r>
          </w:p>
        </w:tc>
      </w:tr>
      <w:tr w:rsidR="003D3F1A" w:rsidRPr="003D3F1A" w:rsidTr="003D3F1A">
        <w:trPr>
          <w:trHeight w:val="1260"/>
        </w:trPr>
        <w:tc>
          <w:tcPr>
            <w:tcW w:w="4360" w:type="dxa"/>
            <w:tcBorders>
              <w:top w:val="nil"/>
              <w:left w:val="single" w:sz="4" w:space="0" w:color="000000"/>
              <w:bottom w:val="single" w:sz="4" w:space="0" w:color="000000"/>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15 1 02 78205</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55 006,00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15 1 02 78205</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55 006,00</w:t>
            </w:r>
          </w:p>
        </w:tc>
      </w:tr>
      <w:tr w:rsidR="003D3F1A" w:rsidRPr="003D3F1A" w:rsidTr="003D3F1A">
        <w:trPr>
          <w:trHeight w:val="1905"/>
        </w:trPr>
        <w:tc>
          <w:tcPr>
            <w:tcW w:w="4360" w:type="dxa"/>
            <w:tcBorders>
              <w:top w:val="nil"/>
              <w:left w:val="nil"/>
              <w:bottom w:val="nil"/>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Софинансирование расходов на реализацию мероприятий подпрограммы «Водоснабжение и водоотведение в Окуловском муниципальном районе на 2018-2021 годы»  в области водоснабжения и водоотведения</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 xml:space="preserve">15 1 02 S2370 </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26 231,00</w:t>
            </w:r>
          </w:p>
        </w:tc>
      </w:tr>
      <w:tr w:rsidR="003D3F1A" w:rsidRPr="003D3F1A" w:rsidTr="003D3F1A">
        <w:trPr>
          <w:trHeight w:val="315"/>
        </w:trPr>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 xml:space="preserve">15 1 02 S2370 </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13 065,00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 xml:space="preserve">15 1 02 S2370 </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13 166,00</w:t>
            </w:r>
          </w:p>
        </w:tc>
      </w:tr>
      <w:tr w:rsidR="003D3F1A" w:rsidRPr="003D3F1A" w:rsidTr="003D3F1A">
        <w:trPr>
          <w:trHeight w:val="945"/>
        </w:trPr>
        <w:tc>
          <w:tcPr>
            <w:tcW w:w="4360" w:type="dxa"/>
            <w:tcBorders>
              <w:top w:val="nil"/>
              <w:left w:val="single" w:sz="8"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Подпрограмма «Газоснабжение в Окуловском муниципальном районе на 2019-2021 годы»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15 3 00 00000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178 405,37</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Развитие газоснабжения Окуловского муниципального района</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15 3 01 00000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178 405,37</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Реализация мероприятий, направленных на развитие газоснабжения</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15 3 01 01950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178 405,37</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15 3 01 01950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0502</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178 405,37</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 xml:space="preserve"> Муниципальная программа "Развитие культуры и туризма в Окуловском муниципальном районе на 2014-2021 годы"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16 0 00 00000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70 564 467,42</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lastRenderedPageBreak/>
              <w:t>Подпрограмма "Сохранение и развитие культуры Окуловского муниципального района на 2014-2021 годы"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16 1 00 00000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47 504 742,62</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Организация досуга населения</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16 1 01 00000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79 500,00</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Реализация прочих мероприятий в рамках подпрограммы "Сохранение и развитие культуры Окуловского муниципального района на 2014-2021 годы"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16 1 01 05990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79 500,00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бюджетным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16 1 01 05990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79 500,00</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Развитие традиционного художественного творчества</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16 1 02 00000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60 000,00</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Реализация прочих мероприятий в рамках подпрограммы "Сохранение и развитие культуры Окуловского муниципального района на 2014-2021 годы"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16 1 02 05990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60 000,00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бюджетным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16 1 02 05990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60 000,00</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 xml:space="preserve">Организация мероприятий по патриотическому воспитанию населения </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16 1 03 00000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245 400,00</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Реализация прочих мероприятий в рамках подпрограммы "Сохранение и развитие культуры Окуловского муниципального района на 2014-2021 годы"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16 1 03 05990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245 400,00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бюджетным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16 1 03 05990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245 400,00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Оказание муниципальных услуг и обеспечение деятельности подведомственных учреждений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16 1 04 00000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47 119 842,62</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Обеспечение деятельности муниципальных домов культуры, других учреждений культуры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16 1 04 03310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20 604 513,27</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бюджетным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16 1 04 03310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20 604 513,27</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Обеспечение деятельности муниципальных библиотечно-информационных центров, библиотек</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16 1 04 03330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11 475 758,42</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бюджетным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16 1 04 03330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11 475 758,42</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Обеспечение деятельности межпоселенческого культурно-краеведческого центра</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16 1 04 03350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4 601 418,00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бюджетным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16 1 04 03350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4 601 418,00</w:t>
            </w:r>
          </w:p>
        </w:tc>
      </w:tr>
      <w:tr w:rsidR="003D3F1A" w:rsidRPr="003D3F1A" w:rsidTr="003D3F1A">
        <w:trPr>
          <w:trHeight w:val="630"/>
        </w:trPr>
        <w:tc>
          <w:tcPr>
            <w:tcW w:w="4360" w:type="dxa"/>
            <w:tcBorders>
              <w:top w:val="nil"/>
              <w:left w:val="nil"/>
              <w:bottom w:val="nil"/>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Ремонт зданий муниципальных бюджетных и автономных учреждений</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16 1 04 03500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437 000,00</w:t>
            </w:r>
          </w:p>
        </w:tc>
      </w:tr>
      <w:tr w:rsidR="003D3F1A" w:rsidRPr="003D3F1A" w:rsidTr="003D3F1A">
        <w:trPr>
          <w:trHeight w:val="315"/>
        </w:trPr>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бюджетным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16 1 04 03500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437 000,00</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lastRenderedPageBreak/>
              <w:t>Иные межбюджетные трансферты  на частичную компенсацию дополнительных расходов на повышение оплаты труда работников бюджетной сферы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16 1 04 71410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493 100,00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бюджетным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16 1 04 71410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493 100,00</w:t>
            </w:r>
          </w:p>
        </w:tc>
      </w:tr>
      <w:tr w:rsidR="003D3F1A" w:rsidRPr="003D3F1A" w:rsidTr="003D3F1A">
        <w:trPr>
          <w:trHeight w:val="1260"/>
        </w:trPr>
        <w:tc>
          <w:tcPr>
            <w:tcW w:w="4360" w:type="dxa"/>
            <w:tcBorders>
              <w:top w:val="nil"/>
              <w:left w:val="nil"/>
              <w:bottom w:val="nil"/>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Софинансирование расходов на обеспечение развития и укрепления материально-технической базы муниципальных домов культуры</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 xml:space="preserve"> 16 1 04 L4670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653 400,00</w:t>
            </w:r>
          </w:p>
        </w:tc>
      </w:tr>
      <w:tr w:rsidR="003D3F1A" w:rsidRPr="003D3F1A" w:rsidTr="003D3F1A">
        <w:trPr>
          <w:trHeight w:val="315"/>
        </w:trPr>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бюджетным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 xml:space="preserve"> 16 1 04 L4670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653 400,00</w:t>
            </w:r>
          </w:p>
        </w:tc>
      </w:tr>
      <w:tr w:rsidR="003D3F1A" w:rsidRPr="003D3F1A" w:rsidTr="003D3F1A">
        <w:trPr>
          <w:trHeight w:val="1260"/>
        </w:trPr>
        <w:tc>
          <w:tcPr>
            <w:tcW w:w="4360" w:type="dxa"/>
            <w:tcBorders>
              <w:top w:val="nil"/>
              <w:left w:val="nil"/>
              <w:bottom w:val="nil"/>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на поддержку отрасли культура (комплектование книжных фондов муниципальных общедоступных библиотек)</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04 L5190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16 000,00</w:t>
            </w:r>
          </w:p>
        </w:tc>
      </w:tr>
      <w:tr w:rsidR="003D3F1A" w:rsidRPr="003D3F1A" w:rsidTr="003D3F1A">
        <w:trPr>
          <w:trHeight w:val="315"/>
        </w:trPr>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бюджетным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04 L5190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16 000,00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16 1 04 72300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5 832 630,23</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бюджетным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16 1 04 72300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5 832 630,23</w:t>
            </w:r>
          </w:p>
        </w:tc>
      </w:tr>
      <w:tr w:rsidR="003D3F1A" w:rsidRPr="003D3F1A" w:rsidTr="003D3F1A">
        <w:trPr>
          <w:trHeight w:val="1260"/>
        </w:trPr>
        <w:tc>
          <w:tcPr>
            <w:tcW w:w="4360" w:type="dxa"/>
            <w:tcBorders>
              <w:top w:val="nil"/>
              <w:left w:val="single" w:sz="4" w:space="0" w:color="000000"/>
              <w:bottom w:val="nil"/>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16 1 04 78205</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1 717 522,21</w:t>
            </w:r>
          </w:p>
        </w:tc>
      </w:tr>
      <w:tr w:rsidR="003D3F1A" w:rsidRPr="003D3F1A" w:rsidTr="003D3F1A">
        <w:trPr>
          <w:trHeight w:val="315"/>
        </w:trPr>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бюджетным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16 1 04 78205</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1 717 522,21</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Софинансирование расходов муниципальных учреждений по приобретению коммунальных услуг</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04 S2300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1 288 500,49</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бюджетным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1 04 S2300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1 288 500,49</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Подпрограмма "Развитие дополнительного образования в сфере культуры в Окуловском муниципальном районе на 2014-2021 годы"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16 2 00 00000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11 428 849,93</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Оказание услуг по предоставлению дополнительного образования в сфере культуры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16 2 01 00000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11 428 849,93</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Обеспечение деятельности муниципальных учреждений дополнительного образования</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16 2 01 03230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10 553 255,37</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бюджетным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16 2 01 03230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10 553 255,37</w:t>
            </w:r>
          </w:p>
        </w:tc>
      </w:tr>
      <w:tr w:rsidR="003D3F1A" w:rsidRPr="003D3F1A" w:rsidTr="003D3F1A">
        <w:trPr>
          <w:trHeight w:val="18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lastRenderedPageBreak/>
              <w:t>Выплата специальных денежных поощрений для лиц, проявивших выдающиеся способности, и иных мер стимулирования обучающихся в муниципальных образовательных организациях</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16 2 01 03290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17 500,00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бюджетным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16 2 01 03290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17 500,00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16 2 01 72300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628 832,38</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бюджетным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16 2 01 72300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628 832,38</w:t>
            </w:r>
          </w:p>
        </w:tc>
      </w:tr>
      <w:tr w:rsidR="003D3F1A" w:rsidRPr="003D3F1A" w:rsidTr="003D3F1A">
        <w:trPr>
          <w:trHeight w:val="1260"/>
        </w:trPr>
        <w:tc>
          <w:tcPr>
            <w:tcW w:w="4360" w:type="dxa"/>
            <w:tcBorders>
              <w:top w:val="nil"/>
              <w:left w:val="single" w:sz="4" w:space="0" w:color="000000"/>
              <w:bottom w:val="single" w:sz="4" w:space="0" w:color="000000"/>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16 2 01 78205</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85 130,18</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бюджетным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16 2 01 78205</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85 130,18</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Софинансирование расходов муниципальных учреждений по приобретению коммунальных услуг</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2 01 S2300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144 132,00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бюджетным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2 01 S2300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144 132,00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 xml:space="preserve">Подпрограмма "Развитие туризма в Окуловском муниципальном районе на 2014-2021 годы" </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16 3 00 00000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85 000,00</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Создание комфортной и безопасной среды пребывания туристов</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16 3 02 00000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85 000,00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Реализация прочих мероприятий в рамках подпрограммы "Развитие туризма в Окуловском муниципальном районе на 2014-2021 годы"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16 3 02 05990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85 000,00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бюджетным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16 3 02 05990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85 000,00</w:t>
            </w:r>
          </w:p>
        </w:tc>
      </w:tr>
      <w:tr w:rsidR="003D3F1A" w:rsidRPr="003D3F1A" w:rsidTr="003D3F1A">
        <w:trPr>
          <w:trHeight w:val="18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Подпрограмма "Обеспечение реализации муниципальной программы "Развитие культуры и туризма в Окуловском муниципальном районе на 2014 - 2021 годы"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16 4 00 00000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11 545 874,87</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Обеспечение реализации муниципальной программы "Развитие культуры и туризма в Окуловском муниципальном районе на 2014 - 2021 годы"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16 4 01 00000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11 545 874,87</w:t>
            </w:r>
          </w:p>
        </w:tc>
      </w:tr>
      <w:tr w:rsidR="003D3F1A" w:rsidRPr="003D3F1A" w:rsidTr="003D3F1A">
        <w:trPr>
          <w:trHeight w:val="18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lastRenderedPageBreak/>
              <w:t>Обеспечение деятельности учреждений, предоставляющих услуги в сфере бухгалтерского учета, финансового и хозяйственного обеспечения,  технического обслуживания учреждений культуры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16 4 01 03340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0804</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11 246 668,62</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Расходы на выплаты персоналу казенных учреждений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16 4 01 03340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0804</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10 576 802,00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16 4 01 03340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0804</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652 366,00</w:t>
            </w:r>
          </w:p>
        </w:tc>
      </w:tr>
      <w:tr w:rsidR="003D3F1A" w:rsidRPr="003D3F1A" w:rsidTr="003D3F1A">
        <w:trPr>
          <w:trHeight w:val="3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Уплата налогов, сборов и иных платежей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16 4 01 03340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0804</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850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17 500,62</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Обеспечение деятельности межпоселенческого культурно-краеведческого центра</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16 4 01 03350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172 000,00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бюджетным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16 4 01 03350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0804</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172 000,00</w:t>
            </w:r>
          </w:p>
        </w:tc>
      </w:tr>
      <w:tr w:rsidR="003D3F1A" w:rsidRPr="003D3F1A" w:rsidTr="003D3F1A">
        <w:trPr>
          <w:trHeight w:val="1260"/>
        </w:trPr>
        <w:tc>
          <w:tcPr>
            <w:tcW w:w="4360" w:type="dxa"/>
            <w:tcBorders>
              <w:top w:val="nil"/>
              <w:left w:val="single" w:sz="4" w:space="0" w:color="000000"/>
              <w:bottom w:val="single" w:sz="4" w:space="0" w:color="000000"/>
              <w:right w:val="single" w:sz="4" w:space="0" w:color="000000"/>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1720" w:type="dxa"/>
            <w:tcBorders>
              <w:top w:val="nil"/>
              <w:left w:val="nil"/>
              <w:bottom w:val="single" w:sz="4" w:space="0" w:color="000000"/>
              <w:right w:val="single" w:sz="4" w:space="0" w:color="000000"/>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16 4 01 72300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11 045,00</w:t>
            </w:r>
          </w:p>
        </w:tc>
      </w:tr>
      <w:tr w:rsidR="003D3F1A" w:rsidRPr="003D3F1A" w:rsidTr="003D3F1A">
        <w:trPr>
          <w:trHeight w:val="945"/>
        </w:trPr>
        <w:tc>
          <w:tcPr>
            <w:tcW w:w="4360" w:type="dxa"/>
            <w:tcBorders>
              <w:top w:val="nil"/>
              <w:left w:val="single" w:sz="4" w:space="0" w:color="000000"/>
              <w:bottom w:val="single" w:sz="4" w:space="0" w:color="000000"/>
              <w:right w:val="single" w:sz="4" w:space="0" w:color="000000"/>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16 4 01 72300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0804</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11 045,00</w:t>
            </w:r>
          </w:p>
        </w:tc>
      </w:tr>
      <w:tr w:rsidR="003D3F1A" w:rsidRPr="003D3F1A" w:rsidTr="003D3F1A">
        <w:trPr>
          <w:trHeight w:val="1260"/>
        </w:trPr>
        <w:tc>
          <w:tcPr>
            <w:tcW w:w="4360" w:type="dxa"/>
            <w:tcBorders>
              <w:top w:val="nil"/>
              <w:left w:val="single" w:sz="4" w:space="0" w:color="000000"/>
              <w:bottom w:val="single" w:sz="4" w:space="0" w:color="000000"/>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1720" w:type="dxa"/>
            <w:tcBorders>
              <w:top w:val="nil"/>
              <w:left w:val="single" w:sz="4" w:space="0" w:color="000000"/>
              <w:bottom w:val="single" w:sz="4" w:space="0" w:color="000000"/>
              <w:right w:val="single" w:sz="4" w:space="0" w:color="000000"/>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16 4 01 78205</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113 400,00</w:t>
            </w:r>
          </w:p>
        </w:tc>
      </w:tr>
      <w:tr w:rsidR="003D3F1A" w:rsidRPr="003D3F1A" w:rsidTr="003D3F1A">
        <w:trPr>
          <w:trHeight w:val="945"/>
        </w:trPr>
        <w:tc>
          <w:tcPr>
            <w:tcW w:w="4360" w:type="dxa"/>
            <w:tcBorders>
              <w:top w:val="nil"/>
              <w:left w:val="single" w:sz="4" w:space="0" w:color="000000"/>
              <w:bottom w:val="single" w:sz="4" w:space="0" w:color="000000"/>
              <w:right w:val="single" w:sz="4" w:space="0" w:color="000000"/>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16 4 01 78205</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0804</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113 400,00</w:t>
            </w:r>
          </w:p>
        </w:tc>
      </w:tr>
      <w:tr w:rsidR="003D3F1A" w:rsidRPr="003D3F1A" w:rsidTr="003D3F1A">
        <w:trPr>
          <w:trHeight w:val="945"/>
        </w:trPr>
        <w:tc>
          <w:tcPr>
            <w:tcW w:w="4360" w:type="dxa"/>
            <w:tcBorders>
              <w:top w:val="nil"/>
              <w:left w:val="single" w:sz="4" w:space="0" w:color="000000"/>
              <w:bottom w:val="single" w:sz="4" w:space="0" w:color="000000"/>
              <w:right w:val="single" w:sz="4" w:space="0" w:color="000000"/>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Софинансирование расходов муниципальных учреждений по приобретению коммунальных услуг</w:t>
            </w:r>
          </w:p>
        </w:tc>
        <w:tc>
          <w:tcPr>
            <w:tcW w:w="1720" w:type="dxa"/>
            <w:tcBorders>
              <w:top w:val="nil"/>
              <w:left w:val="nil"/>
              <w:bottom w:val="single" w:sz="4" w:space="0" w:color="000000"/>
              <w:right w:val="single" w:sz="4" w:space="0" w:color="000000"/>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4 01 S2300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2 761,25</w:t>
            </w:r>
          </w:p>
        </w:tc>
      </w:tr>
      <w:tr w:rsidR="003D3F1A" w:rsidRPr="003D3F1A" w:rsidTr="003D3F1A">
        <w:trPr>
          <w:trHeight w:val="945"/>
        </w:trPr>
        <w:tc>
          <w:tcPr>
            <w:tcW w:w="4360" w:type="dxa"/>
            <w:tcBorders>
              <w:top w:val="nil"/>
              <w:left w:val="single" w:sz="4" w:space="0" w:color="000000"/>
              <w:bottom w:val="single" w:sz="4" w:space="0" w:color="000000"/>
              <w:right w:val="single" w:sz="4" w:space="0" w:color="000000"/>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 4 01 S2300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0804</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2 761,25</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 xml:space="preserve"> Муниципальная программа "Обеспечение жильем молодых семей в Окуловском муниципальном районе на 2015-2021 годы"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17 0 00 00000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768 575,93</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17 0 01 00000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768 575,93</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lastRenderedPageBreak/>
              <w:t>Предоставление социальных выплат молодым семьям на приобретение (строительство) жилья</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17 0 0 L4970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768 575,93</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Социальные выплаты гражданам, кроме публичных нормативных социальных выплат</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17 0 0 L4970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1004</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768 575,93</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 xml:space="preserve"> Муниципальная программа «Развитие физической культуры и спорта в Окуловском муниципальном районе на 2014-2021 годы»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20 0 00 00000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20 857 614,70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Развитие физической культуры и массового спорта на территории муниципального района</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20 0 01 00000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13 366 514,55</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Обеспечение деятельности муниципального автономного учреждения дополнительного образования "Детско-юношеская спортивная школа г.Окуловка"</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20 0 01 03230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4 234 590,00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20 0 01 03230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4 234 590,00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Обеспечение деятельности муниципальных учреждений, обеспечивающих предоставление услуг в сфере физической культуры и спорта</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20 0 01 03410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2 900 283,52</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20 0 01 03410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2 900 283,52</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Обеспечение деятельности муниципальных учреждений, обеспечивающих предоставление услуг в сфере физической культуры и спорта</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20 0 01 03420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2 523 348,21</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20 0 01 03420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2 523 348,21</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Реализация прочих мероприятий в области физической культуры и спорта</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20 0 01 07990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424 800,00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20 0 01 07990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424 800,00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20 0 01 72300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443 294,85</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20 0 01 72300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443 294,85</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20 0 01 72301</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1 947 697,31</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20 0 01 72301</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1 947 697,31</w:t>
            </w:r>
          </w:p>
        </w:tc>
      </w:tr>
      <w:tr w:rsidR="003D3F1A" w:rsidRPr="003D3F1A" w:rsidTr="003D3F1A">
        <w:trPr>
          <w:trHeight w:val="1260"/>
        </w:trPr>
        <w:tc>
          <w:tcPr>
            <w:tcW w:w="4360" w:type="dxa"/>
            <w:tcBorders>
              <w:top w:val="nil"/>
              <w:left w:val="single" w:sz="4" w:space="0" w:color="000000"/>
              <w:bottom w:val="single" w:sz="4" w:space="0" w:color="000000"/>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lastRenderedPageBreak/>
              <w:t>Погашение просроченной кредиторской задолженности получателей бюджетных средств и муниципальных бюджетных и автономных учреждений</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20 0 01 78205</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354 369,73</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20 0 01 78205</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354 369,73</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Софинансирование расходов муниципальных учреждений по приобретению коммунальных услуг</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01 S2300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104 524,53</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01 S2300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104 524,53</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Софинансирование расходов муниципальных учреждений по приобретению коммунальных услуг</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01 S2301</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433 606,40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01 S2301</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433 606,40</w:t>
            </w:r>
          </w:p>
        </w:tc>
      </w:tr>
      <w:tr w:rsidR="003D3F1A" w:rsidRPr="003D3F1A" w:rsidTr="003D3F1A">
        <w:trPr>
          <w:trHeight w:val="630"/>
        </w:trPr>
        <w:tc>
          <w:tcPr>
            <w:tcW w:w="4360" w:type="dxa"/>
            <w:tcBorders>
              <w:top w:val="nil"/>
              <w:left w:val="nil"/>
              <w:bottom w:val="nil"/>
              <w:right w:val="nil"/>
            </w:tcBorders>
            <w:shd w:val="clear" w:color="auto" w:fill="auto"/>
            <w:hideMark/>
          </w:tcPr>
          <w:p w:rsidR="003D3F1A" w:rsidRPr="003D3F1A" w:rsidRDefault="003D3F1A" w:rsidP="003D3F1A">
            <w:pPr>
              <w:autoSpaceDE/>
              <w:autoSpaceDN/>
              <w:rPr>
                <w:sz w:val="24"/>
                <w:szCs w:val="24"/>
              </w:rPr>
            </w:pPr>
            <w:r w:rsidRPr="003D3F1A">
              <w:rPr>
                <w:sz w:val="24"/>
                <w:szCs w:val="24"/>
              </w:rPr>
              <w:t>Развитие инфраструктуры отрасли физической культуры и спорта</w:t>
            </w:r>
          </w:p>
        </w:tc>
        <w:tc>
          <w:tcPr>
            <w:tcW w:w="1720" w:type="dxa"/>
            <w:tcBorders>
              <w:top w:val="nil"/>
              <w:left w:val="single" w:sz="4" w:space="0" w:color="auto"/>
              <w:bottom w:val="nil"/>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20 0 02 00000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100 000,00</w:t>
            </w:r>
          </w:p>
        </w:tc>
      </w:tr>
      <w:tr w:rsidR="003D3F1A" w:rsidRPr="003D3F1A" w:rsidTr="003D3F1A">
        <w:trPr>
          <w:trHeight w:val="3195"/>
        </w:trPr>
        <w:tc>
          <w:tcPr>
            <w:tcW w:w="4360" w:type="dxa"/>
            <w:tcBorders>
              <w:top w:val="single" w:sz="4" w:space="0" w:color="auto"/>
              <w:left w:val="single" w:sz="4" w:space="0" w:color="auto"/>
              <w:bottom w:val="single" w:sz="4" w:space="0" w:color="auto"/>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 включенных во Всероссийский реестр объектов спорта, для обеспечения общественного порядка  и общественной безопасности при проведении официальных спортивных соревнований</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02 S5280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100 000,00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02 S5280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100 000,00</w:t>
            </w:r>
          </w:p>
        </w:tc>
      </w:tr>
      <w:tr w:rsidR="003D3F1A" w:rsidRPr="003D3F1A" w:rsidTr="003D3F1A">
        <w:trPr>
          <w:trHeight w:val="630"/>
        </w:trPr>
        <w:tc>
          <w:tcPr>
            <w:tcW w:w="4360" w:type="dxa"/>
            <w:tcBorders>
              <w:top w:val="nil"/>
              <w:left w:val="single" w:sz="4" w:space="0" w:color="000000"/>
              <w:bottom w:val="nil"/>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Развитие дополнительного образования на территории муниципального района</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20 0 03 00000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7 391 100,15</w:t>
            </w:r>
          </w:p>
        </w:tc>
      </w:tr>
      <w:tr w:rsidR="003D3F1A" w:rsidRPr="003D3F1A" w:rsidTr="003D3F1A">
        <w:trPr>
          <w:trHeight w:val="1575"/>
        </w:trPr>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Обеспечение деятельности муниципального автономного учреждения дополнительного образования "Детско-юношеская спортивная школа г.Окуловка"</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20 0 03 03230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5 823 793,74</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20 0 03 03230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5 823 793,74</w:t>
            </w:r>
          </w:p>
        </w:tc>
      </w:tr>
      <w:tr w:rsidR="003D3F1A" w:rsidRPr="003D3F1A" w:rsidTr="003D3F1A">
        <w:trPr>
          <w:trHeight w:val="630"/>
        </w:trPr>
        <w:tc>
          <w:tcPr>
            <w:tcW w:w="4360" w:type="dxa"/>
            <w:tcBorders>
              <w:top w:val="nil"/>
              <w:left w:val="single" w:sz="4" w:space="0" w:color="000000"/>
              <w:bottom w:val="single" w:sz="4" w:space="0" w:color="000000"/>
              <w:right w:val="single" w:sz="4" w:space="0" w:color="000000"/>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Ремонт зданий муниципальных бюджетных и автономных учреждений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20 0 03 03500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50 000,00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20 0 03 03500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50 000,00</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20 0 03 71410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379 800,00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20 0 03 71410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253 200,00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000000"/>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20 0 03 71410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126 600,00</w:t>
            </w:r>
          </w:p>
        </w:tc>
      </w:tr>
      <w:tr w:rsidR="003D3F1A" w:rsidRPr="003D3F1A" w:rsidTr="003D3F1A">
        <w:trPr>
          <w:trHeight w:val="2835"/>
        </w:trPr>
        <w:tc>
          <w:tcPr>
            <w:tcW w:w="4360" w:type="dxa"/>
            <w:tcBorders>
              <w:top w:val="nil"/>
              <w:left w:val="single" w:sz="4" w:space="0" w:color="000000"/>
              <w:bottom w:val="single" w:sz="4" w:space="0" w:color="000000"/>
              <w:right w:val="single" w:sz="4" w:space="0" w:color="000000"/>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lastRenderedPageBreak/>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20" w:type="dxa"/>
            <w:tcBorders>
              <w:top w:val="nil"/>
              <w:left w:val="nil"/>
              <w:bottom w:val="single" w:sz="4" w:space="0" w:color="000000"/>
              <w:right w:val="single" w:sz="4" w:space="0" w:color="000000"/>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20 0 03 72120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color w:val="000000"/>
                <w:sz w:val="24"/>
                <w:szCs w:val="24"/>
              </w:rPr>
            </w:pPr>
            <w:r w:rsidRPr="003D3F1A">
              <w:rPr>
                <w:color w:val="000000"/>
                <w:sz w:val="24"/>
                <w:szCs w:val="24"/>
              </w:rPr>
              <w:t>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86 240,00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000000"/>
              <w:right w:val="single" w:sz="4" w:space="0" w:color="000000"/>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20 0 03 72120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86 240,00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20 0 03 72300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670 309,80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20 0 03 72300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670 309,80</w:t>
            </w:r>
          </w:p>
        </w:tc>
      </w:tr>
      <w:tr w:rsidR="003D3F1A" w:rsidRPr="003D3F1A" w:rsidTr="003D3F1A">
        <w:trPr>
          <w:trHeight w:val="1260"/>
        </w:trPr>
        <w:tc>
          <w:tcPr>
            <w:tcW w:w="4360" w:type="dxa"/>
            <w:tcBorders>
              <w:top w:val="nil"/>
              <w:left w:val="single" w:sz="4" w:space="0" w:color="000000"/>
              <w:bottom w:val="single" w:sz="4" w:space="0" w:color="000000"/>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1720" w:type="dxa"/>
            <w:tcBorders>
              <w:top w:val="nil"/>
              <w:left w:val="nil"/>
              <w:bottom w:val="nil"/>
              <w:right w:val="nil"/>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20 0 03 78205</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194 790,00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nil"/>
              <w:right w:val="nil"/>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20 0 03 78205</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194 790,00</w:t>
            </w:r>
          </w:p>
        </w:tc>
      </w:tr>
      <w:tr w:rsidR="003D3F1A" w:rsidRPr="003D3F1A" w:rsidTr="003D3F1A">
        <w:trPr>
          <w:trHeight w:val="2835"/>
        </w:trPr>
        <w:tc>
          <w:tcPr>
            <w:tcW w:w="4360" w:type="dxa"/>
            <w:tcBorders>
              <w:top w:val="nil"/>
              <w:left w:val="single" w:sz="4" w:space="0" w:color="000000"/>
              <w:bottom w:val="single" w:sz="4" w:space="0" w:color="000000"/>
              <w:right w:val="single" w:sz="4" w:space="0" w:color="000000"/>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20" w:type="dxa"/>
            <w:tcBorders>
              <w:top w:val="single" w:sz="4" w:space="0" w:color="000000"/>
              <w:left w:val="nil"/>
              <w:bottom w:val="single" w:sz="4" w:space="0" w:color="000000"/>
              <w:right w:val="single" w:sz="4" w:space="0" w:color="000000"/>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03 S2120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21 560,00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000000"/>
              <w:right w:val="single" w:sz="4" w:space="0" w:color="000000"/>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03 S2120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21 560,00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Софинансирование расходов муниципальных учреждений по приобретению коммунальных услуг</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03 S2300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164 606,61</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Субсидии автономным учреждениям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0 03 S2300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0703</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620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164 606,61</w:t>
            </w:r>
          </w:p>
        </w:tc>
      </w:tr>
      <w:tr w:rsidR="003D3F1A" w:rsidRPr="003D3F1A" w:rsidTr="003D3F1A">
        <w:trPr>
          <w:trHeight w:val="220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sz w:val="24"/>
                <w:szCs w:val="24"/>
              </w:rPr>
            </w:pPr>
            <w:r w:rsidRPr="003D3F1A">
              <w:rPr>
                <w:b/>
                <w:bCs/>
                <w:sz w:val="24"/>
                <w:szCs w:val="24"/>
              </w:rPr>
              <w:t>Муниципальная программа «Берегоукрепительные работы на р.Перетна в районе домов 17, 18, 21 и 22 по ул.Куйбышева в п.Кулотино Окуловского района Новгородской области для исполнения решения суда на 2017-2019 годы»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sz w:val="24"/>
                <w:szCs w:val="24"/>
              </w:rPr>
            </w:pPr>
            <w:r w:rsidRPr="003D3F1A">
              <w:rPr>
                <w:b/>
                <w:bCs/>
                <w:sz w:val="24"/>
                <w:szCs w:val="24"/>
              </w:rPr>
              <w:t>21 0 00 00000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1 000 000,00</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Проведение берегоукрепительных работ</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21 0 01 00000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1 000 000,00</w:t>
            </w:r>
          </w:p>
        </w:tc>
      </w:tr>
      <w:tr w:rsidR="003D3F1A" w:rsidRPr="003D3F1A" w:rsidTr="003D3F1A">
        <w:trPr>
          <w:trHeight w:val="6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Реализация прочих мероприятий по проведению берегоукрепительных работ</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21 0 01 06990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1 000 000,00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lastRenderedPageBreak/>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21 0 01 06990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0406</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1 000 000,00</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sz w:val="24"/>
                <w:szCs w:val="24"/>
              </w:rPr>
            </w:pPr>
            <w:r w:rsidRPr="003D3F1A">
              <w:rPr>
                <w:b/>
                <w:bCs/>
                <w:sz w:val="24"/>
                <w:szCs w:val="24"/>
              </w:rPr>
              <w:t xml:space="preserve"> Муниципальная программа "Капитальный ремонт муниципального жилищного фонда в Окуловском муниципальном районе на 2015-2021 годы"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23 0 00 00000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608 635,34</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Приведение муниципального жилого фонда в соответствие с требованиями нормативно-технических документов</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23 0 01 00000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608 635,34</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Реализация мероприятий по проведению капитального ремонта муниципального жилого фонда</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23 0 01 01960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446 087,64</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23 0 01 01960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0501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446 087,64</w:t>
            </w:r>
          </w:p>
        </w:tc>
      </w:tr>
      <w:tr w:rsidR="003D3F1A" w:rsidRPr="003D3F1A" w:rsidTr="003D3F1A">
        <w:trPr>
          <w:trHeight w:val="1260"/>
        </w:trPr>
        <w:tc>
          <w:tcPr>
            <w:tcW w:w="4360" w:type="dxa"/>
            <w:tcBorders>
              <w:top w:val="nil"/>
              <w:left w:val="single" w:sz="4" w:space="0" w:color="000000"/>
              <w:bottom w:val="single" w:sz="4" w:space="0" w:color="000000"/>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23 0 01 78205</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162 547,70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23 0 01 78205</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0501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162 547,70</w:t>
            </w:r>
          </w:p>
        </w:tc>
      </w:tr>
      <w:tr w:rsidR="003D3F1A" w:rsidRPr="003D3F1A" w:rsidTr="003D3F1A">
        <w:trPr>
          <w:trHeight w:val="18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 xml:space="preserve"> Муниципальная программа "Строительство дошкольных образовательных организаций на территории Окуловского муниципального района" на 2018-2020 годы </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33 0 00 00000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32 789 821,03</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 xml:space="preserve">Расширение сети дошкольных образовательных организаций </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33 0 01 00000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 </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 </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2 911 532,05</w:t>
            </w:r>
          </w:p>
        </w:tc>
      </w:tr>
      <w:tr w:rsidR="003D3F1A" w:rsidRPr="003D3F1A" w:rsidTr="003D3F1A">
        <w:trPr>
          <w:trHeight w:val="945"/>
        </w:trPr>
        <w:tc>
          <w:tcPr>
            <w:tcW w:w="4360" w:type="dxa"/>
            <w:tcBorders>
              <w:top w:val="nil"/>
              <w:left w:val="nil"/>
              <w:bottom w:val="nil"/>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Разработка проектно-сметной документации на строительство детского сада в г.Окуловка</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33 0 01 02010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2 911 532,05</w:t>
            </w:r>
          </w:p>
        </w:tc>
      </w:tr>
      <w:tr w:rsidR="003D3F1A" w:rsidRPr="003D3F1A" w:rsidTr="003D3F1A">
        <w:trPr>
          <w:trHeight w:val="315"/>
        </w:trPr>
        <w:tc>
          <w:tcPr>
            <w:tcW w:w="4360" w:type="dxa"/>
            <w:tcBorders>
              <w:top w:val="single" w:sz="4" w:space="0" w:color="000000"/>
              <w:left w:val="single" w:sz="4" w:space="0" w:color="000000"/>
              <w:bottom w:val="single" w:sz="4" w:space="0" w:color="000000"/>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Бюджетные инвестиции</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33 0 01 02010</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2 911 532,05</w:t>
            </w:r>
          </w:p>
        </w:tc>
      </w:tr>
      <w:tr w:rsidR="003D3F1A" w:rsidRPr="003D3F1A" w:rsidTr="003D3F1A">
        <w:trPr>
          <w:trHeight w:val="2520"/>
        </w:trPr>
        <w:tc>
          <w:tcPr>
            <w:tcW w:w="4360" w:type="dxa"/>
            <w:tcBorders>
              <w:top w:val="nil"/>
              <w:left w:val="nil"/>
              <w:bottom w:val="nil"/>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33 0 Р2 5159F</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29 878 288,98</w:t>
            </w:r>
          </w:p>
        </w:tc>
      </w:tr>
      <w:tr w:rsidR="003D3F1A" w:rsidRPr="003D3F1A" w:rsidTr="003D3F1A">
        <w:trPr>
          <w:trHeight w:val="315"/>
        </w:trPr>
        <w:tc>
          <w:tcPr>
            <w:tcW w:w="4360" w:type="dxa"/>
            <w:tcBorders>
              <w:top w:val="single" w:sz="4" w:space="0" w:color="000000"/>
              <w:left w:val="single" w:sz="4" w:space="0" w:color="000000"/>
              <w:bottom w:val="single" w:sz="4" w:space="0" w:color="000000"/>
              <w:right w:val="nil"/>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Бюджетные инвестиции</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33 0 Р2 5159F</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0701</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410</w:t>
            </w:r>
          </w:p>
        </w:tc>
        <w:tc>
          <w:tcPr>
            <w:tcW w:w="19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29 878 288,98</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sz w:val="24"/>
                <w:szCs w:val="24"/>
              </w:rPr>
            </w:pPr>
            <w:r w:rsidRPr="003D3F1A">
              <w:rPr>
                <w:b/>
                <w:bCs/>
                <w:sz w:val="24"/>
                <w:szCs w:val="24"/>
              </w:rPr>
              <w:t>Итого программные расходы</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sz w:val="24"/>
                <w:szCs w:val="24"/>
              </w:rPr>
            </w:pPr>
            <w:r w:rsidRPr="003D3F1A">
              <w:rPr>
                <w:b/>
                <w:bCs/>
                <w:sz w:val="24"/>
                <w:szCs w:val="24"/>
              </w:rPr>
              <w:t> </w:t>
            </w:r>
          </w:p>
        </w:tc>
        <w:tc>
          <w:tcPr>
            <w:tcW w:w="78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sz w:val="24"/>
                <w:szCs w:val="24"/>
              </w:rPr>
            </w:pPr>
            <w:r w:rsidRPr="003D3F1A">
              <w:rPr>
                <w:b/>
                <w:bCs/>
                <w:sz w:val="24"/>
                <w:szCs w:val="24"/>
              </w:rPr>
              <w:t> </w:t>
            </w:r>
          </w:p>
        </w:tc>
        <w:tc>
          <w:tcPr>
            <w:tcW w:w="74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sz w:val="24"/>
                <w:szCs w:val="24"/>
              </w:rPr>
            </w:pPr>
            <w:r w:rsidRPr="003D3F1A">
              <w:rPr>
                <w:b/>
                <w:bCs/>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535 766 124,83</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sz w:val="24"/>
                <w:szCs w:val="24"/>
              </w:rPr>
            </w:pPr>
            <w:r w:rsidRPr="003D3F1A">
              <w:rPr>
                <w:b/>
                <w:bCs/>
                <w:sz w:val="24"/>
                <w:szCs w:val="24"/>
              </w:rPr>
              <w:t>Непрограммные расходы</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 </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49 644 449,44</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sz w:val="24"/>
                <w:szCs w:val="24"/>
              </w:rPr>
            </w:pPr>
            <w:r w:rsidRPr="003D3F1A">
              <w:rPr>
                <w:b/>
                <w:bCs/>
                <w:sz w:val="24"/>
                <w:szCs w:val="24"/>
              </w:rPr>
              <w:lastRenderedPageBreak/>
              <w:t>Непрограммные расходы органов местного самоуправления муниципального района</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91 0 00 00000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49 644 449,44</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sz w:val="24"/>
                <w:szCs w:val="24"/>
              </w:rPr>
            </w:pPr>
            <w:r w:rsidRPr="003D3F1A">
              <w:rPr>
                <w:b/>
                <w:bCs/>
                <w:sz w:val="24"/>
                <w:szCs w:val="24"/>
              </w:rPr>
              <w:t>Глава муниципального образования</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91 1 00 00000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1 007 277,98</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Расходы на обеспечение функций Главы муниципального образования</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91 1 00 01000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1 007 277,98</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Расходы на выплаты персоналу государственных (муниципальных) органов</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91 1 00 01000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0102</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120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1 007 277,98</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sz w:val="24"/>
                <w:szCs w:val="24"/>
              </w:rPr>
            </w:pPr>
            <w:r w:rsidRPr="003D3F1A">
              <w:rPr>
                <w:b/>
                <w:bCs/>
                <w:sz w:val="24"/>
                <w:szCs w:val="24"/>
              </w:rPr>
              <w:t>Функционирование местных администраций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91 2 00 00000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36 971 332,71</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Расходы на обеспечение функционирования местных администраций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91 2 00 01000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31 998 216,81</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Расходы на выплаты персоналу государственных (муниципальных) органов</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91 2 00 01000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0104</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120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27 443 795,13</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91 2 00 01000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0104</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926 480,30</w:t>
            </w:r>
          </w:p>
        </w:tc>
      </w:tr>
      <w:tr w:rsidR="003D3F1A" w:rsidRPr="003D3F1A" w:rsidTr="003D3F1A">
        <w:trPr>
          <w:trHeight w:val="3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Уплата налогов, сборов и иных платежей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91 2 00 01000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0104</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850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13 745,51</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Расходы на выплаты персоналу государственных (муниципальных) органов</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91 2 00 01000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0106</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120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730 594,44</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91 2 00 01000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0106</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24 900,00</w:t>
            </w:r>
          </w:p>
        </w:tc>
      </w:tr>
      <w:tr w:rsidR="003D3F1A" w:rsidRPr="003D3F1A" w:rsidTr="003D3F1A">
        <w:trPr>
          <w:trHeight w:val="3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Уплата налогов, сборов и иных платежей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91 2 00 01000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0106</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850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0,01</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Расходы на выплаты персоналу государственных (муниципальных) органов</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91 2 00 01000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0804</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120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2 804 578,42</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91 2 00 01000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0804</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53 000,00</w:t>
            </w:r>
          </w:p>
        </w:tc>
      </w:tr>
      <w:tr w:rsidR="003D3F1A" w:rsidRPr="003D3F1A" w:rsidTr="003D3F1A">
        <w:trPr>
          <w:trHeight w:val="3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Уплата налогов, сборов и иных платежей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91 2 00 01000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0804</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850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1 123,00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sz w:val="24"/>
                <w:szCs w:val="24"/>
              </w:rPr>
            </w:pPr>
            <w:r w:rsidRPr="003D3F1A">
              <w:rPr>
                <w:b/>
                <w:bCs/>
                <w:sz w:val="24"/>
                <w:szCs w:val="24"/>
              </w:rPr>
              <w:t>Осуществление переданных полномочий Российской Федерации на государственную регистрацию актов гражданского состояния</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91 2 00 59300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1 987 346,17</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Расходы на выплаты персоналу государственных (муниципальных) органов</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91 2 00 59300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120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1 026 951,32</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91 2 00 59300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960 394,85</w:t>
            </w:r>
          </w:p>
        </w:tc>
      </w:tr>
      <w:tr w:rsidR="003D3F1A" w:rsidRPr="003D3F1A" w:rsidTr="003D3F1A">
        <w:trPr>
          <w:trHeight w:val="12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lastRenderedPageBreak/>
              <w:t>Возмещение затрат по содержанию штатных единиц, осуществляющих переданные отдельные государственные полномочия области</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91 2 00 70280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1 372 083,33</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Расходы на выплаты персоналу государственных (муниципальных) органов</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91 2 00 70280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0104</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120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1 070 326,46</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91 2 00 70280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0104</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32 856,87</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Расходы на выплаты персоналу государственных (муниципальных) органов</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91 2 00 70280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0804</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120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256 900,00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91 2 00 70280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0804</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12 000,00</w:t>
            </w:r>
          </w:p>
        </w:tc>
      </w:tr>
      <w:tr w:rsidR="003D3F1A" w:rsidRPr="003D3F1A" w:rsidTr="003D3F1A">
        <w:trPr>
          <w:trHeight w:val="27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2"/>
                <w:szCs w:val="22"/>
              </w:rPr>
            </w:pPr>
            <w:r w:rsidRPr="003D3F1A">
              <w:rPr>
                <w:sz w:val="22"/>
                <w:szCs w:val="22"/>
              </w:rPr>
              <w:t>Осуществление отдельных государственных полномочий по определению перечня должностных лиц органов местного самоуправления муниципального района,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91 2 00 70650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6 000,00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91 2 00 70650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6 000,00</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Субсидии на софинансирование расходов муниципальных казенных, бюджетных и автономных учреждений по приобретению коммунальных услуг</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91 2 00 72300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796 959,25</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91 2 00 72300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0104</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796 959,25</w:t>
            </w:r>
          </w:p>
        </w:tc>
      </w:tr>
      <w:tr w:rsidR="003D3F1A" w:rsidRPr="003D3F1A" w:rsidTr="003D3F1A">
        <w:trPr>
          <w:trHeight w:val="1575"/>
        </w:trPr>
        <w:tc>
          <w:tcPr>
            <w:tcW w:w="4360" w:type="dxa"/>
            <w:tcBorders>
              <w:top w:val="nil"/>
              <w:left w:val="single" w:sz="4" w:space="0" w:color="000000"/>
              <w:bottom w:val="single" w:sz="4" w:space="0" w:color="000000"/>
              <w:right w:val="nil"/>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91 2 00 78205</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657 961,62</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Расходы на выплаты персоналу государственных (муниципальных) органов</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91 2 00 78205</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0104</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120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485 943,03</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91 2 00 78205</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0104</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137 518,59</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lastRenderedPageBreak/>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91 2 00 78205</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0804</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34 500,00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Софинансирование расходов муниципальных учреждений по приобретению коммунальных услуг</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91 2 00 S2300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152 765,53</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2 00 S2300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0104</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152 765,53</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sz w:val="24"/>
                <w:szCs w:val="24"/>
              </w:rPr>
            </w:pPr>
            <w:r w:rsidRPr="003D3F1A">
              <w:rPr>
                <w:b/>
                <w:bCs/>
                <w:sz w:val="24"/>
                <w:szCs w:val="24"/>
              </w:rPr>
              <w:t>Иные межбюджетные трансферты из бюджетов поселений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91 3 00 00000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523 799,31</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Расходы на исполнение части полномочий поселений по решению вопросов местного значения в соответствии с заключенными Соглашениями</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91 3 00 80020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523 799,31</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Расходы на выплаты персоналу государственных (муниципальных) органов</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91 3 00 80020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0106</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120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505 099,31</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91 3 00 80020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0106</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18 700,00</w:t>
            </w:r>
          </w:p>
        </w:tc>
      </w:tr>
      <w:tr w:rsidR="003D3F1A" w:rsidRPr="003D3F1A" w:rsidTr="003D3F1A">
        <w:trPr>
          <w:trHeight w:val="12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sz w:val="24"/>
                <w:szCs w:val="24"/>
              </w:rPr>
            </w:pPr>
            <w:r w:rsidRPr="003D3F1A">
              <w:rPr>
                <w:b/>
                <w:bCs/>
                <w:sz w:val="24"/>
                <w:szCs w:val="24"/>
              </w:rPr>
              <w:t>Реализация государственных (муниципальных) функций, связанных с общегосударственным управлением и местным самоуправлением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91 4 00 00000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7 239 247,26</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Выполнение других обязательств органов местного самоуправления</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91 4 00 01980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633 396,51</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91 4 00 01980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549 921,01</w:t>
            </w:r>
          </w:p>
        </w:tc>
      </w:tr>
      <w:tr w:rsidR="003D3F1A" w:rsidRPr="003D3F1A" w:rsidTr="003D3F1A">
        <w:trPr>
          <w:trHeight w:val="31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Исполнение судебных актов</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91 4 00 01980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830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50 000,00</w:t>
            </w:r>
          </w:p>
        </w:tc>
      </w:tr>
      <w:tr w:rsidR="003D3F1A" w:rsidRPr="003D3F1A" w:rsidTr="003D3F1A">
        <w:trPr>
          <w:trHeight w:val="3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Уплата налогов, сборов и иных платежей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91 4 00 01980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850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33 475,50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Обеспечение деятельности учреждений дежурно-диспетчерского и служебного обеспечения</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91 4 00 03100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6 159 869,89</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Расходы на выплаты персоналу казенных учреждений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91 4 00 03100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4 490 866,09</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91 4 00 03100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1 648 546,10</w:t>
            </w:r>
          </w:p>
        </w:tc>
      </w:tr>
      <w:tr w:rsidR="003D3F1A" w:rsidRPr="003D3F1A" w:rsidTr="003D3F1A">
        <w:trPr>
          <w:trHeight w:val="3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Уплата налогов, сборов и иных платежей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91 4 00 03100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850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20 457,69</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lastRenderedPageBreak/>
              <w:t>Субсидии на софинансирование расходов муниципальных казенных, бюджетных и автономных учреждений по приобретению коммунальных услуг</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91 4 00 72300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86 244,94</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91 4 00 72300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86 244,94</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Софинансирование расходов муниципальных учреждений по приобретению коммунальных услуг</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91 4 00 S2300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21 062,87</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4 00 S2300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21 062,87</w:t>
            </w:r>
          </w:p>
        </w:tc>
      </w:tr>
      <w:tr w:rsidR="003D3F1A" w:rsidRPr="003D3F1A" w:rsidTr="003D3F1A">
        <w:trPr>
          <w:trHeight w:val="1575"/>
        </w:trPr>
        <w:tc>
          <w:tcPr>
            <w:tcW w:w="4360" w:type="dxa"/>
            <w:tcBorders>
              <w:top w:val="nil"/>
              <w:left w:val="single" w:sz="4" w:space="0" w:color="000000"/>
              <w:bottom w:val="single" w:sz="4" w:space="0" w:color="000000"/>
              <w:right w:val="nil"/>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Погашение просроченной кредиторской задолженности получателей бюджетных средств и муниципальных бюджетных и автономных учреждений</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91 4 00 78205</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338 673,05</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Расходы на выплаты персоналу казенных учреждений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91 4 00 78205</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110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83 411,00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91 4 00 78205</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87 884,55</w:t>
            </w:r>
          </w:p>
        </w:tc>
      </w:tr>
      <w:tr w:rsidR="003D3F1A" w:rsidRPr="003D3F1A" w:rsidTr="003D3F1A">
        <w:trPr>
          <w:trHeight w:val="39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Уплата налогов, сборов и иных платежей</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91 4 00 78205</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0113</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850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167 377,50</w:t>
            </w:r>
          </w:p>
        </w:tc>
      </w:tr>
      <w:tr w:rsidR="003D3F1A" w:rsidRPr="003D3F1A" w:rsidTr="003D3F1A">
        <w:trPr>
          <w:trHeight w:val="157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 xml:space="preserve">Дополнительное пенсионное обеспечение муниципальных служащих органов местного самоуправления муниципального района </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91 7 00 00000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2 251 326,18</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Дополнительное пенсионное обеспечение муниципальных служащих</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91 7 00 01100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2 251 326,18</w:t>
            </w:r>
          </w:p>
        </w:tc>
      </w:tr>
      <w:tr w:rsidR="003D3F1A" w:rsidRPr="003D3F1A" w:rsidTr="003D3F1A">
        <w:trPr>
          <w:trHeight w:val="63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Публичные нормативные социальные выплаты гражданам</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91 7 00 01100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1001</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310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2 251 326,18</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sz w:val="24"/>
                <w:szCs w:val="24"/>
              </w:rPr>
            </w:pPr>
            <w:r w:rsidRPr="003D3F1A">
              <w:rPr>
                <w:b/>
                <w:bCs/>
                <w:sz w:val="24"/>
                <w:szCs w:val="24"/>
              </w:rPr>
              <w:t>Мероприятия в области местного самоуправления муниципального района</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91 8 00 00000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1 651 466,00</w:t>
            </w:r>
          </w:p>
        </w:tc>
      </w:tr>
      <w:tr w:rsidR="003D3F1A" w:rsidRPr="003D3F1A" w:rsidTr="003D3F1A">
        <w:trPr>
          <w:trHeight w:val="945"/>
        </w:trPr>
        <w:tc>
          <w:tcPr>
            <w:tcW w:w="4360" w:type="dxa"/>
            <w:tcBorders>
              <w:top w:val="nil"/>
              <w:left w:val="single" w:sz="4" w:space="0" w:color="000000"/>
              <w:bottom w:val="single" w:sz="4" w:space="0" w:color="000000"/>
              <w:right w:val="single" w:sz="4" w:space="0" w:color="000000"/>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 xml:space="preserve"> Резервные фонды исполнительных органов государственной власти Новгородской области</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b/>
                <w:bCs/>
                <w:sz w:val="24"/>
                <w:szCs w:val="24"/>
              </w:rPr>
            </w:pPr>
            <w:r w:rsidRPr="003D3F1A">
              <w:rPr>
                <w:b/>
                <w:bCs/>
                <w:sz w:val="24"/>
                <w:szCs w:val="24"/>
              </w:rPr>
              <w:t>91 8 00 23780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1 612 736,00</w:t>
            </w:r>
          </w:p>
        </w:tc>
      </w:tr>
      <w:tr w:rsidR="003D3F1A" w:rsidRPr="003D3F1A" w:rsidTr="003D3F1A">
        <w:trPr>
          <w:trHeight w:val="1260"/>
        </w:trPr>
        <w:tc>
          <w:tcPr>
            <w:tcW w:w="4360" w:type="dxa"/>
            <w:tcBorders>
              <w:top w:val="nil"/>
              <w:left w:val="single" w:sz="4" w:space="0" w:color="000000"/>
              <w:bottom w:val="single" w:sz="4" w:space="0" w:color="000000"/>
              <w:right w:val="single" w:sz="4" w:space="0" w:color="000000"/>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720"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91 8 00 23780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0309</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1 612 736,00</w:t>
            </w:r>
          </w:p>
        </w:tc>
      </w:tr>
      <w:tr w:rsidR="003D3F1A" w:rsidRPr="003D3F1A" w:rsidTr="003D3F1A">
        <w:trPr>
          <w:trHeight w:val="1260"/>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b/>
                <w:bCs/>
                <w:color w:val="000000"/>
                <w:sz w:val="24"/>
                <w:szCs w:val="24"/>
              </w:rPr>
            </w:pPr>
            <w:r w:rsidRPr="003D3F1A">
              <w:rPr>
                <w:b/>
                <w:bCs/>
                <w:color w:val="000000"/>
                <w:sz w:val="24"/>
                <w:szCs w:val="24"/>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91 8 00 51200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0000</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color w:val="000000"/>
                <w:sz w:val="24"/>
                <w:szCs w:val="24"/>
              </w:rPr>
            </w:pPr>
            <w:r w:rsidRPr="003D3F1A">
              <w:rPr>
                <w:b/>
                <w:bCs/>
                <w:color w:val="000000"/>
                <w:sz w:val="24"/>
                <w:szCs w:val="24"/>
              </w:rPr>
              <w:t>000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38 730,00</w:t>
            </w:r>
          </w:p>
        </w:tc>
      </w:tr>
      <w:tr w:rsidR="003D3F1A" w:rsidRPr="003D3F1A" w:rsidTr="003D3F1A">
        <w:trPr>
          <w:trHeight w:val="945"/>
        </w:trPr>
        <w:tc>
          <w:tcPr>
            <w:tcW w:w="4360"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color w:val="000000"/>
                <w:sz w:val="24"/>
                <w:szCs w:val="24"/>
              </w:rPr>
            </w:pPr>
            <w:r w:rsidRPr="003D3F1A">
              <w:rPr>
                <w:color w:val="000000"/>
                <w:sz w:val="24"/>
                <w:szCs w:val="24"/>
              </w:rPr>
              <w:t>Иные закупки товаров, работ и услуг для обеспечения государственных (муниципальных) нужд</w:t>
            </w:r>
          </w:p>
        </w:tc>
        <w:tc>
          <w:tcPr>
            <w:tcW w:w="17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91 8 00 51200</w:t>
            </w:r>
          </w:p>
        </w:tc>
        <w:tc>
          <w:tcPr>
            <w:tcW w:w="78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0105</w:t>
            </w:r>
          </w:p>
        </w:tc>
        <w:tc>
          <w:tcPr>
            <w:tcW w:w="74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240</w:t>
            </w:r>
          </w:p>
        </w:tc>
        <w:tc>
          <w:tcPr>
            <w:tcW w:w="1920"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color w:val="000000"/>
                <w:sz w:val="24"/>
                <w:szCs w:val="24"/>
              </w:rPr>
            </w:pPr>
            <w:r w:rsidRPr="003D3F1A">
              <w:rPr>
                <w:color w:val="000000"/>
                <w:sz w:val="24"/>
                <w:szCs w:val="24"/>
              </w:rPr>
              <w:t>38 730,00</w:t>
            </w:r>
          </w:p>
        </w:tc>
      </w:tr>
    </w:tbl>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p w:rsidR="003D3F1A" w:rsidRDefault="003D3F1A" w:rsidP="009F1296">
      <w:pPr>
        <w:ind w:firstLine="720"/>
      </w:pPr>
    </w:p>
    <w:tbl>
      <w:tblPr>
        <w:tblW w:w="10221" w:type="dxa"/>
        <w:tblInd w:w="93" w:type="dxa"/>
        <w:tblLook w:val="04A0"/>
      </w:tblPr>
      <w:tblGrid>
        <w:gridCol w:w="4835"/>
        <w:gridCol w:w="3118"/>
        <w:gridCol w:w="2268"/>
      </w:tblGrid>
      <w:tr w:rsidR="003D3F1A" w:rsidRPr="003D3F1A" w:rsidTr="003D3F1A">
        <w:trPr>
          <w:trHeight w:val="375"/>
        </w:trPr>
        <w:tc>
          <w:tcPr>
            <w:tcW w:w="10221" w:type="dxa"/>
            <w:gridSpan w:val="3"/>
            <w:tcBorders>
              <w:top w:val="nil"/>
              <w:left w:val="nil"/>
              <w:bottom w:val="nil"/>
              <w:right w:val="nil"/>
            </w:tcBorders>
            <w:shd w:val="clear" w:color="auto" w:fill="auto"/>
            <w:noWrap/>
            <w:vAlign w:val="bottom"/>
            <w:hideMark/>
          </w:tcPr>
          <w:p w:rsidR="003D3F1A" w:rsidRPr="003D3F1A" w:rsidRDefault="003D3F1A" w:rsidP="003D3F1A">
            <w:pPr>
              <w:autoSpaceDE/>
              <w:autoSpaceDN/>
              <w:jc w:val="right"/>
              <w:rPr>
                <w:b/>
                <w:bCs/>
                <w:sz w:val="28"/>
                <w:szCs w:val="28"/>
              </w:rPr>
            </w:pPr>
            <w:r w:rsidRPr="003D3F1A">
              <w:rPr>
                <w:b/>
                <w:bCs/>
                <w:sz w:val="28"/>
                <w:szCs w:val="28"/>
              </w:rPr>
              <w:lastRenderedPageBreak/>
              <w:t xml:space="preserve">                                                       Приложение 5</w:t>
            </w:r>
          </w:p>
        </w:tc>
      </w:tr>
      <w:tr w:rsidR="003D3F1A" w:rsidRPr="003D3F1A" w:rsidTr="003D3F1A">
        <w:trPr>
          <w:trHeight w:val="375"/>
        </w:trPr>
        <w:tc>
          <w:tcPr>
            <w:tcW w:w="10221" w:type="dxa"/>
            <w:gridSpan w:val="3"/>
            <w:tcBorders>
              <w:top w:val="nil"/>
              <w:left w:val="nil"/>
              <w:bottom w:val="nil"/>
              <w:right w:val="nil"/>
            </w:tcBorders>
            <w:shd w:val="clear" w:color="auto" w:fill="auto"/>
            <w:noWrap/>
            <w:vAlign w:val="bottom"/>
            <w:hideMark/>
          </w:tcPr>
          <w:p w:rsidR="003D3F1A" w:rsidRPr="003D3F1A" w:rsidRDefault="003D3F1A" w:rsidP="003D3F1A">
            <w:pPr>
              <w:autoSpaceDE/>
              <w:autoSpaceDN/>
              <w:jc w:val="right"/>
              <w:rPr>
                <w:sz w:val="28"/>
                <w:szCs w:val="28"/>
              </w:rPr>
            </w:pPr>
            <w:r w:rsidRPr="003D3F1A">
              <w:rPr>
                <w:sz w:val="28"/>
                <w:szCs w:val="28"/>
              </w:rPr>
              <w:t xml:space="preserve">                                                      к решению Думы </w:t>
            </w:r>
          </w:p>
        </w:tc>
      </w:tr>
      <w:tr w:rsidR="003D3F1A" w:rsidRPr="003D3F1A" w:rsidTr="003D3F1A">
        <w:trPr>
          <w:trHeight w:val="375"/>
        </w:trPr>
        <w:tc>
          <w:tcPr>
            <w:tcW w:w="10221" w:type="dxa"/>
            <w:gridSpan w:val="3"/>
            <w:tcBorders>
              <w:top w:val="nil"/>
              <w:left w:val="nil"/>
              <w:bottom w:val="nil"/>
              <w:right w:val="nil"/>
            </w:tcBorders>
            <w:shd w:val="clear" w:color="auto" w:fill="auto"/>
            <w:noWrap/>
            <w:vAlign w:val="bottom"/>
            <w:hideMark/>
          </w:tcPr>
          <w:p w:rsidR="003D3F1A" w:rsidRPr="003D3F1A" w:rsidRDefault="003D3F1A" w:rsidP="003D3F1A">
            <w:pPr>
              <w:autoSpaceDE/>
              <w:autoSpaceDN/>
              <w:jc w:val="right"/>
              <w:rPr>
                <w:sz w:val="28"/>
                <w:szCs w:val="28"/>
              </w:rPr>
            </w:pPr>
            <w:r w:rsidRPr="003D3F1A">
              <w:rPr>
                <w:sz w:val="28"/>
                <w:szCs w:val="28"/>
              </w:rPr>
              <w:t xml:space="preserve">                                                    Окуловского муниципального района</w:t>
            </w:r>
          </w:p>
        </w:tc>
      </w:tr>
      <w:tr w:rsidR="003D3F1A" w:rsidRPr="003D3F1A" w:rsidTr="003D3F1A">
        <w:trPr>
          <w:trHeight w:val="375"/>
        </w:trPr>
        <w:tc>
          <w:tcPr>
            <w:tcW w:w="10221" w:type="dxa"/>
            <w:gridSpan w:val="3"/>
            <w:tcBorders>
              <w:top w:val="nil"/>
              <w:left w:val="nil"/>
              <w:bottom w:val="nil"/>
              <w:right w:val="nil"/>
            </w:tcBorders>
            <w:shd w:val="clear" w:color="auto" w:fill="auto"/>
            <w:noWrap/>
            <w:vAlign w:val="bottom"/>
            <w:hideMark/>
          </w:tcPr>
          <w:p w:rsidR="003D3F1A" w:rsidRPr="003D3F1A" w:rsidRDefault="003D3F1A" w:rsidP="003D3F1A">
            <w:pPr>
              <w:autoSpaceDE/>
              <w:autoSpaceDN/>
              <w:jc w:val="right"/>
              <w:rPr>
                <w:sz w:val="28"/>
                <w:szCs w:val="28"/>
              </w:rPr>
            </w:pPr>
            <w:r w:rsidRPr="003D3F1A">
              <w:rPr>
                <w:sz w:val="28"/>
                <w:szCs w:val="28"/>
              </w:rPr>
              <w:t xml:space="preserve">                                                      "Об исполнении бюджета Окуловского</w:t>
            </w:r>
          </w:p>
        </w:tc>
      </w:tr>
      <w:tr w:rsidR="003D3F1A" w:rsidRPr="003D3F1A" w:rsidTr="003D3F1A">
        <w:trPr>
          <w:trHeight w:val="375"/>
        </w:trPr>
        <w:tc>
          <w:tcPr>
            <w:tcW w:w="10221" w:type="dxa"/>
            <w:gridSpan w:val="3"/>
            <w:tcBorders>
              <w:top w:val="nil"/>
              <w:left w:val="nil"/>
              <w:bottom w:val="nil"/>
              <w:right w:val="nil"/>
            </w:tcBorders>
            <w:shd w:val="clear" w:color="auto" w:fill="auto"/>
            <w:noWrap/>
            <w:vAlign w:val="bottom"/>
            <w:hideMark/>
          </w:tcPr>
          <w:p w:rsidR="003D3F1A" w:rsidRPr="003D3F1A" w:rsidRDefault="003D3F1A" w:rsidP="003D3F1A">
            <w:pPr>
              <w:autoSpaceDE/>
              <w:autoSpaceDN/>
              <w:jc w:val="right"/>
              <w:rPr>
                <w:sz w:val="28"/>
                <w:szCs w:val="28"/>
              </w:rPr>
            </w:pPr>
            <w:r w:rsidRPr="003D3F1A">
              <w:rPr>
                <w:sz w:val="28"/>
                <w:szCs w:val="28"/>
              </w:rPr>
              <w:t xml:space="preserve">                                                       муниципального района за 2019 год"</w:t>
            </w:r>
          </w:p>
        </w:tc>
      </w:tr>
      <w:tr w:rsidR="003D3F1A" w:rsidRPr="003D3F1A" w:rsidTr="003D3F1A">
        <w:trPr>
          <w:trHeight w:val="300"/>
        </w:trPr>
        <w:tc>
          <w:tcPr>
            <w:tcW w:w="10221" w:type="dxa"/>
            <w:gridSpan w:val="3"/>
            <w:tcBorders>
              <w:top w:val="nil"/>
              <w:left w:val="nil"/>
              <w:bottom w:val="nil"/>
              <w:right w:val="nil"/>
            </w:tcBorders>
            <w:shd w:val="clear" w:color="auto" w:fill="auto"/>
            <w:noWrap/>
            <w:vAlign w:val="bottom"/>
            <w:hideMark/>
          </w:tcPr>
          <w:p w:rsidR="003D3F1A" w:rsidRPr="003D3F1A" w:rsidRDefault="003D3F1A" w:rsidP="003D3F1A">
            <w:pPr>
              <w:autoSpaceDE/>
              <w:autoSpaceDN/>
              <w:rPr>
                <w:rFonts w:ascii="Arial CYR" w:hAnsi="Arial CYR" w:cs="Arial CYR"/>
                <w:sz w:val="24"/>
                <w:szCs w:val="24"/>
              </w:rPr>
            </w:pPr>
          </w:p>
        </w:tc>
      </w:tr>
      <w:tr w:rsidR="003D3F1A" w:rsidRPr="003D3F1A" w:rsidTr="003D3F1A">
        <w:trPr>
          <w:trHeight w:val="375"/>
        </w:trPr>
        <w:tc>
          <w:tcPr>
            <w:tcW w:w="10221" w:type="dxa"/>
            <w:gridSpan w:val="3"/>
            <w:tcBorders>
              <w:top w:val="nil"/>
              <w:left w:val="nil"/>
              <w:bottom w:val="nil"/>
              <w:right w:val="nil"/>
            </w:tcBorders>
            <w:shd w:val="clear" w:color="auto" w:fill="auto"/>
            <w:noWrap/>
            <w:vAlign w:val="bottom"/>
            <w:hideMark/>
          </w:tcPr>
          <w:p w:rsidR="003D3F1A" w:rsidRPr="003D3F1A" w:rsidRDefault="003D3F1A" w:rsidP="003D3F1A">
            <w:pPr>
              <w:autoSpaceDE/>
              <w:autoSpaceDN/>
              <w:jc w:val="center"/>
              <w:rPr>
                <w:b/>
                <w:bCs/>
                <w:sz w:val="28"/>
                <w:szCs w:val="28"/>
              </w:rPr>
            </w:pPr>
            <w:r w:rsidRPr="003D3F1A">
              <w:rPr>
                <w:b/>
                <w:bCs/>
                <w:sz w:val="28"/>
                <w:szCs w:val="28"/>
              </w:rPr>
              <w:t>Источники внутреннего финансирования дефицита бюджета Окуловского муниципального района</w:t>
            </w:r>
          </w:p>
        </w:tc>
      </w:tr>
      <w:tr w:rsidR="003D3F1A" w:rsidRPr="003D3F1A" w:rsidTr="003D3F1A">
        <w:trPr>
          <w:trHeight w:val="375"/>
        </w:trPr>
        <w:tc>
          <w:tcPr>
            <w:tcW w:w="10221" w:type="dxa"/>
            <w:gridSpan w:val="3"/>
            <w:tcBorders>
              <w:top w:val="nil"/>
              <w:left w:val="nil"/>
              <w:bottom w:val="nil"/>
              <w:right w:val="nil"/>
            </w:tcBorders>
            <w:shd w:val="clear" w:color="auto" w:fill="auto"/>
            <w:noWrap/>
            <w:vAlign w:val="bottom"/>
            <w:hideMark/>
          </w:tcPr>
          <w:p w:rsidR="003D3F1A" w:rsidRPr="003D3F1A" w:rsidRDefault="003D3F1A" w:rsidP="003D3F1A">
            <w:pPr>
              <w:autoSpaceDE/>
              <w:autoSpaceDN/>
              <w:jc w:val="center"/>
              <w:rPr>
                <w:b/>
                <w:bCs/>
                <w:sz w:val="28"/>
                <w:szCs w:val="28"/>
              </w:rPr>
            </w:pPr>
            <w:r w:rsidRPr="003D3F1A">
              <w:rPr>
                <w:b/>
                <w:bCs/>
                <w:sz w:val="28"/>
                <w:szCs w:val="28"/>
              </w:rPr>
              <w:t>по кодам классификации источников финансирования дефицита бюджета за 2019 год.</w:t>
            </w:r>
          </w:p>
        </w:tc>
      </w:tr>
      <w:tr w:rsidR="003D3F1A" w:rsidRPr="003D3F1A" w:rsidTr="003D3F1A">
        <w:trPr>
          <w:trHeight w:val="255"/>
        </w:trPr>
        <w:tc>
          <w:tcPr>
            <w:tcW w:w="10221" w:type="dxa"/>
            <w:gridSpan w:val="3"/>
            <w:tcBorders>
              <w:top w:val="nil"/>
              <w:left w:val="nil"/>
              <w:bottom w:val="nil"/>
              <w:right w:val="nil"/>
            </w:tcBorders>
            <w:shd w:val="clear" w:color="auto" w:fill="auto"/>
            <w:noWrap/>
            <w:vAlign w:val="bottom"/>
            <w:hideMark/>
          </w:tcPr>
          <w:p w:rsidR="003D3F1A" w:rsidRPr="003D3F1A" w:rsidRDefault="003D3F1A" w:rsidP="003D3F1A">
            <w:pPr>
              <w:autoSpaceDE/>
              <w:autoSpaceDN/>
            </w:pPr>
          </w:p>
        </w:tc>
      </w:tr>
      <w:tr w:rsidR="003D3F1A" w:rsidRPr="003D3F1A" w:rsidTr="003D3F1A">
        <w:trPr>
          <w:trHeight w:val="315"/>
        </w:trPr>
        <w:tc>
          <w:tcPr>
            <w:tcW w:w="10221" w:type="dxa"/>
            <w:gridSpan w:val="3"/>
            <w:tcBorders>
              <w:top w:val="nil"/>
              <w:left w:val="nil"/>
              <w:bottom w:val="single" w:sz="4" w:space="0" w:color="auto"/>
              <w:right w:val="nil"/>
            </w:tcBorders>
            <w:shd w:val="clear" w:color="auto" w:fill="auto"/>
            <w:noWrap/>
            <w:vAlign w:val="bottom"/>
            <w:hideMark/>
          </w:tcPr>
          <w:p w:rsidR="003D3F1A" w:rsidRPr="003D3F1A" w:rsidRDefault="003D3F1A" w:rsidP="003D3F1A">
            <w:pPr>
              <w:autoSpaceDE/>
              <w:autoSpaceDN/>
              <w:jc w:val="right"/>
              <w:rPr>
                <w:sz w:val="24"/>
                <w:szCs w:val="24"/>
              </w:rPr>
            </w:pPr>
            <w:r w:rsidRPr="003D3F1A">
              <w:rPr>
                <w:sz w:val="24"/>
                <w:szCs w:val="24"/>
              </w:rPr>
              <w:t>(в рублях)</w:t>
            </w:r>
          </w:p>
        </w:tc>
      </w:tr>
      <w:tr w:rsidR="003D3F1A" w:rsidRPr="003D3F1A" w:rsidTr="003D3F1A">
        <w:trPr>
          <w:trHeight w:val="525"/>
        </w:trPr>
        <w:tc>
          <w:tcPr>
            <w:tcW w:w="4835" w:type="dxa"/>
            <w:vMerge w:val="restart"/>
            <w:tcBorders>
              <w:top w:val="nil"/>
              <w:left w:val="nil"/>
              <w:bottom w:val="single" w:sz="4" w:space="0" w:color="000000"/>
              <w:right w:val="single" w:sz="4" w:space="0" w:color="auto"/>
            </w:tcBorders>
            <w:shd w:val="clear" w:color="auto" w:fill="auto"/>
            <w:noWrap/>
            <w:vAlign w:val="center"/>
            <w:hideMark/>
          </w:tcPr>
          <w:p w:rsidR="003D3F1A" w:rsidRPr="003D3F1A" w:rsidRDefault="003D3F1A" w:rsidP="003D3F1A">
            <w:pPr>
              <w:autoSpaceDE/>
              <w:autoSpaceDN/>
              <w:jc w:val="center"/>
              <w:rPr>
                <w:sz w:val="24"/>
                <w:szCs w:val="24"/>
              </w:rPr>
            </w:pPr>
            <w:r w:rsidRPr="003D3F1A">
              <w:rPr>
                <w:sz w:val="24"/>
                <w:szCs w:val="24"/>
              </w:rPr>
              <w:t xml:space="preserve"> Наименование показателя</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3D3F1A" w:rsidRPr="003D3F1A" w:rsidRDefault="003D3F1A" w:rsidP="003D3F1A">
            <w:pPr>
              <w:autoSpaceDE/>
              <w:autoSpaceDN/>
              <w:jc w:val="center"/>
              <w:rPr>
                <w:sz w:val="24"/>
                <w:szCs w:val="24"/>
              </w:rPr>
            </w:pPr>
            <w:r w:rsidRPr="003D3F1A">
              <w:rPr>
                <w:sz w:val="24"/>
                <w:szCs w:val="24"/>
              </w:rPr>
              <w:t>Код источника внутреннего финансирования дефицита бюджета</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Кассовое исполнение</w:t>
            </w:r>
          </w:p>
        </w:tc>
      </w:tr>
      <w:tr w:rsidR="003D3F1A" w:rsidRPr="003D3F1A" w:rsidTr="003D3F1A">
        <w:trPr>
          <w:trHeight w:val="435"/>
        </w:trPr>
        <w:tc>
          <w:tcPr>
            <w:tcW w:w="4835" w:type="dxa"/>
            <w:vMerge/>
            <w:tcBorders>
              <w:top w:val="nil"/>
              <w:left w:val="nil"/>
              <w:bottom w:val="single" w:sz="4" w:space="0" w:color="000000"/>
              <w:right w:val="single" w:sz="4" w:space="0" w:color="auto"/>
            </w:tcBorders>
            <w:vAlign w:val="center"/>
            <w:hideMark/>
          </w:tcPr>
          <w:p w:rsidR="003D3F1A" w:rsidRPr="003D3F1A" w:rsidRDefault="003D3F1A" w:rsidP="003D3F1A">
            <w:pPr>
              <w:autoSpaceDE/>
              <w:autoSpaceDN/>
              <w:rPr>
                <w:sz w:val="24"/>
                <w:szCs w:val="24"/>
              </w:rPr>
            </w:pPr>
          </w:p>
        </w:tc>
        <w:tc>
          <w:tcPr>
            <w:tcW w:w="3118" w:type="dxa"/>
            <w:vMerge/>
            <w:tcBorders>
              <w:top w:val="nil"/>
              <w:left w:val="single" w:sz="4" w:space="0" w:color="auto"/>
              <w:bottom w:val="single" w:sz="4" w:space="0" w:color="000000"/>
              <w:right w:val="single" w:sz="4" w:space="0" w:color="auto"/>
            </w:tcBorders>
            <w:vAlign w:val="center"/>
            <w:hideMark/>
          </w:tcPr>
          <w:p w:rsidR="003D3F1A" w:rsidRPr="003D3F1A" w:rsidRDefault="003D3F1A" w:rsidP="003D3F1A">
            <w:pPr>
              <w:autoSpaceDE/>
              <w:autoSpaceDN/>
              <w:rPr>
                <w:sz w:val="24"/>
                <w:szCs w:val="24"/>
              </w:rPr>
            </w:pPr>
          </w:p>
        </w:tc>
        <w:tc>
          <w:tcPr>
            <w:tcW w:w="2268" w:type="dxa"/>
            <w:vMerge/>
            <w:tcBorders>
              <w:top w:val="nil"/>
              <w:left w:val="single" w:sz="4" w:space="0" w:color="auto"/>
              <w:bottom w:val="single" w:sz="4" w:space="0" w:color="000000"/>
              <w:right w:val="single" w:sz="4" w:space="0" w:color="auto"/>
            </w:tcBorders>
            <w:vAlign w:val="center"/>
            <w:hideMark/>
          </w:tcPr>
          <w:p w:rsidR="003D3F1A" w:rsidRPr="003D3F1A" w:rsidRDefault="003D3F1A" w:rsidP="003D3F1A">
            <w:pPr>
              <w:autoSpaceDE/>
              <w:autoSpaceDN/>
              <w:rPr>
                <w:sz w:val="24"/>
                <w:szCs w:val="24"/>
              </w:rPr>
            </w:pPr>
          </w:p>
        </w:tc>
      </w:tr>
      <w:tr w:rsidR="003D3F1A" w:rsidRPr="003D3F1A" w:rsidTr="003D3F1A">
        <w:trPr>
          <w:trHeight w:val="315"/>
        </w:trPr>
        <w:tc>
          <w:tcPr>
            <w:tcW w:w="4835" w:type="dxa"/>
            <w:tcBorders>
              <w:top w:val="nil"/>
              <w:left w:val="nil"/>
              <w:bottom w:val="nil"/>
              <w:right w:val="single" w:sz="4" w:space="0" w:color="auto"/>
            </w:tcBorders>
            <w:shd w:val="clear" w:color="auto" w:fill="auto"/>
            <w:vAlign w:val="center"/>
            <w:hideMark/>
          </w:tcPr>
          <w:p w:rsidR="003D3F1A" w:rsidRPr="003D3F1A" w:rsidRDefault="003D3F1A" w:rsidP="003D3F1A">
            <w:pPr>
              <w:autoSpaceDE/>
              <w:autoSpaceDN/>
              <w:jc w:val="center"/>
              <w:rPr>
                <w:sz w:val="24"/>
                <w:szCs w:val="24"/>
              </w:rPr>
            </w:pPr>
            <w:r w:rsidRPr="003D3F1A">
              <w:rPr>
                <w:sz w:val="24"/>
                <w:szCs w:val="24"/>
              </w:rPr>
              <w:t>1</w:t>
            </w:r>
          </w:p>
        </w:tc>
        <w:tc>
          <w:tcPr>
            <w:tcW w:w="3118" w:type="dxa"/>
            <w:tcBorders>
              <w:top w:val="nil"/>
              <w:left w:val="nil"/>
              <w:bottom w:val="nil"/>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3</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4</w:t>
            </w:r>
          </w:p>
        </w:tc>
      </w:tr>
      <w:tr w:rsidR="003D3F1A" w:rsidRPr="003D3F1A" w:rsidTr="003D3F1A">
        <w:trPr>
          <w:trHeight w:val="63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F1A" w:rsidRPr="003D3F1A" w:rsidRDefault="003D3F1A" w:rsidP="003D3F1A">
            <w:pPr>
              <w:autoSpaceDE/>
              <w:autoSpaceDN/>
              <w:rPr>
                <w:b/>
                <w:bCs/>
                <w:sz w:val="24"/>
                <w:szCs w:val="24"/>
              </w:rPr>
            </w:pPr>
            <w:r w:rsidRPr="003D3F1A">
              <w:rPr>
                <w:b/>
                <w:bCs/>
                <w:sz w:val="24"/>
                <w:szCs w:val="24"/>
              </w:rPr>
              <w:t>Комитет финансов и экономики Администрации Окуловского муниципального района</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sz w:val="24"/>
                <w:szCs w:val="24"/>
              </w:rPr>
            </w:pPr>
            <w:r w:rsidRPr="003D3F1A">
              <w:rPr>
                <w:b/>
                <w:bCs/>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right"/>
              <w:rPr>
                <w:b/>
                <w:bCs/>
                <w:sz w:val="24"/>
                <w:szCs w:val="24"/>
              </w:rPr>
            </w:pPr>
            <w:r w:rsidRPr="003D3F1A">
              <w:rPr>
                <w:b/>
                <w:bCs/>
                <w:sz w:val="24"/>
                <w:szCs w:val="24"/>
              </w:rPr>
              <w:t>-8 112 692,64</w:t>
            </w:r>
          </w:p>
        </w:tc>
      </w:tr>
      <w:tr w:rsidR="003D3F1A" w:rsidRPr="003D3F1A" w:rsidTr="003D3F1A">
        <w:trPr>
          <w:trHeight w:val="63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D3F1A" w:rsidRPr="003D3F1A" w:rsidRDefault="003D3F1A" w:rsidP="003D3F1A">
            <w:pPr>
              <w:autoSpaceDE/>
              <w:autoSpaceDN/>
              <w:rPr>
                <w:b/>
                <w:bCs/>
                <w:sz w:val="24"/>
                <w:szCs w:val="24"/>
              </w:rPr>
            </w:pPr>
            <w:r w:rsidRPr="003D3F1A">
              <w:rPr>
                <w:b/>
                <w:bCs/>
                <w:sz w:val="24"/>
                <w:szCs w:val="24"/>
              </w:rPr>
              <w:t>Итого источников внутреннего финансирования дефицитов бюджетов</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sz w:val="24"/>
                <w:szCs w:val="24"/>
              </w:rPr>
            </w:pPr>
            <w:r w:rsidRPr="003D3F1A">
              <w:rPr>
                <w:b/>
                <w:bCs/>
                <w:sz w:val="24"/>
                <w:szCs w:val="24"/>
              </w:rPr>
              <w:t>892 01 00 00 00 00 0000 000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right"/>
              <w:rPr>
                <w:b/>
                <w:bCs/>
                <w:sz w:val="24"/>
                <w:szCs w:val="24"/>
              </w:rPr>
            </w:pPr>
            <w:r w:rsidRPr="003D3F1A">
              <w:rPr>
                <w:b/>
                <w:bCs/>
                <w:sz w:val="24"/>
                <w:szCs w:val="24"/>
              </w:rPr>
              <w:t>7 471 800,00</w:t>
            </w:r>
          </w:p>
        </w:tc>
      </w:tr>
      <w:tr w:rsidR="003D3F1A" w:rsidRPr="003D3F1A" w:rsidTr="003D3F1A">
        <w:trPr>
          <w:trHeight w:val="63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D3F1A" w:rsidRPr="003D3F1A" w:rsidRDefault="003D3F1A" w:rsidP="003D3F1A">
            <w:pPr>
              <w:autoSpaceDE/>
              <w:autoSpaceDN/>
              <w:rPr>
                <w:b/>
                <w:bCs/>
                <w:sz w:val="24"/>
                <w:szCs w:val="24"/>
              </w:rPr>
            </w:pPr>
            <w:r w:rsidRPr="003D3F1A">
              <w:rPr>
                <w:b/>
                <w:bCs/>
                <w:sz w:val="24"/>
                <w:szCs w:val="24"/>
              </w:rPr>
              <w:t>Кредиты крединых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sz w:val="24"/>
                <w:szCs w:val="24"/>
              </w:rPr>
            </w:pPr>
            <w:r w:rsidRPr="003D3F1A">
              <w:rPr>
                <w:b/>
                <w:bCs/>
                <w:sz w:val="24"/>
                <w:szCs w:val="24"/>
              </w:rPr>
              <w:t>892 01 02 00 00 00 0000 000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right"/>
              <w:rPr>
                <w:b/>
                <w:bCs/>
                <w:sz w:val="24"/>
                <w:szCs w:val="24"/>
              </w:rPr>
            </w:pPr>
            <w:r w:rsidRPr="003D3F1A">
              <w:rPr>
                <w:b/>
                <w:bCs/>
                <w:sz w:val="24"/>
                <w:szCs w:val="24"/>
              </w:rPr>
              <w:t>8 200 000,00</w:t>
            </w:r>
          </w:p>
        </w:tc>
      </w:tr>
      <w:tr w:rsidR="003D3F1A" w:rsidRPr="003D3F1A" w:rsidTr="003D3F1A">
        <w:trPr>
          <w:trHeight w:val="63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D3F1A" w:rsidRPr="003D3F1A" w:rsidRDefault="003D3F1A" w:rsidP="003D3F1A">
            <w:pPr>
              <w:autoSpaceDE/>
              <w:autoSpaceDN/>
              <w:rPr>
                <w:sz w:val="24"/>
                <w:szCs w:val="24"/>
              </w:rPr>
            </w:pPr>
            <w:r w:rsidRPr="003D3F1A">
              <w:rPr>
                <w:sz w:val="24"/>
                <w:szCs w:val="24"/>
              </w:rPr>
              <w:t>Получение кредитов от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892 01 02 00 00 00 0000 710</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right"/>
              <w:rPr>
                <w:sz w:val="24"/>
                <w:szCs w:val="24"/>
              </w:rPr>
            </w:pPr>
            <w:r w:rsidRPr="003D3F1A">
              <w:rPr>
                <w:sz w:val="24"/>
                <w:szCs w:val="24"/>
              </w:rPr>
              <w:t>51 400 000,00</w:t>
            </w:r>
          </w:p>
        </w:tc>
      </w:tr>
      <w:tr w:rsidR="003D3F1A" w:rsidRPr="003D3F1A" w:rsidTr="003D3F1A">
        <w:trPr>
          <w:trHeight w:val="94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D3F1A" w:rsidRPr="003D3F1A" w:rsidRDefault="003D3F1A" w:rsidP="003D3F1A">
            <w:pPr>
              <w:autoSpaceDE/>
              <w:autoSpaceDN/>
              <w:rPr>
                <w:sz w:val="24"/>
                <w:szCs w:val="24"/>
              </w:rPr>
            </w:pPr>
            <w:r w:rsidRPr="003D3F1A">
              <w:rPr>
                <w:sz w:val="24"/>
                <w:szCs w:val="24"/>
              </w:rPr>
              <w:t>Получение кредитов от кредитных организаций бюджетами муниципальных районов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892 01 02 00 00 05 0000 710</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right"/>
              <w:rPr>
                <w:sz w:val="24"/>
                <w:szCs w:val="24"/>
              </w:rPr>
            </w:pPr>
            <w:r w:rsidRPr="003D3F1A">
              <w:rPr>
                <w:sz w:val="24"/>
                <w:szCs w:val="24"/>
              </w:rPr>
              <w:t>51 400 000,00</w:t>
            </w:r>
          </w:p>
        </w:tc>
      </w:tr>
      <w:tr w:rsidR="003D3F1A" w:rsidRPr="003D3F1A" w:rsidTr="003D3F1A">
        <w:trPr>
          <w:trHeight w:val="840"/>
        </w:trPr>
        <w:tc>
          <w:tcPr>
            <w:tcW w:w="4835"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Погашение кредитов, предоставленных кредитными организациями в валюте Российской Федерации</w:t>
            </w:r>
          </w:p>
        </w:tc>
        <w:tc>
          <w:tcPr>
            <w:tcW w:w="3118"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892 01 02 00 00 00 0000 800</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right"/>
              <w:rPr>
                <w:sz w:val="24"/>
                <w:szCs w:val="24"/>
              </w:rPr>
            </w:pPr>
            <w:r w:rsidRPr="003D3F1A">
              <w:rPr>
                <w:sz w:val="24"/>
                <w:szCs w:val="24"/>
              </w:rPr>
              <w:t>-43 200 000,00</w:t>
            </w:r>
          </w:p>
        </w:tc>
      </w:tr>
      <w:tr w:rsidR="003D3F1A" w:rsidRPr="003D3F1A" w:rsidTr="003D3F1A">
        <w:trPr>
          <w:trHeight w:val="900"/>
        </w:trPr>
        <w:tc>
          <w:tcPr>
            <w:tcW w:w="4835" w:type="dxa"/>
            <w:tcBorders>
              <w:top w:val="nil"/>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rPr>
                <w:sz w:val="24"/>
                <w:szCs w:val="24"/>
              </w:rPr>
            </w:pPr>
            <w:r w:rsidRPr="003D3F1A">
              <w:rPr>
                <w:sz w:val="24"/>
                <w:szCs w:val="24"/>
              </w:rPr>
              <w:t>Погашение бюджетами муниципальных районов кредитов от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center"/>
              <w:rPr>
                <w:sz w:val="24"/>
                <w:szCs w:val="24"/>
              </w:rPr>
            </w:pPr>
            <w:r w:rsidRPr="003D3F1A">
              <w:rPr>
                <w:sz w:val="24"/>
                <w:szCs w:val="24"/>
              </w:rPr>
              <w:t>892 01 02 00 00 05 0000 810</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right"/>
              <w:rPr>
                <w:sz w:val="24"/>
                <w:szCs w:val="24"/>
              </w:rPr>
            </w:pPr>
            <w:r w:rsidRPr="003D3F1A">
              <w:rPr>
                <w:sz w:val="24"/>
                <w:szCs w:val="24"/>
              </w:rPr>
              <w:t>-43 200 000,00</w:t>
            </w:r>
          </w:p>
        </w:tc>
      </w:tr>
      <w:tr w:rsidR="003D3F1A" w:rsidRPr="003D3F1A" w:rsidTr="003D3F1A">
        <w:trPr>
          <w:trHeight w:val="63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D3F1A" w:rsidRPr="003D3F1A" w:rsidRDefault="003D3F1A" w:rsidP="003D3F1A">
            <w:pPr>
              <w:autoSpaceDE/>
              <w:autoSpaceDN/>
              <w:rPr>
                <w:b/>
                <w:bCs/>
                <w:sz w:val="24"/>
                <w:szCs w:val="24"/>
              </w:rPr>
            </w:pPr>
            <w:r w:rsidRPr="003D3F1A">
              <w:rPr>
                <w:b/>
                <w:bCs/>
                <w:sz w:val="24"/>
                <w:szCs w:val="24"/>
              </w:rPr>
              <w:t>Бюджетные кредиты от других бюджетов бюджетной  системы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sz w:val="24"/>
                <w:szCs w:val="24"/>
              </w:rPr>
            </w:pPr>
            <w:r w:rsidRPr="003D3F1A">
              <w:rPr>
                <w:b/>
                <w:bCs/>
                <w:sz w:val="24"/>
                <w:szCs w:val="24"/>
              </w:rPr>
              <w:t>892 01 03 00 00 00 0000 000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right"/>
              <w:rPr>
                <w:b/>
                <w:bCs/>
                <w:sz w:val="24"/>
                <w:szCs w:val="24"/>
              </w:rPr>
            </w:pPr>
            <w:r w:rsidRPr="003D3F1A">
              <w:rPr>
                <w:b/>
                <w:bCs/>
                <w:sz w:val="24"/>
                <w:szCs w:val="24"/>
              </w:rPr>
              <w:t>-1 160 200,00</w:t>
            </w:r>
          </w:p>
        </w:tc>
      </w:tr>
      <w:tr w:rsidR="003D3F1A" w:rsidRPr="003D3F1A" w:rsidTr="003D3F1A">
        <w:trPr>
          <w:trHeight w:val="10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D3F1A" w:rsidRPr="003D3F1A" w:rsidRDefault="003D3F1A" w:rsidP="003D3F1A">
            <w:pPr>
              <w:autoSpaceDE/>
              <w:autoSpaceDN/>
              <w:rPr>
                <w:b/>
                <w:bCs/>
                <w:sz w:val="24"/>
                <w:szCs w:val="24"/>
              </w:rPr>
            </w:pPr>
            <w:r w:rsidRPr="003D3F1A">
              <w:rPr>
                <w:b/>
                <w:bCs/>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sz w:val="24"/>
                <w:szCs w:val="24"/>
              </w:rPr>
            </w:pPr>
            <w:r w:rsidRPr="003D3F1A">
              <w:rPr>
                <w:b/>
                <w:bCs/>
                <w:sz w:val="24"/>
                <w:szCs w:val="24"/>
              </w:rPr>
              <w:t>892 01 03 01 00 00 0000 700</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right"/>
              <w:rPr>
                <w:b/>
                <w:bCs/>
                <w:sz w:val="24"/>
                <w:szCs w:val="24"/>
              </w:rPr>
            </w:pPr>
            <w:r w:rsidRPr="003D3F1A">
              <w:rPr>
                <w:b/>
                <w:bCs/>
                <w:sz w:val="24"/>
                <w:szCs w:val="24"/>
              </w:rPr>
              <w:t>10 442 000,00</w:t>
            </w:r>
          </w:p>
        </w:tc>
      </w:tr>
      <w:tr w:rsidR="003D3F1A" w:rsidRPr="003D3F1A" w:rsidTr="003D3F1A">
        <w:trPr>
          <w:trHeight w:val="94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D3F1A" w:rsidRPr="003D3F1A" w:rsidRDefault="003D3F1A" w:rsidP="003D3F1A">
            <w:pPr>
              <w:autoSpaceDE/>
              <w:autoSpaceDN/>
              <w:rPr>
                <w:b/>
                <w:bCs/>
                <w:sz w:val="24"/>
                <w:szCs w:val="24"/>
              </w:rPr>
            </w:pPr>
            <w:r w:rsidRPr="003D3F1A">
              <w:rPr>
                <w:b/>
                <w:bCs/>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sz w:val="24"/>
                <w:szCs w:val="24"/>
              </w:rPr>
            </w:pPr>
            <w:r w:rsidRPr="003D3F1A">
              <w:rPr>
                <w:b/>
                <w:bCs/>
                <w:sz w:val="24"/>
                <w:szCs w:val="24"/>
              </w:rPr>
              <w:t>892 01 03 01 00 00 0000 800</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right"/>
              <w:rPr>
                <w:b/>
                <w:bCs/>
                <w:sz w:val="24"/>
                <w:szCs w:val="24"/>
              </w:rPr>
            </w:pPr>
            <w:r w:rsidRPr="003D3F1A">
              <w:rPr>
                <w:b/>
                <w:bCs/>
                <w:sz w:val="24"/>
                <w:szCs w:val="24"/>
              </w:rPr>
              <w:t>-11 602 200,00</w:t>
            </w:r>
          </w:p>
        </w:tc>
      </w:tr>
      <w:tr w:rsidR="003D3F1A" w:rsidRPr="003D3F1A" w:rsidTr="003D3F1A">
        <w:trPr>
          <w:trHeight w:val="11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D3F1A" w:rsidRPr="003D3F1A" w:rsidRDefault="003D3F1A" w:rsidP="003D3F1A">
            <w:pPr>
              <w:autoSpaceDE/>
              <w:autoSpaceDN/>
              <w:rPr>
                <w:sz w:val="24"/>
                <w:szCs w:val="24"/>
              </w:rPr>
            </w:pPr>
            <w:r w:rsidRPr="003D3F1A">
              <w:rPr>
                <w:sz w:val="24"/>
                <w:szCs w:val="24"/>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892 01 03 01 00 05 0000 710</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right"/>
              <w:rPr>
                <w:sz w:val="24"/>
                <w:szCs w:val="24"/>
              </w:rPr>
            </w:pPr>
            <w:r w:rsidRPr="003D3F1A">
              <w:rPr>
                <w:sz w:val="24"/>
                <w:szCs w:val="24"/>
              </w:rPr>
              <w:t>10 442 000,00</w:t>
            </w:r>
          </w:p>
        </w:tc>
      </w:tr>
      <w:tr w:rsidR="003D3F1A" w:rsidRPr="003D3F1A" w:rsidTr="003D3F1A">
        <w:trPr>
          <w:trHeight w:val="76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D3F1A" w:rsidRPr="003D3F1A" w:rsidRDefault="003D3F1A" w:rsidP="003D3F1A">
            <w:pPr>
              <w:autoSpaceDE/>
              <w:autoSpaceDN/>
              <w:rPr>
                <w:sz w:val="24"/>
                <w:szCs w:val="24"/>
              </w:rPr>
            </w:pPr>
            <w:r w:rsidRPr="003D3F1A">
              <w:rPr>
                <w:sz w:val="24"/>
                <w:szCs w:val="24"/>
              </w:rPr>
              <w:t>Бюджетный кредит из областного бюджета для частичного погашения дефицита бюджета</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892 01 03 01 00 05 0000 710</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right"/>
              <w:rPr>
                <w:sz w:val="24"/>
                <w:szCs w:val="24"/>
              </w:rPr>
            </w:pPr>
            <w:r w:rsidRPr="003D3F1A">
              <w:rPr>
                <w:sz w:val="24"/>
                <w:szCs w:val="24"/>
              </w:rPr>
              <w:t>10 442 000,00</w:t>
            </w:r>
          </w:p>
        </w:tc>
      </w:tr>
      <w:tr w:rsidR="003D3F1A" w:rsidRPr="003D3F1A" w:rsidTr="003D3F1A">
        <w:trPr>
          <w:trHeight w:val="94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D3F1A" w:rsidRPr="003D3F1A" w:rsidRDefault="003D3F1A" w:rsidP="003D3F1A">
            <w:pPr>
              <w:autoSpaceDE/>
              <w:autoSpaceDN/>
              <w:rPr>
                <w:sz w:val="24"/>
                <w:szCs w:val="24"/>
              </w:rPr>
            </w:pPr>
            <w:r w:rsidRPr="003D3F1A">
              <w:rPr>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892 01 03 01 00 05 0000 810</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right"/>
              <w:rPr>
                <w:sz w:val="24"/>
                <w:szCs w:val="24"/>
              </w:rPr>
            </w:pPr>
            <w:r w:rsidRPr="003D3F1A">
              <w:rPr>
                <w:sz w:val="24"/>
                <w:szCs w:val="24"/>
              </w:rPr>
              <w:t>-11 602 200,00</w:t>
            </w:r>
          </w:p>
        </w:tc>
      </w:tr>
      <w:tr w:rsidR="003D3F1A" w:rsidRPr="003D3F1A" w:rsidTr="003D3F1A">
        <w:trPr>
          <w:trHeight w:val="106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D3F1A" w:rsidRPr="003D3F1A" w:rsidRDefault="003D3F1A" w:rsidP="003D3F1A">
            <w:pPr>
              <w:autoSpaceDE/>
              <w:autoSpaceDN/>
              <w:rPr>
                <w:sz w:val="24"/>
                <w:szCs w:val="24"/>
              </w:rPr>
            </w:pPr>
            <w:r w:rsidRPr="003D3F1A">
              <w:rPr>
                <w:sz w:val="24"/>
                <w:szCs w:val="24"/>
              </w:rPr>
              <w:t>Частичное погашение бюджетного кредита из областного бюджета для частичного покрытия дефицита бюджета</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892 01 03 01 00 05 0000 810</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right"/>
              <w:rPr>
                <w:sz w:val="24"/>
                <w:szCs w:val="24"/>
              </w:rPr>
            </w:pPr>
            <w:r w:rsidRPr="003D3F1A">
              <w:rPr>
                <w:sz w:val="24"/>
                <w:szCs w:val="24"/>
              </w:rPr>
              <w:t>-11 602 200,00</w:t>
            </w:r>
          </w:p>
        </w:tc>
      </w:tr>
      <w:tr w:rsidR="003D3F1A" w:rsidRPr="003D3F1A" w:rsidTr="003D3F1A">
        <w:trPr>
          <w:trHeight w:val="79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D3F1A" w:rsidRPr="003D3F1A" w:rsidRDefault="003D3F1A" w:rsidP="003D3F1A">
            <w:pPr>
              <w:autoSpaceDE/>
              <w:autoSpaceDN/>
              <w:rPr>
                <w:b/>
                <w:bCs/>
                <w:sz w:val="24"/>
                <w:szCs w:val="24"/>
              </w:rPr>
            </w:pPr>
            <w:r w:rsidRPr="003D3F1A">
              <w:rPr>
                <w:b/>
                <w:bCs/>
                <w:sz w:val="24"/>
                <w:szCs w:val="24"/>
              </w:rPr>
              <w:t>Иные источники внутреннего финансирования дефицита бюджета</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sz w:val="24"/>
                <w:szCs w:val="24"/>
              </w:rPr>
            </w:pPr>
            <w:r w:rsidRPr="003D3F1A">
              <w:rPr>
                <w:b/>
                <w:bCs/>
                <w:sz w:val="24"/>
                <w:szCs w:val="24"/>
              </w:rPr>
              <w:t>892 01 06 00 00 00 0000 000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right"/>
              <w:rPr>
                <w:b/>
                <w:bCs/>
                <w:sz w:val="24"/>
                <w:szCs w:val="24"/>
              </w:rPr>
            </w:pPr>
            <w:r w:rsidRPr="003D3F1A">
              <w:rPr>
                <w:b/>
                <w:bCs/>
                <w:sz w:val="24"/>
                <w:szCs w:val="24"/>
              </w:rPr>
              <w:t>432 000,00</w:t>
            </w:r>
          </w:p>
        </w:tc>
      </w:tr>
      <w:tr w:rsidR="003D3F1A" w:rsidRPr="003D3F1A" w:rsidTr="003D3F1A">
        <w:trPr>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D3F1A" w:rsidRPr="003D3F1A" w:rsidRDefault="003D3F1A" w:rsidP="003D3F1A">
            <w:pPr>
              <w:autoSpaceDE/>
              <w:autoSpaceDN/>
              <w:rPr>
                <w:b/>
                <w:bCs/>
                <w:sz w:val="24"/>
                <w:szCs w:val="24"/>
              </w:rPr>
            </w:pPr>
            <w:r w:rsidRPr="003D3F1A">
              <w:rPr>
                <w:b/>
                <w:bCs/>
                <w:sz w:val="24"/>
                <w:szCs w:val="24"/>
              </w:rPr>
              <w:t>Возврат бюджетных кредитов, предоставленных внутри страны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sz w:val="24"/>
                <w:szCs w:val="24"/>
              </w:rPr>
            </w:pPr>
            <w:r w:rsidRPr="003D3F1A">
              <w:rPr>
                <w:b/>
                <w:bCs/>
                <w:sz w:val="24"/>
                <w:szCs w:val="24"/>
              </w:rPr>
              <w:t>892 01 06 05 00 00 0000 600</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right"/>
              <w:rPr>
                <w:b/>
                <w:bCs/>
                <w:sz w:val="24"/>
                <w:szCs w:val="24"/>
              </w:rPr>
            </w:pPr>
            <w:r w:rsidRPr="003D3F1A">
              <w:rPr>
                <w:b/>
                <w:bCs/>
                <w:sz w:val="24"/>
                <w:szCs w:val="24"/>
              </w:rPr>
              <w:t>432 000,00</w:t>
            </w:r>
          </w:p>
        </w:tc>
      </w:tr>
      <w:tr w:rsidR="003D3F1A" w:rsidRPr="003D3F1A" w:rsidTr="003D3F1A">
        <w:trPr>
          <w:trHeight w:val="106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D3F1A" w:rsidRPr="003D3F1A" w:rsidRDefault="003D3F1A" w:rsidP="003D3F1A">
            <w:pPr>
              <w:autoSpaceDE/>
              <w:autoSpaceDN/>
              <w:rPr>
                <w:sz w:val="24"/>
                <w:szCs w:val="24"/>
              </w:rPr>
            </w:pPr>
            <w:r w:rsidRPr="003D3F1A">
              <w:rPr>
                <w:sz w:val="24"/>
                <w:szCs w:val="24"/>
              </w:rPr>
              <w:t>Возврат бюджетных кредитов, предоставленных другим бюджетам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892 01 06 05 02 00 0000 600</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right"/>
              <w:rPr>
                <w:sz w:val="24"/>
                <w:szCs w:val="24"/>
              </w:rPr>
            </w:pPr>
            <w:r w:rsidRPr="003D3F1A">
              <w:rPr>
                <w:sz w:val="24"/>
                <w:szCs w:val="24"/>
              </w:rPr>
              <w:t>432 000,00</w:t>
            </w:r>
          </w:p>
        </w:tc>
      </w:tr>
      <w:tr w:rsidR="003D3F1A" w:rsidRPr="003D3F1A" w:rsidTr="003D3F1A">
        <w:trPr>
          <w:trHeight w:val="135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D3F1A" w:rsidRPr="003D3F1A" w:rsidRDefault="003D3F1A" w:rsidP="003D3F1A">
            <w:pPr>
              <w:autoSpaceDE/>
              <w:autoSpaceDN/>
              <w:rPr>
                <w:sz w:val="24"/>
                <w:szCs w:val="24"/>
              </w:rPr>
            </w:pPr>
            <w:r w:rsidRPr="003D3F1A">
              <w:rPr>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892 01 06 05 02 05 0000 640</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right"/>
              <w:rPr>
                <w:sz w:val="24"/>
                <w:szCs w:val="24"/>
              </w:rPr>
            </w:pPr>
            <w:r w:rsidRPr="003D3F1A">
              <w:rPr>
                <w:sz w:val="24"/>
                <w:szCs w:val="24"/>
              </w:rPr>
              <w:t>432 000,00</w:t>
            </w:r>
          </w:p>
        </w:tc>
      </w:tr>
      <w:tr w:rsidR="003D3F1A" w:rsidRPr="003D3F1A" w:rsidTr="003D3F1A">
        <w:trPr>
          <w:trHeight w:val="63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D3F1A" w:rsidRPr="003D3F1A" w:rsidRDefault="003D3F1A" w:rsidP="003D3F1A">
            <w:pPr>
              <w:autoSpaceDE/>
              <w:autoSpaceDN/>
              <w:rPr>
                <w:b/>
                <w:bCs/>
                <w:sz w:val="24"/>
                <w:szCs w:val="24"/>
              </w:rPr>
            </w:pPr>
            <w:r w:rsidRPr="003D3F1A">
              <w:rPr>
                <w:b/>
                <w:bCs/>
                <w:sz w:val="24"/>
                <w:szCs w:val="24"/>
              </w:rPr>
              <w:t>Изменение остатков средств на счетах по учету  средств бюджета</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b/>
                <w:bCs/>
                <w:sz w:val="24"/>
                <w:szCs w:val="24"/>
              </w:rPr>
            </w:pPr>
            <w:r w:rsidRPr="003D3F1A">
              <w:rPr>
                <w:b/>
                <w:bCs/>
                <w:sz w:val="24"/>
                <w:szCs w:val="24"/>
              </w:rPr>
              <w:t>892 01 05 00 00 00 0000 000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right"/>
              <w:rPr>
                <w:b/>
                <w:bCs/>
                <w:sz w:val="24"/>
                <w:szCs w:val="24"/>
              </w:rPr>
            </w:pPr>
            <w:r w:rsidRPr="003D3F1A">
              <w:rPr>
                <w:b/>
                <w:bCs/>
                <w:sz w:val="24"/>
                <w:szCs w:val="24"/>
              </w:rPr>
              <w:t>-15 584 492,64</w:t>
            </w:r>
          </w:p>
        </w:tc>
      </w:tr>
      <w:tr w:rsidR="003D3F1A" w:rsidRPr="003D3F1A" w:rsidTr="003D3F1A">
        <w:trPr>
          <w:trHeight w:val="63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3D3F1A" w:rsidRPr="003D3F1A" w:rsidRDefault="003D3F1A" w:rsidP="003D3F1A">
            <w:pPr>
              <w:autoSpaceDE/>
              <w:autoSpaceDN/>
              <w:rPr>
                <w:sz w:val="24"/>
                <w:szCs w:val="24"/>
              </w:rPr>
            </w:pPr>
            <w:r w:rsidRPr="003D3F1A">
              <w:rPr>
                <w:sz w:val="24"/>
                <w:szCs w:val="24"/>
              </w:rPr>
              <w:t>Изменение остатков средств на счетах по учету  средств бюджета</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892 01 05 00 00 00 0000 000</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right"/>
              <w:rPr>
                <w:sz w:val="24"/>
                <w:szCs w:val="24"/>
              </w:rPr>
            </w:pPr>
            <w:r w:rsidRPr="003D3F1A">
              <w:rPr>
                <w:sz w:val="24"/>
                <w:szCs w:val="24"/>
              </w:rPr>
              <w:t>-15 584 492,64</w:t>
            </w:r>
          </w:p>
        </w:tc>
      </w:tr>
      <w:tr w:rsidR="003D3F1A" w:rsidRPr="003D3F1A" w:rsidTr="003D3F1A">
        <w:trPr>
          <w:trHeight w:val="315"/>
        </w:trPr>
        <w:tc>
          <w:tcPr>
            <w:tcW w:w="4835" w:type="dxa"/>
            <w:tcBorders>
              <w:top w:val="nil"/>
              <w:left w:val="single" w:sz="4" w:space="0" w:color="auto"/>
              <w:bottom w:val="single" w:sz="4" w:space="0" w:color="auto"/>
              <w:right w:val="single" w:sz="4" w:space="0" w:color="auto"/>
            </w:tcBorders>
            <w:shd w:val="clear" w:color="000000" w:fill="FFFFFF"/>
            <w:hideMark/>
          </w:tcPr>
          <w:p w:rsidR="003D3F1A" w:rsidRPr="003D3F1A" w:rsidRDefault="003D3F1A" w:rsidP="003D3F1A">
            <w:pPr>
              <w:autoSpaceDE/>
              <w:autoSpaceDN/>
              <w:rPr>
                <w:sz w:val="24"/>
                <w:szCs w:val="24"/>
              </w:rPr>
            </w:pPr>
            <w:r w:rsidRPr="003D3F1A">
              <w:rPr>
                <w:sz w:val="24"/>
                <w:szCs w:val="24"/>
              </w:rPr>
              <w:t>Увеличение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892 01 05 00 00 00 0000 500</w:t>
            </w:r>
          </w:p>
        </w:tc>
        <w:tc>
          <w:tcPr>
            <w:tcW w:w="2268" w:type="dxa"/>
            <w:tcBorders>
              <w:top w:val="nil"/>
              <w:left w:val="nil"/>
              <w:bottom w:val="single" w:sz="4" w:space="0" w:color="auto"/>
              <w:right w:val="single" w:sz="4" w:space="0" w:color="auto"/>
            </w:tcBorders>
            <w:shd w:val="clear" w:color="000000" w:fill="FFFFFF"/>
            <w:noWrap/>
            <w:vAlign w:val="bottom"/>
            <w:hideMark/>
          </w:tcPr>
          <w:p w:rsidR="003D3F1A" w:rsidRPr="003D3F1A" w:rsidRDefault="003D3F1A" w:rsidP="003D3F1A">
            <w:pPr>
              <w:autoSpaceDE/>
              <w:autoSpaceDN/>
              <w:jc w:val="right"/>
              <w:rPr>
                <w:sz w:val="24"/>
                <w:szCs w:val="24"/>
              </w:rPr>
            </w:pPr>
            <w:r w:rsidRPr="003D3F1A">
              <w:rPr>
                <w:sz w:val="24"/>
                <w:szCs w:val="24"/>
              </w:rPr>
              <w:t>-743 543 516,41</w:t>
            </w:r>
          </w:p>
        </w:tc>
      </w:tr>
      <w:tr w:rsidR="003D3F1A" w:rsidRPr="003D3F1A" w:rsidTr="003D3F1A">
        <w:trPr>
          <w:trHeight w:val="315"/>
        </w:trPr>
        <w:tc>
          <w:tcPr>
            <w:tcW w:w="4835" w:type="dxa"/>
            <w:tcBorders>
              <w:top w:val="nil"/>
              <w:left w:val="single" w:sz="4" w:space="0" w:color="auto"/>
              <w:bottom w:val="single" w:sz="4" w:space="0" w:color="auto"/>
              <w:right w:val="single" w:sz="4" w:space="0" w:color="auto"/>
            </w:tcBorders>
            <w:shd w:val="clear" w:color="000000" w:fill="FFFFFF"/>
            <w:hideMark/>
          </w:tcPr>
          <w:p w:rsidR="003D3F1A" w:rsidRPr="003D3F1A" w:rsidRDefault="003D3F1A" w:rsidP="003D3F1A">
            <w:pPr>
              <w:autoSpaceDE/>
              <w:autoSpaceDN/>
              <w:rPr>
                <w:sz w:val="24"/>
                <w:szCs w:val="24"/>
              </w:rPr>
            </w:pPr>
            <w:r w:rsidRPr="003D3F1A">
              <w:rPr>
                <w:sz w:val="24"/>
                <w:szCs w:val="24"/>
              </w:rPr>
              <w:t>Увеличение прочих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892 01 05 02 00 00 0000 500</w:t>
            </w:r>
          </w:p>
        </w:tc>
        <w:tc>
          <w:tcPr>
            <w:tcW w:w="2268" w:type="dxa"/>
            <w:tcBorders>
              <w:top w:val="nil"/>
              <w:left w:val="nil"/>
              <w:bottom w:val="single" w:sz="4" w:space="0" w:color="auto"/>
              <w:right w:val="single" w:sz="4" w:space="0" w:color="auto"/>
            </w:tcBorders>
            <w:shd w:val="clear" w:color="000000" w:fill="FFFFFF"/>
            <w:noWrap/>
            <w:vAlign w:val="bottom"/>
            <w:hideMark/>
          </w:tcPr>
          <w:p w:rsidR="003D3F1A" w:rsidRPr="003D3F1A" w:rsidRDefault="003D3F1A" w:rsidP="003D3F1A">
            <w:pPr>
              <w:autoSpaceDE/>
              <w:autoSpaceDN/>
              <w:jc w:val="right"/>
              <w:rPr>
                <w:sz w:val="24"/>
                <w:szCs w:val="24"/>
              </w:rPr>
            </w:pPr>
            <w:r w:rsidRPr="003D3F1A">
              <w:rPr>
                <w:sz w:val="24"/>
                <w:szCs w:val="24"/>
              </w:rPr>
              <w:t>-743 543 516,41</w:t>
            </w:r>
          </w:p>
        </w:tc>
      </w:tr>
      <w:tr w:rsidR="003D3F1A" w:rsidRPr="003D3F1A" w:rsidTr="003D3F1A">
        <w:trPr>
          <w:trHeight w:val="315"/>
        </w:trPr>
        <w:tc>
          <w:tcPr>
            <w:tcW w:w="4835" w:type="dxa"/>
            <w:tcBorders>
              <w:top w:val="nil"/>
              <w:left w:val="single" w:sz="4" w:space="0" w:color="auto"/>
              <w:bottom w:val="single" w:sz="4" w:space="0" w:color="auto"/>
              <w:right w:val="single" w:sz="4" w:space="0" w:color="auto"/>
            </w:tcBorders>
            <w:shd w:val="clear" w:color="000000" w:fill="FFFFFF"/>
            <w:hideMark/>
          </w:tcPr>
          <w:p w:rsidR="003D3F1A" w:rsidRPr="003D3F1A" w:rsidRDefault="003D3F1A" w:rsidP="003D3F1A">
            <w:pPr>
              <w:autoSpaceDE/>
              <w:autoSpaceDN/>
              <w:rPr>
                <w:sz w:val="24"/>
                <w:szCs w:val="24"/>
              </w:rPr>
            </w:pPr>
            <w:r w:rsidRPr="003D3F1A">
              <w:rPr>
                <w:sz w:val="24"/>
                <w:szCs w:val="24"/>
              </w:rPr>
              <w:t>Увеличение прочих остатков денежных средств бюджетов</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892 01 05 02 01 00 0000 510</w:t>
            </w:r>
          </w:p>
        </w:tc>
        <w:tc>
          <w:tcPr>
            <w:tcW w:w="2268" w:type="dxa"/>
            <w:tcBorders>
              <w:top w:val="nil"/>
              <w:left w:val="nil"/>
              <w:bottom w:val="single" w:sz="4" w:space="0" w:color="auto"/>
              <w:right w:val="single" w:sz="4" w:space="0" w:color="auto"/>
            </w:tcBorders>
            <w:shd w:val="clear" w:color="000000" w:fill="FFFFFF"/>
            <w:noWrap/>
            <w:vAlign w:val="bottom"/>
            <w:hideMark/>
          </w:tcPr>
          <w:p w:rsidR="003D3F1A" w:rsidRPr="003D3F1A" w:rsidRDefault="003D3F1A" w:rsidP="003D3F1A">
            <w:pPr>
              <w:autoSpaceDE/>
              <w:autoSpaceDN/>
              <w:jc w:val="right"/>
              <w:rPr>
                <w:sz w:val="24"/>
                <w:szCs w:val="24"/>
              </w:rPr>
            </w:pPr>
            <w:r w:rsidRPr="003D3F1A">
              <w:rPr>
                <w:sz w:val="24"/>
                <w:szCs w:val="24"/>
              </w:rPr>
              <w:t>-743 543 516,41</w:t>
            </w:r>
          </w:p>
        </w:tc>
      </w:tr>
      <w:tr w:rsidR="003D3F1A" w:rsidRPr="003D3F1A" w:rsidTr="003D3F1A">
        <w:trPr>
          <w:trHeight w:val="630"/>
        </w:trPr>
        <w:tc>
          <w:tcPr>
            <w:tcW w:w="4835" w:type="dxa"/>
            <w:tcBorders>
              <w:top w:val="nil"/>
              <w:left w:val="single" w:sz="4" w:space="0" w:color="auto"/>
              <w:bottom w:val="single" w:sz="4" w:space="0" w:color="auto"/>
              <w:right w:val="single" w:sz="4" w:space="0" w:color="auto"/>
            </w:tcBorders>
            <w:shd w:val="clear" w:color="000000" w:fill="FFFFFF"/>
            <w:hideMark/>
          </w:tcPr>
          <w:p w:rsidR="003D3F1A" w:rsidRPr="003D3F1A" w:rsidRDefault="003D3F1A" w:rsidP="003D3F1A">
            <w:pPr>
              <w:autoSpaceDE/>
              <w:autoSpaceDN/>
              <w:rPr>
                <w:sz w:val="24"/>
                <w:szCs w:val="24"/>
              </w:rPr>
            </w:pPr>
            <w:r w:rsidRPr="003D3F1A">
              <w:rPr>
                <w:sz w:val="24"/>
                <w:szCs w:val="24"/>
              </w:rPr>
              <w:t>Увеличение прочих остатков денежных средств бюджетов муниципальных районов</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892 01 05 02 01 05 0000 510</w:t>
            </w:r>
          </w:p>
        </w:tc>
        <w:tc>
          <w:tcPr>
            <w:tcW w:w="2268" w:type="dxa"/>
            <w:tcBorders>
              <w:top w:val="nil"/>
              <w:left w:val="nil"/>
              <w:bottom w:val="single" w:sz="4" w:space="0" w:color="auto"/>
              <w:right w:val="single" w:sz="4" w:space="0" w:color="auto"/>
            </w:tcBorders>
            <w:shd w:val="clear" w:color="000000" w:fill="FFFFFF"/>
            <w:noWrap/>
            <w:vAlign w:val="bottom"/>
            <w:hideMark/>
          </w:tcPr>
          <w:p w:rsidR="003D3F1A" w:rsidRPr="003D3F1A" w:rsidRDefault="003D3F1A" w:rsidP="003D3F1A">
            <w:pPr>
              <w:autoSpaceDE/>
              <w:autoSpaceDN/>
              <w:jc w:val="right"/>
              <w:rPr>
                <w:sz w:val="24"/>
                <w:szCs w:val="24"/>
              </w:rPr>
            </w:pPr>
            <w:r w:rsidRPr="003D3F1A">
              <w:rPr>
                <w:sz w:val="24"/>
                <w:szCs w:val="24"/>
              </w:rPr>
              <w:t>-743 543 516,41</w:t>
            </w:r>
          </w:p>
        </w:tc>
      </w:tr>
      <w:tr w:rsidR="003D3F1A" w:rsidRPr="003D3F1A" w:rsidTr="003D3F1A">
        <w:trPr>
          <w:trHeight w:val="315"/>
        </w:trPr>
        <w:tc>
          <w:tcPr>
            <w:tcW w:w="4835" w:type="dxa"/>
            <w:tcBorders>
              <w:top w:val="nil"/>
              <w:left w:val="single" w:sz="4" w:space="0" w:color="auto"/>
              <w:bottom w:val="single" w:sz="4" w:space="0" w:color="auto"/>
              <w:right w:val="single" w:sz="4" w:space="0" w:color="auto"/>
            </w:tcBorders>
            <w:shd w:val="clear" w:color="000000" w:fill="FFFFFF"/>
            <w:hideMark/>
          </w:tcPr>
          <w:p w:rsidR="003D3F1A" w:rsidRPr="003D3F1A" w:rsidRDefault="003D3F1A" w:rsidP="003D3F1A">
            <w:pPr>
              <w:autoSpaceDE/>
              <w:autoSpaceDN/>
              <w:rPr>
                <w:sz w:val="24"/>
                <w:szCs w:val="24"/>
              </w:rPr>
            </w:pPr>
            <w:r w:rsidRPr="003D3F1A">
              <w:rPr>
                <w:sz w:val="24"/>
                <w:szCs w:val="24"/>
              </w:rPr>
              <w:t>Уменьшение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892 01 05 00 00 00 0000 600</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right"/>
              <w:rPr>
                <w:sz w:val="24"/>
                <w:szCs w:val="24"/>
              </w:rPr>
            </w:pPr>
            <w:r w:rsidRPr="003D3F1A">
              <w:rPr>
                <w:sz w:val="24"/>
                <w:szCs w:val="24"/>
              </w:rPr>
              <w:t>727 959 023,77</w:t>
            </w:r>
          </w:p>
        </w:tc>
      </w:tr>
      <w:tr w:rsidR="003D3F1A" w:rsidRPr="003D3F1A" w:rsidTr="003D3F1A">
        <w:trPr>
          <w:trHeight w:val="315"/>
        </w:trPr>
        <w:tc>
          <w:tcPr>
            <w:tcW w:w="4835" w:type="dxa"/>
            <w:tcBorders>
              <w:top w:val="nil"/>
              <w:left w:val="single" w:sz="4" w:space="0" w:color="auto"/>
              <w:bottom w:val="single" w:sz="4" w:space="0" w:color="auto"/>
              <w:right w:val="single" w:sz="4" w:space="0" w:color="auto"/>
            </w:tcBorders>
            <w:shd w:val="clear" w:color="000000" w:fill="FFFFFF"/>
            <w:hideMark/>
          </w:tcPr>
          <w:p w:rsidR="003D3F1A" w:rsidRPr="003D3F1A" w:rsidRDefault="003D3F1A" w:rsidP="003D3F1A">
            <w:pPr>
              <w:autoSpaceDE/>
              <w:autoSpaceDN/>
              <w:rPr>
                <w:sz w:val="24"/>
                <w:szCs w:val="24"/>
              </w:rPr>
            </w:pPr>
            <w:r w:rsidRPr="003D3F1A">
              <w:rPr>
                <w:sz w:val="24"/>
                <w:szCs w:val="24"/>
              </w:rPr>
              <w:t>Уменьшение прочих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892 01 05 02 00 00 0000 600</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right"/>
              <w:rPr>
                <w:sz w:val="24"/>
                <w:szCs w:val="24"/>
              </w:rPr>
            </w:pPr>
            <w:r w:rsidRPr="003D3F1A">
              <w:rPr>
                <w:sz w:val="24"/>
                <w:szCs w:val="24"/>
              </w:rPr>
              <w:t>727 959 023,77</w:t>
            </w:r>
          </w:p>
        </w:tc>
      </w:tr>
      <w:tr w:rsidR="003D3F1A" w:rsidRPr="003D3F1A" w:rsidTr="003D3F1A">
        <w:trPr>
          <w:trHeight w:val="630"/>
        </w:trPr>
        <w:tc>
          <w:tcPr>
            <w:tcW w:w="4835" w:type="dxa"/>
            <w:tcBorders>
              <w:top w:val="nil"/>
              <w:left w:val="single" w:sz="4" w:space="0" w:color="auto"/>
              <w:bottom w:val="single" w:sz="4" w:space="0" w:color="auto"/>
              <w:right w:val="single" w:sz="4" w:space="0" w:color="auto"/>
            </w:tcBorders>
            <w:shd w:val="clear" w:color="000000" w:fill="FFFFFF"/>
            <w:hideMark/>
          </w:tcPr>
          <w:p w:rsidR="003D3F1A" w:rsidRPr="003D3F1A" w:rsidRDefault="003D3F1A" w:rsidP="003D3F1A">
            <w:pPr>
              <w:autoSpaceDE/>
              <w:autoSpaceDN/>
              <w:rPr>
                <w:sz w:val="24"/>
                <w:szCs w:val="24"/>
              </w:rPr>
            </w:pPr>
            <w:r w:rsidRPr="003D3F1A">
              <w:rPr>
                <w:sz w:val="24"/>
                <w:szCs w:val="24"/>
              </w:rPr>
              <w:t>Уменьшение прочих остатков денежных средств бюджетов</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892 01 05 02 01 00 0000 610</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right"/>
              <w:rPr>
                <w:sz w:val="24"/>
                <w:szCs w:val="24"/>
              </w:rPr>
            </w:pPr>
            <w:r w:rsidRPr="003D3F1A">
              <w:rPr>
                <w:sz w:val="24"/>
                <w:szCs w:val="24"/>
              </w:rPr>
              <w:t>727 959 023,77</w:t>
            </w:r>
          </w:p>
        </w:tc>
      </w:tr>
      <w:tr w:rsidR="003D3F1A" w:rsidRPr="003D3F1A" w:rsidTr="003D3F1A">
        <w:trPr>
          <w:trHeight w:val="630"/>
        </w:trPr>
        <w:tc>
          <w:tcPr>
            <w:tcW w:w="4835" w:type="dxa"/>
            <w:tcBorders>
              <w:top w:val="nil"/>
              <w:left w:val="single" w:sz="4" w:space="0" w:color="auto"/>
              <w:bottom w:val="single" w:sz="4" w:space="0" w:color="auto"/>
              <w:right w:val="single" w:sz="4" w:space="0" w:color="auto"/>
            </w:tcBorders>
            <w:shd w:val="clear" w:color="000000" w:fill="FFFFFF"/>
            <w:hideMark/>
          </w:tcPr>
          <w:p w:rsidR="003D3F1A" w:rsidRPr="003D3F1A" w:rsidRDefault="003D3F1A" w:rsidP="003D3F1A">
            <w:pPr>
              <w:autoSpaceDE/>
              <w:autoSpaceDN/>
              <w:rPr>
                <w:sz w:val="24"/>
                <w:szCs w:val="24"/>
              </w:rPr>
            </w:pPr>
            <w:r w:rsidRPr="003D3F1A">
              <w:rPr>
                <w:sz w:val="24"/>
                <w:szCs w:val="24"/>
              </w:rPr>
              <w:t>Уменьшение прочих остатков денежных средств бюджетов муниципальных районов</w:t>
            </w:r>
          </w:p>
        </w:tc>
        <w:tc>
          <w:tcPr>
            <w:tcW w:w="311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center"/>
              <w:rPr>
                <w:sz w:val="24"/>
                <w:szCs w:val="24"/>
              </w:rPr>
            </w:pPr>
            <w:r w:rsidRPr="003D3F1A">
              <w:rPr>
                <w:sz w:val="24"/>
                <w:szCs w:val="24"/>
              </w:rPr>
              <w:t>892 01 05 02 01 05 0000 610</w:t>
            </w:r>
          </w:p>
        </w:tc>
        <w:tc>
          <w:tcPr>
            <w:tcW w:w="2268" w:type="dxa"/>
            <w:tcBorders>
              <w:top w:val="nil"/>
              <w:left w:val="nil"/>
              <w:bottom w:val="single" w:sz="4" w:space="0" w:color="auto"/>
              <w:right w:val="single" w:sz="4" w:space="0" w:color="auto"/>
            </w:tcBorders>
            <w:shd w:val="clear" w:color="auto" w:fill="auto"/>
            <w:noWrap/>
            <w:vAlign w:val="bottom"/>
            <w:hideMark/>
          </w:tcPr>
          <w:p w:rsidR="003D3F1A" w:rsidRPr="003D3F1A" w:rsidRDefault="003D3F1A" w:rsidP="003D3F1A">
            <w:pPr>
              <w:autoSpaceDE/>
              <w:autoSpaceDN/>
              <w:jc w:val="right"/>
              <w:rPr>
                <w:sz w:val="24"/>
                <w:szCs w:val="24"/>
              </w:rPr>
            </w:pPr>
            <w:r w:rsidRPr="003D3F1A">
              <w:rPr>
                <w:sz w:val="24"/>
                <w:szCs w:val="24"/>
              </w:rPr>
              <w:t>727 959 023,77</w:t>
            </w:r>
          </w:p>
        </w:tc>
      </w:tr>
    </w:tbl>
    <w:p w:rsidR="003D3F1A" w:rsidRDefault="003D3F1A" w:rsidP="009F1296">
      <w:pPr>
        <w:ind w:firstLine="720"/>
      </w:pPr>
    </w:p>
    <w:p w:rsidR="003D3F1A" w:rsidRPr="003D3F1A" w:rsidRDefault="003D3F1A" w:rsidP="003D3F1A"/>
    <w:p w:rsidR="003D3F1A" w:rsidRDefault="003D3F1A" w:rsidP="003D3F1A">
      <w:pPr>
        <w:sectPr w:rsidR="003D3F1A" w:rsidSect="00CC6F71">
          <w:headerReference w:type="default" r:id="rId9"/>
          <w:headerReference w:type="first" r:id="rId10"/>
          <w:pgSz w:w="11906" w:h="16838"/>
          <w:pgMar w:top="1134" w:right="991" w:bottom="425" w:left="851" w:header="709" w:footer="709" w:gutter="0"/>
          <w:cols w:space="708"/>
          <w:titlePg/>
          <w:docGrid w:linePitch="360"/>
        </w:sectPr>
      </w:pPr>
    </w:p>
    <w:p w:rsidR="003D3F1A" w:rsidRDefault="003D3F1A" w:rsidP="003D3F1A">
      <w:pPr>
        <w:jc w:val="center"/>
      </w:pPr>
    </w:p>
    <w:p w:rsidR="003D3F1A" w:rsidRDefault="003D3F1A" w:rsidP="003D3F1A"/>
    <w:p w:rsidR="003D3F1A" w:rsidRDefault="003D3F1A" w:rsidP="003D3F1A">
      <w:pPr>
        <w:tabs>
          <w:tab w:val="left" w:pos="9300"/>
        </w:tabs>
      </w:pPr>
      <w:r>
        <w:tab/>
      </w:r>
    </w:p>
    <w:tbl>
      <w:tblPr>
        <w:tblW w:w="15041" w:type="dxa"/>
        <w:tblInd w:w="93" w:type="dxa"/>
        <w:tblLook w:val="04A0"/>
      </w:tblPr>
      <w:tblGrid>
        <w:gridCol w:w="1715"/>
        <w:gridCol w:w="698"/>
        <w:gridCol w:w="445"/>
        <w:gridCol w:w="1417"/>
        <w:gridCol w:w="1257"/>
        <w:gridCol w:w="1053"/>
        <w:gridCol w:w="1145"/>
        <w:gridCol w:w="1019"/>
        <w:gridCol w:w="1715"/>
        <w:gridCol w:w="967"/>
        <w:gridCol w:w="3610"/>
      </w:tblGrid>
      <w:tr w:rsidR="003D3F1A" w:rsidRPr="003D3F1A" w:rsidTr="003D3F1A">
        <w:trPr>
          <w:trHeight w:val="375"/>
        </w:trPr>
        <w:tc>
          <w:tcPr>
            <w:tcW w:w="15041" w:type="dxa"/>
            <w:gridSpan w:val="11"/>
            <w:tcBorders>
              <w:top w:val="nil"/>
              <w:left w:val="nil"/>
              <w:bottom w:val="nil"/>
              <w:right w:val="nil"/>
            </w:tcBorders>
            <w:shd w:val="clear" w:color="auto" w:fill="auto"/>
            <w:noWrap/>
            <w:vAlign w:val="bottom"/>
            <w:hideMark/>
          </w:tcPr>
          <w:p w:rsidR="003D3F1A" w:rsidRPr="003D3F1A" w:rsidRDefault="003D3F1A" w:rsidP="003D3F1A">
            <w:pPr>
              <w:autoSpaceDE/>
              <w:autoSpaceDN/>
              <w:jc w:val="right"/>
              <w:rPr>
                <w:b/>
                <w:bCs/>
                <w:sz w:val="28"/>
                <w:szCs w:val="28"/>
              </w:rPr>
            </w:pPr>
            <w:r w:rsidRPr="003D3F1A">
              <w:rPr>
                <w:b/>
                <w:bCs/>
                <w:sz w:val="28"/>
                <w:szCs w:val="28"/>
              </w:rPr>
              <w:t>Приложение 6</w:t>
            </w:r>
          </w:p>
        </w:tc>
      </w:tr>
      <w:tr w:rsidR="003D3F1A" w:rsidRPr="003D3F1A" w:rsidTr="003D3F1A">
        <w:trPr>
          <w:trHeight w:val="375"/>
        </w:trPr>
        <w:tc>
          <w:tcPr>
            <w:tcW w:w="15041" w:type="dxa"/>
            <w:gridSpan w:val="11"/>
            <w:tcBorders>
              <w:top w:val="nil"/>
              <w:left w:val="nil"/>
              <w:bottom w:val="nil"/>
              <w:right w:val="nil"/>
            </w:tcBorders>
            <w:shd w:val="clear" w:color="auto" w:fill="auto"/>
            <w:noWrap/>
            <w:vAlign w:val="bottom"/>
            <w:hideMark/>
          </w:tcPr>
          <w:p w:rsidR="003D3F1A" w:rsidRPr="003D3F1A" w:rsidRDefault="003D3F1A" w:rsidP="003D3F1A">
            <w:pPr>
              <w:autoSpaceDE/>
              <w:autoSpaceDN/>
              <w:jc w:val="right"/>
              <w:rPr>
                <w:sz w:val="28"/>
                <w:szCs w:val="28"/>
              </w:rPr>
            </w:pPr>
            <w:r w:rsidRPr="003D3F1A">
              <w:rPr>
                <w:sz w:val="28"/>
                <w:szCs w:val="28"/>
              </w:rPr>
              <w:t>к решению Думы</w:t>
            </w:r>
          </w:p>
        </w:tc>
      </w:tr>
      <w:tr w:rsidR="003D3F1A" w:rsidRPr="003D3F1A" w:rsidTr="003D3F1A">
        <w:trPr>
          <w:trHeight w:val="375"/>
        </w:trPr>
        <w:tc>
          <w:tcPr>
            <w:tcW w:w="15041" w:type="dxa"/>
            <w:gridSpan w:val="11"/>
            <w:tcBorders>
              <w:top w:val="nil"/>
              <w:left w:val="nil"/>
              <w:bottom w:val="nil"/>
              <w:right w:val="nil"/>
            </w:tcBorders>
            <w:shd w:val="clear" w:color="auto" w:fill="auto"/>
            <w:noWrap/>
            <w:vAlign w:val="bottom"/>
            <w:hideMark/>
          </w:tcPr>
          <w:p w:rsidR="003D3F1A" w:rsidRPr="003D3F1A" w:rsidRDefault="003D3F1A" w:rsidP="003D3F1A">
            <w:pPr>
              <w:autoSpaceDE/>
              <w:autoSpaceDN/>
              <w:jc w:val="right"/>
              <w:rPr>
                <w:sz w:val="28"/>
                <w:szCs w:val="28"/>
              </w:rPr>
            </w:pPr>
            <w:r w:rsidRPr="003D3F1A">
              <w:rPr>
                <w:sz w:val="28"/>
                <w:szCs w:val="28"/>
              </w:rPr>
              <w:t>Окуловского муниципального района</w:t>
            </w:r>
          </w:p>
        </w:tc>
      </w:tr>
      <w:tr w:rsidR="003D3F1A" w:rsidRPr="003D3F1A" w:rsidTr="003D3F1A">
        <w:trPr>
          <w:trHeight w:val="375"/>
        </w:trPr>
        <w:tc>
          <w:tcPr>
            <w:tcW w:w="15041" w:type="dxa"/>
            <w:gridSpan w:val="11"/>
            <w:tcBorders>
              <w:top w:val="nil"/>
              <w:left w:val="nil"/>
              <w:bottom w:val="nil"/>
              <w:right w:val="nil"/>
            </w:tcBorders>
            <w:shd w:val="clear" w:color="auto" w:fill="auto"/>
            <w:noWrap/>
            <w:vAlign w:val="bottom"/>
            <w:hideMark/>
          </w:tcPr>
          <w:p w:rsidR="003D3F1A" w:rsidRPr="003D3F1A" w:rsidRDefault="003D3F1A" w:rsidP="003D3F1A">
            <w:pPr>
              <w:autoSpaceDE/>
              <w:autoSpaceDN/>
              <w:jc w:val="right"/>
              <w:rPr>
                <w:sz w:val="28"/>
                <w:szCs w:val="28"/>
              </w:rPr>
            </w:pPr>
            <w:r w:rsidRPr="003D3F1A">
              <w:rPr>
                <w:sz w:val="28"/>
                <w:szCs w:val="28"/>
              </w:rPr>
              <w:t>"Об исполнении бюджета Окуловского</w:t>
            </w:r>
          </w:p>
        </w:tc>
      </w:tr>
      <w:tr w:rsidR="003D3F1A" w:rsidRPr="003D3F1A" w:rsidTr="003D3F1A">
        <w:trPr>
          <w:trHeight w:val="375"/>
        </w:trPr>
        <w:tc>
          <w:tcPr>
            <w:tcW w:w="15041" w:type="dxa"/>
            <w:gridSpan w:val="11"/>
            <w:tcBorders>
              <w:top w:val="nil"/>
              <w:left w:val="nil"/>
              <w:bottom w:val="nil"/>
              <w:right w:val="nil"/>
            </w:tcBorders>
            <w:shd w:val="clear" w:color="auto" w:fill="auto"/>
            <w:noWrap/>
            <w:vAlign w:val="bottom"/>
            <w:hideMark/>
          </w:tcPr>
          <w:p w:rsidR="003D3F1A" w:rsidRPr="003D3F1A" w:rsidRDefault="003D3F1A" w:rsidP="003D3F1A">
            <w:pPr>
              <w:autoSpaceDE/>
              <w:autoSpaceDN/>
              <w:jc w:val="right"/>
              <w:rPr>
                <w:sz w:val="28"/>
                <w:szCs w:val="28"/>
              </w:rPr>
            </w:pPr>
            <w:r w:rsidRPr="003D3F1A">
              <w:rPr>
                <w:sz w:val="28"/>
                <w:szCs w:val="28"/>
              </w:rPr>
              <w:t>муниципального района за 2019 год"</w:t>
            </w:r>
          </w:p>
        </w:tc>
      </w:tr>
      <w:tr w:rsidR="003D3F1A" w:rsidRPr="003D3F1A" w:rsidTr="003D3F1A">
        <w:trPr>
          <w:trHeight w:val="315"/>
        </w:trPr>
        <w:tc>
          <w:tcPr>
            <w:tcW w:w="15041" w:type="dxa"/>
            <w:gridSpan w:val="11"/>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4"/>
                <w:szCs w:val="24"/>
              </w:rPr>
            </w:pPr>
          </w:p>
        </w:tc>
      </w:tr>
      <w:tr w:rsidR="003D3F1A" w:rsidRPr="003D3F1A" w:rsidTr="003D3F1A">
        <w:trPr>
          <w:trHeight w:val="735"/>
        </w:trPr>
        <w:tc>
          <w:tcPr>
            <w:tcW w:w="15041" w:type="dxa"/>
            <w:gridSpan w:val="11"/>
            <w:tcBorders>
              <w:top w:val="nil"/>
              <w:left w:val="nil"/>
              <w:bottom w:val="nil"/>
              <w:right w:val="nil"/>
            </w:tcBorders>
            <w:shd w:val="clear" w:color="auto" w:fill="auto"/>
            <w:vAlign w:val="bottom"/>
            <w:hideMark/>
          </w:tcPr>
          <w:p w:rsidR="003D3F1A" w:rsidRPr="003D3F1A" w:rsidRDefault="003D3F1A" w:rsidP="003D3F1A">
            <w:pPr>
              <w:autoSpaceDE/>
              <w:autoSpaceDN/>
              <w:jc w:val="right"/>
              <w:rPr>
                <w:b/>
                <w:bCs/>
                <w:sz w:val="28"/>
                <w:szCs w:val="28"/>
              </w:rPr>
            </w:pPr>
            <w:r w:rsidRPr="003D3F1A">
              <w:rPr>
                <w:b/>
                <w:bCs/>
                <w:sz w:val="28"/>
                <w:szCs w:val="28"/>
              </w:rPr>
              <w:t>Отчет об использовании бюджетных ассигнований резервного фонда Администрации муниципального района за 2019 год</w:t>
            </w:r>
          </w:p>
        </w:tc>
      </w:tr>
      <w:tr w:rsidR="003D3F1A" w:rsidRPr="003D3F1A" w:rsidTr="003D3F1A">
        <w:trPr>
          <w:trHeight w:val="315"/>
        </w:trPr>
        <w:tc>
          <w:tcPr>
            <w:tcW w:w="1715" w:type="dxa"/>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4"/>
                <w:szCs w:val="24"/>
              </w:rPr>
            </w:pPr>
          </w:p>
        </w:tc>
        <w:tc>
          <w:tcPr>
            <w:tcW w:w="698" w:type="dxa"/>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4"/>
                <w:szCs w:val="24"/>
              </w:rPr>
            </w:pPr>
          </w:p>
        </w:tc>
        <w:tc>
          <w:tcPr>
            <w:tcW w:w="445" w:type="dxa"/>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4"/>
                <w:szCs w:val="24"/>
              </w:rPr>
            </w:pPr>
          </w:p>
        </w:tc>
        <w:tc>
          <w:tcPr>
            <w:tcW w:w="1417" w:type="dxa"/>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4"/>
                <w:szCs w:val="24"/>
              </w:rPr>
            </w:pPr>
          </w:p>
        </w:tc>
        <w:tc>
          <w:tcPr>
            <w:tcW w:w="1257" w:type="dxa"/>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4"/>
                <w:szCs w:val="24"/>
              </w:rPr>
            </w:pPr>
          </w:p>
        </w:tc>
        <w:tc>
          <w:tcPr>
            <w:tcW w:w="1053" w:type="dxa"/>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4"/>
                <w:szCs w:val="24"/>
              </w:rPr>
            </w:pPr>
          </w:p>
        </w:tc>
        <w:tc>
          <w:tcPr>
            <w:tcW w:w="1145" w:type="dxa"/>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4"/>
                <w:szCs w:val="24"/>
              </w:rPr>
            </w:pPr>
          </w:p>
        </w:tc>
        <w:tc>
          <w:tcPr>
            <w:tcW w:w="1019" w:type="dxa"/>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4"/>
                <w:szCs w:val="24"/>
              </w:rPr>
            </w:pPr>
          </w:p>
        </w:tc>
        <w:tc>
          <w:tcPr>
            <w:tcW w:w="1715" w:type="dxa"/>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4"/>
                <w:szCs w:val="24"/>
              </w:rPr>
            </w:pPr>
          </w:p>
        </w:tc>
        <w:tc>
          <w:tcPr>
            <w:tcW w:w="4577" w:type="dxa"/>
            <w:gridSpan w:val="2"/>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4"/>
                <w:szCs w:val="24"/>
              </w:rPr>
            </w:pPr>
          </w:p>
        </w:tc>
      </w:tr>
      <w:tr w:rsidR="003D3F1A" w:rsidRPr="003D3F1A" w:rsidTr="003D3F1A">
        <w:trPr>
          <w:trHeight w:val="315"/>
        </w:trPr>
        <w:tc>
          <w:tcPr>
            <w:tcW w:w="1715" w:type="dxa"/>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4"/>
                <w:szCs w:val="24"/>
              </w:rPr>
            </w:pPr>
          </w:p>
        </w:tc>
        <w:tc>
          <w:tcPr>
            <w:tcW w:w="698" w:type="dxa"/>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4"/>
                <w:szCs w:val="24"/>
              </w:rPr>
            </w:pPr>
          </w:p>
        </w:tc>
        <w:tc>
          <w:tcPr>
            <w:tcW w:w="445" w:type="dxa"/>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4"/>
                <w:szCs w:val="24"/>
              </w:rPr>
            </w:pPr>
          </w:p>
        </w:tc>
        <w:tc>
          <w:tcPr>
            <w:tcW w:w="1417" w:type="dxa"/>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4"/>
                <w:szCs w:val="24"/>
              </w:rPr>
            </w:pPr>
          </w:p>
        </w:tc>
        <w:tc>
          <w:tcPr>
            <w:tcW w:w="1257" w:type="dxa"/>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4"/>
                <w:szCs w:val="24"/>
              </w:rPr>
            </w:pPr>
          </w:p>
        </w:tc>
        <w:tc>
          <w:tcPr>
            <w:tcW w:w="1053" w:type="dxa"/>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4"/>
                <w:szCs w:val="24"/>
              </w:rPr>
            </w:pPr>
          </w:p>
        </w:tc>
        <w:tc>
          <w:tcPr>
            <w:tcW w:w="1145" w:type="dxa"/>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4"/>
                <w:szCs w:val="24"/>
              </w:rPr>
            </w:pPr>
          </w:p>
        </w:tc>
        <w:tc>
          <w:tcPr>
            <w:tcW w:w="1019" w:type="dxa"/>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4"/>
                <w:szCs w:val="24"/>
              </w:rPr>
            </w:pPr>
          </w:p>
        </w:tc>
        <w:tc>
          <w:tcPr>
            <w:tcW w:w="1715" w:type="dxa"/>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4"/>
                <w:szCs w:val="24"/>
              </w:rPr>
            </w:pPr>
          </w:p>
        </w:tc>
        <w:tc>
          <w:tcPr>
            <w:tcW w:w="4577" w:type="dxa"/>
            <w:gridSpan w:val="2"/>
            <w:tcBorders>
              <w:top w:val="nil"/>
              <w:left w:val="nil"/>
              <w:bottom w:val="nil"/>
              <w:right w:val="nil"/>
            </w:tcBorders>
            <w:shd w:val="clear" w:color="auto" w:fill="auto"/>
            <w:vAlign w:val="bottom"/>
            <w:hideMark/>
          </w:tcPr>
          <w:p w:rsidR="003D3F1A" w:rsidRPr="003D3F1A" w:rsidRDefault="003D3F1A" w:rsidP="003D3F1A">
            <w:pPr>
              <w:autoSpaceDE/>
              <w:autoSpaceDN/>
              <w:jc w:val="right"/>
              <w:rPr>
                <w:sz w:val="24"/>
                <w:szCs w:val="24"/>
              </w:rPr>
            </w:pPr>
            <w:r w:rsidRPr="003D3F1A">
              <w:rPr>
                <w:sz w:val="24"/>
                <w:szCs w:val="24"/>
              </w:rPr>
              <w:t>рублей</w:t>
            </w:r>
          </w:p>
        </w:tc>
      </w:tr>
      <w:tr w:rsidR="003D3F1A" w:rsidRPr="003D3F1A" w:rsidTr="003D3F1A">
        <w:trPr>
          <w:trHeight w:val="360"/>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jc w:val="right"/>
              <w:rPr>
                <w:sz w:val="24"/>
                <w:szCs w:val="24"/>
              </w:rPr>
            </w:pPr>
            <w:r w:rsidRPr="003D3F1A">
              <w:rPr>
                <w:sz w:val="24"/>
                <w:szCs w:val="24"/>
              </w:rPr>
              <w:t>Наименование документа</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jc w:val="right"/>
              <w:rPr>
                <w:sz w:val="24"/>
                <w:szCs w:val="24"/>
              </w:rPr>
            </w:pPr>
            <w:r w:rsidRPr="003D3F1A">
              <w:rPr>
                <w:sz w:val="24"/>
                <w:szCs w:val="24"/>
              </w:rPr>
              <w:t>Дата</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jc w:val="right"/>
              <w:rPr>
                <w:sz w:val="24"/>
                <w:szCs w:val="24"/>
              </w:rPr>
            </w:pPr>
            <w:r w:rsidRPr="003D3F1A">
              <w:rPr>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jc w:val="right"/>
              <w:rPr>
                <w:sz w:val="24"/>
                <w:szCs w:val="24"/>
              </w:rPr>
            </w:pPr>
            <w:r w:rsidRPr="003D3F1A">
              <w:rPr>
                <w:sz w:val="24"/>
                <w:szCs w:val="24"/>
              </w:rPr>
              <w:t>Получатель средств</w:t>
            </w:r>
          </w:p>
        </w:tc>
        <w:tc>
          <w:tcPr>
            <w:tcW w:w="4474" w:type="dxa"/>
            <w:gridSpan w:val="4"/>
            <w:tcBorders>
              <w:top w:val="single" w:sz="4" w:space="0" w:color="auto"/>
              <w:left w:val="nil"/>
              <w:bottom w:val="single" w:sz="4" w:space="0" w:color="auto"/>
              <w:right w:val="single" w:sz="4" w:space="0" w:color="auto"/>
            </w:tcBorders>
            <w:shd w:val="clear" w:color="auto" w:fill="auto"/>
            <w:hideMark/>
          </w:tcPr>
          <w:p w:rsidR="003D3F1A" w:rsidRPr="003D3F1A" w:rsidRDefault="003D3F1A" w:rsidP="003D3F1A">
            <w:pPr>
              <w:autoSpaceDE/>
              <w:autoSpaceDN/>
              <w:jc w:val="right"/>
              <w:rPr>
                <w:sz w:val="24"/>
                <w:szCs w:val="24"/>
              </w:rPr>
            </w:pPr>
            <w:r w:rsidRPr="003D3F1A">
              <w:rPr>
                <w:sz w:val="24"/>
                <w:szCs w:val="24"/>
              </w:rPr>
              <w:t>Код расхода</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jc w:val="right"/>
              <w:rPr>
                <w:sz w:val="24"/>
                <w:szCs w:val="24"/>
              </w:rPr>
            </w:pPr>
            <w:r w:rsidRPr="003D3F1A">
              <w:rPr>
                <w:sz w:val="24"/>
                <w:szCs w:val="24"/>
              </w:rPr>
              <w:t>Наименование расхода</w:t>
            </w:r>
          </w:p>
        </w:tc>
        <w:tc>
          <w:tcPr>
            <w:tcW w:w="45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D3F1A" w:rsidRPr="003D3F1A" w:rsidRDefault="003D3F1A" w:rsidP="003D3F1A">
            <w:pPr>
              <w:autoSpaceDE/>
              <w:autoSpaceDN/>
              <w:jc w:val="right"/>
              <w:rPr>
                <w:sz w:val="24"/>
                <w:szCs w:val="24"/>
              </w:rPr>
            </w:pPr>
            <w:r w:rsidRPr="003D3F1A">
              <w:rPr>
                <w:sz w:val="24"/>
                <w:szCs w:val="24"/>
              </w:rPr>
              <w:t>Сумма, всего</w:t>
            </w:r>
          </w:p>
        </w:tc>
      </w:tr>
      <w:tr w:rsidR="003D3F1A" w:rsidRPr="003D3F1A" w:rsidTr="003D3F1A">
        <w:trPr>
          <w:trHeight w:val="750"/>
        </w:trPr>
        <w:tc>
          <w:tcPr>
            <w:tcW w:w="1715" w:type="dxa"/>
            <w:vMerge/>
            <w:tcBorders>
              <w:top w:val="single" w:sz="4" w:space="0" w:color="auto"/>
              <w:left w:val="single" w:sz="4" w:space="0" w:color="auto"/>
              <w:bottom w:val="single" w:sz="4" w:space="0" w:color="auto"/>
              <w:right w:val="single" w:sz="4" w:space="0" w:color="auto"/>
            </w:tcBorders>
            <w:vAlign w:val="center"/>
            <w:hideMark/>
          </w:tcPr>
          <w:p w:rsidR="003D3F1A" w:rsidRPr="003D3F1A" w:rsidRDefault="003D3F1A" w:rsidP="003D3F1A">
            <w:pPr>
              <w:autoSpaceDE/>
              <w:autoSpaceDN/>
              <w:jc w:val="right"/>
              <w:rPr>
                <w:sz w:val="24"/>
                <w:szCs w:val="24"/>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3D3F1A" w:rsidRPr="003D3F1A" w:rsidRDefault="003D3F1A" w:rsidP="003D3F1A">
            <w:pPr>
              <w:autoSpaceDE/>
              <w:autoSpaceDN/>
              <w:jc w:val="right"/>
              <w:rPr>
                <w:sz w:val="24"/>
                <w:szCs w:val="24"/>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rsidR="003D3F1A" w:rsidRPr="003D3F1A" w:rsidRDefault="003D3F1A" w:rsidP="003D3F1A">
            <w:pPr>
              <w:autoSpaceDE/>
              <w:autoSpaceDN/>
              <w:jc w:val="right"/>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D3F1A" w:rsidRPr="003D3F1A" w:rsidRDefault="003D3F1A" w:rsidP="003D3F1A">
            <w:pPr>
              <w:autoSpaceDE/>
              <w:autoSpaceDN/>
              <w:jc w:val="right"/>
              <w:rPr>
                <w:sz w:val="24"/>
                <w:szCs w:val="24"/>
              </w:rPr>
            </w:pPr>
          </w:p>
        </w:tc>
        <w:tc>
          <w:tcPr>
            <w:tcW w:w="1257" w:type="dxa"/>
            <w:tcBorders>
              <w:top w:val="nil"/>
              <w:left w:val="nil"/>
              <w:bottom w:val="single" w:sz="4" w:space="0" w:color="auto"/>
              <w:right w:val="single" w:sz="4" w:space="0" w:color="auto"/>
            </w:tcBorders>
            <w:shd w:val="clear" w:color="auto" w:fill="auto"/>
            <w:hideMark/>
          </w:tcPr>
          <w:p w:rsidR="003D3F1A" w:rsidRPr="003D3F1A" w:rsidRDefault="003D3F1A" w:rsidP="003D3F1A">
            <w:pPr>
              <w:autoSpaceDE/>
              <w:autoSpaceDN/>
              <w:jc w:val="right"/>
              <w:rPr>
                <w:sz w:val="24"/>
                <w:szCs w:val="24"/>
              </w:rPr>
            </w:pPr>
            <w:r w:rsidRPr="003D3F1A">
              <w:rPr>
                <w:sz w:val="24"/>
                <w:szCs w:val="24"/>
              </w:rPr>
              <w:t>Раздел, подраздел</w:t>
            </w:r>
          </w:p>
        </w:tc>
        <w:tc>
          <w:tcPr>
            <w:tcW w:w="1053" w:type="dxa"/>
            <w:tcBorders>
              <w:top w:val="nil"/>
              <w:left w:val="nil"/>
              <w:bottom w:val="single" w:sz="4" w:space="0" w:color="auto"/>
              <w:right w:val="single" w:sz="4" w:space="0" w:color="auto"/>
            </w:tcBorders>
            <w:shd w:val="clear" w:color="auto" w:fill="auto"/>
            <w:hideMark/>
          </w:tcPr>
          <w:p w:rsidR="003D3F1A" w:rsidRPr="003D3F1A" w:rsidRDefault="003D3F1A" w:rsidP="003D3F1A">
            <w:pPr>
              <w:autoSpaceDE/>
              <w:autoSpaceDN/>
              <w:jc w:val="right"/>
              <w:rPr>
                <w:sz w:val="24"/>
                <w:szCs w:val="24"/>
              </w:rPr>
            </w:pPr>
            <w:r w:rsidRPr="003D3F1A">
              <w:rPr>
                <w:sz w:val="24"/>
                <w:szCs w:val="24"/>
              </w:rPr>
              <w:t>Целевая статья</w:t>
            </w:r>
          </w:p>
        </w:tc>
        <w:tc>
          <w:tcPr>
            <w:tcW w:w="1145" w:type="dxa"/>
            <w:tcBorders>
              <w:top w:val="nil"/>
              <w:left w:val="nil"/>
              <w:bottom w:val="single" w:sz="4" w:space="0" w:color="auto"/>
              <w:right w:val="single" w:sz="4" w:space="0" w:color="auto"/>
            </w:tcBorders>
            <w:shd w:val="clear" w:color="auto" w:fill="auto"/>
            <w:hideMark/>
          </w:tcPr>
          <w:p w:rsidR="003D3F1A" w:rsidRPr="003D3F1A" w:rsidRDefault="003D3F1A" w:rsidP="003D3F1A">
            <w:pPr>
              <w:autoSpaceDE/>
              <w:autoSpaceDN/>
              <w:jc w:val="right"/>
              <w:rPr>
                <w:sz w:val="24"/>
                <w:szCs w:val="24"/>
              </w:rPr>
            </w:pPr>
            <w:r w:rsidRPr="003D3F1A">
              <w:rPr>
                <w:sz w:val="24"/>
                <w:szCs w:val="24"/>
              </w:rPr>
              <w:t>Вид расходов</w:t>
            </w:r>
          </w:p>
        </w:tc>
        <w:tc>
          <w:tcPr>
            <w:tcW w:w="1019" w:type="dxa"/>
            <w:tcBorders>
              <w:top w:val="nil"/>
              <w:left w:val="nil"/>
              <w:bottom w:val="single" w:sz="4" w:space="0" w:color="auto"/>
              <w:right w:val="single" w:sz="4" w:space="0" w:color="auto"/>
            </w:tcBorders>
            <w:shd w:val="clear" w:color="auto" w:fill="auto"/>
            <w:hideMark/>
          </w:tcPr>
          <w:p w:rsidR="003D3F1A" w:rsidRPr="003D3F1A" w:rsidRDefault="003D3F1A" w:rsidP="003D3F1A">
            <w:pPr>
              <w:autoSpaceDE/>
              <w:autoSpaceDN/>
              <w:jc w:val="right"/>
              <w:rPr>
                <w:sz w:val="24"/>
                <w:szCs w:val="24"/>
              </w:rPr>
            </w:pPr>
            <w:r w:rsidRPr="003D3F1A">
              <w:rPr>
                <w:sz w:val="24"/>
                <w:szCs w:val="24"/>
              </w:rPr>
              <w:t>КОСГУ</w:t>
            </w: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3D3F1A" w:rsidRPr="003D3F1A" w:rsidRDefault="003D3F1A" w:rsidP="003D3F1A">
            <w:pPr>
              <w:autoSpaceDE/>
              <w:autoSpaceDN/>
              <w:jc w:val="right"/>
              <w:rPr>
                <w:sz w:val="24"/>
                <w:szCs w:val="24"/>
              </w:rPr>
            </w:pPr>
          </w:p>
        </w:tc>
        <w:tc>
          <w:tcPr>
            <w:tcW w:w="4577" w:type="dxa"/>
            <w:gridSpan w:val="2"/>
            <w:vMerge/>
            <w:tcBorders>
              <w:top w:val="single" w:sz="4" w:space="0" w:color="auto"/>
              <w:left w:val="single" w:sz="4" w:space="0" w:color="auto"/>
              <w:bottom w:val="single" w:sz="4" w:space="0" w:color="auto"/>
              <w:right w:val="single" w:sz="4" w:space="0" w:color="auto"/>
            </w:tcBorders>
            <w:vAlign w:val="center"/>
            <w:hideMark/>
          </w:tcPr>
          <w:p w:rsidR="003D3F1A" w:rsidRPr="003D3F1A" w:rsidRDefault="003D3F1A" w:rsidP="003D3F1A">
            <w:pPr>
              <w:autoSpaceDE/>
              <w:autoSpaceDN/>
              <w:jc w:val="right"/>
              <w:rPr>
                <w:sz w:val="24"/>
                <w:szCs w:val="24"/>
              </w:rPr>
            </w:pPr>
          </w:p>
        </w:tc>
      </w:tr>
      <w:tr w:rsidR="003D3F1A" w:rsidRPr="003D3F1A" w:rsidTr="003D3F1A">
        <w:trPr>
          <w:trHeight w:val="315"/>
        </w:trPr>
        <w:tc>
          <w:tcPr>
            <w:tcW w:w="1715" w:type="dxa"/>
            <w:tcBorders>
              <w:top w:val="nil"/>
              <w:left w:val="single" w:sz="4" w:space="0" w:color="auto"/>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698"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445"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1417"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pPr>
          </w:p>
        </w:tc>
        <w:tc>
          <w:tcPr>
            <w:tcW w:w="1257"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1053"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1145"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1019"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1715"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pPr>
          </w:p>
        </w:tc>
        <w:tc>
          <w:tcPr>
            <w:tcW w:w="4577" w:type="dxa"/>
            <w:gridSpan w:val="2"/>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r>
      <w:tr w:rsidR="003D3F1A" w:rsidRPr="003D3F1A" w:rsidTr="003D3F1A">
        <w:trPr>
          <w:trHeight w:val="315"/>
        </w:trPr>
        <w:tc>
          <w:tcPr>
            <w:tcW w:w="1715" w:type="dxa"/>
            <w:tcBorders>
              <w:top w:val="nil"/>
              <w:left w:val="single" w:sz="4" w:space="0" w:color="auto"/>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698"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445"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1417"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pPr>
          </w:p>
        </w:tc>
        <w:tc>
          <w:tcPr>
            <w:tcW w:w="1257"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1053"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1145"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1019"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1715"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pPr>
          </w:p>
        </w:tc>
        <w:tc>
          <w:tcPr>
            <w:tcW w:w="4577" w:type="dxa"/>
            <w:gridSpan w:val="2"/>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r>
      <w:tr w:rsidR="003D3F1A" w:rsidRPr="003D3F1A" w:rsidTr="003D3F1A">
        <w:trPr>
          <w:trHeight w:val="315"/>
        </w:trPr>
        <w:tc>
          <w:tcPr>
            <w:tcW w:w="1715" w:type="dxa"/>
            <w:tcBorders>
              <w:top w:val="nil"/>
              <w:left w:val="single" w:sz="4" w:space="0" w:color="auto"/>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698"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445"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1417"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pPr>
          </w:p>
        </w:tc>
        <w:tc>
          <w:tcPr>
            <w:tcW w:w="1257"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1053"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1145"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1019"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1715"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pPr>
          </w:p>
        </w:tc>
        <w:tc>
          <w:tcPr>
            <w:tcW w:w="4577" w:type="dxa"/>
            <w:gridSpan w:val="2"/>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r>
      <w:tr w:rsidR="003D3F1A" w:rsidRPr="003D3F1A" w:rsidTr="003D3F1A">
        <w:trPr>
          <w:trHeight w:val="315"/>
        </w:trPr>
        <w:tc>
          <w:tcPr>
            <w:tcW w:w="1715" w:type="dxa"/>
            <w:tcBorders>
              <w:top w:val="nil"/>
              <w:left w:val="single" w:sz="4" w:space="0" w:color="auto"/>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698"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445"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1417"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1257"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1053"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1145"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1019"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1715"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c>
          <w:tcPr>
            <w:tcW w:w="4577" w:type="dxa"/>
            <w:gridSpan w:val="2"/>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sz w:val="24"/>
                <w:szCs w:val="24"/>
              </w:rPr>
            </w:pPr>
          </w:p>
        </w:tc>
      </w:tr>
      <w:tr w:rsidR="003D3F1A" w:rsidRPr="003D3F1A" w:rsidTr="003D3F1A">
        <w:trPr>
          <w:gridAfter w:val="1"/>
          <w:wAfter w:w="3610" w:type="dxa"/>
          <w:trHeight w:val="315"/>
        </w:trPr>
        <w:tc>
          <w:tcPr>
            <w:tcW w:w="1715" w:type="dxa"/>
            <w:tcBorders>
              <w:top w:val="nil"/>
              <w:left w:val="single" w:sz="4" w:space="0" w:color="auto"/>
              <w:bottom w:val="single" w:sz="4" w:space="0" w:color="auto"/>
              <w:right w:val="single" w:sz="4" w:space="0" w:color="auto"/>
            </w:tcBorders>
            <w:shd w:val="clear" w:color="auto" w:fill="auto"/>
            <w:vAlign w:val="bottom"/>
            <w:hideMark/>
          </w:tcPr>
          <w:p w:rsidR="003D3F1A" w:rsidRPr="003D3F1A" w:rsidRDefault="003D3F1A" w:rsidP="003D3F1A">
            <w:pPr>
              <w:autoSpaceDE/>
              <w:autoSpaceDN/>
              <w:rPr>
                <w:b/>
                <w:bCs/>
                <w:sz w:val="24"/>
                <w:szCs w:val="24"/>
              </w:rPr>
            </w:pPr>
            <w:r w:rsidRPr="003D3F1A">
              <w:rPr>
                <w:b/>
                <w:bCs/>
                <w:sz w:val="24"/>
                <w:szCs w:val="24"/>
              </w:rPr>
              <w:t>Итого</w:t>
            </w:r>
          </w:p>
        </w:tc>
        <w:tc>
          <w:tcPr>
            <w:tcW w:w="698"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rPr>
                <w:sz w:val="24"/>
                <w:szCs w:val="24"/>
              </w:rPr>
            </w:pPr>
            <w:r w:rsidRPr="003D3F1A">
              <w:rPr>
                <w:sz w:val="24"/>
                <w:szCs w:val="24"/>
              </w:rPr>
              <w:t> </w:t>
            </w:r>
          </w:p>
        </w:tc>
        <w:tc>
          <w:tcPr>
            <w:tcW w:w="445"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rPr>
                <w:sz w:val="24"/>
                <w:szCs w:val="24"/>
              </w:rPr>
            </w:pPr>
            <w:r w:rsidRPr="003D3F1A">
              <w:rPr>
                <w:sz w:val="24"/>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rPr>
                <w:sz w:val="24"/>
                <w:szCs w:val="24"/>
              </w:rPr>
            </w:pPr>
            <w:r w:rsidRPr="003D3F1A">
              <w:rPr>
                <w:sz w:val="24"/>
                <w:szCs w:val="24"/>
              </w:rPr>
              <w:t> </w:t>
            </w:r>
          </w:p>
        </w:tc>
        <w:tc>
          <w:tcPr>
            <w:tcW w:w="1257"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rPr>
                <w:sz w:val="24"/>
                <w:szCs w:val="24"/>
              </w:rPr>
            </w:pPr>
            <w:r w:rsidRPr="003D3F1A">
              <w:rPr>
                <w:sz w:val="24"/>
                <w:szCs w:val="24"/>
              </w:rPr>
              <w:t> </w:t>
            </w:r>
          </w:p>
        </w:tc>
        <w:tc>
          <w:tcPr>
            <w:tcW w:w="1053"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rPr>
                <w:sz w:val="24"/>
                <w:szCs w:val="24"/>
              </w:rPr>
            </w:pPr>
            <w:r w:rsidRPr="003D3F1A">
              <w:rPr>
                <w:sz w:val="24"/>
                <w:szCs w:val="24"/>
              </w:rPr>
              <w:t> </w:t>
            </w:r>
          </w:p>
        </w:tc>
        <w:tc>
          <w:tcPr>
            <w:tcW w:w="1145"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rPr>
                <w:sz w:val="24"/>
                <w:szCs w:val="24"/>
              </w:rPr>
            </w:pPr>
            <w:r w:rsidRPr="003D3F1A">
              <w:rPr>
                <w:sz w:val="24"/>
                <w:szCs w:val="24"/>
              </w:rPr>
              <w:t> </w:t>
            </w:r>
          </w:p>
        </w:tc>
        <w:tc>
          <w:tcPr>
            <w:tcW w:w="1019"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rPr>
                <w:sz w:val="24"/>
                <w:szCs w:val="24"/>
              </w:rPr>
            </w:pPr>
            <w:r w:rsidRPr="003D3F1A">
              <w:rPr>
                <w:sz w:val="24"/>
                <w:szCs w:val="24"/>
              </w:rPr>
              <w:t> </w:t>
            </w:r>
          </w:p>
        </w:tc>
        <w:tc>
          <w:tcPr>
            <w:tcW w:w="1715"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rPr>
                <w:sz w:val="24"/>
                <w:szCs w:val="24"/>
              </w:rPr>
            </w:pPr>
            <w:r w:rsidRPr="003D3F1A">
              <w:rPr>
                <w:sz w:val="24"/>
                <w:szCs w:val="24"/>
              </w:rPr>
              <w:t> </w:t>
            </w:r>
          </w:p>
        </w:tc>
        <w:tc>
          <w:tcPr>
            <w:tcW w:w="967" w:type="dxa"/>
            <w:tcBorders>
              <w:top w:val="nil"/>
              <w:left w:val="nil"/>
              <w:bottom w:val="single" w:sz="4" w:space="0" w:color="auto"/>
              <w:right w:val="single" w:sz="4" w:space="0" w:color="auto"/>
            </w:tcBorders>
            <w:shd w:val="clear" w:color="auto" w:fill="auto"/>
            <w:vAlign w:val="bottom"/>
            <w:hideMark/>
          </w:tcPr>
          <w:p w:rsidR="003D3F1A" w:rsidRPr="003D3F1A" w:rsidRDefault="003D3F1A" w:rsidP="003D3F1A">
            <w:pPr>
              <w:autoSpaceDE/>
              <w:autoSpaceDN/>
              <w:jc w:val="right"/>
              <w:rPr>
                <w:b/>
                <w:bCs/>
                <w:sz w:val="24"/>
                <w:szCs w:val="24"/>
              </w:rPr>
            </w:pPr>
            <w:r w:rsidRPr="003D3F1A">
              <w:rPr>
                <w:b/>
                <w:bCs/>
                <w:sz w:val="24"/>
                <w:szCs w:val="24"/>
              </w:rPr>
              <w:t>0</w:t>
            </w:r>
          </w:p>
        </w:tc>
      </w:tr>
    </w:tbl>
    <w:p w:rsidR="003D3F1A" w:rsidRPr="003D3F1A" w:rsidRDefault="003D3F1A" w:rsidP="009A1E1D">
      <w:pPr>
        <w:autoSpaceDE/>
        <w:autoSpaceDN/>
        <w:spacing w:before="100" w:beforeAutospacing="1" w:after="100" w:afterAutospacing="1"/>
      </w:pPr>
    </w:p>
    <w:sectPr w:rsidR="003D3F1A" w:rsidRPr="003D3F1A" w:rsidSect="003D3F1A">
      <w:pgSz w:w="16838" w:h="11906" w:orient="landscape"/>
      <w:pgMar w:top="851" w:right="1134" w:bottom="992"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957" w:rsidRDefault="00ED6957">
      <w:r>
        <w:separator/>
      </w:r>
    </w:p>
  </w:endnote>
  <w:endnote w:type="continuationSeparator" w:id="1">
    <w:p w:rsidR="00ED6957" w:rsidRDefault="00ED6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957" w:rsidRDefault="00ED6957">
      <w:r>
        <w:separator/>
      </w:r>
    </w:p>
  </w:footnote>
  <w:footnote w:type="continuationSeparator" w:id="1">
    <w:p w:rsidR="00ED6957" w:rsidRDefault="00ED6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44" w:rsidRDefault="00740CDB">
    <w:pPr>
      <w:pStyle w:val="ad"/>
      <w:jc w:val="center"/>
    </w:pPr>
    <w:fldSimple w:instr="PAGE   \* MERGEFORMAT">
      <w:r w:rsidR="009A1E1D">
        <w:rPr>
          <w:noProof/>
        </w:rPr>
        <w:t>205</w:t>
      </w:r>
    </w:fldSimple>
  </w:p>
  <w:p w:rsidR="00152C44" w:rsidRDefault="00152C4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44" w:rsidRDefault="00152C44">
    <w:pPr>
      <w:pStyle w:val="ad"/>
      <w:jc w:val="center"/>
    </w:pPr>
  </w:p>
  <w:p w:rsidR="00152C44" w:rsidRDefault="00152C4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84173"/>
    <w:multiLevelType w:val="multilevel"/>
    <w:tmpl w:val="D78E1574"/>
    <w:lvl w:ilvl="0">
      <w:start w:val="1"/>
      <w:numFmt w:val="decimal"/>
      <w:lvlText w:val="%1."/>
      <w:lvlJc w:val="left"/>
      <w:pPr>
        <w:ind w:left="1080" w:hanging="360"/>
      </w:pPr>
      <w:rPr>
        <w:rFonts w:cs="Times New Roman" w:hint="default"/>
        <w:b w:val="0"/>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48CA2A3E"/>
    <w:multiLevelType w:val="multilevel"/>
    <w:tmpl w:val="73748EC0"/>
    <w:lvl w:ilvl="0">
      <w:start w:val="1"/>
      <w:numFmt w:val="decimal"/>
      <w:lvlText w:val="%1."/>
      <w:lvlJc w:val="left"/>
      <w:pPr>
        <w:ind w:left="450" w:hanging="450"/>
      </w:pPr>
      <w:rPr>
        <w:rFonts w:cs="Times New Roman" w:hint="default"/>
      </w:rPr>
    </w:lvl>
    <w:lvl w:ilvl="1">
      <w:start w:val="8"/>
      <w:numFmt w:val="decimal"/>
      <w:lvlText w:val="%1.%2."/>
      <w:lvlJc w:val="left"/>
      <w:pPr>
        <w:ind w:left="1571" w:hanging="720"/>
      </w:pPr>
      <w:rPr>
        <w:rFonts w:cs="Times New Roman" w:hint="default"/>
        <w:b w:val="0"/>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BB3DDF"/>
    <w:rsid w:val="00000722"/>
    <w:rsid w:val="000029C6"/>
    <w:rsid w:val="00007C89"/>
    <w:rsid w:val="00007DC1"/>
    <w:rsid w:val="000104BF"/>
    <w:rsid w:val="0001136D"/>
    <w:rsid w:val="000122FF"/>
    <w:rsid w:val="00015FAD"/>
    <w:rsid w:val="000174AC"/>
    <w:rsid w:val="00017973"/>
    <w:rsid w:val="00017A1E"/>
    <w:rsid w:val="00021F3A"/>
    <w:rsid w:val="00024E7C"/>
    <w:rsid w:val="00027049"/>
    <w:rsid w:val="00027726"/>
    <w:rsid w:val="00030005"/>
    <w:rsid w:val="00030F63"/>
    <w:rsid w:val="00030F9B"/>
    <w:rsid w:val="0003107B"/>
    <w:rsid w:val="00031255"/>
    <w:rsid w:val="0003401F"/>
    <w:rsid w:val="00035092"/>
    <w:rsid w:val="000377F2"/>
    <w:rsid w:val="00042D8F"/>
    <w:rsid w:val="00043E85"/>
    <w:rsid w:val="000464A3"/>
    <w:rsid w:val="00046915"/>
    <w:rsid w:val="00047517"/>
    <w:rsid w:val="00050AC2"/>
    <w:rsid w:val="0005103D"/>
    <w:rsid w:val="00053777"/>
    <w:rsid w:val="00054E12"/>
    <w:rsid w:val="00055599"/>
    <w:rsid w:val="00055DFA"/>
    <w:rsid w:val="00057C24"/>
    <w:rsid w:val="000618A4"/>
    <w:rsid w:val="00062844"/>
    <w:rsid w:val="00066C30"/>
    <w:rsid w:val="0006751F"/>
    <w:rsid w:val="0007065E"/>
    <w:rsid w:val="00071907"/>
    <w:rsid w:val="0007270B"/>
    <w:rsid w:val="0007354E"/>
    <w:rsid w:val="00074C55"/>
    <w:rsid w:val="00076992"/>
    <w:rsid w:val="000773BB"/>
    <w:rsid w:val="00081C94"/>
    <w:rsid w:val="00087563"/>
    <w:rsid w:val="00091412"/>
    <w:rsid w:val="00091527"/>
    <w:rsid w:val="00091D5C"/>
    <w:rsid w:val="00091E79"/>
    <w:rsid w:val="00094BD8"/>
    <w:rsid w:val="0009694C"/>
    <w:rsid w:val="000971E5"/>
    <w:rsid w:val="0009751E"/>
    <w:rsid w:val="000975D1"/>
    <w:rsid w:val="0009777F"/>
    <w:rsid w:val="000A23CE"/>
    <w:rsid w:val="000A3E42"/>
    <w:rsid w:val="000A4178"/>
    <w:rsid w:val="000A6656"/>
    <w:rsid w:val="000A733B"/>
    <w:rsid w:val="000A78E2"/>
    <w:rsid w:val="000B2BA5"/>
    <w:rsid w:val="000C0227"/>
    <w:rsid w:val="000C0DFF"/>
    <w:rsid w:val="000C27FF"/>
    <w:rsid w:val="000C2AD6"/>
    <w:rsid w:val="000C5E38"/>
    <w:rsid w:val="000C7027"/>
    <w:rsid w:val="000C7F2B"/>
    <w:rsid w:val="000D2190"/>
    <w:rsid w:val="000D278F"/>
    <w:rsid w:val="000D2939"/>
    <w:rsid w:val="000D6ED5"/>
    <w:rsid w:val="000E10A8"/>
    <w:rsid w:val="000E242E"/>
    <w:rsid w:val="000E5814"/>
    <w:rsid w:val="000E62B4"/>
    <w:rsid w:val="000E65E8"/>
    <w:rsid w:val="000F385E"/>
    <w:rsid w:val="000F393D"/>
    <w:rsid w:val="000F7996"/>
    <w:rsid w:val="001002D4"/>
    <w:rsid w:val="00100B28"/>
    <w:rsid w:val="00101078"/>
    <w:rsid w:val="00101406"/>
    <w:rsid w:val="00102FDA"/>
    <w:rsid w:val="001057CA"/>
    <w:rsid w:val="00106D44"/>
    <w:rsid w:val="001105CE"/>
    <w:rsid w:val="00110600"/>
    <w:rsid w:val="0011170E"/>
    <w:rsid w:val="00113BFA"/>
    <w:rsid w:val="0011642A"/>
    <w:rsid w:val="0011717B"/>
    <w:rsid w:val="00117655"/>
    <w:rsid w:val="00120C5B"/>
    <w:rsid w:val="00121A78"/>
    <w:rsid w:val="00123106"/>
    <w:rsid w:val="00123FEC"/>
    <w:rsid w:val="00124FF2"/>
    <w:rsid w:val="00125600"/>
    <w:rsid w:val="001279F9"/>
    <w:rsid w:val="00127DAF"/>
    <w:rsid w:val="00132A73"/>
    <w:rsid w:val="00134251"/>
    <w:rsid w:val="0013748E"/>
    <w:rsid w:val="00140072"/>
    <w:rsid w:val="00140689"/>
    <w:rsid w:val="00145115"/>
    <w:rsid w:val="00150C4C"/>
    <w:rsid w:val="00152323"/>
    <w:rsid w:val="00152C44"/>
    <w:rsid w:val="0015354A"/>
    <w:rsid w:val="001552C5"/>
    <w:rsid w:val="00156390"/>
    <w:rsid w:val="00163BCB"/>
    <w:rsid w:val="00164C51"/>
    <w:rsid w:val="00165905"/>
    <w:rsid w:val="00167AA3"/>
    <w:rsid w:val="0017132F"/>
    <w:rsid w:val="00174CA6"/>
    <w:rsid w:val="0017610E"/>
    <w:rsid w:val="001764EF"/>
    <w:rsid w:val="00181138"/>
    <w:rsid w:val="001848EE"/>
    <w:rsid w:val="00184C27"/>
    <w:rsid w:val="001862B6"/>
    <w:rsid w:val="00187AFC"/>
    <w:rsid w:val="00192C99"/>
    <w:rsid w:val="001977F2"/>
    <w:rsid w:val="001A2F75"/>
    <w:rsid w:val="001A54FF"/>
    <w:rsid w:val="001A6303"/>
    <w:rsid w:val="001A7DC2"/>
    <w:rsid w:val="001B078D"/>
    <w:rsid w:val="001B1390"/>
    <w:rsid w:val="001B2931"/>
    <w:rsid w:val="001B2F02"/>
    <w:rsid w:val="001C137D"/>
    <w:rsid w:val="001C236F"/>
    <w:rsid w:val="001C44BD"/>
    <w:rsid w:val="001C7C53"/>
    <w:rsid w:val="001D09F9"/>
    <w:rsid w:val="001D16AB"/>
    <w:rsid w:val="001D1B18"/>
    <w:rsid w:val="001D1F35"/>
    <w:rsid w:val="001D2BDB"/>
    <w:rsid w:val="001D474B"/>
    <w:rsid w:val="001D7975"/>
    <w:rsid w:val="001E67D1"/>
    <w:rsid w:val="001F02B5"/>
    <w:rsid w:val="001F0B4B"/>
    <w:rsid w:val="001F22C3"/>
    <w:rsid w:val="001F3911"/>
    <w:rsid w:val="001F45D4"/>
    <w:rsid w:val="001F4853"/>
    <w:rsid w:val="001F5DCA"/>
    <w:rsid w:val="00200516"/>
    <w:rsid w:val="00201B19"/>
    <w:rsid w:val="00202706"/>
    <w:rsid w:val="0020296E"/>
    <w:rsid w:val="00207782"/>
    <w:rsid w:val="00210827"/>
    <w:rsid w:val="00211A58"/>
    <w:rsid w:val="00212CBE"/>
    <w:rsid w:val="00214F44"/>
    <w:rsid w:val="0021553F"/>
    <w:rsid w:val="00216EF5"/>
    <w:rsid w:val="0021776C"/>
    <w:rsid w:val="002224D9"/>
    <w:rsid w:val="002237F6"/>
    <w:rsid w:val="00223C38"/>
    <w:rsid w:val="00232AA1"/>
    <w:rsid w:val="0023772E"/>
    <w:rsid w:val="002415CA"/>
    <w:rsid w:val="00241EA1"/>
    <w:rsid w:val="0024491E"/>
    <w:rsid w:val="002452A1"/>
    <w:rsid w:val="00245DFB"/>
    <w:rsid w:val="002466EE"/>
    <w:rsid w:val="00250D9D"/>
    <w:rsid w:val="00251B31"/>
    <w:rsid w:val="0025216C"/>
    <w:rsid w:val="00256DE4"/>
    <w:rsid w:val="00260896"/>
    <w:rsid w:val="002617A4"/>
    <w:rsid w:val="00262269"/>
    <w:rsid w:val="002631BA"/>
    <w:rsid w:val="00263EC7"/>
    <w:rsid w:val="00266F37"/>
    <w:rsid w:val="00267D1A"/>
    <w:rsid w:val="002705DA"/>
    <w:rsid w:val="00270DF5"/>
    <w:rsid w:val="00272A74"/>
    <w:rsid w:val="00274949"/>
    <w:rsid w:val="00274A9D"/>
    <w:rsid w:val="002752E0"/>
    <w:rsid w:val="00275579"/>
    <w:rsid w:val="00276324"/>
    <w:rsid w:val="0028062F"/>
    <w:rsid w:val="00282492"/>
    <w:rsid w:val="00284953"/>
    <w:rsid w:val="002873DD"/>
    <w:rsid w:val="002877B8"/>
    <w:rsid w:val="00291883"/>
    <w:rsid w:val="0029192D"/>
    <w:rsid w:val="002928ED"/>
    <w:rsid w:val="00293061"/>
    <w:rsid w:val="00295413"/>
    <w:rsid w:val="002960D7"/>
    <w:rsid w:val="0029743E"/>
    <w:rsid w:val="002A3BD7"/>
    <w:rsid w:val="002B6D64"/>
    <w:rsid w:val="002C047A"/>
    <w:rsid w:val="002C07D3"/>
    <w:rsid w:val="002C36B6"/>
    <w:rsid w:val="002C74AF"/>
    <w:rsid w:val="002D0562"/>
    <w:rsid w:val="002D2307"/>
    <w:rsid w:val="002E0F90"/>
    <w:rsid w:val="002E1C80"/>
    <w:rsid w:val="002E7DCE"/>
    <w:rsid w:val="002E7F9A"/>
    <w:rsid w:val="002F2169"/>
    <w:rsid w:val="002F38AD"/>
    <w:rsid w:val="002F5F6A"/>
    <w:rsid w:val="002F7219"/>
    <w:rsid w:val="003012E1"/>
    <w:rsid w:val="0030165F"/>
    <w:rsid w:val="00301E6B"/>
    <w:rsid w:val="00302AEA"/>
    <w:rsid w:val="00303F01"/>
    <w:rsid w:val="003041D3"/>
    <w:rsid w:val="00304C9E"/>
    <w:rsid w:val="0030583F"/>
    <w:rsid w:val="00306C31"/>
    <w:rsid w:val="00306F66"/>
    <w:rsid w:val="00307014"/>
    <w:rsid w:val="003100D4"/>
    <w:rsid w:val="00310E09"/>
    <w:rsid w:val="0031228A"/>
    <w:rsid w:val="00312A33"/>
    <w:rsid w:val="00312DE0"/>
    <w:rsid w:val="00313ACF"/>
    <w:rsid w:val="00314A50"/>
    <w:rsid w:val="003150C2"/>
    <w:rsid w:val="00317520"/>
    <w:rsid w:val="00324B90"/>
    <w:rsid w:val="00324D5D"/>
    <w:rsid w:val="003260BE"/>
    <w:rsid w:val="00330637"/>
    <w:rsid w:val="003314B2"/>
    <w:rsid w:val="00333A6A"/>
    <w:rsid w:val="00333B7F"/>
    <w:rsid w:val="00336227"/>
    <w:rsid w:val="00343A33"/>
    <w:rsid w:val="003444D3"/>
    <w:rsid w:val="003449A4"/>
    <w:rsid w:val="00347F25"/>
    <w:rsid w:val="003510F2"/>
    <w:rsid w:val="003539BC"/>
    <w:rsid w:val="00356603"/>
    <w:rsid w:val="00366712"/>
    <w:rsid w:val="00367296"/>
    <w:rsid w:val="00374B89"/>
    <w:rsid w:val="00377CAF"/>
    <w:rsid w:val="00380653"/>
    <w:rsid w:val="003816CA"/>
    <w:rsid w:val="00390B65"/>
    <w:rsid w:val="00394208"/>
    <w:rsid w:val="00394350"/>
    <w:rsid w:val="00396439"/>
    <w:rsid w:val="003A298D"/>
    <w:rsid w:val="003A3E3F"/>
    <w:rsid w:val="003A5929"/>
    <w:rsid w:val="003A5AF3"/>
    <w:rsid w:val="003A62FD"/>
    <w:rsid w:val="003A74E5"/>
    <w:rsid w:val="003B0FAA"/>
    <w:rsid w:val="003B188B"/>
    <w:rsid w:val="003B2557"/>
    <w:rsid w:val="003B4589"/>
    <w:rsid w:val="003C3C00"/>
    <w:rsid w:val="003C3D8D"/>
    <w:rsid w:val="003C4B26"/>
    <w:rsid w:val="003C5D0C"/>
    <w:rsid w:val="003C6EFC"/>
    <w:rsid w:val="003D218D"/>
    <w:rsid w:val="003D3F1A"/>
    <w:rsid w:val="003D4014"/>
    <w:rsid w:val="003E3DB6"/>
    <w:rsid w:val="003E4CCA"/>
    <w:rsid w:val="003E4E04"/>
    <w:rsid w:val="003E685F"/>
    <w:rsid w:val="003F4AD9"/>
    <w:rsid w:val="003F4DF7"/>
    <w:rsid w:val="003F7441"/>
    <w:rsid w:val="00400331"/>
    <w:rsid w:val="00401906"/>
    <w:rsid w:val="00402235"/>
    <w:rsid w:val="0040276B"/>
    <w:rsid w:val="0040419C"/>
    <w:rsid w:val="00404F4C"/>
    <w:rsid w:val="0040793B"/>
    <w:rsid w:val="00417247"/>
    <w:rsid w:val="00417316"/>
    <w:rsid w:val="004179E8"/>
    <w:rsid w:val="00417D48"/>
    <w:rsid w:val="00420427"/>
    <w:rsid w:val="004223BD"/>
    <w:rsid w:val="004256C4"/>
    <w:rsid w:val="00425944"/>
    <w:rsid w:val="00426266"/>
    <w:rsid w:val="00433DF3"/>
    <w:rsid w:val="00434C6F"/>
    <w:rsid w:val="00437F4E"/>
    <w:rsid w:val="004422EE"/>
    <w:rsid w:val="0044523B"/>
    <w:rsid w:val="00445857"/>
    <w:rsid w:val="0044740E"/>
    <w:rsid w:val="00450AF8"/>
    <w:rsid w:val="00450B5B"/>
    <w:rsid w:val="00450FEE"/>
    <w:rsid w:val="00455CA9"/>
    <w:rsid w:val="00455CF8"/>
    <w:rsid w:val="00455DCF"/>
    <w:rsid w:val="00456E58"/>
    <w:rsid w:val="00457663"/>
    <w:rsid w:val="0046069F"/>
    <w:rsid w:val="00460CD9"/>
    <w:rsid w:val="004650CC"/>
    <w:rsid w:val="0047162F"/>
    <w:rsid w:val="0047214B"/>
    <w:rsid w:val="0048357E"/>
    <w:rsid w:val="004839BC"/>
    <w:rsid w:val="00483A16"/>
    <w:rsid w:val="00486163"/>
    <w:rsid w:val="00494E54"/>
    <w:rsid w:val="004958F7"/>
    <w:rsid w:val="00495C18"/>
    <w:rsid w:val="00495DD2"/>
    <w:rsid w:val="00496167"/>
    <w:rsid w:val="004964FC"/>
    <w:rsid w:val="004A00BB"/>
    <w:rsid w:val="004A09E8"/>
    <w:rsid w:val="004A1022"/>
    <w:rsid w:val="004A1C83"/>
    <w:rsid w:val="004A1DF9"/>
    <w:rsid w:val="004A478F"/>
    <w:rsid w:val="004A5F01"/>
    <w:rsid w:val="004B011D"/>
    <w:rsid w:val="004B200C"/>
    <w:rsid w:val="004B7CE9"/>
    <w:rsid w:val="004C2133"/>
    <w:rsid w:val="004C358D"/>
    <w:rsid w:val="004C3867"/>
    <w:rsid w:val="004D57B3"/>
    <w:rsid w:val="004E5631"/>
    <w:rsid w:val="004E568C"/>
    <w:rsid w:val="004E7FB5"/>
    <w:rsid w:val="004F0312"/>
    <w:rsid w:val="004F0485"/>
    <w:rsid w:val="004F3110"/>
    <w:rsid w:val="004F5202"/>
    <w:rsid w:val="00503BC9"/>
    <w:rsid w:val="00504751"/>
    <w:rsid w:val="00506C2D"/>
    <w:rsid w:val="00510C26"/>
    <w:rsid w:val="0051220A"/>
    <w:rsid w:val="00512505"/>
    <w:rsid w:val="0051284E"/>
    <w:rsid w:val="00516819"/>
    <w:rsid w:val="005219D1"/>
    <w:rsid w:val="005229BB"/>
    <w:rsid w:val="005229DE"/>
    <w:rsid w:val="00524514"/>
    <w:rsid w:val="00535B8D"/>
    <w:rsid w:val="00536586"/>
    <w:rsid w:val="00540A9F"/>
    <w:rsid w:val="00540B53"/>
    <w:rsid w:val="00541115"/>
    <w:rsid w:val="0054277D"/>
    <w:rsid w:val="00543C3B"/>
    <w:rsid w:val="005456BE"/>
    <w:rsid w:val="005518AD"/>
    <w:rsid w:val="005522A3"/>
    <w:rsid w:val="00553821"/>
    <w:rsid w:val="00554B9B"/>
    <w:rsid w:val="005559F5"/>
    <w:rsid w:val="00556DE3"/>
    <w:rsid w:val="00557D9D"/>
    <w:rsid w:val="0056006F"/>
    <w:rsid w:val="005607E6"/>
    <w:rsid w:val="00561FAC"/>
    <w:rsid w:val="0056304F"/>
    <w:rsid w:val="00564451"/>
    <w:rsid w:val="00565143"/>
    <w:rsid w:val="0056539C"/>
    <w:rsid w:val="00565C88"/>
    <w:rsid w:val="00565E70"/>
    <w:rsid w:val="00573997"/>
    <w:rsid w:val="00573C98"/>
    <w:rsid w:val="005740BF"/>
    <w:rsid w:val="00574747"/>
    <w:rsid w:val="00574DDA"/>
    <w:rsid w:val="00575BA1"/>
    <w:rsid w:val="005762CB"/>
    <w:rsid w:val="005825A9"/>
    <w:rsid w:val="00582B8A"/>
    <w:rsid w:val="00585739"/>
    <w:rsid w:val="005868E8"/>
    <w:rsid w:val="005918F5"/>
    <w:rsid w:val="00592AD7"/>
    <w:rsid w:val="005A2461"/>
    <w:rsid w:val="005A2C2A"/>
    <w:rsid w:val="005A6F4D"/>
    <w:rsid w:val="005B1958"/>
    <w:rsid w:val="005B440E"/>
    <w:rsid w:val="005B72EC"/>
    <w:rsid w:val="005B77B7"/>
    <w:rsid w:val="005C1537"/>
    <w:rsid w:val="005C482D"/>
    <w:rsid w:val="005C6838"/>
    <w:rsid w:val="005D4715"/>
    <w:rsid w:val="005E284E"/>
    <w:rsid w:val="005E29C7"/>
    <w:rsid w:val="005E2F94"/>
    <w:rsid w:val="005F0190"/>
    <w:rsid w:val="005F444A"/>
    <w:rsid w:val="005F5873"/>
    <w:rsid w:val="005F78E0"/>
    <w:rsid w:val="006005F9"/>
    <w:rsid w:val="00602A23"/>
    <w:rsid w:val="00602B4E"/>
    <w:rsid w:val="00602C08"/>
    <w:rsid w:val="00605533"/>
    <w:rsid w:val="00605A09"/>
    <w:rsid w:val="00606107"/>
    <w:rsid w:val="0061164E"/>
    <w:rsid w:val="00612F90"/>
    <w:rsid w:val="006135DD"/>
    <w:rsid w:val="0061375A"/>
    <w:rsid w:val="006151C0"/>
    <w:rsid w:val="00615DF1"/>
    <w:rsid w:val="00616DBE"/>
    <w:rsid w:val="00620407"/>
    <w:rsid w:val="006226DA"/>
    <w:rsid w:val="006262E5"/>
    <w:rsid w:val="006268F3"/>
    <w:rsid w:val="0063045E"/>
    <w:rsid w:val="0063367E"/>
    <w:rsid w:val="0063440C"/>
    <w:rsid w:val="0063471A"/>
    <w:rsid w:val="00640CD0"/>
    <w:rsid w:val="00641E5B"/>
    <w:rsid w:val="00642554"/>
    <w:rsid w:val="00643F79"/>
    <w:rsid w:val="00647788"/>
    <w:rsid w:val="00652C1C"/>
    <w:rsid w:val="006538A3"/>
    <w:rsid w:val="00653BC5"/>
    <w:rsid w:val="00654734"/>
    <w:rsid w:val="0065528B"/>
    <w:rsid w:val="0066066B"/>
    <w:rsid w:val="00660B6B"/>
    <w:rsid w:val="00664180"/>
    <w:rsid w:val="00676C82"/>
    <w:rsid w:val="00683475"/>
    <w:rsid w:val="00684AEF"/>
    <w:rsid w:val="00687188"/>
    <w:rsid w:val="00693D42"/>
    <w:rsid w:val="006944E5"/>
    <w:rsid w:val="00695A3D"/>
    <w:rsid w:val="00696320"/>
    <w:rsid w:val="00696BC2"/>
    <w:rsid w:val="006A1C8D"/>
    <w:rsid w:val="006A20CB"/>
    <w:rsid w:val="006A2428"/>
    <w:rsid w:val="006A2DCD"/>
    <w:rsid w:val="006A30AB"/>
    <w:rsid w:val="006A4C78"/>
    <w:rsid w:val="006A4EE6"/>
    <w:rsid w:val="006A5ADA"/>
    <w:rsid w:val="006A64EA"/>
    <w:rsid w:val="006A7294"/>
    <w:rsid w:val="006A7802"/>
    <w:rsid w:val="006A7A63"/>
    <w:rsid w:val="006B2AC8"/>
    <w:rsid w:val="006B3EB5"/>
    <w:rsid w:val="006B4D4A"/>
    <w:rsid w:val="006B77CA"/>
    <w:rsid w:val="006B7C28"/>
    <w:rsid w:val="006B7C51"/>
    <w:rsid w:val="006C0793"/>
    <w:rsid w:val="006C4CB8"/>
    <w:rsid w:val="006C4CC6"/>
    <w:rsid w:val="006D383C"/>
    <w:rsid w:val="006D6946"/>
    <w:rsid w:val="006E0712"/>
    <w:rsid w:val="006E5384"/>
    <w:rsid w:val="006E73DF"/>
    <w:rsid w:val="006F163A"/>
    <w:rsid w:val="006F1BF1"/>
    <w:rsid w:val="006F4382"/>
    <w:rsid w:val="006F6473"/>
    <w:rsid w:val="00702479"/>
    <w:rsid w:val="0070424E"/>
    <w:rsid w:val="00704F6F"/>
    <w:rsid w:val="00705A4C"/>
    <w:rsid w:val="00710A6B"/>
    <w:rsid w:val="00710C56"/>
    <w:rsid w:val="00712562"/>
    <w:rsid w:val="007144CE"/>
    <w:rsid w:val="007172ED"/>
    <w:rsid w:val="0072033A"/>
    <w:rsid w:val="00720C79"/>
    <w:rsid w:val="00722760"/>
    <w:rsid w:val="00727338"/>
    <w:rsid w:val="00727FCB"/>
    <w:rsid w:val="007301EE"/>
    <w:rsid w:val="00730835"/>
    <w:rsid w:val="00730E7B"/>
    <w:rsid w:val="00732762"/>
    <w:rsid w:val="00733A8D"/>
    <w:rsid w:val="00734916"/>
    <w:rsid w:val="00740884"/>
    <w:rsid w:val="00740CDB"/>
    <w:rsid w:val="00741303"/>
    <w:rsid w:val="00744C79"/>
    <w:rsid w:val="0074570A"/>
    <w:rsid w:val="00746AFD"/>
    <w:rsid w:val="007546F0"/>
    <w:rsid w:val="007547F1"/>
    <w:rsid w:val="00755D7D"/>
    <w:rsid w:val="00757FE9"/>
    <w:rsid w:val="00760A03"/>
    <w:rsid w:val="00763436"/>
    <w:rsid w:val="00765583"/>
    <w:rsid w:val="00774638"/>
    <w:rsid w:val="007756AD"/>
    <w:rsid w:val="00776327"/>
    <w:rsid w:val="00780E62"/>
    <w:rsid w:val="00781025"/>
    <w:rsid w:val="00782169"/>
    <w:rsid w:val="00782BBC"/>
    <w:rsid w:val="007838C2"/>
    <w:rsid w:val="00785492"/>
    <w:rsid w:val="007918AB"/>
    <w:rsid w:val="007920FC"/>
    <w:rsid w:val="007978EA"/>
    <w:rsid w:val="007A2A55"/>
    <w:rsid w:val="007A3A97"/>
    <w:rsid w:val="007B0923"/>
    <w:rsid w:val="007B2D31"/>
    <w:rsid w:val="007B54B1"/>
    <w:rsid w:val="007B6C61"/>
    <w:rsid w:val="007B7D53"/>
    <w:rsid w:val="007C3C14"/>
    <w:rsid w:val="007C5C29"/>
    <w:rsid w:val="007C68A2"/>
    <w:rsid w:val="007D05FB"/>
    <w:rsid w:val="007D09AA"/>
    <w:rsid w:val="007D13CE"/>
    <w:rsid w:val="007D2676"/>
    <w:rsid w:val="007D298A"/>
    <w:rsid w:val="007D5B36"/>
    <w:rsid w:val="007E0C47"/>
    <w:rsid w:val="007E3584"/>
    <w:rsid w:val="007E6556"/>
    <w:rsid w:val="007E74D9"/>
    <w:rsid w:val="007F29B0"/>
    <w:rsid w:val="007F3735"/>
    <w:rsid w:val="00800D97"/>
    <w:rsid w:val="00802BEB"/>
    <w:rsid w:val="00803FB3"/>
    <w:rsid w:val="00804AF8"/>
    <w:rsid w:val="00807095"/>
    <w:rsid w:val="00810388"/>
    <w:rsid w:val="00811FE4"/>
    <w:rsid w:val="008139D3"/>
    <w:rsid w:val="00814E18"/>
    <w:rsid w:val="008213A6"/>
    <w:rsid w:val="008248D0"/>
    <w:rsid w:val="00826862"/>
    <w:rsid w:val="00834E9F"/>
    <w:rsid w:val="0083608C"/>
    <w:rsid w:val="00841B30"/>
    <w:rsid w:val="008539F9"/>
    <w:rsid w:val="00854ECC"/>
    <w:rsid w:val="00856163"/>
    <w:rsid w:val="008617CB"/>
    <w:rsid w:val="00865337"/>
    <w:rsid w:val="008653FE"/>
    <w:rsid w:val="00867C60"/>
    <w:rsid w:val="008745C7"/>
    <w:rsid w:val="00876EE1"/>
    <w:rsid w:val="00877494"/>
    <w:rsid w:val="00884669"/>
    <w:rsid w:val="0088599B"/>
    <w:rsid w:val="00886595"/>
    <w:rsid w:val="0089020F"/>
    <w:rsid w:val="008908B8"/>
    <w:rsid w:val="00893254"/>
    <w:rsid w:val="00894729"/>
    <w:rsid w:val="00894899"/>
    <w:rsid w:val="008955EF"/>
    <w:rsid w:val="008961B8"/>
    <w:rsid w:val="00896306"/>
    <w:rsid w:val="008A3A84"/>
    <w:rsid w:val="008A4285"/>
    <w:rsid w:val="008B24CA"/>
    <w:rsid w:val="008B2B3E"/>
    <w:rsid w:val="008B731E"/>
    <w:rsid w:val="008B7FD8"/>
    <w:rsid w:val="008C1D98"/>
    <w:rsid w:val="008C3909"/>
    <w:rsid w:val="008C7C7F"/>
    <w:rsid w:val="008D05F0"/>
    <w:rsid w:val="008D2857"/>
    <w:rsid w:val="008D39F7"/>
    <w:rsid w:val="008D7048"/>
    <w:rsid w:val="008E08CD"/>
    <w:rsid w:val="008E50FF"/>
    <w:rsid w:val="008E5198"/>
    <w:rsid w:val="008E7E6B"/>
    <w:rsid w:val="008F1B21"/>
    <w:rsid w:val="008F376B"/>
    <w:rsid w:val="008F3CF8"/>
    <w:rsid w:val="008F66CE"/>
    <w:rsid w:val="0090060A"/>
    <w:rsid w:val="00900A96"/>
    <w:rsid w:val="00902A39"/>
    <w:rsid w:val="00902F95"/>
    <w:rsid w:val="00903C16"/>
    <w:rsid w:val="00905144"/>
    <w:rsid w:val="00905B38"/>
    <w:rsid w:val="00906033"/>
    <w:rsid w:val="00906B9D"/>
    <w:rsid w:val="0091370D"/>
    <w:rsid w:val="0091624B"/>
    <w:rsid w:val="00921AF0"/>
    <w:rsid w:val="00924EF3"/>
    <w:rsid w:val="00931F44"/>
    <w:rsid w:val="009328D1"/>
    <w:rsid w:val="00932F9F"/>
    <w:rsid w:val="0093392C"/>
    <w:rsid w:val="00933C02"/>
    <w:rsid w:val="009340AD"/>
    <w:rsid w:val="00936BFC"/>
    <w:rsid w:val="0093769D"/>
    <w:rsid w:val="0094042A"/>
    <w:rsid w:val="0094364F"/>
    <w:rsid w:val="009443DC"/>
    <w:rsid w:val="009468DB"/>
    <w:rsid w:val="00946F62"/>
    <w:rsid w:val="00947B1B"/>
    <w:rsid w:val="009500C5"/>
    <w:rsid w:val="009523FD"/>
    <w:rsid w:val="00955F98"/>
    <w:rsid w:val="0096001A"/>
    <w:rsid w:val="009637C6"/>
    <w:rsid w:val="00966D7D"/>
    <w:rsid w:val="009677B9"/>
    <w:rsid w:val="00971334"/>
    <w:rsid w:val="009715BD"/>
    <w:rsid w:val="0097448C"/>
    <w:rsid w:val="00974E41"/>
    <w:rsid w:val="009759BE"/>
    <w:rsid w:val="0098043C"/>
    <w:rsid w:val="00985174"/>
    <w:rsid w:val="00991086"/>
    <w:rsid w:val="009958EB"/>
    <w:rsid w:val="009964DA"/>
    <w:rsid w:val="009A1E1D"/>
    <w:rsid w:val="009A24C9"/>
    <w:rsid w:val="009A6D70"/>
    <w:rsid w:val="009B3BAF"/>
    <w:rsid w:val="009B3D57"/>
    <w:rsid w:val="009B6851"/>
    <w:rsid w:val="009B69EA"/>
    <w:rsid w:val="009B7CA3"/>
    <w:rsid w:val="009C1FFC"/>
    <w:rsid w:val="009C2FC2"/>
    <w:rsid w:val="009C327C"/>
    <w:rsid w:val="009C505A"/>
    <w:rsid w:val="009C558A"/>
    <w:rsid w:val="009C57D1"/>
    <w:rsid w:val="009C77B0"/>
    <w:rsid w:val="009D12A8"/>
    <w:rsid w:val="009E0D3B"/>
    <w:rsid w:val="009E25AA"/>
    <w:rsid w:val="009E5D8C"/>
    <w:rsid w:val="009F1296"/>
    <w:rsid w:val="009F16D5"/>
    <w:rsid w:val="009F1870"/>
    <w:rsid w:val="009F2A93"/>
    <w:rsid w:val="009F57FA"/>
    <w:rsid w:val="009F599E"/>
    <w:rsid w:val="009F61C3"/>
    <w:rsid w:val="00A01192"/>
    <w:rsid w:val="00A05C40"/>
    <w:rsid w:val="00A105C9"/>
    <w:rsid w:val="00A14B3A"/>
    <w:rsid w:val="00A16692"/>
    <w:rsid w:val="00A17917"/>
    <w:rsid w:val="00A17FFD"/>
    <w:rsid w:val="00A20B87"/>
    <w:rsid w:val="00A22D43"/>
    <w:rsid w:val="00A267B8"/>
    <w:rsid w:val="00A300B5"/>
    <w:rsid w:val="00A3561E"/>
    <w:rsid w:val="00A37F20"/>
    <w:rsid w:val="00A42C90"/>
    <w:rsid w:val="00A4354D"/>
    <w:rsid w:val="00A453C1"/>
    <w:rsid w:val="00A4669F"/>
    <w:rsid w:val="00A5015F"/>
    <w:rsid w:val="00A51F36"/>
    <w:rsid w:val="00A5420E"/>
    <w:rsid w:val="00A55B7D"/>
    <w:rsid w:val="00A55C3B"/>
    <w:rsid w:val="00A61D46"/>
    <w:rsid w:val="00A622B7"/>
    <w:rsid w:val="00A645E0"/>
    <w:rsid w:val="00A663FF"/>
    <w:rsid w:val="00A71FC4"/>
    <w:rsid w:val="00A74A1B"/>
    <w:rsid w:val="00A81C56"/>
    <w:rsid w:val="00A81F09"/>
    <w:rsid w:val="00A83F71"/>
    <w:rsid w:val="00A8532F"/>
    <w:rsid w:val="00A85E20"/>
    <w:rsid w:val="00A9099E"/>
    <w:rsid w:val="00A916DD"/>
    <w:rsid w:val="00A92596"/>
    <w:rsid w:val="00A9566E"/>
    <w:rsid w:val="00AA0AE8"/>
    <w:rsid w:val="00AA1515"/>
    <w:rsid w:val="00AA2F2F"/>
    <w:rsid w:val="00AA6AD3"/>
    <w:rsid w:val="00AB1736"/>
    <w:rsid w:val="00AC007B"/>
    <w:rsid w:val="00AC234E"/>
    <w:rsid w:val="00AD3A4D"/>
    <w:rsid w:val="00AD4C65"/>
    <w:rsid w:val="00AD66E8"/>
    <w:rsid w:val="00AD72DE"/>
    <w:rsid w:val="00AE119F"/>
    <w:rsid w:val="00AE1ED0"/>
    <w:rsid w:val="00AE250C"/>
    <w:rsid w:val="00AE26B2"/>
    <w:rsid w:val="00AE39AB"/>
    <w:rsid w:val="00AE4C26"/>
    <w:rsid w:val="00AE5D35"/>
    <w:rsid w:val="00AE5FA2"/>
    <w:rsid w:val="00AE7C05"/>
    <w:rsid w:val="00AE7D8E"/>
    <w:rsid w:val="00AF0A5A"/>
    <w:rsid w:val="00AF153C"/>
    <w:rsid w:val="00AF62D0"/>
    <w:rsid w:val="00AF65A1"/>
    <w:rsid w:val="00AF732E"/>
    <w:rsid w:val="00AF78B6"/>
    <w:rsid w:val="00B01018"/>
    <w:rsid w:val="00B01667"/>
    <w:rsid w:val="00B02F31"/>
    <w:rsid w:val="00B077D8"/>
    <w:rsid w:val="00B100DC"/>
    <w:rsid w:val="00B121D8"/>
    <w:rsid w:val="00B17946"/>
    <w:rsid w:val="00B20235"/>
    <w:rsid w:val="00B22662"/>
    <w:rsid w:val="00B2365C"/>
    <w:rsid w:val="00B27793"/>
    <w:rsid w:val="00B312D9"/>
    <w:rsid w:val="00B4171D"/>
    <w:rsid w:val="00B41868"/>
    <w:rsid w:val="00B41C4C"/>
    <w:rsid w:val="00B41D8C"/>
    <w:rsid w:val="00B425C3"/>
    <w:rsid w:val="00B440FD"/>
    <w:rsid w:val="00B45492"/>
    <w:rsid w:val="00B50281"/>
    <w:rsid w:val="00B5186D"/>
    <w:rsid w:val="00B54088"/>
    <w:rsid w:val="00B543E8"/>
    <w:rsid w:val="00B54FAC"/>
    <w:rsid w:val="00B55C4C"/>
    <w:rsid w:val="00B61C67"/>
    <w:rsid w:val="00B6291E"/>
    <w:rsid w:val="00B63137"/>
    <w:rsid w:val="00B64E2D"/>
    <w:rsid w:val="00B654D3"/>
    <w:rsid w:val="00B65AAA"/>
    <w:rsid w:val="00B66577"/>
    <w:rsid w:val="00B665CB"/>
    <w:rsid w:val="00B747F7"/>
    <w:rsid w:val="00B7488B"/>
    <w:rsid w:val="00B76610"/>
    <w:rsid w:val="00B95907"/>
    <w:rsid w:val="00BA0408"/>
    <w:rsid w:val="00BA216E"/>
    <w:rsid w:val="00BA2803"/>
    <w:rsid w:val="00BA2E18"/>
    <w:rsid w:val="00BA62D4"/>
    <w:rsid w:val="00BA70B7"/>
    <w:rsid w:val="00BB02F3"/>
    <w:rsid w:val="00BB092B"/>
    <w:rsid w:val="00BB0CE5"/>
    <w:rsid w:val="00BB2608"/>
    <w:rsid w:val="00BB3062"/>
    <w:rsid w:val="00BB3744"/>
    <w:rsid w:val="00BB3D0B"/>
    <w:rsid w:val="00BB3DDF"/>
    <w:rsid w:val="00BB3EF1"/>
    <w:rsid w:val="00BB40E9"/>
    <w:rsid w:val="00BC0797"/>
    <w:rsid w:val="00BC3A17"/>
    <w:rsid w:val="00BC4279"/>
    <w:rsid w:val="00BC7C08"/>
    <w:rsid w:val="00BD03A8"/>
    <w:rsid w:val="00BD26F1"/>
    <w:rsid w:val="00BD4E9C"/>
    <w:rsid w:val="00BD4EFE"/>
    <w:rsid w:val="00BE19C2"/>
    <w:rsid w:val="00BE1AAD"/>
    <w:rsid w:val="00BE309F"/>
    <w:rsid w:val="00BE345E"/>
    <w:rsid w:val="00BE3EE8"/>
    <w:rsid w:val="00BE4488"/>
    <w:rsid w:val="00BE4C7A"/>
    <w:rsid w:val="00BE6008"/>
    <w:rsid w:val="00BF1B18"/>
    <w:rsid w:val="00C00EE8"/>
    <w:rsid w:val="00C01C61"/>
    <w:rsid w:val="00C051AF"/>
    <w:rsid w:val="00C05CAA"/>
    <w:rsid w:val="00C07B69"/>
    <w:rsid w:val="00C136C9"/>
    <w:rsid w:val="00C16D03"/>
    <w:rsid w:val="00C17E16"/>
    <w:rsid w:val="00C17FB8"/>
    <w:rsid w:val="00C2540B"/>
    <w:rsid w:val="00C27933"/>
    <w:rsid w:val="00C3114D"/>
    <w:rsid w:val="00C3359B"/>
    <w:rsid w:val="00C34CA8"/>
    <w:rsid w:val="00C40A78"/>
    <w:rsid w:val="00C444D8"/>
    <w:rsid w:val="00C51D5C"/>
    <w:rsid w:val="00C53C6B"/>
    <w:rsid w:val="00C55459"/>
    <w:rsid w:val="00C559A4"/>
    <w:rsid w:val="00C60389"/>
    <w:rsid w:val="00C60FD3"/>
    <w:rsid w:val="00C64694"/>
    <w:rsid w:val="00C64DBD"/>
    <w:rsid w:val="00C66782"/>
    <w:rsid w:val="00C75B8C"/>
    <w:rsid w:val="00C763E4"/>
    <w:rsid w:val="00C76C1B"/>
    <w:rsid w:val="00C7775A"/>
    <w:rsid w:val="00C8267F"/>
    <w:rsid w:val="00C856AF"/>
    <w:rsid w:val="00C87506"/>
    <w:rsid w:val="00C876DA"/>
    <w:rsid w:val="00C92F1F"/>
    <w:rsid w:val="00C9608F"/>
    <w:rsid w:val="00C96D10"/>
    <w:rsid w:val="00CA384C"/>
    <w:rsid w:val="00CA3E15"/>
    <w:rsid w:val="00CA4AF3"/>
    <w:rsid w:val="00CA586C"/>
    <w:rsid w:val="00CB0D47"/>
    <w:rsid w:val="00CB1D54"/>
    <w:rsid w:val="00CB2F84"/>
    <w:rsid w:val="00CB6144"/>
    <w:rsid w:val="00CB6234"/>
    <w:rsid w:val="00CB65D0"/>
    <w:rsid w:val="00CB7618"/>
    <w:rsid w:val="00CC0DEE"/>
    <w:rsid w:val="00CC17DF"/>
    <w:rsid w:val="00CC1D70"/>
    <w:rsid w:val="00CC30E6"/>
    <w:rsid w:val="00CC504E"/>
    <w:rsid w:val="00CC587D"/>
    <w:rsid w:val="00CC692B"/>
    <w:rsid w:val="00CC6F71"/>
    <w:rsid w:val="00CC74D3"/>
    <w:rsid w:val="00CC76BD"/>
    <w:rsid w:val="00CD2E9D"/>
    <w:rsid w:val="00CD4B68"/>
    <w:rsid w:val="00CD4CDB"/>
    <w:rsid w:val="00CD66C0"/>
    <w:rsid w:val="00CF0497"/>
    <w:rsid w:val="00CF278B"/>
    <w:rsid w:val="00CF2F14"/>
    <w:rsid w:val="00CF4B56"/>
    <w:rsid w:val="00CF5378"/>
    <w:rsid w:val="00CF700C"/>
    <w:rsid w:val="00D03F3F"/>
    <w:rsid w:val="00D048D9"/>
    <w:rsid w:val="00D1382E"/>
    <w:rsid w:val="00D1463A"/>
    <w:rsid w:val="00D1540A"/>
    <w:rsid w:val="00D15B2C"/>
    <w:rsid w:val="00D160DD"/>
    <w:rsid w:val="00D16764"/>
    <w:rsid w:val="00D168B0"/>
    <w:rsid w:val="00D17637"/>
    <w:rsid w:val="00D20463"/>
    <w:rsid w:val="00D21A99"/>
    <w:rsid w:val="00D22647"/>
    <w:rsid w:val="00D2679F"/>
    <w:rsid w:val="00D31DA5"/>
    <w:rsid w:val="00D350B6"/>
    <w:rsid w:val="00D408B8"/>
    <w:rsid w:val="00D4435B"/>
    <w:rsid w:val="00D45132"/>
    <w:rsid w:val="00D45160"/>
    <w:rsid w:val="00D46B6C"/>
    <w:rsid w:val="00D46C49"/>
    <w:rsid w:val="00D472BA"/>
    <w:rsid w:val="00D47E93"/>
    <w:rsid w:val="00D50A7E"/>
    <w:rsid w:val="00D5479A"/>
    <w:rsid w:val="00D54915"/>
    <w:rsid w:val="00D54A55"/>
    <w:rsid w:val="00D55E29"/>
    <w:rsid w:val="00D6208C"/>
    <w:rsid w:val="00D62C19"/>
    <w:rsid w:val="00D63584"/>
    <w:rsid w:val="00D65388"/>
    <w:rsid w:val="00D65E04"/>
    <w:rsid w:val="00D671ED"/>
    <w:rsid w:val="00D712D4"/>
    <w:rsid w:val="00D74B84"/>
    <w:rsid w:val="00D75AB7"/>
    <w:rsid w:val="00D7718C"/>
    <w:rsid w:val="00D7769E"/>
    <w:rsid w:val="00D808BB"/>
    <w:rsid w:val="00D82C96"/>
    <w:rsid w:val="00D86564"/>
    <w:rsid w:val="00D90807"/>
    <w:rsid w:val="00D9716F"/>
    <w:rsid w:val="00DA30E7"/>
    <w:rsid w:val="00DA3C6F"/>
    <w:rsid w:val="00DA3DC0"/>
    <w:rsid w:val="00DA5612"/>
    <w:rsid w:val="00DA7DC1"/>
    <w:rsid w:val="00DB40A5"/>
    <w:rsid w:val="00DC3945"/>
    <w:rsid w:val="00DC4873"/>
    <w:rsid w:val="00DC4D6E"/>
    <w:rsid w:val="00DC528A"/>
    <w:rsid w:val="00DC77CC"/>
    <w:rsid w:val="00DC7B70"/>
    <w:rsid w:val="00DD0A65"/>
    <w:rsid w:val="00DD3352"/>
    <w:rsid w:val="00DD5527"/>
    <w:rsid w:val="00DE01C9"/>
    <w:rsid w:val="00DE1315"/>
    <w:rsid w:val="00DE242B"/>
    <w:rsid w:val="00DE65E1"/>
    <w:rsid w:val="00DF60E1"/>
    <w:rsid w:val="00DF7A49"/>
    <w:rsid w:val="00E00449"/>
    <w:rsid w:val="00E01473"/>
    <w:rsid w:val="00E01950"/>
    <w:rsid w:val="00E01C6A"/>
    <w:rsid w:val="00E025A9"/>
    <w:rsid w:val="00E032CF"/>
    <w:rsid w:val="00E039A6"/>
    <w:rsid w:val="00E0498D"/>
    <w:rsid w:val="00E04BE3"/>
    <w:rsid w:val="00E04C81"/>
    <w:rsid w:val="00E064A9"/>
    <w:rsid w:val="00E10656"/>
    <w:rsid w:val="00E108D5"/>
    <w:rsid w:val="00E12A30"/>
    <w:rsid w:val="00E12AE6"/>
    <w:rsid w:val="00E12B13"/>
    <w:rsid w:val="00E14418"/>
    <w:rsid w:val="00E14701"/>
    <w:rsid w:val="00E14BA9"/>
    <w:rsid w:val="00E14E2D"/>
    <w:rsid w:val="00E175EF"/>
    <w:rsid w:val="00E17744"/>
    <w:rsid w:val="00E20EAC"/>
    <w:rsid w:val="00E2314A"/>
    <w:rsid w:val="00E24FD1"/>
    <w:rsid w:val="00E27396"/>
    <w:rsid w:val="00E27D8D"/>
    <w:rsid w:val="00E31099"/>
    <w:rsid w:val="00E314AF"/>
    <w:rsid w:val="00E32899"/>
    <w:rsid w:val="00E339AE"/>
    <w:rsid w:val="00E34208"/>
    <w:rsid w:val="00E3436D"/>
    <w:rsid w:val="00E363B5"/>
    <w:rsid w:val="00E37305"/>
    <w:rsid w:val="00E43BBE"/>
    <w:rsid w:val="00E448CF"/>
    <w:rsid w:val="00E474C4"/>
    <w:rsid w:val="00E525C3"/>
    <w:rsid w:val="00E52A88"/>
    <w:rsid w:val="00E54645"/>
    <w:rsid w:val="00E54C7A"/>
    <w:rsid w:val="00E612F9"/>
    <w:rsid w:val="00E614A6"/>
    <w:rsid w:val="00E62F1B"/>
    <w:rsid w:val="00E63166"/>
    <w:rsid w:val="00E6763D"/>
    <w:rsid w:val="00E704DF"/>
    <w:rsid w:val="00E730E7"/>
    <w:rsid w:val="00E73DAE"/>
    <w:rsid w:val="00E74A27"/>
    <w:rsid w:val="00E74C2B"/>
    <w:rsid w:val="00E80704"/>
    <w:rsid w:val="00E81174"/>
    <w:rsid w:val="00E84C1B"/>
    <w:rsid w:val="00E84F9B"/>
    <w:rsid w:val="00E855D6"/>
    <w:rsid w:val="00E87171"/>
    <w:rsid w:val="00E91B62"/>
    <w:rsid w:val="00E91FD3"/>
    <w:rsid w:val="00E949A1"/>
    <w:rsid w:val="00E94D03"/>
    <w:rsid w:val="00E95B91"/>
    <w:rsid w:val="00E97C16"/>
    <w:rsid w:val="00EA1E3E"/>
    <w:rsid w:val="00EB1F7B"/>
    <w:rsid w:val="00EB209D"/>
    <w:rsid w:val="00EB320A"/>
    <w:rsid w:val="00EB3B4F"/>
    <w:rsid w:val="00EB5CBE"/>
    <w:rsid w:val="00EB6324"/>
    <w:rsid w:val="00EB6E20"/>
    <w:rsid w:val="00EC291F"/>
    <w:rsid w:val="00EC3D78"/>
    <w:rsid w:val="00EC4B93"/>
    <w:rsid w:val="00EC5358"/>
    <w:rsid w:val="00EC5E8B"/>
    <w:rsid w:val="00EC7998"/>
    <w:rsid w:val="00ED0F13"/>
    <w:rsid w:val="00ED338A"/>
    <w:rsid w:val="00ED546A"/>
    <w:rsid w:val="00ED6957"/>
    <w:rsid w:val="00ED6F25"/>
    <w:rsid w:val="00ED73CE"/>
    <w:rsid w:val="00ED77E8"/>
    <w:rsid w:val="00EE384F"/>
    <w:rsid w:val="00EE6789"/>
    <w:rsid w:val="00EF0F67"/>
    <w:rsid w:val="00EF1A2A"/>
    <w:rsid w:val="00EF27A5"/>
    <w:rsid w:val="00EF4EAD"/>
    <w:rsid w:val="00EF5B48"/>
    <w:rsid w:val="00EF5E5E"/>
    <w:rsid w:val="00F02259"/>
    <w:rsid w:val="00F03ED4"/>
    <w:rsid w:val="00F0428E"/>
    <w:rsid w:val="00F066A9"/>
    <w:rsid w:val="00F07211"/>
    <w:rsid w:val="00F1393F"/>
    <w:rsid w:val="00F14D0F"/>
    <w:rsid w:val="00F15973"/>
    <w:rsid w:val="00F15DF0"/>
    <w:rsid w:val="00F166F1"/>
    <w:rsid w:val="00F16853"/>
    <w:rsid w:val="00F21400"/>
    <w:rsid w:val="00F22352"/>
    <w:rsid w:val="00F23565"/>
    <w:rsid w:val="00F37403"/>
    <w:rsid w:val="00F37D8E"/>
    <w:rsid w:val="00F40491"/>
    <w:rsid w:val="00F436E6"/>
    <w:rsid w:val="00F47222"/>
    <w:rsid w:val="00F47F0D"/>
    <w:rsid w:val="00F50A19"/>
    <w:rsid w:val="00F52305"/>
    <w:rsid w:val="00F52ECD"/>
    <w:rsid w:val="00F54505"/>
    <w:rsid w:val="00F57377"/>
    <w:rsid w:val="00F603DA"/>
    <w:rsid w:val="00F61C33"/>
    <w:rsid w:val="00F621B1"/>
    <w:rsid w:val="00F63F67"/>
    <w:rsid w:val="00F65C3B"/>
    <w:rsid w:val="00F66531"/>
    <w:rsid w:val="00F670DF"/>
    <w:rsid w:val="00F70554"/>
    <w:rsid w:val="00F70E0D"/>
    <w:rsid w:val="00F71E21"/>
    <w:rsid w:val="00F71FD6"/>
    <w:rsid w:val="00F7267F"/>
    <w:rsid w:val="00F737B7"/>
    <w:rsid w:val="00F746EB"/>
    <w:rsid w:val="00F800EF"/>
    <w:rsid w:val="00F82998"/>
    <w:rsid w:val="00F86ABF"/>
    <w:rsid w:val="00F91FDA"/>
    <w:rsid w:val="00F92FBE"/>
    <w:rsid w:val="00F93316"/>
    <w:rsid w:val="00F94628"/>
    <w:rsid w:val="00F95F6E"/>
    <w:rsid w:val="00FA1BFF"/>
    <w:rsid w:val="00FA3521"/>
    <w:rsid w:val="00FA53B3"/>
    <w:rsid w:val="00FA7A03"/>
    <w:rsid w:val="00FB0F7E"/>
    <w:rsid w:val="00FB37E8"/>
    <w:rsid w:val="00FB5896"/>
    <w:rsid w:val="00FB6E5C"/>
    <w:rsid w:val="00FC094D"/>
    <w:rsid w:val="00FC2566"/>
    <w:rsid w:val="00FC79A3"/>
    <w:rsid w:val="00FC7AF1"/>
    <w:rsid w:val="00FD07F2"/>
    <w:rsid w:val="00FD24CE"/>
    <w:rsid w:val="00FD27AF"/>
    <w:rsid w:val="00FD32C4"/>
    <w:rsid w:val="00FD5CCC"/>
    <w:rsid w:val="00FD5D2D"/>
    <w:rsid w:val="00FD7CF2"/>
    <w:rsid w:val="00FD7D1C"/>
    <w:rsid w:val="00FE2D4C"/>
    <w:rsid w:val="00FF0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F1"/>
    <w:pPr>
      <w:autoSpaceDE w:val="0"/>
      <w:autoSpaceDN w:val="0"/>
    </w:pPr>
  </w:style>
  <w:style w:type="paragraph" w:styleId="1">
    <w:name w:val="heading 1"/>
    <w:basedOn w:val="a"/>
    <w:next w:val="a"/>
    <w:link w:val="10"/>
    <w:uiPriority w:val="99"/>
    <w:qFormat/>
    <w:rsid w:val="001B1390"/>
    <w:pPr>
      <w:keepNext/>
      <w:jc w:val="center"/>
      <w:outlineLvl w:val="0"/>
    </w:pPr>
    <w:rPr>
      <w:b/>
      <w:bCs/>
      <w:sz w:val="44"/>
      <w:szCs w:val="44"/>
    </w:rPr>
  </w:style>
  <w:style w:type="paragraph" w:styleId="2">
    <w:name w:val="heading 2"/>
    <w:basedOn w:val="a"/>
    <w:next w:val="a"/>
    <w:link w:val="20"/>
    <w:uiPriority w:val="99"/>
    <w:qFormat/>
    <w:rsid w:val="006538A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B1390"/>
    <w:pPr>
      <w:keepNext/>
      <w:jc w:val="center"/>
      <w:outlineLvl w:val="2"/>
    </w:pPr>
    <w:rPr>
      <w:b/>
      <w:bCs/>
      <w:sz w:val="32"/>
      <w:szCs w:val="32"/>
    </w:rPr>
  </w:style>
  <w:style w:type="paragraph" w:styleId="4">
    <w:name w:val="heading 4"/>
    <w:basedOn w:val="a"/>
    <w:next w:val="a"/>
    <w:link w:val="40"/>
    <w:uiPriority w:val="99"/>
    <w:qFormat/>
    <w:rsid w:val="00E2314A"/>
    <w:pPr>
      <w:keepNext/>
      <w:spacing w:before="240" w:after="60"/>
      <w:outlineLvl w:val="3"/>
    </w:pPr>
    <w:rPr>
      <w:b/>
      <w:bCs/>
      <w:sz w:val="28"/>
      <w:szCs w:val="28"/>
    </w:rPr>
  </w:style>
  <w:style w:type="paragraph" w:styleId="5">
    <w:name w:val="heading 5"/>
    <w:basedOn w:val="a"/>
    <w:next w:val="a"/>
    <w:link w:val="50"/>
    <w:uiPriority w:val="99"/>
    <w:qFormat/>
    <w:rsid w:val="008B2B3E"/>
    <w:pPr>
      <w:spacing w:before="240" w:after="60"/>
      <w:outlineLvl w:val="4"/>
    </w:pPr>
    <w:rPr>
      <w:b/>
      <w:bCs/>
      <w:i/>
      <w:iCs/>
      <w:sz w:val="26"/>
      <w:szCs w:val="26"/>
    </w:rPr>
  </w:style>
  <w:style w:type="paragraph" w:styleId="6">
    <w:name w:val="heading 6"/>
    <w:basedOn w:val="a"/>
    <w:next w:val="a"/>
    <w:link w:val="60"/>
    <w:uiPriority w:val="99"/>
    <w:qFormat/>
    <w:rsid w:val="008B2B3E"/>
    <w:pPr>
      <w:spacing w:before="240" w:after="60"/>
      <w:outlineLvl w:val="5"/>
    </w:pPr>
    <w:rPr>
      <w:b/>
      <w:bCs/>
      <w:sz w:val="22"/>
      <w:szCs w:val="22"/>
    </w:rPr>
  </w:style>
  <w:style w:type="paragraph" w:styleId="8">
    <w:name w:val="heading 8"/>
    <w:basedOn w:val="a"/>
    <w:next w:val="a"/>
    <w:link w:val="80"/>
    <w:uiPriority w:val="99"/>
    <w:qFormat/>
    <w:rsid w:val="00F7267F"/>
    <w:pPr>
      <w:keepNext/>
      <w:autoSpaceDE/>
      <w:autoSpaceDN/>
      <w:spacing w:line="360" w:lineRule="atLeast"/>
      <w:ind w:firstLine="851"/>
      <w:jc w:val="both"/>
      <w:outlineLvl w:val="7"/>
    </w:pPr>
    <w:rPr>
      <w:b/>
      <w:color w:val="FF0000"/>
      <w:sz w:val="28"/>
      <w:szCs w:val="24"/>
    </w:rPr>
  </w:style>
  <w:style w:type="paragraph" w:styleId="9">
    <w:name w:val="heading 9"/>
    <w:basedOn w:val="a"/>
    <w:next w:val="a"/>
    <w:link w:val="90"/>
    <w:uiPriority w:val="99"/>
    <w:qFormat/>
    <w:rsid w:val="00D46C4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B1390"/>
    <w:rPr>
      <w:rFonts w:ascii="Cambria" w:hAnsi="Cambria" w:cs="Times New Roman"/>
      <w:b/>
      <w:kern w:val="32"/>
      <w:sz w:val="32"/>
    </w:rPr>
  </w:style>
  <w:style w:type="character" w:customStyle="1" w:styleId="20">
    <w:name w:val="Заголовок 2 Знак"/>
    <w:link w:val="2"/>
    <w:uiPriority w:val="9"/>
    <w:semiHidden/>
    <w:locked/>
    <w:rsid w:val="001B1390"/>
    <w:rPr>
      <w:rFonts w:ascii="Cambria" w:hAnsi="Cambria" w:cs="Times New Roman"/>
      <w:b/>
      <w:i/>
      <w:sz w:val="28"/>
    </w:rPr>
  </w:style>
  <w:style w:type="character" w:customStyle="1" w:styleId="30">
    <w:name w:val="Заголовок 3 Знак"/>
    <w:link w:val="3"/>
    <w:uiPriority w:val="9"/>
    <w:semiHidden/>
    <w:locked/>
    <w:rsid w:val="001B1390"/>
    <w:rPr>
      <w:rFonts w:ascii="Cambria" w:hAnsi="Cambria" w:cs="Times New Roman"/>
      <w:b/>
      <w:sz w:val="26"/>
    </w:rPr>
  </w:style>
  <w:style w:type="character" w:customStyle="1" w:styleId="40">
    <w:name w:val="Заголовок 4 Знак"/>
    <w:link w:val="4"/>
    <w:uiPriority w:val="9"/>
    <w:semiHidden/>
    <w:locked/>
    <w:rsid w:val="001B1390"/>
    <w:rPr>
      <w:rFonts w:ascii="Calibri" w:hAnsi="Calibri" w:cs="Times New Roman"/>
      <w:b/>
      <w:sz w:val="28"/>
    </w:rPr>
  </w:style>
  <w:style w:type="character" w:customStyle="1" w:styleId="50">
    <w:name w:val="Заголовок 5 Знак"/>
    <w:link w:val="5"/>
    <w:uiPriority w:val="9"/>
    <w:semiHidden/>
    <w:locked/>
    <w:rsid w:val="001B1390"/>
    <w:rPr>
      <w:rFonts w:ascii="Calibri" w:hAnsi="Calibri" w:cs="Times New Roman"/>
      <w:b/>
      <w:i/>
      <w:sz w:val="26"/>
    </w:rPr>
  </w:style>
  <w:style w:type="character" w:customStyle="1" w:styleId="60">
    <w:name w:val="Заголовок 6 Знак"/>
    <w:link w:val="6"/>
    <w:uiPriority w:val="9"/>
    <w:semiHidden/>
    <w:locked/>
    <w:rsid w:val="001B1390"/>
    <w:rPr>
      <w:rFonts w:ascii="Calibri" w:hAnsi="Calibri" w:cs="Times New Roman"/>
      <w:b/>
    </w:rPr>
  </w:style>
  <w:style w:type="character" w:customStyle="1" w:styleId="80">
    <w:name w:val="Заголовок 8 Знак"/>
    <w:link w:val="8"/>
    <w:uiPriority w:val="9"/>
    <w:semiHidden/>
    <w:locked/>
    <w:rsid w:val="001B1390"/>
    <w:rPr>
      <w:rFonts w:ascii="Calibri" w:hAnsi="Calibri" w:cs="Times New Roman"/>
      <w:i/>
      <w:sz w:val="24"/>
    </w:rPr>
  </w:style>
  <w:style w:type="character" w:customStyle="1" w:styleId="90">
    <w:name w:val="Заголовок 9 Знак"/>
    <w:link w:val="9"/>
    <w:uiPriority w:val="9"/>
    <w:semiHidden/>
    <w:locked/>
    <w:rsid w:val="001B1390"/>
    <w:rPr>
      <w:rFonts w:ascii="Cambria" w:hAnsi="Cambria" w:cs="Times New Roman"/>
    </w:rPr>
  </w:style>
  <w:style w:type="paragraph" w:customStyle="1" w:styleId="11">
    <w:name w:val="1"/>
    <w:basedOn w:val="a"/>
    <w:uiPriority w:val="99"/>
    <w:rsid w:val="000C7027"/>
    <w:pPr>
      <w:autoSpaceDE/>
      <w:autoSpaceDN/>
      <w:spacing w:after="160" w:line="240" w:lineRule="exact"/>
    </w:pPr>
    <w:rPr>
      <w:rFonts w:ascii="Verdana" w:hAnsi="Verdana" w:cs="Verdana"/>
      <w:sz w:val="24"/>
      <w:szCs w:val="24"/>
      <w:lang w:val="en-US" w:eastAsia="en-US"/>
    </w:rPr>
  </w:style>
  <w:style w:type="paragraph" w:styleId="a3">
    <w:name w:val="Body Text"/>
    <w:basedOn w:val="a"/>
    <w:link w:val="a4"/>
    <w:uiPriority w:val="99"/>
    <w:rsid w:val="001B1390"/>
    <w:pPr>
      <w:spacing w:line="360" w:lineRule="exact"/>
      <w:jc w:val="both"/>
    </w:pPr>
    <w:rPr>
      <w:sz w:val="28"/>
      <w:szCs w:val="28"/>
    </w:rPr>
  </w:style>
  <w:style w:type="character" w:customStyle="1" w:styleId="a4">
    <w:name w:val="Основной текст Знак"/>
    <w:link w:val="a3"/>
    <w:uiPriority w:val="99"/>
    <w:semiHidden/>
    <w:locked/>
    <w:rsid w:val="001B1390"/>
    <w:rPr>
      <w:rFonts w:cs="Times New Roman"/>
      <w:sz w:val="20"/>
    </w:rPr>
  </w:style>
  <w:style w:type="paragraph" w:customStyle="1" w:styleId="ConsPlusNormal">
    <w:name w:val="ConsPlusNormal"/>
    <w:uiPriority w:val="99"/>
    <w:rsid w:val="00B64E2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314A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314AF"/>
    <w:pPr>
      <w:widowControl w:val="0"/>
      <w:autoSpaceDE w:val="0"/>
      <w:autoSpaceDN w:val="0"/>
      <w:adjustRightInd w:val="0"/>
    </w:pPr>
    <w:rPr>
      <w:rFonts w:ascii="Arial" w:hAnsi="Arial" w:cs="Arial"/>
      <w:b/>
      <w:bCs/>
    </w:rPr>
  </w:style>
  <w:style w:type="paragraph" w:styleId="a5">
    <w:name w:val="Title"/>
    <w:basedOn w:val="a"/>
    <w:link w:val="a6"/>
    <w:uiPriority w:val="99"/>
    <w:qFormat/>
    <w:rsid w:val="006538A3"/>
    <w:pPr>
      <w:widowControl w:val="0"/>
      <w:adjustRightInd w:val="0"/>
      <w:jc w:val="center"/>
    </w:pPr>
    <w:rPr>
      <w:sz w:val="40"/>
      <w:szCs w:val="40"/>
    </w:rPr>
  </w:style>
  <w:style w:type="character" w:customStyle="1" w:styleId="a6">
    <w:name w:val="Название Знак"/>
    <w:link w:val="a5"/>
    <w:uiPriority w:val="10"/>
    <w:locked/>
    <w:rsid w:val="001B1390"/>
    <w:rPr>
      <w:rFonts w:ascii="Cambria" w:hAnsi="Cambria" w:cs="Times New Roman"/>
      <w:b/>
      <w:kern w:val="28"/>
      <w:sz w:val="32"/>
    </w:rPr>
  </w:style>
  <w:style w:type="paragraph" w:styleId="a7">
    <w:name w:val="Balloon Text"/>
    <w:basedOn w:val="a"/>
    <w:link w:val="a8"/>
    <w:uiPriority w:val="99"/>
    <w:semiHidden/>
    <w:rsid w:val="00760A03"/>
    <w:rPr>
      <w:rFonts w:ascii="Tahoma" w:hAnsi="Tahoma" w:cs="Tahoma"/>
      <w:sz w:val="16"/>
      <w:szCs w:val="16"/>
    </w:rPr>
  </w:style>
  <w:style w:type="character" w:customStyle="1" w:styleId="a8">
    <w:name w:val="Текст выноски Знак"/>
    <w:link w:val="a7"/>
    <w:uiPriority w:val="99"/>
    <w:semiHidden/>
    <w:locked/>
    <w:rsid w:val="001B1390"/>
    <w:rPr>
      <w:rFonts w:ascii="Tahoma" w:hAnsi="Tahoma" w:cs="Times New Roman"/>
      <w:sz w:val="16"/>
    </w:rPr>
  </w:style>
  <w:style w:type="paragraph" w:customStyle="1" w:styleId="ConsNonformat">
    <w:name w:val="ConsNonformat"/>
    <w:uiPriority w:val="99"/>
    <w:rsid w:val="003444D3"/>
    <w:pPr>
      <w:widowControl w:val="0"/>
      <w:autoSpaceDE w:val="0"/>
      <w:autoSpaceDN w:val="0"/>
      <w:adjustRightInd w:val="0"/>
      <w:ind w:right="19772"/>
    </w:pPr>
    <w:rPr>
      <w:rFonts w:ascii="Courier New" w:hAnsi="Courier New" w:cs="Courier New"/>
      <w:lang w:eastAsia="en-US"/>
    </w:rPr>
  </w:style>
  <w:style w:type="table" w:styleId="a9">
    <w:name w:val="Table Grid"/>
    <w:basedOn w:val="a1"/>
    <w:uiPriority w:val="99"/>
    <w:rsid w:val="00377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rsid w:val="00E2314A"/>
    <w:pPr>
      <w:spacing w:after="120"/>
      <w:ind w:left="360"/>
    </w:pPr>
  </w:style>
  <w:style w:type="character" w:customStyle="1" w:styleId="ab">
    <w:name w:val="Основной текст с отступом Знак"/>
    <w:link w:val="aa"/>
    <w:uiPriority w:val="99"/>
    <w:semiHidden/>
    <w:locked/>
    <w:rsid w:val="001B1390"/>
    <w:rPr>
      <w:rFonts w:cs="Times New Roman"/>
      <w:sz w:val="20"/>
    </w:rPr>
  </w:style>
  <w:style w:type="paragraph" w:styleId="21">
    <w:name w:val="Body Text 2"/>
    <w:basedOn w:val="a"/>
    <w:link w:val="22"/>
    <w:uiPriority w:val="99"/>
    <w:rsid w:val="00E2314A"/>
    <w:pPr>
      <w:spacing w:after="120" w:line="480" w:lineRule="auto"/>
    </w:pPr>
  </w:style>
  <w:style w:type="character" w:customStyle="1" w:styleId="22">
    <w:name w:val="Основной текст 2 Знак"/>
    <w:link w:val="21"/>
    <w:uiPriority w:val="99"/>
    <w:semiHidden/>
    <w:locked/>
    <w:rsid w:val="001B1390"/>
    <w:rPr>
      <w:rFonts w:cs="Times New Roman"/>
      <w:sz w:val="20"/>
    </w:rPr>
  </w:style>
  <w:style w:type="paragraph" w:customStyle="1" w:styleId="12">
    <w:name w:val="Знак1"/>
    <w:basedOn w:val="a"/>
    <w:uiPriority w:val="99"/>
    <w:rsid w:val="00E2314A"/>
    <w:pPr>
      <w:autoSpaceDE/>
      <w:autoSpaceDN/>
      <w:spacing w:after="160" w:line="240" w:lineRule="exact"/>
      <w:jc w:val="both"/>
    </w:pPr>
    <w:rPr>
      <w:sz w:val="24"/>
      <w:szCs w:val="24"/>
      <w:lang w:val="en-US" w:eastAsia="en-US"/>
    </w:rPr>
  </w:style>
  <w:style w:type="paragraph" w:customStyle="1" w:styleId="Style18">
    <w:name w:val="Style18"/>
    <w:basedOn w:val="a"/>
    <w:uiPriority w:val="99"/>
    <w:rsid w:val="00E2314A"/>
    <w:pPr>
      <w:widowControl w:val="0"/>
      <w:adjustRightInd w:val="0"/>
    </w:pPr>
    <w:rPr>
      <w:sz w:val="24"/>
      <w:szCs w:val="24"/>
    </w:rPr>
  </w:style>
  <w:style w:type="paragraph" w:customStyle="1" w:styleId="Style19">
    <w:name w:val="Style19"/>
    <w:basedOn w:val="a"/>
    <w:uiPriority w:val="99"/>
    <w:rsid w:val="00E2314A"/>
    <w:pPr>
      <w:widowControl w:val="0"/>
      <w:adjustRightInd w:val="0"/>
      <w:spacing w:line="326" w:lineRule="exact"/>
      <w:ind w:firstLine="701"/>
      <w:jc w:val="both"/>
    </w:pPr>
    <w:rPr>
      <w:sz w:val="24"/>
      <w:szCs w:val="24"/>
    </w:rPr>
  </w:style>
  <w:style w:type="paragraph" w:customStyle="1" w:styleId="Style20">
    <w:name w:val="Style20"/>
    <w:basedOn w:val="a"/>
    <w:uiPriority w:val="99"/>
    <w:rsid w:val="00E2314A"/>
    <w:pPr>
      <w:widowControl w:val="0"/>
      <w:adjustRightInd w:val="0"/>
      <w:spacing w:line="328" w:lineRule="exact"/>
      <w:ind w:firstLine="850"/>
      <w:jc w:val="both"/>
    </w:pPr>
    <w:rPr>
      <w:sz w:val="24"/>
      <w:szCs w:val="24"/>
    </w:rPr>
  </w:style>
  <w:style w:type="paragraph" w:customStyle="1" w:styleId="Style22">
    <w:name w:val="Style22"/>
    <w:basedOn w:val="a"/>
    <w:uiPriority w:val="99"/>
    <w:rsid w:val="00E2314A"/>
    <w:pPr>
      <w:widowControl w:val="0"/>
      <w:adjustRightInd w:val="0"/>
      <w:spacing w:line="325" w:lineRule="exact"/>
      <w:ind w:firstLine="566"/>
      <w:jc w:val="both"/>
    </w:pPr>
    <w:rPr>
      <w:sz w:val="24"/>
      <w:szCs w:val="24"/>
    </w:rPr>
  </w:style>
  <w:style w:type="paragraph" w:customStyle="1" w:styleId="Style23">
    <w:name w:val="Style23"/>
    <w:basedOn w:val="a"/>
    <w:uiPriority w:val="99"/>
    <w:rsid w:val="00E2314A"/>
    <w:pPr>
      <w:widowControl w:val="0"/>
      <w:adjustRightInd w:val="0"/>
      <w:spacing w:line="322" w:lineRule="exact"/>
      <w:ind w:firstLine="638"/>
    </w:pPr>
    <w:rPr>
      <w:sz w:val="24"/>
      <w:szCs w:val="24"/>
    </w:rPr>
  </w:style>
  <w:style w:type="paragraph" w:customStyle="1" w:styleId="Style21">
    <w:name w:val="Style21"/>
    <w:basedOn w:val="a"/>
    <w:uiPriority w:val="99"/>
    <w:rsid w:val="00E2314A"/>
    <w:pPr>
      <w:widowControl w:val="0"/>
      <w:adjustRightInd w:val="0"/>
      <w:jc w:val="center"/>
    </w:pPr>
    <w:rPr>
      <w:sz w:val="24"/>
      <w:szCs w:val="24"/>
    </w:rPr>
  </w:style>
  <w:style w:type="paragraph" w:customStyle="1" w:styleId="Style25">
    <w:name w:val="Style25"/>
    <w:basedOn w:val="a"/>
    <w:uiPriority w:val="99"/>
    <w:rsid w:val="00E2314A"/>
    <w:pPr>
      <w:widowControl w:val="0"/>
      <w:adjustRightInd w:val="0"/>
      <w:spacing w:line="358" w:lineRule="exact"/>
      <w:ind w:firstLine="677"/>
    </w:pPr>
    <w:rPr>
      <w:sz w:val="24"/>
      <w:szCs w:val="24"/>
    </w:rPr>
  </w:style>
  <w:style w:type="character" w:customStyle="1" w:styleId="FontStyle37">
    <w:name w:val="Font Style37"/>
    <w:uiPriority w:val="99"/>
    <w:rsid w:val="00E2314A"/>
    <w:rPr>
      <w:rFonts w:ascii="Times New Roman" w:hAnsi="Times New Roman"/>
      <w:sz w:val="26"/>
    </w:rPr>
  </w:style>
  <w:style w:type="character" w:customStyle="1" w:styleId="FontStyle39">
    <w:name w:val="Font Style39"/>
    <w:uiPriority w:val="99"/>
    <w:rsid w:val="00E2314A"/>
    <w:rPr>
      <w:rFonts w:ascii="Times New Roman" w:hAnsi="Times New Roman"/>
      <w:b/>
      <w:sz w:val="26"/>
    </w:rPr>
  </w:style>
  <w:style w:type="character" w:customStyle="1" w:styleId="FontStyle35">
    <w:name w:val="Font Style35"/>
    <w:uiPriority w:val="99"/>
    <w:rsid w:val="00E2314A"/>
    <w:rPr>
      <w:rFonts w:ascii="Times New Roman" w:hAnsi="Times New Roman"/>
      <w:b/>
      <w:spacing w:val="-20"/>
      <w:sz w:val="28"/>
    </w:rPr>
  </w:style>
  <w:style w:type="paragraph" w:styleId="23">
    <w:name w:val="Body Text Indent 2"/>
    <w:basedOn w:val="a"/>
    <w:link w:val="24"/>
    <w:uiPriority w:val="99"/>
    <w:rsid w:val="00F7267F"/>
    <w:pPr>
      <w:widowControl w:val="0"/>
      <w:autoSpaceDE/>
      <w:autoSpaceDN/>
      <w:ind w:firstLine="720"/>
      <w:jc w:val="both"/>
    </w:pPr>
    <w:rPr>
      <w:sz w:val="28"/>
    </w:rPr>
  </w:style>
  <w:style w:type="character" w:customStyle="1" w:styleId="24">
    <w:name w:val="Основной текст с отступом 2 Знак"/>
    <w:link w:val="23"/>
    <w:uiPriority w:val="99"/>
    <w:semiHidden/>
    <w:locked/>
    <w:rsid w:val="001B1390"/>
    <w:rPr>
      <w:rFonts w:cs="Times New Roman"/>
      <w:sz w:val="20"/>
    </w:rPr>
  </w:style>
  <w:style w:type="paragraph" w:customStyle="1" w:styleId="ConsNormal">
    <w:name w:val="ConsNormal"/>
    <w:link w:val="ConsNormal0"/>
    <w:uiPriority w:val="99"/>
    <w:rsid w:val="00D46C49"/>
    <w:pPr>
      <w:snapToGrid w:val="0"/>
      <w:ind w:firstLine="720"/>
    </w:pPr>
    <w:rPr>
      <w:rFonts w:ascii="Arial" w:hAnsi="Arial" w:cs="Arial"/>
    </w:rPr>
  </w:style>
  <w:style w:type="character" w:customStyle="1" w:styleId="ConsNormal0">
    <w:name w:val="ConsNormal Знак"/>
    <w:link w:val="ConsNormal"/>
    <w:uiPriority w:val="99"/>
    <w:locked/>
    <w:rsid w:val="00D46C49"/>
    <w:rPr>
      <w:rFonts w:ascii="Arial" w:hAnsi="Arial"/>
      <w:lang w:val="ru-RU" w:eastAsia="ru-RU"/>
    </w:rPr>
  </w:style>
  <w:style w:type="paragraph" w:customStyle="1" w:styleId="BodyTextIndent21">
    <w:name w:val="Body Text Indent 21"/>
    <w:basedOn w:val="a"/>
    <w:uiPriority w:val="99"/>
    <w:rsid w:val="00D46C49"/>
    <w:pPr>
      <w:widowControl w:val="0"/>
      <w:overflowPunct w:val="0"/>
      <w:adjustRightInd w:val="0"/>
      <w:spacing w:line="360" w:lineRule="auto"/>
      <w:ind w:firstLine="851"/>
      <w:jc w:val="both"/>
    </w:pPr>
    <w:rPr>
      <w:sz w:val="28"/>
      <w:szCs w:val="28"/>
    </w:rPr>
  </w:style>
  <w:style w:type="paragraph" w:customStyle="1" w:styleId="font5">
    <w:name w:val="font5"/>
    <w:basedOn w:val="a"/>
    <w:rsid w:val="00D46C49"/>
    <w:pPr>
      <w:autoSpaceDE/>
      <w:autoSpaceDN/>
      <w:spacing w:before="100" w:beforeAutospacing="1" w:after="100" w:afterAutospacing="1"/>
    </w:pPr>
    <w:rPr>
      <w:b/>
      <w:bCs/>
      <w:sz w:val="28"/>
      <w:szCs w:val="28"/>
    </w:rPr>
  </w:style>
  <w:style w:type="paragraph" w:customStyle="1" w:styleId="25">
    <w:name w:val="заголовок 2"/>
    <w:basedOn w:val="a"/>
    <w:next w:val="a"/>
    <w:uiPriority w:val="99"/>
    <w:rsid w:val="00D46C49"/>
    <w:pPr>
      <w:keepNext/>
      <w:widowControl w:val="0"/>
      <w:autoSpaceDE/>
      <w:autoSpaceDN/>
      <w:jc w:val="both"/>
    </w:pPr>
    <w:rPr>
      <w:sz w:val="28"/>
      <w:szCs w:val="28"/>
    </w:rPr>
  </w:style>
  <w:style w:type="character" w:customStyle="1" w:styleId="ac">
    <w:name w:val="Основной шрифт"/>
    <w:uiPriority w:val="99"/>
    <w:rsid w:val="00F37403"/>
  </w:style>
  <w:style w:type="paragraph" w:styleId="ad">
    <w:name w:val="header"/>
    <w:basedOn w:val="a"/>
    <w:link w:val="ae"/>
    <w:uiPriority w:val="99"/>
    <w:rsid w:val="00C53C6B"/>
    <w:pPr>
      <w:tabs>
        <w:tab w:val="center" w:pos="4153"/>
        <w:tab w:val="right" w:pos="8306"/>
      </w:tabs>
      <w:autoSpaceDE/>
      <w:autoSpaceDN/>
    </w:pPr>
    <w:rPr>
      <w:sz w:val="24"/>
      <w:szCs w:val="24"/>
    </w:rPr>
  </w:style>
  <w:style w:type="character" w:customStyle="1" w:styleId="ae">
    <w:name w:val="Верхний колонтитул Знак"/>
    <w:link w:val="ad"/>
    <w:uiPriority w:val="99"/>
    <w:locked/>
    <w:rsid w:val="001B1390"/>
    <w:rPr>
      <w:rFonts w:cs="Times New Roman"/>
      <w:sz w:val="20"/>
    </w:rPr>
  </w:style>
  <w:style w:type="character" w:styleId="af">
    <w:name w:val="page number"/>
    <w:uiPriority w:val="99"/>
    <w:rsid w:val="00C53C6B"/>
    <w:rPr>
      <w:rFonts w:cs="Times New Roman"/>
    </w:rPr>
  </w:style>
  <w:style w:type="paragraph" w:styleId="af0">
    <w:name w:val="footer"/>
    <w:basedOn w:val="a"/>
    <w:link w:val="af1"/>
    <w:uiPriority w:val="99"/>
    <w:rsid w:val="00C53C6B"/>
    <w:pPr>
      <w:tabs>
        <w:tab w:val="center" w:pos="4677"/>
        <w:tab w:val="right" w:pos="9355"/>
      </w:tabs>
      <w:autoSpaceDE/>
      <w:autoSpaceDN/>
    </w:pPr>
    <w:rPr>
      <w:sz w:val="24"/>
      <w:szCs w:val="24"/>
    </w:rPr>
  </w:style>
  <w:style w:type="character" w:customStyle="1" w:styleId="af1">
    <w:name w:val="Нижний колонтитул Знак"/>
    <w:link w:val="af0"/>
    <w:uiPriority w:val="99"/>
    <w:locked/>
    <w:rsid w:val="001B1390"/>
    <w:rPr>
      <w:rFonts w:cs="Times New Roman"/>
      <w:sz w:val="20"/>
    </w:rPr>
  </w:style>
  <w:style w:type="paragraph" w:customStyle="1" w:styleId="ConsTitle">
    <w:name w:val="ConsTitle"/>
    <w:uiPriority w:val="99"/>
    <w:rsid w:val="005D4715"/>
    <w:pPr>
      <w:widowControl w:val="0"/>
      <w:autoSpaceDE w:val="0"/>
      <w:autoSpaceDN w:val="0"/>
      <w:adjustRightInd w:val="0"/>
      <w:ind w:right="19772"/>
    </w:pPr>
    <w:rPr>
      <w:rFonts w:ascii="Arial" w:hAnsi="Arial" w:cs="Arial"/>
      <w:b/>
      <w:bCs/>
      <w:sz w:val="16"/>
      <w:szCs w:val="16"/>
    </w:rPr>
  </w:style>
  <w:style w:type="character" w:styleId="af2">
    <w:name w:val="Strong"/>
    <w:uiPriority w:val="22"/>
    <w:qFormat/>
    <w:rsid w:val="00AF732E"/>
    <w:rPr>
      <w:rFonts w:cs="Times New Roman"/>
      <w:b/>
    </w:rPr>
  </w:style>
  <w:style w:type="paragraph" w:styleId="HTML">
    <w:name w:val="HTML Preformatted"/>
    <w:basedOn w:val="a"/>
    <w:link w:val="HTML0"/>
    <w:uiPriority w:val="99"/>
    <w:rsid w:val="0024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link w:val="HTML"/>
    <w:uiPriority w:val="99"/>
    <w:locked/>
    <w:rsid w:val="00214F44"/>
    <w:rPr>
      <w:rFonts w:ascii="Courier New" w:hAnsi="Courier New" w:cs="Times New Roman"/>
      <w:lang w:val="ru-RU" w:eastAsia="ru-RU"/>
    </w:rPr>
  </w:style>
  <w:style w:type="paragraph" w:styleId="af3">
    <w:name w:val="Normal (Web)"/>
    <w:basedOn w:val="a"/>
    <w:uiPriority w:val="99"/>
    <w:rsid w:val="00245DFB"/>
    <w:pPr>
      <w:autoSpaceDE/>
      <w:autoSpaceDN/>
      <w:spacing w:before="100" w:beforeAutospacing="1" w:after="100" w:afterAutospacing="1"/>
    </w:pPr>
    <w:rPr>
      <w:sz w:val="24"/>
      <w:szCs w:val="24"/>
    </w:rPr>
  </w:style>
  <w:style w:type="paragraph" w:customStyle="1" w:styleId="af4">
    <w:name w:val="Знак"/>
    <w:basedOn w:val="a"/>
    <w:next w:val="a"/>
    <w:uiPriority w:val="99"/>
    <w:semiHidden/>
    <w:rsid w:val="00245DFB"/>
    <w:pPr>
      <w:autoSpaceDE/>
      <w:autoSpaceDN/>
      <w:spacing w:after="160" w:line="240" w:lineRule="exact"/>
    </w:pPr>
    <w:rPr>
      <w:rFonts w:ascii="Arial" w:hAnsi="Arial" w:cs="Arial"/>
      <w:lang w:val="en-US" w:eastAsia="en-US"/>
    </w:rPr>
  </w:style>
  <w:style w:type="paragraph" w:styleId="af5">
    <w:name w:val="Subtitle"/>
    <w:basedOn w:val="a"/>
    <w:link w:val="af6"/>
    <w:uiPriority w:val="99"/>
    <w:qFormat/>
    <w:rsid w:val="007E3584"/>
    <w:pPr>
      <w:widowControl w:val="0"/>
      <w:adjustRightInd w:val="0"/>
      <w:jc w:val="center"/>
    </w:pPr>
    <w:rPr>
      <w:sz w:val="32"/>
      <w:szCs w:val="32"/>
    </w:rPr>
  </w:style>
  <w:style w:type="character" w:customStyle="1" w:styleId="af6">
    <w:name w:val="Подзаголовок Знак"/>
    <w:link w:val="af5"/>
    <w:uiPriority w:val="11"/>
    <w:locked/>
    <w:rsid w:val="001B1390"/>
    <w:rPr>
      <w:rFonts w:ascii="Cambria" w:hAnsi="Cambria" w:cs="Times New Roman"/>
      <w:sz w:val="24"/>
    </w:rPr>
  </w:style>
  <w:style w:type="character" w:styleId="af7">
    <w:name w:val="Hyperlink"/>
    <w:uiPriority w:val="99"/>
    <w:rsid w:val="00417D48"/>
    <w:rPr>
      <w:rFonts w:cs="Times New Roman"/>
      <w:color w:val="0000FF"/>
      <w:u w:val="single"/>
    </w:rPr>
  </w:style>
  <w:style w:type="paragraph" w:customStyle="1" w:styleId="26">
    <w:name w:val="Знак2"/>
    <w:basedOn w:val="a"/>
    <w:uiPriority w:val="99"/>
    <w:rsid w:val="008B2B3E"/>
    <w:pPr>
      <w:autoSpaceDE/>
      <w:autoSpaceDN/>
      <w:spacing w:after="160" w:line="240" w:lineRule="exact"/>
    </w:pPr>
    <w:rPr>
      <w:rFonts w:ascii="Verdana" w:hAnsi="Verdana" w:cs="Verdana"/>
      <w:sz w:val="24"/>
      <w:szCs w:val="24"/>
      <w:lang w:val="en-US" w:eastAsia="en-US"/>
    </w:rPr>
  </w:style>
  <w:style w:type="paragraph" w:customStyle="1" w:styleId="13">
    <w:name w:val="заголовок 1"/>
    <w:basedOn w:val="a"/>
    <w:next w:val="a"/>
    <w:uiPriority w:val="99"/>
    <w:rsid w:val="00F7267F"/>
    <w:pPr>
      <w:keepNext/>
      <w:jc w:val="center"/>
      <w:outlineLvl w:val="0"/>
    </w:pPr>
    <w:rPr>
      <w:b/>
      <w:bCs/>
      <w:sz w:val="44"/>
      <w:szCs w:val="44"/>
    </w:rPr>
  </w:style>
  <w:style w:type="paragraph" w:styleId="31">
    <w:name w:val="Body Text Indent 3"/>
    <w:basedOn w:val="a"/>
    <w:link w:val="32"/>
    <w:uiPriority w:val="99"/>
    <w:rsid w:val="00F7267F"/>
    <w:pPr>
      <w:spacing w:after="120"/>
      <w:ind w:left="283"/>
    </w:pPr>
    <w:rPr>
      <w:sz w:val="16"/>
      <w:szCs w:val="16"/>
    </w:rPr>
  </w:style>
  <w:style w:type="character" w:customStyle="1" w:styleId="32">
    <w:name w:val="Основной текст с отступом 3 Знак"/>
    <w:link w:val="31"/>
    <w:uiPriority w:val="99"/>
    <w:semiHidden/>
    <w:locked/>
    <w:rsid w:val="001B1390"/>
    <w:rPr>
      <w:rFonts w:cs="Times New Roman"/>
      <w:sz w:val="16"/>
    </w:rPr>
  </w:style>
  <w:style w:type="paragraph" w:styleId="33">
    <w:name w:val="Body Text 3"/>
    <w:basedOn w:val="a"/>
    <w:link w:val="34"/>
    <w:uiPriority w:val="99"/>
    <w:rsid w:val="00F7267F"/>
    <w:pPr>
      <w:spacing w:after="120"/>
    </w:pPr>
    <w:rPr>
      <w:sz w:val="16"/>
      <w:szCs w:val="16"/>
    </w:rPr>
  </w:style>
  <w:style w:type="character" w:customStyle="1" w:styleId="34">
    <w:name w:val="Основной текст 3 Знак"/>
    <w:link w:val="33"/>
    <w:uiPriority w:val="99"/>
    <w:semiHidden/>
    <w:locked/>
    <w:rsid w:val="001B1390"/>
    <w:rPr>
      <w:rFonts w:cs="Times New Roman"/>
      <w:sz w:val="16"/>
    </w:rPr>
  </w:style>
  <w:style w:type="paragraph" w:customStyle="1" w:styleId="af8">
    <w:name w:val="Знак Знак Знак Знак Знак Знак"/>
    <w:basedOn w:val="a"/>
    <w:uiPriority w:val="99"/>
    <w:rsid w:val="00F7267F"/>
    <w:pPr>
      <w:autoSpaceDE/>
      <w:autoSpaceDN/>
      <w:spacing w:before="100" w:beforeAutospacing="1" w:after="100" w:afterAutospacing="1"/>
      <w:jc w:val="both"/>
    </w:pPr>
    <w:rPr>
      <w:rFonts w:ascii="Tahoma" w:hAnsi="Tahoma" w:cs="Tahoma"/>
      <w:lang w:val="en-US" w:eastAsia="en-US"/>
    </w:rPr>
  </w:style>
  <w:style w:type="paragraph" w:customStyle="1" w:styleId="35">
    <w:name w:val="Знак3"/>
    <w:basedOn w:val="a"/>
    <w:uiPriority w:val="99"/>
    <w:rsid w:val="00F7267F"/>
    <w:pPr>
      <w:autoSpaceDE/>
      <w:autoSpaceDN/>
      <w:spacing w:after="160" w:line="240" w:lineRule="exact"/>
    </w:pPr>
    <w:rPr>
      <w:rFonts w:ascii="Verdana" w:hAnsi="Verdana" w:cs="Verdana"/>
      <w:sz w:val="24"/>
      <w:szCs w:val="24"/>
      <w:lang w:val="en-US" w:eastAsia="en-US"/>
    </w:rPr>
  </w:style>
  <w:style w:type="paragraph" w:customStyle="1" w:styleId="af9">
    <w:name w:val="Знак Знак Знак Знак"/>
    <w:basedOn w:val="a"/>
    <w:uiPriority w:val="99"/>
    <w:rsid w:val="00F7267F"/>
    <w:pPr>
      <w:autoSpaceDE/>
      <w:autoSpaceDN/>
      <w:spacing w:before="100" w:beforeAutospacing="1" w:after="100" w:afterAutospacing="1"/>
      <w:jc w:val="both"/>
    </w:pPr>
    <w:rPr>
      <w:rFonts w:ascii="Tahoma" w:hAnsi="Tahoma"/>
      <w:lang w:val="en-US" w:eastAsia="en-US"/>
    </w:rPr>
  </w:style>
  <w:style w:type="paragraph" w:customStyle="1" w:styleId="14">
    <w:name w:val="Знак Знак Знак Знак Знак Знак1"/>
    <w:basedOn w:val="a"/>
    <w:uiPriority w:val="99"/>
    <w:rsid w:val="00F7267F"/>
    <w:pPr>
      <w:autoSpaceDE/>
      <w:autoSpaceDN/>
      <w:spacing w:before="100" w:beforeAutospacing="1" w:after="100" w:afterAutospacing="1"/>
      <w:jc w:val="both"/>
    </w:pPr>
    <w:rPr>
      <w:rFonts w:ascii="Tahoma" w:hAnsi="Tahoma"/>
      <w:lang w:val="en-US" w:eastAsia="en-US"/>
    </w:rPr>
  </w:style>
  <w:style w:type="paragraph" w:customStyle="1" w:styleId="Textbody">
    <w:name w:val="Text body"/>
    <w:basedOn w:val="a"/>
    <w:uiPriority w:val="99"/>
    <w:rsid w:val="00C136C9"/>
    <w:pPr>
      <w:widowControl w:val="0"/>
      <w:suppressAutoHyphens/>
      <w:autoSpaceDE/>
      <w:spacing w:after="120"/>
    </w:pPr>
    <w:rPr>
      <w:rFonts w:cs="Tahoma"/>
      <w:kern w:val="3"/>
      <w:sz w:val="24"/>
      <w:szCs w:val="24"/>
      <w:lang w:val="en-US" w:eastAsia="en-US"/>
    </w:rPr>
  </w:style>
  <w:style w:type="paragraph" w:customStyle="1" w:styleId="27">
    <w:name w:val="Знак Знак Знак Знак Знак Знак2"/>
    <w:basedOn w:val="a"/>
    <w:uiPriority w:val="99"/>
    <w:rsid w:val="00DF7A49"/>
    <w:pPr>
      <w:autoSpaceDE/>
      <w:autoSpaceDN/>
      <w:spacing w:before="100" w:beforeAutospacing="1" w:after="100" w:afterAutospacing="1"/>
      <w:jc w:val="both"/>
    </w:pPr>
    <w:rPr>
      <w:rFonts w:ascii="Tahoma" w:hAnsi="Tahoma"/>
      <w:lang w:val="en-US" w:eastAsia="en-US"/>
    </w:rPr>
  </w:style>
  <w:style w:type="paragraph" w:customStyle="1" w:styleId="310">
    <w:name w:val="Основной текст 31"/>
    <w:basedOn w:val="a"/>
    <w:uiPriority w:val="99"/>
    <w:rsid w:val="001A6303"/>
    <w:pPr>
      <w:widowControl w:val="0"/>
      <w:autoSpaceDE/>
      <w:autoSpaceDN/>
      <w:jc w:val="both"/>
    </w:pPr>
    <w:rPr>
      <w:b/>
      <w:sz w:val="28"/>
    </w:rPr>
  </w:style>
  <w:style w:type="paragraph" w:customStyle="1" w:styleId="210">
    <w:name w:val="Основной текст с отступом 21"/>
    <w:basedOn w:val="a"/>
    <w:uiPriority w:val="99"/>
    <w:rsid w:val="001A6303"/>
    <w:pPr>
      <w:widowControl w:val="0"/>
      <w:autoSpaceDE/>
      <w:autoSpaceDN/>
      <w:ind w:firstLine="720"/>
      <w:jc w:val="both"/>
    </w:pPr>
    <w:rPr>
      <w:sz w:val="28"/>
    </w:rPr>
  </w:style>
  <w:style w:type="paragraph" w:styleId="afa">
    <w:name w:val="caption"/>
    <w:basedOn w:val="a"/>
    <w:next w:val="a"/>
    <w:uiPriority w:val="99"/>
    <w:qFormat/>
    <w:rsid w:val="001A6303"/>
    <w:pPr>
      <w:tabs>
        <w:tab w:val="left" w:pos="3060"/>
      </w:tabs>
      <w:autoSpaceDE/>
      <w:autoSpaceDN/>
      <w:spacing w:before="120" w:line="240" w:lineRule="atLeast"/>
      <w:jc w:val="center"/>
    </w:pPr>
    <w:rPr>
      <w:b/>
      <w:sz w:val="30"/>
      <w:szCs w:val="24"/>
    </w:rPr>
  </w:style>
  <w:style w:type="paragraph" w:customStyle="1" w:styleId="ConsPlusCell">
    <w:name w:val="ConsPlusCell"/>
    <w:uiPriority w:val="99"/>
    <w:rsid w:val="001A6303"/>
    <w:pPr>
      <w:widowControl w:val="0"/>
      <w:autoSpaceDE w:val="0"/>
      <w:autoSpaceDN w:val="0"/>
      <w:adjustRightInd w:val="0"/>
    </w:pPr>
    <w:rPr>
      <w:rFonts w:ascii="Arial" w:hAnsi="Arial" w:cs="Arial"/>
    </w:rPr>
  </w:style>
  <w:style w:type="paragraph" w:customStyle="1" w:styleId="xl31">
    <w:name w:val="xl31"/>
    <w:basedOn w:val="a"/>
    <w:uiPriority w:val="99"/>
    <w:rsid w:val="001A6303"/>
    <w:pPr>
      <w:pBdr>
        <w:top w:val="single" w:sz="4" w:space="0" w:color="auto"/>
        <w:bottom w:val="single" w:sz="4" w:space="0" w:color="auto"/>
        <w:right w:val="single" w:sz="4" w:space="0" w:color="auto"/>
      </w:pBdr>
      <w:autoSpaceDE/>
      <w:autoSpaceDN/>
      <w:spacing w:before="100" w:beforeAutospacing="1" w:after="100" w:afterAutospacing="1"/>
      <w:jc w:val="right"/>
      <w:textAlignment w:val="top"/>
    </w:pPr>
    <w:rPr>
      <w:sz w:val="24"/>
      <w:szCs w:val="24"/>
    </w:rPr>
  </w:style>
  <w:style w:type="paragraph" w:customStyle="1" w:styleId="xl32">
    <w:name w:val="xl32"/>
    <w:basedOn w:val="a"/>
    <w:uiPriority w:val="99"/>
    <w:rsid w:val="001A6303"/>
    <w:pPr>
      <w:pBdr>
        <w:top w:val="single" w:sz="4" w:space="0" w:color="auto"/>
        <w:bottom w:val="single" w:sz="4" w:space="0" w:color="auto"/>
        <w:right w:val="single" w:sz="4" w:space="0" w:color="auto"/>
      </w:pBdr>
      <w:autoSpaceDE/>
      <w:autoSpaceDN/>
      <w:spacing w:before="100" w:beforeAutospacing="1" w:after="100" w:afterAutospacing="1"/>
      <w:jc w:val="right"/>
      <w:textAlignment w:val="top"/>
    </w:pPr>
    <w:rPr>
      <w:b/>
      <w:bCs/>
      <w:color w:val="000000"/>
      <w:sz w:val="24"/>
      <w:szCs w:val="24"/>
    </w:rPr>
  </w:style>
  <w:style w:type="paragraph" w:customStyle="1" w:styleId="xl33">
    <w:name w:val="xl33"/>
    <w:basedOn w:val="a"/>
    <w:uiPriority w:val="99"/>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b/>
      <w:bCs/>
      <w:color w:val="000000"/>
      <w:sz w:val="24"/>
      <w:szCs w:val="24"/>
    </w:rPr>
  </w:style>
  <w:style w:type="paragraph" w:customStyle="1" w:styleId="xl34">
    <w:name w:val="xl34"/>
    <w:basedOn w:val="a"/>
    <w:uiPriority w:val="99"/>
    <w:rsid w:val="001A6303"/>
    <w:pPr>
      <w:pBdr>
        <w:top w:val="single" w:sz="4" w:space="0" w:color="auto"/>
        <w:bottom w:val="single" w:sz="4" w:space="0" w:color="auto"/>
        <w:right w:val="single" w:sz="4" w:space="0" w:color="auto"/>
      </w:pBdr>
      <w:autoSpaceDE/>
      <w:autoSpaceDN/>
      <w:spacing w:before="100" w:beforeAutospacing="1" w:after="100" w:afterAutospacing="1"/>
      <w:jc w:val="right"/>
      <w:textAlignment w:val="top"/>
    </w:pPr>
    <w:rPr>
      <w:color w:val="000000"/>
      <w:sz w:val="24"/>
      <w:szCs w:val="24"/>
    </w:rPr>
  </w:style>
  <w:style w:type="paragraph" w:customStyle="1" w:styleId="xl35">
    <w:name w:val="xl35"/>
    <w:basedOn w:val="a"/>
    <w:uiPriority w:val="99"/>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color w:val="000000"/>
      <w:sz w:val="24"/>
      <w:szCs w:val="24"/>
    </w:rPr>
  </w:style>
  <w:style w:type="paragraph" w:customStyle="1" w:styleId="xl37">
    <w:name w:val="xl37"/>
    <w:basedOn w:val="a"/>
    <w:uiPriority w:val="99"/>
    <w:rsid w:val="001A6303"/>
    <w:pPr>
      <w:pBdr>
        <w:top w:val="single" w:sz="4" w:space="0" w:color="auto"/>
        <w:bottom w:val="single" w:sz="4" w:space="0" w:color="auto"/>
        <w:right w:val="single" w:sz="4" w:space="0" w:color="auto"/>
      </w:pBdr>
      <w:autoSpaceDE/>
      <w:autoSpaceDN/>
      <w:spacing w:before="100" w:beforeAutospacing="1" w:after="100" w:afterAutospacing="1"/>
      <w:jc w:val="right"/>
      <w:textAlignment w:val="top"/>
    </w:pPr>
    <w:rPr>
      <w:color w:val="000000"/>
      <w:sz w:val="24"/>
      <w:szCs w:val="24"/>
    </w:rPr>
  </w:style>
  <w:style w:type="paragraph" w:customStyle="1" w:styleId="xl38">
    <w:name w:val="xl38"/>
    <w:basedOn w:val="a"/>
    <w:uiPriority w:val="99"/>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rPr>
  </w:style>
  <w:style w:type="paragraph" w:customStyle="1" w:styleId="xl39">
    <w:name w:val="xl39"/>
    <w:basedOn w:val="a"/>
    <w:uiPriority w:val="99"/>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b/>
      <w:bCs/>
      <w:sz w:val="24"/>
      <w:szCs w:val="24"/>
    </w:rPr>
  </w:style>
  <w:style w:type="paragraph" w:customStyle="1" w:styleId="xl47">
    <w:name w:val="xl47"/>
    <w:basedOn w:val="a"/>
    <w:uiPriority w:val="99"/>
    <w:rsid w:val="001A6303"/>
    <w:pPr>
      <w:autoSpaceDE/>
      <w:autoSpaceDN/>
      <w:spacing w:before="100" w:beforeAutospacing="1" w:after="100" w:afterAutospacing="1"/>
      <w:jc w:val="right"/>
      <w:textAlignment w:val="top"/>
    </w:pPr>
    <w:rPr>
      <w:sz w:val="24"/>
      <w:szCs w:val="24"/>
    </w:rPr>
  </w:style>
  <w:style w:type="paragraph" w:customStyle="1" w:styleId="formattexttopleveltext">
    <w:name w:val="formattext topleveltext"/>
    <w:basedOn w:val="a"/>
    <w:uiPriority w:val="99"/>
    <w:rsid w:val="001A6303"/>
    <w:pPr>
      <w:autoSpaceDE/>
      <w:autoSpaceDN/>
      <w:spacing w:before="100" w:beforeAutospacing="1" w:after="100" w:afterAutospacing="1"/>
    </w:pPr>
    <w:rPr>
      <w:sz w:val="24"/>
      <w:szCs w:val="24"/>
    </w:rPr>
  </w:style>
  <w:style w:type="paragraph" w:customStyle="1" w:styleId="pboth">
    <w:name w:val="pboth"/>
    <w:basedOn w:val="a"/>
    <w:uiPriority w:val="99"/>
    <w:rsid w:val="001A6303"/>
    <w:pPr>
      <w:autoSpaceDE/>
      <w:autoSpaceDN/>
      <w:spacing w:before="100" w:beforeAutospacing="1" w:after="100" w:afterAutospacing="1"/>
    </w:pPr>
    <w:rPr>
      <w:sz w:val="24"/>
      <w:szCs w:val="24"/>
    </w:rPr>
  </w:style>
  <w:style w:type="character" w:styleId="afb">
    <w:name w:val="FollowedHyperlink"/>
    <w:uiPriority w:val="99"/>
    <w:unhideWhenUsed/>
    <w:rsid w:val="001A6303"/>
    <w:rPr>
      <w:rFonts w:cs="Times New Roman"/>
      <w:color w:val="800080"/>
      <w:u w:val="single"/>
    </w:rPr>
  </w:style>
  <w:style w:type="paragraph" w:customStyle="1" w:styleId="font6">
    <w:name w:val="font6"/>
    <w:basedOn w:val="a"/>
    <w:rsid w:val="001A6303"/>
    <w:pPr>
      <w:autoSpaceDE/>
      <w:autoSpaceDN/>
      <w:spacing w:before="100" w:beforeAutospacing="1" w:after="100" w:afterAutospacing="1"/>
    </w:pPr>
    <w:rPr>
      <w:b/>
      <w:bCs/>
      <w:i/>
      <w:iCs/>
      <w:sz w:val="28"/>
      <w:szCs w:val="28"/>
    </w:rPr>
  </w:style>
  <w:style w:type="paragraph" w:customStyle="1" w:styleId="xl72">
    <w:name w:val="xl72"/>
    <w:basedOn w:val="a"/>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73">
    <w:name w:val="xl73"/>
    <w:basedOn w:val="a"/>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color w:val="000000"/>
      <w:sz w:val="24"/>
      <w:szCs w:val="24"/>
    </w:rPr>
  </w:style>
  <w:style w:type="paragraph" w:customStyle="1" w:styleId="xl74">
    <w:name w:val="xl74"/>
    <w:basedOn w:val="a"/>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b/>
      <w:bCs/>
      <w:color w:val="000000"/>
      <w:sz w:val="24"/>
      <w:szCs w:val="24"/>
    </w:rPr>
  </w:style>
  <w:style w:type="paragraph" w:customStyle="1" w:styleId="xl75">
    <w:name w:val="xl75"/>
    <w:basedOn w:val="a"/>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color w:val="000000"/>
      <w:sz w:val="24"/>
      <w:szCs w:val="24"/>
    </w:rPr>
  </w:style>
  <w:style w:type="paragraph" w:customStyle="1" w:styleId="xl76">
    <w:name w:val="xl76"/>
    <w:basedOn w:val="a"/>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color w:val="000000"/>
      <w:sz w:val="24"/>
      <w:szCs w:val="24"/>
    </w:rPr>
  </w:style>
  <w:style w:type="paragraph" w:customStyle="1" w:styleId="xl77">
    <w:name w:val="xl77"/>
    <w:basedOn w:val="a"/>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sz w:val="24"/>
      <w:szCs w:val="24"/>
    </w:rPr>
  </w:style>
  <w:style w:type="paragraph" w:customStyle="1" w:styleId="xl78">
    <w:name w:val="xl78"/>
    <w:basedOn w:val="a"/>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b/>
      <w:bCs/>
      <w:color w:val="000000"/>
      <w:sz w:val="24"/>
      <w:szCs w:val="24"/>
    </w:rPr>
  </w:style>
  <w:style w:type="paragraph" w:customStyle="1" w:styleId="xl79">
    <w:name w:val="xl79"/>
    <w:basedOn w:val="a"/>
    <w:rsid w:val="001A6303"/>
    <w:pPr>
      <w:autoSpaceDE/>
      <w:autoSpaceDN/>
      <w:spacing w:before="100" w:beforeAutospacing="1" w:after="100" w:afterAutospacing="1"/>
    </w:pPr>
    <w:rPr>
      <w:sz w:val="24"/>
      <w:szCs w:val="24"/>
    </w:rPr>
  </w:style>
  <w:style w:type="paragraph" w:customStyle="1" w:styleId="xl80">
    <w:name w:val="xl80"/>
    <w:basedOn w:val="a"/>
    <w:rsid w:val="001A6303"/>
    <w:pPr>
      <w:autoSpaceDE/>
      <w:autoSpaceDN/>
      <w:spacing w:before="100" w:beforeAutospacing="1" w:after="100" w:afterAutospacing="1"/>
    </w:pPr>
    <w:rPr>
      <w:b/>
      <w:bCs/>
      <w:color w:val="000000"/>
      <w:sz w:val="24"/>
      <w:szCs w:val="24"/>
    </w:rPr>
  </w:style>
  <w:style w:type="paragraph" w:customStyle="1" w:styleId="xl81">
    <w:name w:val="xl81"/>
    <w:basedOn w:val="a"/>
    <w:rsid w:val="001A6303"/>
    <w:pPr>
      <w:autoSpaceDE/>
      <w:autoSpaceDN/>
      <w:spacing w:before="100" w:beforeAutospacing="1" w:after="100" w:afterAutospacing="1"/>
    </w:pPr>
    <w:rPr>
      <w:b/>
      <w:bCs/>
      <w:color w:val="000000"/>
      <w:sz w:val="24"/>
      <w:szCs w:val="24"/>
    </w:rPr>
  </w:style>
  <w:style w:type="paragraph" w:customStyle="1" w:styleId="xl82">
    <w:name w:val="xl82"/>
    <w:basedOn w:val="a"/>
    <w:rsid w:val="001A6303"/>
    <w:pPr>
      <w:autoSpaceDE/>
      <w:autoSpaceDN/>
      <w:spacing w:before="100" w:beforeAutospacing="1" w:after="100" w:afterAutospacing="1"/>
    </w:pPr>
    <w:rPr>
      <w:sz w:val="24"/>
      <w:szCs w:val="24"/>
    </w:rPr>
  </w:style>
  <w:style w:type="paragraph" w:customStyle="1" w:styleId="xl83">
    <w:name w:val="xl83"/>
    <w:basedOn w:val="a"/>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4"/>
      <w:szCs w:val="24"/>
    </w:rPr>
  </w:style>
  <w:style w:type="paragraph" w:customStyle="1" w:styleId="xl84">
    <w:name w:val="xl84"/>
    <w:basedOn w:val="a"/>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color w:val="000000"/>
      <w:sz w:val="24"/>
      <w:szCs w:val="24"/>
    </w:rPr>
  </w:style>
  <w:style w:type="paragraph" w:customStyle="1" w:styleId="xl85">
    <w:name w:val="xl85"/>
    <w:basedOn w:val="a"/>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4"/>
      <w:szCs w:val="24"/>
    </w:rPr>
  </w:style>
  <w:style w:type="paragraph" w:customStyle="1" w:styleId="xl86">
    <w:name w:val="xl86"/>
    <w:basedOn w:val="a"/>
    <w:rsid w:val="001A6303"/>
    <w:pPr>
      <w:pBdr>
        <w:bottom w:val="single" w:sz="4" w:space="0" w:color="000000"/>
        <w:right w:val="single" w:sz="4" w:space="0" w:color="000000"/>
      </w:pBdr>
      <w:autoSpaceDE/>
      <w:autoSpaceDN/>
      <w:spacing w:before="100" w:beforeAutospacing="1" w:after="100" w:afterAutospacing="1"/>
      <w:jc w:val="center"/>
    </w:pPr>
    <w:rPr>
      <w:b/>
      <w:bCs/>
      <w:color w:val="000000"/>
      <w:sz w:val="24"/>
      <w:szCs w:val="24"/>
    </w:rPr>
  </w:style>
  <w:style w:type="paragraph" w:customStyle="1" w:styleId="xl87">
    <w:name w:val="xl87"/>
    <w:basedOn w:val="a"/>
    <w:rsid w:val="001A6303"/>
    <w:pPr>
      <w:pBdr>
        <w:left w:val="single" w:sz="4" w:space="0" w:color="000000"/>
        <w:bottom w:val="single" w:sz="4" w:space="0" w:color="000000"/>
        <w:right w:val="single" w:sz="4" w:space="0" w:color="000000"/>
      </w:pBdr>
      <w:autoSpaceDE/>
      <w:autoSpaceDN/>
      <w:spacing w:before="100" w:beforeAutospacing="1" w:after="100" w:afterAutospacing="1"/>
      <w:jc w:val="center"/>
    </w:pPr>
    <w:rPr>
      <w:b/>
      <w:bCs/>
      <w:color w:val="000000"/>
      <w:sz w:val="24"/>
      <w:szCs w:val="24"/>
    </w:rPr>
  </w:style>
  <w:style w:type="paragraph" w:customStyle="1" w:styleId="xl88">
    <w:name w:val="xl88"/>
    <w:basedOn w:val="a"/>
    <w:rsid w:val="001A6303"/>
    <w:pPr>
      <w:pBdr>
        <w:left w:val="single" w:sz="4" w:space="0" w:color="000000"/>
        <w:bottom w:val="single" w:sz="4" w:space="0" w:color="000000"/>
      </w:pBdr>
      <w:autoSpaceDE/>
      <w:autoSpaceDN/>
      <w:spacing w:before="100" w:beforeAutospacing="1" w:after="100" w:afterAutospacing="1"/>
      <w:jc w:val="center"/>
    </w:pPr>
    <w:rPr>
      <w:b/>
      <w:bCs/>
      <w:color w:val="000000"/>
      <w:sz w:val="24"/>
      <w:szCs w:val="24"/>
    </w:rPr>
  </w:style>
  <w:style w:type="paragraph" w:customStyle="1" w:styleId="xl89">
    <w:name w:val="xl89"/>
    <w:basedOn w:val="a"/>
    <w:rsid w:val="001A6303"/>
    <w:pPr>
      <w:pBdr>
        <w:top w:val="single" w:sz="4" w:space="0" w:color="000000"/>
        <w:bottom w:val="single" w:sz="4" w:space="0" w:color="000000"/>
        <w:right w:val="single" w:sz="4" w:space="0" w:color="000000"/>
      </w:pBdr>
      <w:autoSpaceDE/>
      <w:autoSpaceDN/>
      <w:spacing w:before="100" w:beforeAutospacing="1" w:after="100" w:afterAutospacing="1"/>
      <w:jc w:val="center"/>
    </w:pPr>
    <w:rPr>
      <w:b/>
      <w:bCs/>
      <w:color w:val="000000"/>
      <w:sz w:val="24"/>
      <w:szCs w:val="24"/>
    </w:rPr>
  </w:style>
  <w:style w:type="paragraph" w:customStyle="1" w:styleId="xl90">
    <w:name w:val="xl90"/>
    <w:basedOn w:val="a"/>
    <w:rsid w:val="001A6303"/>
    <w:pPr>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b/>
      <w:bCs/>
      <w:color w:val="000000"/>
      <w:sz w:val="24"/>
      <w:szCs w:val="24"/>
    </w:rPr>
  </w:style>
  <w:style w:type="paragraph" w:customStyle="1" w:styleId="xl91">
    <w:name w:val="xl91"/>
    <w:basedOn w:val="a"/>
    <w:rsid w:val="001A6303"/>
    <w:pPr>
      <w:pBdr>
        <w:top w:val="single" w:sz="4" w:space="0" w:color="000000"/>
        <w:left w:val="single" w:sz="4" w:space="0" w:color="000000"/>
        <w:bottom w:val="single" w:sz="4" w:space="0" w:color="000000"/>
      </w:pBdr>
      <w:autoSpaceDE/>
      <w:autoSpaceDN/>
      <w:spacing w:before="100" w:beforeAutospacing="1" w:after="100" w:afterAutospacing="1"/>
      <w:jc w:val="center"/>
    </w:pPr>
    <w:rPr>
      <w:b/>
      <w:bCs/>
      <w:color w:val="000000"/>
      <w:sz w:val="24"/>
      <w:szCs w:val="24"/>
    </w:rPr>
  </w:style>
  <w:style w:type="paragraph" w:customStyle="1" w:styleId="xl92">
    <w:name w:val="xl92"/>
    <w:basedOn w:val="a"/>
    <w:rsid w:val="001A6303"/>
    <w:pPr>
      <w:pBdr>
        <w:top w:val="single" w:sz="4" w:space="0" w:color="000000"/>
        <w:bottom w:val="single" w:sz="4" w:space="0" w:color="000000"/>
        <w:right w:val="single" w:sz="4" w:space="0" w:color="000000"/>
      </w:pBdr>
      <w:autoSpaceDE/>
      <w:autoSpaceDN/>
      <w:spacing w:before="100" w:beforeAutospacing="1" w:after="100" w:afterAutospacing="1"/>
      <w:jc w:val="center"/>
    </w:pPr>
    <w:rPr>
      <w:color w:val="000000"/>
      <w:sz w:val="24"/>
      <w:szCs w:val="24"/>
    </w:rPr>
  </w:style>
  <w:style w:type="paragraph" w:customStyle="1" w:styleId="xl93">
    <w:name w:val="xl93"/>
    <w:basedOn w:val="a"/>
    <w:rsid w:val="001A6303"/>
    <w:pPr>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color w:val="000000"/>
      <w:sz w:val="24"/>
      <w:szCs w:val="24"/>
    </w:rPr>
  </w:style>
  <w:style w:type="paragraph" w:customStyle="1" w:styleId="xl94">
    <w:name w:val="xl94"/>
    <w:basedOn w:val="a"/>
    <w:rsid w:val="001A6303"/>
    <w:pPr>
      <w:pBdr>
        <w:top w:val="single" w:sz="4" w:space="0" w:color="000000"/>
        <w:left w:val="single" w:sz="4" w:space="0" w:color="000000"/>
        <w:bottom w:val="single" w:sz="4" w:space="0" w:color="000000"/>
      </w:pBdr>
      <w:autoSpaceDE/>
      <w:autoSpaceDN/>
      <w:spacing w:before="100" w:beforeAutospacing="1" w:after="100" w:afterAutospacing="1"/>
      <w:jc w:val="center"/>
    </w:pPr>
    <w:rPr>
      <w:color w:val="000000"/>
      <w:sz w:val="24"/>
      <w:szCs w:val="24"/>
    </w:rPr>
  </w:style>
  <w:style w:type="paragraph" w:customStyle="1" w:styleId="xl95">
    <w:name w:val="xl95"/>
    <w:basedOn w:val="a"/>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96">
    <w:name w:val="xl96"/>
    <w:basedOn w:val="a"/>
    <w:rsid w:val="001A6303"/>
    <w:pPr>
      <w:pBdr>
        <w:top w:val="single" w:sz="4" w:space="0" w:color="000000"/>
        <w:right w:val="single" w:sz="4" w:space="0" w:color="000000"/>
      </w:pBdr>
      <w:autoSpaceDE/>
      <w:autoSpaceDN/>
      <w:spacing w:before="100" w:beforeAutospacing="1" w:after="100" w:afterAutospacing="1"/>
      <w:jc w:val="center"/>
    </w:pPr>
    <w:rPr>
      <w:color w:val="000000"/>
      <w:sz w:val="24"/>
      <w:szCs w:val="24"/>
    </w:rPr>
  </w:style>
  <w:style w:type="paragraph" w:customStyle="1" w:styleId="xl97">
    <w:name w:val="xl97"/>
    <w:basedOn w:val="a"/>
    <w:rsid w:val="001A6303"/>
    <w:pPr>
      <w:pBdr>
        <w:top w:val="single" w:sz="4" w:space="0" w:color="000000"/>
        <w:left w:val="single" w:sz="4" w:space="0" w:color="000000"/>
        <w:right w:val="single" w:sz="4" w:space="0" w:color="000000"/>
      </w:pBdr>
      <w:autoSpaceDE/>
      <w:autoSpaceDN/>
      <w:spacing w:before="100" w:beforeAutospacing="1" w:after="100" w:afterAutospacing="1"/>
      <w:jc w:val="center"/>
    </w:pPr>
    <w:rPr>
      <w:color w:val="000000"/>
      <w:sz w:val="24"/>
      <w:szCs w:val="24"/>
    </w:rPr>
  </w:style>
  <w:style w:type="paragraph" w:customStyle="1" w:styleId="xl98">
    <w:name w:val="xl98"/>
    <w:basedOn w:val="a"/>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color w:val="000000"/>
      <w:sz w:val="24"/>
      <w:szCs w:val="24"/>
    </w:rPr>
  </w:style>
  <w:style w:type="paragraph" w:customStyle="1" w:styleId="xl99">
    <w:name w:val="xl99"/>
    <w:basedOn w:val="a"/>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4"/>
      <w:szCs w:val="24"/>
    </w:rPr>
  </w:style>
  <w:style w:type="paragraph" w:customStyle="1" w:styleId="xl100">
    <w:name w:val="xl100"/>
    <w:basedOn w:val="a"/>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4"/>
      <w:szCs w:val="24"/>
    </w:rPr>
  </w:style>
  <w:style w:type="paragraph" w:customStyle="1" w:styleId="xl101">
    <w:name w:val="xl101"/>
    <w:basedOn w:val="a"/>
    <w:rsid w:val="001A6303"/>
    <w:pPr>
      <w:pBdr>
        <w:left w:val="single" w:sz="4" w:space="0" w:color="000000"/>
        <w:bottom w:val="single" w:sz="4" w:space="0" w:color="000000"/>
        <w:right w:val="single" w:sz="4" w:space="0" w:color="000000"/>
      </w:pBdr>
      <w:autoSpaceDE/>
      <w:autoSpaceDN/>
      <w:spacing w:before="100" w:beforeAutospacing="1" w:after="100" w:afterAutospacing="1"/>
      <w:jc w:val="center"/>
    </w:pPr>
    <w:rPr>
      <w:color w:val="000000"/>
      <w:sz w:val="24"/>
      <w:szCs w:val="24"/>
    </w:rPr>
  </w:style>
  <w:style w:type="paragraph" w:customStyle="1" w:styleId="xl102">
    <w:name w:val="xl102"/>
    <w:basedOn w:val="a"/>
    <w:rsid w:val="001A6303"/>
    <w:pPr>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top"/>
    </w:pPr>
    <w:rPr>
      <w:color w:val="000000"/>
      <w:sz w:val="24"/>
      <w:szCs w:val="24"/>
    </w:rPr>
  </w:style>
  <w:style w:type="paragraph" w:customStyle="1" w:styleId="xl103">
    <w:name w:val="xl103"/>
    <w:basedOn w:val="a"/>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4"/>
      <w:szCs w:val="24"/>
    </w:rPr>
  </w:style>
  <w:style w:type="paragraph" w:customStyle="1" w:styleId="xl104">
    <w:name w:val="xl104"/>
    <w:basedOn w:val="a"/>
    <w:rsid w:val="001A6303"/>
    <w:pPr>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pPr>
    <w:rPr>
      <w:color w:val="000000"/>
      <w:sz w:val="24"/>
      <w:szCs w:val="24"/>
    </w:rPr>
  </w:style>
  <w:style w:type="paragraph" w:customStyle="1" w:styleId="xl105">
    <w:name w:val="xl105"/>
    <w:basedOn w:val="a"/>
    <w:rsid w:val="001A6303"/>
    <w:pPr>
      <w:autoSpaceDE/>
      <w:autoSpaceDN/>
      <w:spacing w:before="100" w:beforeAutospacing="1" w:after="100" w:afterAutospacing="1"/>
    </w:pPr>
    <w:rPr>
      <w:color w:val="000000"/>
      <w:sz w:val="24"/>
      <w:szCs w:val="24"/>
    </w:rPr>
  </w:style>
  <w:style w:type="paragraph" w:customStyle="1" w:styleId="xl106">
    <w:name w:val="xl106"/>
    <w:basedOn w:val="a"/>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color w:val="000000"/>
      <w:sz w:val="24"/>
      <w:szCs w:val="24"/>
    </w:rPr>
  </w:style>
  <w:style w:type="paragraph" w:customStyle="1" w:styleId="xl107">
    <w:name w:val="xl107"/>
    <w:basedOn w:val="a"/>
    <w:rsid w:val="001A6303"/>
    <w:pPr>
      <w:pBdr>
        <w:top w:val="single" w:sz="4" w:space="0" w:color="auto"/>
        <w:left w:val="single" w:sz="4" w:space="0" w:color="auto"/>
        <w:right w:val="single" w:sz="4" w:space="0" w:color="auto"/>
      </w:pBdr>
      <w:autoSpaceDE/>
      <w:autoSpaceDN/>
      <w:spacing w:before="100" w:beforeAutospacing="1" w:after="100" w:afterAutospacing="1"/>
      <w:textAlignment w:val="top"/>
    </w:pPr>
    <w:rPr>
      <w:color w:val="000000"/>
      <w:sz w:val="24"/>
      <w:szCs w:val="24"/>
    </w:rPr>
  </w:style>
  <w:style w:type="paragraph" w:customStyle="1" w:styleId="xl108">
    <w:name w:val="xl108"/>
    <w:basedOn w:val="a"/>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4"/>
      <w:szCs w:val="24"/>
    </w:rPr>
  </w:style>
  <w:style w:type="paragraph" w:customStyle="1" w:styleId="xl109">
    <w:name w:val="xl109"/>
    <w:basedOn w:val="a"/>
    <w:rsid w:val="001A6303"/>
    <w:pPr>
      <w:pBdr>
        <w:top w:val="single" w:sz="4" w:space="0" w:color="auto"/>
        <w:left w:val="single" w:sz="4" w:space="0" w:color="auto"/>
        <w:bottom w:val="single" w:sz="4" w:space="0" w:color="auto"/>
      </w:pBdr>
      <w:autoSpaceDE/>
      <w:autoSpaceDN/>
      <w:spacing w:before="100" w:beforeAutospacing="1" w:after="100" w:afterAutospacing="1"/>
    </w:pPr>
    <w:rPr>
      <w:color w:val="000000"/>
      <w:sz w:val="24"/>
      <w:szCs w:val="24"/>
    </w:rPr>
  </w:style>
  <w:style w:type="paragraph" w:customStyle="1" w:styleId="xl110">
    <w:name w:val="xl110"/>
    <w:basedOn w:val="a"/>
    <w:rsid w:val="001A6303"/>
    <w:pPr>
      <w:pBdr>
        <w:top w:val="single" w:sz="4" w:space="0" w:color="auto"/>
        <w:left w:val="single" w:sz="4" w:space="0" w:color="auto"/>
        <w:bottom w:val="single" w:sz="4" w:space="0" w:color="auto"/>
      </w:pBdr>
      <w:autoSpaceDE/>
      <w:autoSpaceDN/>
      <w:spacing w:before="100" w:beforeAutospacing="1" w:after="100" w:afterAutospacing="1"/>
    </w:pPr>
    <w:rPr>
      <w:b/>
      <w:bCs/>
      <w:sz w:val="24"/>
      <w:szCs w:val="24"/>
    </w:rPr>
  </w:style>
  <w:style w:type="paragraph" w:customStyle="1" w:styleId="xl111">
    <w:name w:val="xl111"/>
    <w:basedOn w:val="a"/>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112">
    <w:name w:val="xl112"/>
    <w:basedOn w:val="a"/>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color w:val="000000"/>
      <w:sz w:val="24"/>
      <w:szCs w:val="24"/>
    </w:rPr>
  </w:style>
  <w:style w:type="paragraph" w:customStyle="1" w:styleId="xl113">
    <w:name w:val="xl113"/>
    <w:basedOn w:val="a"/>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color w:val="000000"/>
      <w:sz w:val="24"/>
      <w:szCs w:val="24"/>
    </w:rPr>
  </w:style>
  <w:style w:type="paragraph" w:customStyle="1" w:styleId="xl114">
    <w:name w:val="xl114"/>
    <w:basedOn w:val="a"/>
    <w:rsid w:val="001A6303"/>
    <w:pPr>
      <w:pBdr>
        <w:top w:val="single" w:sz="4" w:space="0" w:color="000000"/>
        <w:left w:val="single" w:sz="4" w:space="0" w:color="000000"/>
        <w:bottom w:val="single" w:sz="4" w:space="0" w:color="000000"/>
      </w:pBdr>
      <w:autoSpaceDE/>
      <w:autoSpaceDN/>
      <w:spacing w:before="100" w:beforeAutospacing="1" w:after="100" w:afterAutospacing="1"/>
      <w:jc w:val="center"/>
      <w:textAlignment w:val="top"/>
    </w:pPr>
    <w:rPr>
      <w:color w:val="000000"/>
      <w:sz w:val="24"/>
      <w:szCs w:val="24"/>
    </w:rPr>
  </w:style>
  <w:style w:type="paragraph" w:customStyle="1" w:styleId="xl115">
    <w:name w:val="xl115"/>
    <w:basedOn w:val="a"/>
    <w:rsid w:val="001A6303"/>
    <w:pPr>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4"/>
      <w:szCs w:val="24"/>
    </w:rPr>
  </w:style>
  <w:style w:type="paragraph" w:customStyle="1" w:styleId="xl116">
    <w:name w:val="xl116"/>
    <w:basedOn w:val="a"/>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color w:val="000000"/>
      <w:sz w:val="24"/>
      <w:szCs w:val="24"/>
    </w:rPr>
  </w:style>
  <w:style w:type="paragraph" w:customStyle="1" w:styleId="xl117">
    <w:name w:val="xl117"/>
    <w:basedOn w:val="a"/>
    <w:rsid w:val="001A6303"/>
    <w:pPr>
      <w:autoSpaceDE/>
      <w:autoSpaceDN/>
      <w:spacing w:before="100" w:beforeAutospacing="1" w:after="100" w:afterAutospacing="1"/>
    </w:pPr>
    <w:rPr>
      <w:sz w:val="24"/>
      <w:szCs w:val="24"/>
    </w:rPr>
  </w:style>
  <w:style w:type="paragraph" w:customStyle="1" w:styleId="xl118">
    <w:name w:val="xl118"/>
    <w:basedOn w:val="a"/>
    <w:rsid w:val="001A6303"/>
    <w:pPr>
      <w:autoSpaceDE/>
      <w:autoSpaceDN/>
      <w:spacing w:before="100" w:beforeAutospacing="1" w:after="100" w:afterAutospacing="1"/>
      <w:jc w:val="center"/>
    </w:pPr>
    <w:rPr>
      <w:color w:val="000000"/>
      <w:sz w:val="24"/>
      <w:szCs w:val="24"/>
    </w:rPr>
  </w:style>
  <w:style w:type="paragraph" w:customStyle="1" w:styleId="xl119">
    <w:name w:val="xl119"/>
    <w:basedOn w:val="a"/>
    <w:rsid w:val="001A6303"/>
    <w:pPr>
      <w:pBdr>
        <w:left w:val="single" w:sz="4" w:space="0" w:color="auto"/>
        <w:bottom w:val="single" w:sz="4" w:space="0" w:color="auto"/>
        <w:right w:val="single" w:sz="4" w:space="0" w:color="auto"/>
      </w:pBdr>
      <w:autoSpaceDE/>
      <w:autoSpaceDN/>
      <w:spacing w:before="100" w:beforeAutospacing="1" w:after="100" w:afterAutospacing="1"/>
      <w:textAlignment w:val="top"/>
    </w:pPr>
    <w:rPr>
      <w:color w:val="000000"/>
      <w:sz w:val="24"/>
      <w:szCs w:val="24"/>
    </w:rPr>
  </w:style>
  <w:style w:type="paragraph" w:customStyle="1" w:styleId="xl120">
    <w:name w:val="xl120"/>
    <w:basedOn w:val="a"/>
    <w:rsid w:val="001A6303"/>
    <w:pPr>
      <w:pBdr>
        <w:bottom w:val="single" w:sz="4" w:space="0" w:color="000000"/>
        <w:right w:val="single" w:sz="4" w:space="0" w:color="000000"/>
      </w:pBdr>
      <w:autoSpaceDE/>
      <w:autoSpaceDN/>
      <w:spacing w:before="100" w:beforeAutospacing="1" w:after="100" w:afterAutospacing="1"/>
      <w:jc w:val="center"/>
    </w:pPr>
    <w:rPr>
      <w:color w:val="000000"/>
      <w:sz w:val="24"/>
      <w:szCs w:val="24"/>
    </w:rPr>
  </w:style>
  <w:style w:type="paragraph" w:customStyle="1" w:styleId="xl121">
    <w:name w:val="xl121"/>
    <w:basedOn w:val="a"/>
    <w:rsid w:val="001A6303"/>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color w:val="000000"/>
      <w:sz w:val="24"/>
      <w:szCs w:val="24"/>
    </w:rPr>
  </w:style>
  <w:style w:type="paragraph" w:customStyle="1" w:styleId="xl122">
    <w:name w:val="xl122"/>
    <w:basedOn w:val="a"/>
    <w:rsid w:val="001A6303"/>
    <w:pPr>
      <w:autoSpaceDE/>
      <w:autoSpaceDN/>
      <w:spacing w:before="100" w:beforeAutospacing="1" w:after="100" w:afterAutospacing="1"/>
      <w:jc w:val="center"/>
    </w:pPr>
    <w:rPr>
      <w:b/>
      <w:bCs/>
      <w:sz w:val="28"/>
      <w:szCs w:val="28"/>
    </w:rPr>
  </w:style>
  <w:style w:type="paragraph" w:customStyle="1" w:styleId="xl123">
    <w:name w:val="xl123"/>
    <w:basedOn w:val="a"/>
    <w:rsid w:val="001A6303"/>
    <w:pPr>
      <w:pBdr>
        <w:bottom w:val="single" w:sz="4" w:space="0" w:color="auto"/>
      </w:pBdr>
      <w:autoSpaceDE/>
      <w:autoSpaceDN/>
      <w:spacing w:before="100" w:beforeAutospacing="1" w:after="100" w:afterAutospacing="1"/>
      <w:jc w:val="right"/>
    </w:pPr>
    <w:rPr>
      <w:sz w:val="24"/>
      <w:szCs w:val="24"/>
    </w:rPr>
  </w:style>
  <w:style w:type="paragraph" w:customStyle="1" w:styleId="xl124">
    <w:name w:val="xl124"/>
    <w:basedOn w:val="a"/>
    <w:rsid w:val="001A6303"/>
    <w:pPr>
      <w:autoSpaceDE/>
      <w:autoSpaceDN/>
      <w:spacing w:before="100" w:beforeAutospacing="1" w:after="100" w:afterAutospacing="1"/>
      <w:jc w:val="right"/>
    </w:pPr>
    <w:rPr>
      <w:b/>
      <w:bCs/>
      <w:sz w:val="28"/>
      <w:szCs w:val="28"/>
    </w:rPr>
  </w:style>
  <w:style w:type="paragraph" w:customStyle="1" w:styleId="xl125">
    <w:name w:val="xl125"/>
    <w:basedOn w:val="a"/>
    <w:rsid w:val="001A6303"/>
    <w:pPr>
      <w:autoSpaceDE/>
      <w:autoSpaceDN/>
      <w:spacing w:before="100" w:beforeAutospacing="1" w:after="100" w:afterAutospacing="1"/>
      <w:jc w:val="right"/>
    </w:pPr>
    <w:rPr>
      <w:sz w:val="28"/>
      <w:szCs w:val="28"/>
    </w:rPr>
  </w:style>
  <w:style w:type="paragraph" w:customStyle="1" w:styleId="xl126">
    <w:name w:val="xl126"/>
    <w:basedOn w:val="a"/>
    <w:rsid w:val="001A6303"/>
    <w:pPr>
      <w:pBdr>
        <w:top w:val="single" w:sz="4" w:space="0" w:color="auto"/>
        <w:left w:val="single" w:sz="4" w:space="0" w:color="auto"/>
        <w:bottom w:val="single" w:sz="4" w:space="0" w:color="auto"/>
      </w:pBdr>
      <w:autoSpaceDE/>
      <w:autoSpaceDN/>
      <w:spacing w:before="100" w:beforeAutospacing="1" w:after="100" w:afterAutospacing="1"/>
      <w:jc w:val="center"/>
    </w:pPr>
    <w:rPr>
      <w:sz w:val="24"/>
      <w:szCs w:val="24"/>
    </w:rPr>
  </w:style>
  <w:style w:type="paragraph" w:customStyle="1" w:styleId="xl127">
    <w:name w:val="xl127"/>
    <w:basedOn w:val="a"/>
    <w:rsid w:val="001A6303"/>
    <w:pPr>
      <w:pBdr>
        <w:top w:val="single" w:sz="4" w:space="0" w:color="auto"/>
        <w:left w:val="single" w:sz="4" w:space="0" w:color="auto"/>
      </w:pBdr>
      <w:autoSpaceDE/>
      <w:autoSpaceDN/>
      <w:spacing w:before="100" w:beforeAutospacing="1" w:after="100" w:afterAutospacing="1"/>
      <w:jc w:val="center"/>
    </w:pPr>
    <w:rPr>
      <w:sz w:val="24"/>
      <w:szCs w:val="24"/>
    </w:rPr>
  </w:style>
  <w:style w:type="paragraph" w:customStyle="1" w:styleId="xl128">
    <w:name w:val="xl128"/>
    <w:basedOn w:val="a"/>
    <w:rsid w:val="001A6303"/>
    <w:pPr>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4"/>
      <w:szCs w:val="24"/>
    </w:rPr>
  </w:style>
  <w:style w:type="paragraph" w:customStyle="1" w:styleId="xl129">
    <w:name w:val="xl129"/>
    <w:basedOn w:val="a"/>
    <w:rsid w:val="001A6303"/>
    <w:pPr>
      <w:pBdr>
        <w:left w:val="single" w:sz="4" w:space="0" w:color="000000"/>
        <w:bottom w:val="single" w:sz="4" w:space="0" w:color="000000"/>
      </w:pBdr>
      <w:autoSpaceDE/>
      <w:autoSpaceDN/>
      <w:spacing w:before="100" w:beforeAutospacing="1" w:after="100" w:afterAutospacing="1"/>
      <w:jc w:val="center"/>
    </w:pPr>
    <w:rPr>
      <w:color w:val="000000"/>
      <w:sz w:val="24"/>
      <w:szCs w:val="24"/>
    </w:rPr>
  </w:style>
  <w:style w:type="paragraph" w:customStyle="1" w:styleId="xl130">
    <w:name w:val="xl130"/>
    <w:basedOn w:val="a"/>
    <w:rsid w:val="001A6303"/>
    <w:pPr>
      <w:pBdr>
        <w:top w:val="single" w:sz="4" w:space="0" w:color="auto"/>
        <w:left w:val="single" w:sz="4" w:space="0" w:color="auto"/>
        <w:bottom w:val="single" w:sz="4" w:space="0" w:color="auto"/>
      </w:pBdr>
      <w:autoSpaceDE/>
      <w:autoSpaceDN/>
      <w:spacing w:before="100" w:beforeAutospacing="1" w:after="100" w:afterAutospacing="1"/>
      <w:jc w:val="center"/>
    </w:pPr>
    <w:rPr>
      <w:sz w:val="24"/>
      <w:szCs w:val="24"/>
    </w:rPr>
  </w:style>
  <w:style w:type="paragraph" w:customStyle="1" w:styleId="xl131">
    <w:name w:val="xl131"/>
    <w:basedOn w:val="a"/>
    <w:rsid w:val="001A6303"/>
    <w:pPr>
      <w:pBdr>
        <w:top w:val="single" w:sz="4" w:space="0" w:color="auto"/>
        <w:left w:val="single" w:sz="4" w:space="0" w:color="auto"/>
        <w:bottom w:val="single" w:sz="4" w:space="0" w:color="auto"/>
      </w:pBdr>
      <w:autoSpaceDE/>
      <w:autoSpaceDN/>
      <w:spacing w:before="100" w:beforeAutospacing="1" w:after="100" w:afterAutospacing="1"/>
      <w:jc w:val="center"/>
    </w:pPr>
    <w:rPr>
      <w:sz w:val="24"/>
      <w:szCs w:val="24"/>
    </w:rPr>
  </w:style>
  <w:style w:type="paragraph" w:customStyle="1" w:styleId="xl132">
    <w:name w:val="xl132"/>
    <w:basedOn w:val="a"/>
    <w:rsid w:val="001A6303"/>
    <w:pPr>
      <w:pBdr>
        <w:top w:val="single" w:sz="4" w:space="0" w:color="auto"/>
        <w:left w:val="single" w:sz="4" w:space="0" w:color="auto"/>
      </w:pBdr>
      <w:autoSpaceDE/>
      <w:autoSpaceDN/>
      <w:spacing w:before="100" w:beforeAutospacing="1" w:after="100" w:afterAutospacing="1"/>
      <w:jc w:val="center"/>
    </w:pPr>
    <w:rPr>
      <w:color w:val="000000"/>
      <w:sz w:val="24"/>
      <w:szCs w:val="24"/>
    </w:rPr>
  </w:style>
  <w:style w:type="paragraph" w:customStyle="1" w:styleId="xl133">
    <w:name w:val="xl133"/>
    <w:basedOn w:val="a"/>
    <w:rsid w:val="001A6303"/>
    <w:pPr>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4"/>
      <w:szCs w:val="24"/>
    </w:rPr>
  </w:style>
  <w:style w:type="paragraph" w:customStyle="1" w:styleId="xl134">
    <w:name w:val="xl134"/>
    <w:basedOn w:val="a"/>
    <w:rsid w:val="001A6303"/>
    <w:pPr>
      <w:pBdr>
        <w:top w:val="single" w:sz="4" w:space="0" w:color="auto"/>
        <w:left w:val="single" w:sz="4" w:space="0" w:color="auto"/>
      </w:pBdr>
      <w:autoSpaceDE/>
      <w:autoSpaceDN/>
      <w:spacing w:before="100" w:beforeAutospacing="1" w:after="100" w:afterAutospacing="1"/>
      <w:jc w:val="center"/>
    </w:pPr>
    <w:rPr>
      <w:color w:val="000000"/>
      <w:sz w:val="24"/>
      <w:szCs w:val="24"/>
    </w:rPr>
  </w:style>
  <w:style w:type="paragraph" w:customStyle="1" w:styleId="xl135">
    <w:name w:val="xl135"/>
    <w:basedOn w:val="a"/>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color w:val="000000"/>
      <w:sz w:val="24"/>
      <w:szCs w:val="24"/>
    </w:rPr>
  </w:style>
  <w:style w:type="paragraph" w:customStyle="1" w:styleId="xl136">
    <w:name w:val="xl136"/>
    <w:basedOn w:val="a"/>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b/>
      <w:bCs/>
      <w:color w:val="000000"/>
      <w:sz w:val="24"/>
      <w:szCs w:val="24"/>
    </w:rPr>
  </w:style>
  <w:style w:type="paragraph" w:customStyle="1" w:styleId="xl137">
    <w:name w:val="xl137"/>
    <w:basedOn w:val="a"/>
    <w:rsid w:val="001A6303"/>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color w:val="000000"/>
      <w:sz w:val="24"/>
      <w:szCs w:val="24"/>
    </w:rPr>
  </w:style>
  <w:style w:type="paragraph" w:customStyle="1" w:styleId="xl70">
    <w:name w:val="xl70"/>
    <w:basedOn w:val="a"/>
    <w:rsid w:val="003D3F1A"/>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rPr>
  </w:style>
  <w:style w:type="paragraph" w:customStyle="1" w:styleId="xl71">
    <w:name w:val="xl71"/>
    <w:basedOn w:val="a"/>
    <w:rsid w:val="003D3F1A"/>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color w:val="000000"/>
      <w:sz w:val="24"/>
      <w:szCs w:val="24"/>
    </w:rPr>
  </w:style>
  <w:style w:type="paragraph" w:customStyle="1" w:styleId="xl138">
    <w:name w:val="xl138"/>
    <w:basedOn w:val="a"/>
    <w:rsid w:val="003D3F1A"/>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top"/>
    </w:pPr>
    <w:rPr>
      <w:b/>
      <w:bCs/>
      <w:color w:val="000000"/>
      <w:sz w:val="24"/>
      <w:szCs w:val="24"/>
    </w:rPr>
  </w:style>
  <w:style w:type="paragraph" w:customStyle="1" w:styleId="xl139">
    <w:name w:val="xl139"/>
    <w:basedOn w:val="a"/>
    <w:rsid w:val="003D3F1A"/>
    <w:pPr>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color w:val="000000"/>
      <w:sz w:val="24"/>
      <w:szCs w:val="24"/>
    </w:rPr>
  </w:style>
  <w:style w:type="paragraph" w:customStyle="1" w:styleId="xl140">
    <w:name w:val="xl140"/>
    <w:basedOn w:val="a"/>
    <w:rsid w:val="003D3F1A"/>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4"/>
      <w:szCs w:val="24"/>
    </w:rPr>
  </w:style>
  <w:style w:type="paragraph" w:customStyle="1" w:styleId="xl141">
    <w:name w:val="xl141"/>
    <w:basedOn w:val="a"/>
    <w:rsid w:val="003D3F1A"/>
    <w:pPr>
      <w:autoSpaceDE/>
      <w:autoSpaceDN/>
      <w:spacing w:before="100" w:beforeAutospacing="1" w:after="100" w:afterAutospacing="1"/>
      <w:jc w:val="center"/>
      <w:textAlignment w:val="top"/>
    </w:pPr>
    <w:rPr>
      <w:b/>
      <w:bCs/>
      <w:sz w:val="28"/>
      <w:szCs w:val="28"/>
    </w:rPr>
  </w:style>
  <w:style w:type="paragraph" w:customStyle="1" w:styleId="xl142">
    <w:name w:val="xl142"/>
    <w:basedOn w:val="a"/>
    <w:rsid w:val="003D3F1A"/>
    <w:pPr>
      <w:pBdr>
        <w:bottom w:val="single" w:sz="4" w:space="0" w:color="auto"/>
      </w:pBdr>
      <w:autoSpaceDE/>
      <w:autoSpaceDN/>
      <w:spacing w:before="100" w:beforeAutospacing="1" w:after="100" w:afterAutospacing="1"/>
      <w:jc w:val="right"/>
    </w:pPr>
    <w:rPr>
      <w:sz w:val="24"/>
      <w:szCs w:val="24"/>
    </w:rPr>
  </w:style>
  <w:style w:type="paragraph" w:customStyle="1" w:styleId="xl143">
    <w:name w:val="xl143"/>
    <w:basedOn w:val="a"/>
    <w:rsid w:val="003D3F1A"/>
    <w:pPr>
      <w:autoSpaceDE/>
      <w:autoSpaceDN/>
      <w:spacing w:before="100" w:beforeAutospacing="1" w:after="100" w:afterAutospacing="1"/>
      <w:jc w:val="right"/>
    </w:pPr>
    <w:rPr>
      <w:b/>
      <w:bCs/>
      <w:sz w:val="28"/>
      <w:szCs w:val="28"/>
    </w:rPr>
  </w:style>
  <w:style w:type="paragraph" w:customStyle="1" w:styleId="xl144">
    <w:name w:val="xl144"/>
    <w:basedOn w:val="a"/>
    <w:rsid w:val="003D3F1A"/>
    <w:pPr>
      <w:autoSpaceDE/>
      <w:autoSpaceDN/>
      <w:spacing w:before="100" w:beforeAutospacing="1" w:after="100" w:afterAutospacing="1"/>
      <w:jc w:val="right"/>
    </w:pPr>
    <w:rPr>
      <w:sz w:val="28"/>
      <w:szCs w:val="28"/>
    </w:rPr>
  </w:style>
  <w:style w:type="paragraph" w:customStyle="1" w:styleId="offset-bottom-none">
    <w:name w:val="offset-bottom-none"/>
    <w:basedOn w:val="a"/>
    <w:rsid w:val="009A1E1D"/>
    <w:pPr>
      <w:autoSpaceDE/>
      <w:autoSpaceDN/>
      <w:spacing w:before="100" w:beforeAutospacing="1" w:after="100" w:afterAutospacing="1"/>
    </w:pPr>
    <w:rPr>
      <w:sz w:val="24"/>
      <w:szCs w:val="24"/>
    </w:rPr>
  </w:style>
  <w:style w:type="character" w:customStyle="1" w:styleId="flex-container">
    <w:name w:val="flex-container"/>
    <w:basedOn w:val="a0"/>
    <w:rsid w:val="009A1E1D"/>
  </w:style>
  <w:style w:type="character" w:customStyle="1" w:styleId="lg-offset-left-8">
    <w:name w:val="lg-offset-left-8"/>
    <w:basedOn w:val="a0"/>
    <w:rsid w:val="009A1E1D"/>
  </w:style>
  <w:style w:type="character" w:customStyle="1" w:styleId="lg-offset-left-24">
    <w:name w:val="lg-offset-left-24"/>
    <w:basedOn w:val="a0"/>
    <w:rsid w:val="009A1E1D"/>
  </w:style>
  <w:style w:type="character" w:styleId="afc">
    <w:name w:val="Emphasis"/>
    <w:basedOn w:val="a0"/>
    <w:uiPriority w:val="20"/>
    <w:qFormat/>
    <w:rsid w:val="009A1E1D"/>
    <w:rPr>
      <w:i/>
      <w:iCs/>
    </w:rPr>
  </w:style>
</w:styles>
</file>

<file path=word/webSettings.xml><?xml version="1.0" encoding="utf-8"?>
<w:webSettings xmlns:r="http://schemas.openxmlformats.org/officeDocument/2006/relationships" xmlns:w="http://schemas.openxmlformats.org/wordprocessingml/2006/main">
  <w:divs>
    <w:div w:id="367533701">
      <w:bodyDiv w:val="1"/>
      <w:marLeft w:val="0"/>
      <w:marRight w:val="0"/>
      <w:marTop w:val="0"/>
      <w:marBottom w:val="0"/>
      <w:divBdr>
        <w:top w:val="none" w:sz="0" w:space="0" w:color="auto"/>
        <w:left w:val="none" w:sz="0" w:space="0" w:color="auto"/>
        <w:bottom w:val="none" w:sz="0" w:space="0" w:color="auto"/>
        <w:right w:val="none" w:sz="0" w:space="0" w:color="auto"/>
      </w:divBdr>
    </w:div>
    <w:div w:id="876700620">
      <w:bodyDiv w:val="1"/>
      <w:marLeft w:val="0"/>
      <w:marRight w:val="0"/>
      <w:marTop w:val="0"/>
      <w:marBottom w:val="0"/>
      <w:divBdr>
        <w:top w:val="none" w:sz="0" w:space="0" w:color="auto"/>
        <w:left w:val="none" w:sz="0" w:space="0" w:color="auto"/>
        <w:bottom w:val="none" w:sz="0" w:space="0" w:color="auto"/>
        <w:right w:val="none" w:sz="0" w:space="0" w:color="auto"/>
      </w:divBdr>
    </w:div>
    <w:div w:id="926960600">
      <w:marLeft w:val="0"/>
      <w:marRight w:val="0"/>
      <w:marTop w:val="0"/>
      <w:marBottom w:val="0"/>
      <w:divBdr>
        <w:top w:val="none" w:sz="0" w:space="0" w:color="auto"/>
        <w:left w:val="none" w:sz="0" w:space="0" w:color="auto"/>
        <w:bottom w:val="none" w:sz="0" w:space="0" w:color="auto"/>
        <w:right w:val="none" w:sz="0" w:space="0" w:color="auto"/>
      </w:divBdr>
    </w:div>
    <w:div w:id="926960601">
      <w:marLeft w:val="0"/>
      <w:marRight w:val="0"/>
      <w:marTop w:val="0"/>
      <w:marBottom w:val="0"/>
      <w:divBdr>
        <w:top w:val="none" w:sz="0" w:space="0" w:color="auto"/>
        <w:left w:val="none" w:sz="0" w:space="0" w:color="auto"/>
        <w:bottom w:val="none" w:sz="0" w:space="0" w:color="auto"/>
        <w:right w:val="none" w:sz="0" w:space="0" w:color="auto"/>
      </w:divBdr>
    </w:div>
    <w:div w:id="926960602">
      <w:marLeft w:val="0"/>
      <w:marRight w:val="0"/>
      <w:marTop w:val="0"/>
      <w:marBottom w:val="0"/>
      <w:divBdr>
        <w:top w:val="none" w:sz="0" w:space="0" w:color="auto"/>
        <w:left w:val="none" w:sz="0" w:space="0" w:color="auto"/>
        <w:bottom w:val="none" w:sz="0" w:space="0" w:color="auto"/>
        <w:right w:val="none" w:sz="0" w:space="0" w:color="auto"/>
      </w:divBdr>
    </w:div>
    <w:div w:id="926960603">
      <w:marLeft w:val="0"/>
      <w:marRight w:val="0"/>
      <w:marTop w:val="0"/>
      <w:marBottom w:val="0"/>
      <w:divBdr>
        <w:top w:val="none" w:sz="0" w:space="0" w:color="auto"/>
        <w:left w:val="none" w:sz="0" w:space="0" w:color="auto"/>
        <w:bottom w:val="none" w:sz="0" w:space="0" w:color="auto"/>
        <w:right w:val="none" w:sz="0" w:space="0" w:color="auto"/>
      </w:divBdr>
    </w:div>
    <w:div w:id="926960604">
      <w:marLeft w:val="0"/>
      <w:marRight w:val="0"/>
      <w:marTop w:val="0"/>
      <w:marBottom w:val="0"/>
      <w:divBdr>
        <w:top w:val="none" w:sz="0" w:space="0" w:color="auto"/>
        <w:left w:val="none" w:sz="0" w:space="0" w:color="auto"/>
        <w:bottom w:val="none" w:sz="0" w:space="0" w:color="auto"/>
        <w:right w:val="none" w:sz="0" w:space="0" w:color="auto"/>
      </w:divBdr>
    </w:div>
    <w:div w:id="926960605">
      <w:marLeft w:val="0"/>
      <w:marRight w:val="0"/>
      <w:marTop w:val="0"/>
      <w:marBottom w:val="0"/>
      <w:divBdr>
        <w:top w:val="none" w:sz="0" w:space="0" w:color="auto"/>
        <w:left w:val="none" w:sz="0" w:space="0" w:color="auto"/>
        <w:bottom w:val="none" w:sz="0" w:space="0" w:color="auto"/>
        <w:right w:val="none" w:sz="0" w:space="0" w:color="auto"/>
      </w:divBdr>
    </w:div>
    <w:div w:id="926960606">
      <w:marLeft w:val="0"/>
      <w:marRight w:val="0"/>
      <w:marTop w:val="0"/>
      <w:marBottom w:val="0"/>
      <w:divBdr>
        <w:top w:val="none" w:sz="0" w:space="0" w:color="auto"/>
        <w:left w:val="none" w:sz="0" w:space="0" w:color="auto"/>
        <w:bottom w:val="none" w:sz="0" w:space="0" w:color="auto"/>
        <w:right w:val="none" w:sz="0" w:space="0" w:color="auto"/>
      </w:divBdr>
    </w:div>
    <w:div w:id="926960607">
      <w:marLeft w:val="0"/>
      <w:marRight w:val="0"/>
      <w:marTop w:val="0"/>
      <w:marBottom w:val="0"/>
      <w:divBdr>
        <w:top w:val="none" w:sz="0" w:space="0" w:color="auto"/>
        <w:left w:val="none" w:sz="0" w:space="0" w:color="auto"/>
        <w:bottom w:val="none" w:sz="0" w:space="0" w:color="auto"/>
        <w:right w:val="none" w:sz="0" w:space="0" w:color="auto"/>
      </w:divBdr>
    </w:div>
    <w:div w:id="926960608">
      <w:marLeft w:val="0"/>
      <w:marRight w:val="0"/>
      <w:marTop w:val="0"/>
      <w:marBottom w:val="0"/>
      <w:divBdr>
        <w:top w:val="none" w:sz="0" w:space="0" w:color="auto"/>
        <w:left w:val="none" w:sz="0" w:space="0" w:color="auto"/>
        <w:bottom w:val="none" w:sz="0" w:space="0" w:color="auto"/>
        <w:right w:val="none" w:sz="0" w:space="0" w:color="auto"/>
      </w:divBdr>
    </w:div>
    <w:div w:id="926960609">
      <w:marLeft w:val="0"/>
      <w:marRight w:val="0"/>
      <w:marTop w:val="0"/>
      <w:marBottom w:val="0"/>
      <w:divBdr>
        <w:top w:val="none" w:sz="0" w:space="0" w:color="auto"/>
        <w:left w:val="none" w:sz="0" w:space="0" w:color="auto"/>
        <w:bottom w:val="none" w:sz="0" w:space="0" w:color="auto"/>
        <w:right w:val="none" w:sz="0" w:space="0" w:color="auto"/>
      </w:divBdr>
    </w:div>
    <w:div w:id="926960610">
      <w:marLeft w:val="0"/>
      <w:marRight w:val="0"/>
      <w:marTop w:val="0"/>
      <w:marBottom w:val="0"/>
      <w:divBdr>
        <w:top w:val="none" w:sz="0" w:space="0" w:color="auto"/>
        <w:left w:val="none" w:sz="0" w:space="0" w:color="auto"/>
        <w:bottom w:val="none" w:sz="0" w:space="0" w:color="auto"/>
        <w:right w:val="none" w:sz="0" w:space="0" w:color="auto"/>
      </w:divBdr>
    </w:div>
    <w:div w:id="926960611">
      <w:marLeft w:val="0"/>
      <w:marRight w:val="0"/>
      <w:marTop w:val="0"/>
      <w:marBottom w:val="0"/>
      <w:divBdr>
        <w:top w:val="none" w:sz="0" w:space="0" w:color="auto"/>
        <w:left w:val="none" w:sz="0" w:space="0" w:color="auto"/>
        <w:bottom w:val="none" w:sz="0" w:space="0" w:color="auto"/>
        <w:right w:val="none" w:sz="0" w:space="0" w:color="auto"/>
      </w:divBdr>
    </w:div>
    <w:div w:id="926960612">
      <w:marLeft w:val="0"/>
      <w:marRight w:val="0"/>
      <w:marTop w:val="0"/>
      <w:marBottom w:val="0"/>
      <w:divBdr>
        <w:top w:val="none" w:sz="0" w:space="0" w:color="auto"/>
        <w:left w:val="none" w:sz="0" w:space="0" w:color="auto"/>
        <w:bottom w:val="none" w:sz="0" w:space="0" w:color="auto"/>
        <w:right w:val="none" w:sz="0" w:space="0" w:color="auto"/>
      </w:divBdr>
    </w:div>
    <w:div w:id="926960613">
      <w:marLeft w:val="0"/>
      <w:marRight w:val="0"/>
      <w:marTop w:val="0"/>
      <w:marBottom w:val="0"/>
      <w:divBdr>
        <w:top w:val="none" w:sz="0" w:space="0" w:color="auto"/>
        <w:left w:val="none" w:sz="0" w:space="0" w:color="auto"/>
        <w:bottom w:val="none" w:sz="0" w:space="0" w:color="auto"/>
        <w:right w:val="none" w:sz="0" w:space="0" w:color="auto"/>
      </w:divBdr>
    </w:div>
    <w:div w:id="926960614">
      <w:marLeft w:val="0"/>
      <w:marRight w:val="0"/>
      <w:marTop w:val="0"/>
      <w:marBottom w:val="0"/>
      <w:divBdr>
        <w:top w:val="none" w:sz="0" w:space="0" w:color="auto"/>
        <w:left w:val="none" w:sz="0" w:space="0" w:color="auto"/>
        <w:bottom w:val="none" w:sz="0" w:space="0" w:color="auto"/>
        <w:right w:val="none" w:sz="0" w:space="0" w:color="auto"/>
      </w:divBdr>
    </w:div>
    <w:div w:id="926960615">
      <w:marLeft w:val="0"/>
      <w:marRight w:val="0"/>
      <w:marTop w:val="0"/>
      <w:marBottom w:val="0"/>
      <w:divBdr>
        <w:top w:val="none" w:sz="0" w:space="0" w:color="auto"/>
        <w:left w:val="none" w:sz="0" w:space="0" w:color="auto"/>
        <w:bottom w:val="none" w:sz="0" w:space="0" w:color="auto"/>
        <w:right w:val="none" w:sz="0" w:space="0" w:color="auto"/>
      </w:divBdr>
    </w:div>
    <w:div w:id="926960616">
      <w:marLeft w:val="0"/>
      <w:marRight w:val="0"/>
      <w:marTop w:val="0"/>
      <w:marBottom w:val="0"/>
      <w:divBdr>
        <w:top w:val="none" w:sz="0" w:space="0" w:color="auto"/>
        <w:left w:val="none" w:sz="0" w:space="0" w:color="auto"/>
        <w:bottom w:val="none" w:sz="0" w:space="0" w:color="auto"/>
        <w:right w:val="none" w:sz="0" w:space="0" w:color="auto"/>
      </w:divBdr>
    </w:div>
    <w:div w:id="926960617">
      <w:marLeft w:val="0"/>
      <w:marRight w:val="0"/>
      <w:marTop w:val="0"/>
      <w:marBottom w:val="0"/>
      <w:divBdr>
        <w:top w:val="none" w:sz="0" w:space="0" w:color="auto"/>
        <w:left w:val="none" w:sz="0" w:space="0" w:color="auto"/>
        <w:bottom w:val="none" w:sz="0" w:space="0" w:color="auto"/>
        <w:right w:val="none" w:sz="0" w:space="0" w:color="auto"/>
      </w:divBdr>
    </w:div>
    <w:div w:id="926960618">
      <w:marLeft w:val="0"/>
      <w:marRight w:val="0"/>
      <w:marTop w:val="0"/>
      <w:marBottom w:val="0"/>
      <w:divBdr>
        <w:top w:val="none" w:sz="0" w:space="0" w:color="auto"/>
        <w:left w:val="none" w:sz="0" w:space="0" w:color="auto"/>
        <w:bottom w:val="none" w:sz="0" w:space="0" w:color="auto"/>
        <w:right w:val="none" w:sz="0" w:space="0" w:color="auto"/>
      </w:divBdr>
    </w:div>
    <w:div w:id="926960619">
      <w:marLeft w:val="0"/>
      <w:marRight w:val="0"/>
      <w:marTop w:val="0"/>
      <w:marBottom w:val="0"/>
      <w:divBdr>
        <w:top w:val="none" w:sz="0" w:space="0" w:color="auto"/>
        <w:left w:val="none" w:sz="0" w:space="0" w:color="auto"/>
        <w:bottom w:val="none" w:sz="0" w:space="0" w:color="auto"/>
        <w:right w:val="none" w:sz="0" w:space="0" w:color="auto"/>
      </w:divBdr>
    </w:div>
    <w:div w:id="926960620">
      <w:marLeft w:val="0"/>
      <w:marRight w:val="0"/>
      <w:marTop w:val="0"/>
      <w:marBottom w:val="0"/>
      <w:divBdr>
        <w:top w:val="none" w:sz="0" w:space="0" w:color="auto"/>
        <w:left w:val="none" w:sz="0" w:space="0" w:color="auto"/>
        <w:bottom w:val="none" w:sz="0" w:space="0" w:color="auto"/>
        <w:right w:val="none" w:sz="0" w:space="0" w:color="auto"/>
      </w:divBdr>
    </w:div>
    <w:div w:id="926960621">
      <w:marLeft w:val="0"/>
      <w:marRight w:val="0"/>
      <w:marTop w:val="0"/>
      <w:marBottom w:val="0"/>
      <w:divBdr>
        <w:top w:val="none" w:sz="0" w:space="0" w:color="auto"/>
        <w:left w:val="none" w:sz="0" w:space="0" w:color="auto"/>
        <w:bottom w:val="none" w:sz="0" w:space="0" w:color="auto"/>
        <w:right w:val="none" w:sz="0" w:space="0" w:color="auto"/>
      </w:divBdr>
    </w:div>
    <w:div w:id="926960622">
      <w:marLeft w:val="0"/>
      <w:marRight w:val="0"/>
      <w:marTop w:val="0"/>
      <w:marBottom w:val="0"/>
      <w:divBdr>
        <w:top w:val="none" w:sz="0" w:space="0" w:color="auto"/>
        <w:left w:val="none" w:sz="0" w:space="0" w:color="auto"/>
        <w:bottom w:val="none" w:sz="0" w:space="0" w:color="auto"/>
        <w:right w:val="none" w:sz="0" w:space="0" w:color="auto"/>
      </w:divBdr>
    </w:div>
    <w:div w:id="926960623">
      <w:marLeft w:val="0"/>
      <w:marRight w:val="0"/>
      <w:marTop w:val="0"/>
      <w:marBottom w:val="0"/>
      <w:divBdr>
        <w:top w:val="none" w:sz="0" w:space="0" w:color="auto"/>
        <w:left w:val="none" w:sz="0" w:space="0" w:color="auto"/>
        <w:bottom w:val="none" w:sz="0" w:space="0" w:color="auto"/>
        <w:right w:val="none" w:sz="0" w:space="0" w:color="auto"/>
      </w:divBdr>
    </w:div>
    <w:div w:id="926960624">
      <w:marLeft w:val="0"/>
      <w:marRight w:val="0"/>
      <w:marTop w:val="0"/>
      <w:marBottom w:val="0"/>
      <w:divBdr>
        <w:top w:val="none" w:sz="0" w:space="0" w:color="auto"/>
        <w:left w:val="none" w:sz="0" w:space="0" w:color="auto"/>
        <w:bottom w:val="none" w:sz="0" w:space="0" w:color="auto"/>
        <w:right w:val="none" w:sz="0" w:space="0" w:color="auto"/>
      </w:divBdr>
    </w:div>
    <w:div w:id="926960625">
      <w:marLeft w:val="0"/>
      <w:marRight w:val="0"/>
      <w:marTop w:val="0"/>
      <w:marBottom w:val="0"/>
      <w:divBdr>
        <w:top w:val="none" w:sz="0" w:space="0" w:color="auto"/>
        <w:left w:val="none" w:sz="0" w:space="0" w:color="auto"/>
        <w:bottom w:val="none" w:sz="0" w:space="0" w:color="auto"/>
        <w:right w:val="none" w:sz="0" w:space="0" w:color="auto"/>
      </w:divBdr>
    </w:div>
    <w:div w:id="926960626">
      <w:marLeft w:val="0"/>
      <w:marRight w:val="0"/>
      <w:marTop w:val="0"/>
      <w:marBottom w:val="0"/>
      <w:divBdr>
        <w:top w:val="none" w:sz="0" w:space="0" w:color="auto"/>
        <w:left w:val="none" w:sz="0" w:space="0" w:color="auto"/>
        <w:bottom w:val="none" w:sz="0" w:space="0" w:color="auto"/>
        <w:right w:val="none" w:sz="0" w:space="0" w:color="auto"/>
      </w:divBdr>
    </w:div>
    <w:div w:id="926960627">
      <w:marLeft w:val="0"/>
      <w:marRight w:val="0"/>
      <w:marTop w:val="0"/>
      <w:marBottom w:val="0"/>
      <w:divBdr>
        <w:top w:val="none" w:sz="0" w:space="0" w:color="auto"/>
        <w:left w:val="none" w:sz="0" w:space="0" w:color="auto"/>
        <w:bottom w:val="none" w:sz="0" w:space="0" w:color="auto"/>
        <w:right w:val="none" w:sz="0" w:space="0" w:color="auto"/>
      </w:divBdr>
    </w:div>
    <w:div w:id="926960628">
      <w:marLeft w:val="0"/>
      <w:marRight w:val="0"/>
      <w:marTop w:val="0"/>
      <w:marBottom w:val="0"/>
      <w:divBdr>
        <w:top w:val="none" w:sz="0" w:space="0" w:color="auto"/>
        <w:left w:val="none" w:sz="0" w:space="0" w:color="auto"/>
        <w:bottom w:val="none" w:sz="0" w:space="0" w:color="auto"/>
        <w:right w:val="none" w:sz="0" w:space="0" w:color="auto"/>
      </w:divBdr>
    </w:div>
    <w:div w:id="926960629">
      <w:marLeft w:val="0"/>
      <w:marRight w:val="0"/>
      <w:marTop w:val="0"/>
      <w:marBottom w:val="0"/>
      <w:divBdr>
        <w:top w:val="none" w:sz="0" w:space="0" w:color="auto"/>
        <w:left w:val="none" w:sz="0" w:space="0" w:color="auto"/>
        <w:bottom w:val="none" w:sz="0" w:space="0" w:color="auto"/>
        <w:right w:val="none" w:sz="0" w:space="0" w:color="auto"/>
      </w:divBdr>
    </w:div>
    <w:div w:id="926960630">
      <w:marLeft w:val="0"/>
      <w:marRight w:val="0"/>
      <w:marTop w:val="0"/>
      <w:marBottom w:val="0"/>
      <w:divBdr>
        <w:top w:val="none" w:sz="0" w:space="0" w:color="auto"/>
        <w:left w:val="none" w:sz="0" w:space="0" w:color="auto"/>
        <w:bottom w:val="none" w:sz="0" w:space="0" w:color="auto"/>
        <w:right w:val="none" w:sz="0" w:space="0" w:color="auto"/>
      </w:divBdr>
    </w:div>
    <w:div w:id="926960631">
      <w:marLeft w:val="0"/>
      <w:marRight w:val="0"/>
      <w:marTop w:val="0"/>
      <w:marBottom w:val="0"/>
      <w:divBdr>
        <w:top w:val="none" w:sz="0" w:space="0" w:color="auto"/>
        <w:left w:val="none" w:sz="0" w:space="0" w:color="auto"/>
        <w:bottom w:val="none" w:sz="0" w:space="0" w:color="auto"/>
        <w:right w:val="none" w:sz="0" w:space="0" w:color="auto"/>
      </w:divBdr>
    </w:div>
    <w:div w:id="926960632">
      <w:marLeft w:val="0"/>
      <w:marRight w:val="0"/>
      <w:marTop w:val="0"/>
      <w:marBottom w:val="0"/>
      <w:divBdr>
        <w:top w:val="none" w:sz="0" w:space="0" w:color="auto"/>
        <w:left w:val="none" w:sz="0" w:space="0" w:color="auto"/>
        <w:bottom w:val="none" w:sz="0" w:space="0" w:color="auto"/>
        <w:right w:val="none" w:sz="0" w:space="0" w:color="auto"/>
      </w:divBdr>
    </w:div>
    <w:div w:id="926960633">
      <w:marLeft w:val="0"/>
      <w:marRight w:val="0"/>
      <w:marTop w:val="0"/>
      <w:marBottom w:val="0"/>
      <w:divBdr>
        <w:top w:val="none" w:sz="0" w:space="0" w:color="auto"/>
        <w:left w:val="none" w:sz="0" w:space="0" w:color="auto"/>
        <w:bottom w:val="none" w:sz="0" w:space="0" w:color="auto"/>
        <w:right w:val="none" w:sz="0" w:space="0" w:color="auto"/>
      </w:divBdr>
    </w:div>
    <w:div w:id="926960634">
      <w:marLeft w:val="0"/>
      <w:marRight w:val="0"/>
      <w:marTop w:val="0"/>
      <w:marBottom w:val="0"/>
      <w:divBdr>
        <w:top w:val="none" w:sz="0" w:space="0" w:color="auto"/>
        <w:left w:val="none" w:sz="0" w:space="0" w:color="auto"/>
        <w:bottom w:val="none" w:sz="0" w:space="0" w:color="auto"/>
        <w:right w:val="none" w:sz="0" w:space="0" w:color="auto"/>
      </w:divBdr>
    </w:div>
    <w:div w:id="926960635">
      <w:marLeft w:val="0"/>
      <w:marRight w:val="0"/>
      <w:marTop w:val="0"/>
      <w:marBottom w:val="0"/>
      <w:divBdr>
        <w:top w:val="none" w:sz="0" w:space="0" w:color="auto"/>
        <w:left w:val="none" w:sz="0" w:space="0" w:color="auto"/>
        <w:bottom w:val="none" w:sz="0" w:space="0" w:color="auto"/>
        <w:right w:val="none" w:sz="0" w:space="0" w:color="auto"/>
      </w:divBdr>
    </w:div>
    <w:div w:id="926960636">
      <w:marLeft w:val="0"/>
      <w:marRight w:val="0"/>
      <w:marTop w:val="0"/>
      <w:marBottom w:val="0"/>
      <w:divBdr>
        <w:top w:val="none" w:sz="0" w:space="0" w:color="auto"/>
        <w:left w:val="none" w:sz="0" w:space="0" w:color="auto"/>
        <w:bottom w:val="none" w:sz="0" w:space="0" w:color="auto"/>
        <w:right w:val="none" w:sz="0" w:space="0" w:color="auto"/>
      </w:divBdr>
    </w:div>
    <w:div w:id="926960637">
      <w:marLeft w:val="0"/>
      <w:marRight w:val="0"/>
      <w:marTop w:val="0"/>
      <w:marBottom w:val="0"/>
      <w:divBdr>
        <w:top w:val="none" w:sz="0" w:space="0" w:color="auto"/>
        <w:left w:val="none" w:sz="0" w:space="0" w:color="auto"/>
        <w:bottom w:val="none" w:sz="0" w:space="0" w:color="auto"/>
        <w:right w:val="none" w:sz="0" w:space="0" w:color="auto"/>
      </w:divBdr>
    </w:div>
    <w:div w:id="926960638">
      <w:marLeft w:val="0"/>
      <w:marRight w:val="0"/>
      <w:marTop w:val="0"/>
      <w:marBottom w:val="0"/>
      <w:divBdr>
        <w:top w:val="none" w:sz="0" w:space="0" w:color="auto"/>
        <w:left w:val="none" w:sz="0" w:space="0" w:color="auto"/>
        <w:bottom w:val="none" w:sz="0" w:space="0" w:color="auto"/>
        <w:right w:val="none" w:sz="0" w:space="0" w:color="auto"/>
      </w:divBdr>
    </w:div>
    <w:div w:id="926960639">
      <w:marLeft w:val="0"/>
      <w:marRight w:val="0"/>
      <w:marTop w:val="0"/>
      <w:marBottom w:val="0"/>
      <w:divBdr>
        <w:top w:val="none" w:sz="0" w:space="0" w:color="auto"/>
        <w:left w:val="none" w:sz="0" w:space="0" w:color="auto"/>
        <w:bottom w:val="none" w:sz="0" w:space="0" w:color="auto"/>
        <w:right w:val="none" w:sz="0" w:space="0" w:color="auto"/>
      </w:divBdr>
    </w:div>
    <w:div w:id="926960640">
      <w:marLeft w:val="0"/>
      <w:marRight w:val="0"/>
      <w:marTop w:val="0"/>
      <w:marBottom w:val="0"/>
      <w:divBdr>
        <w:top w:val="none" w:sz="0" w:space="0" w:color="auto"/>
        <w:left w:val="none" w:sz="0" w:space="0" w:color="auto"/>
        <w:bottom w:val="none" w:sz="0" w:space="0" w:color="auto"/>
        <w:right w:val="none" w:sz="0" w:space="0" w:color="auto"/>
      </w:divBdr>
    </w:div>
    <w:div w:id="926960641">
      <w:marLeft w:val="0"/>
      <w:marRight w:val="0"/>
      <w:marTop w:val="0"/>
      <w:marBottom w:val="0"/>
      <w:divBdr>
        <w:top w:val="none" w:sz="0" w:space="0" w:color="auto"/>
        <w:left w:val="none" w:sz="0" w:space="0" w:color="auto"/>
        <w:bottom w:val="none" w:sz="0" w:space="0" w:color="auto"/>
        <w:right w:val="none" w:sz="0" w:space="0" w:color="auto"/>
      </w:divBdr>
    </w:div>
    <w:div w:id="926960642">
      <w:marLeft w:val="0"/>
      <w:marRight w:val="0"/>
      <w:marTop w:val="0"/>
      <w:marBottom w:val="0"/>
      <w:divBdr>
        <w:top w:val="none" w:sz="0" w:space="0" w:color="auto"/>
        <w:left w:val="none" w:sz="0" w:space="0" w:color="auto"/>
        <w:bottom w:val="none" w:sz="0" w:space="0" w:color="auto"/>
        <w:right w:val="none" w:sz="0" w:space="0" w:color="auto"/>
      </w:divBdr>
    </w:div>
    <w:div w:id="926960643">
      <w:marLeft w:val="0"/>
      <w:marRight w:val="0"/>
      <w:marTop w:val="0"/>
      <w:marBottom w:val="0"/>
      <w:divBdr>
        <w:top w:val="none" w:sz="0" w:space="0" w:color="auto"/>
        <w:left w:val="none" w:sz="0" w:space="0" w:color="auto"/>
        <w:bottom w:val="none" w:sz="0" w:space="0" w:color="auto"/>
        <w:right w:val="none" w:sz="0" w:space="0" w:color="auto"/>
      </w:divBdr>
    </w:div>
    <w:div w:id="926960644">
      <w:marLeft w:val="0"/>
      <w:marRight w:val="0"/>
      <w:marTop w:val="0"/>
      <w:marBottom w:val="0"/>
      <w:divBdr>
        <w:top w:val="none" w:sz="0" w:space="0" w:color="auto"/>
        <w:left w:val="none" w:sz="0" w:space="0" w:color="auto"/>
        <w:bottom w:val="none" w:sz="0" w:space="0" w:color="auto"/>
        <w:right w:val="none" w:sz="0" w:space="0" w:color="auto"/>
      </w:divBdr>
    </w:div>
    <w:div w:id="926960645">
      <w:marLeft w:val="0"/>
      <w:marRight w:val="0"/>
      <w:marTop w:val="0"/>
      <w:marBottom w:val="0"/>
      <w:divBdr>
        <w:top w:val="none" w:sz="0" w:space="0" w:color="auto"/>
        <w:left w:val="none" w:sz="0" w:space="0" w:color="auto"/>
        <w:bottom w:val="none" w:sz="0" w:space="0" w:color="auto"/>
        <w:right w:val="none" w:sz="0" w:space="0" w:color="auto"/>
      </w:divBdr>
    </w:div>
    <w:div w:id="926960646">
      <w:marLeft w:val="0"/>
      <w:marRight w:val="0"/>
      <w:marTop w:val="0"/>
      <w:marBottom w:val="0"/>
      <w:divBdr>
        <w:top w:val="none" w:sz="0" w:space="0" w:color="auto"/>
        <w:left w:val="none" w:sz="0" w:space="0" w:color="auto"/>
        <w:bottom w:val="none" w:sz="0" w:space="0" w:color="auto"/>
        <w:right w:val="none" w:sz="0" w:space="0" w:color="auto"/>
      </w:divBdr>
    </w:div>
    <w:div w:id="926960647">
      <w:marLeft w:val="0"/>
      <w:marRight w:val="0"/>
      <w:marTop w:val="0"/>
      <w:marBottom w:val="0"/>
      <w:divBdr>
        <w:top w:val="none" w:sz="0" w:space="0" w:color="auto"/>
        <w:left w:val="none" w:sz="0" w:space="0" w:color="auto"/>
        <w:bottom w:val="none" w:sz="0" w:space="0" w:color="auto"/>
        <w:right w:val="none" w:sz="0" w:space="0" w:color="auto"/>
      </w:divBdr>
    </w:div>
    <w:div w:id="926960648">
      <w:marLeft w:val="0"/>
      <w:marRight w:val="0"/>
      <w:marTop w:val="0"/>
      <w:marBottom w:val="0"/>
      <w:divBdr>
        <w:top w:val="none" w:sz="0" w:space="0" w:color="auto"/>
        <w:left w:val="none" w:sz="0" w:space="0" w:color="auto"/>
        <w:bottom w:val="none" w:sz="0" w:space="0" w:color="auto"/>
        <w:right w:val="none" w:sz="0" w:space="0" w:color="auto"/>
      </w:divBdr>
    </w:div>
    <w:div w:id="926960649">
      <w:marLeft w:val="0"/>
      <w:marRight w:val="0"/>
      <w:marTop w:val="0"/>
      <w:marBottom w:val="0"/>
      <w:divBdr>
        <w:top w:val="none" w:sz="0" w:space="0" w:color="auto"/>
        <w:left w:val="none" w:sz="0" w:space="0" w:color="auto"/>
        <w:bottom w:val="none" w:sz="0" w:space="0" w:color="auto"/>
        <w:right w:val="none" w:sz="0" w:space="0" w:color="auto"/>
      </w:divBdr>
    </w:div>
    <w:div w:id="926960650">
      <w:marLeft w:val="0"/>
      <w:marRight w:val="0"/>
      <w:marTop w:val="0"/>
      <w:marBottom w:val="0"/>
      <w:divBdr>
        <w:top w:val="none" w:sz="0" w:space="0" w:color="auto"/>
        <w:left w:val="none" w:sz="0" w:space="0" w:color="auto"/>
        <w:bottom w:val="none" w:sz="0" w:space="0" w:color="auto"/>
        <w:right w:val="none" w:sz="0" w:space="0" w:color="auto"/>
      </w:divBdr>
    </w:div>
    <w:div w:id="926960651">
      <w:marLeft w:val="0"/>
      <w:marRight w:val="0"/>
      <w:marTop w:val="0"/>
      <w:marBottom w:val="0"/>
      <w:divBdr>
        <w:top w:val="none" w:sz="0" w:space="0" w:color="auto"/>
        <w:left w:val="none" w:sz="0" w:space="0" w:color="auto"/>
        <w:bottom w:val="none" w:sz="0" w:space="0" w:color="auto"/>
        <w:right w:val="none" w:sz="0" w:space="0" w:color="auto"/>
      </w:divBdr>
    </w:div>
    <w:div w:id="926960652">
      <w:marLeft w:val="0"/>
      <w:marRight w:val="0"/>
      <w:marTop w:val="0"/>
      <w:marBottom w:val="0"/>
      <w:divBdr>
        <w:top w:val="none" w:sz="0" w:space="0" w:color="auto"/>
        <w:left w:val="none" w:sz="0" w:space="0" w:color="auto"/>
        <w:bottom w:val="none" w:sz="0" w:space="0" w:color="auto"/>
        <w:right w:val="none" w:sz="0" w:space="0" w:color="auto"/>
      </w:divBdr>
    </w:div>
    <w:div w:id="926960653">
      <w:marLeft w:val="0"/>
      <w:marRight w:val="0"/>
      <w:marTop w:val="0"/>
      <w:marBottom w:val="0"/>
      <w:divBdr>
        <w:top w:val="none" w:sz="0" w:space="0" w:color="auto"/>
        <w:left w:val="none" w:sz="0" w:space="0" w:color="auto"/>
        <w:bottom w:val="none" w:sz="0" w:space="0" w:color="auto"/>
        <w:right w:val="none" w:sz="0" w:space="0" w:color="auto"/>
      </w:divBdr>
    </w:div>
    <w:div w:id="926960654">
      <w:marLeft w:val="0"/>
      <w:marRight w:val="0"/>
      <w:marTop w:val="0"/>
      <w:marBottom w:val="0"/>
      <w:divBdr>
        <w:top w:val="none" w:sz="0" w:space="0" w:color="auto"/>
        <w:left w:val="none" w:sz="0" w:space="0" w:color="auto"/>
        <w:bottom w:val="none" w:sz="0" w:space="0" w:color="auto"/>
        <w:right w:val="none" w:sz="0" w:space="0" w:color="auto"/>
      </w:divBdr>
    </w:div>
    <w:div w:id="926960655">
      <w:marLeft w:val="0"/>
      <w:marRight w:val="0"/>
      <w:marTop w:val="0"/>
      <w:marBottom w:val="0"/>
      <w:divBdr>
        <w:top w:val="none" w:sz="0" w:space="0" w:color="auto"/>
        <w:left w:val="none" w:sz="0" w:space="0" w:color="auto"/>
        <w:bottom w:val="none" w:sz="0" w:space="0" w:color="auto"/>
        <w:right w:val="none" w:sz="0" w:space="0" w:color="auto"/>
      </w:divBdr>
    </w:div>
    <w:div w:id="926960656">
      <w:marLeft w:val="0"/>
      <w:marRight w:val="0"/>
      <w:marTop w:val="0"/>
      <w:marBottom w:val="0"/>
      <w:divBdr>
        <w:top w:val="none" w:sz="0" w:space="0" w:color="auto"/>
        <w:left w:val="none" w:sz="0" w:space="0" w:color="auto"/>
        <w:bottom w:val="none" w:sz="0" w:space="0" w:color="auto"/>
        <w:right w:val="none" w:sz="0" w:space="0" w:color="auto"/>
      </w:divBdr>
    </w:div>
    <w:div w:id="926960657">
      <w:marLeft w:val="0"/>
      <w:marRight w:val="0"/>
      <w:marTop w:val="0"/>
      <w:marBottom w:val="0"/>
      <w:divBdr>
        <w:top w:val="none" w:sz="0" w:space="0" w:color="auto"/>
        <w:left w:val="none" w:sz="0" w:space="0" w:color="auto"/>
        <w:bottom w:val="none" w:sz="0" w:space="0" w:color="auto"/>
        <w:right w:val="none" w:sz="0" w:space="0" w:color="auto"/>
      </w:divBdr>
    </w:div>
    <w:div w:id="926960658">
      <w:marLeft w:val="0"/>
      <w:marRight w:val="0"/>
      <w:marTop w:val="0"/>
      <w:marBottom w:val="0"/>
      <w:divBdr>
        <w:top w:val="none" w:sz="0" w:space="0" w:color="auto"/>
        <w:left w:val="none" w:sz="0" w:space="0" w:color="auto"/>
        <w:bottom w:val="none" w:sz="0" w:space="0" w:color="auto"/>
        <w:right w:val="none" w:sz="0" w:space="0" w:color="auto"/>
      </w:divBdr>
    </w:div>
    <w:div w:id="926960659">
      <w:marLeft w:val="0"/>
      <w:marRight w:val="0"/>
      <w:marTop w:val="0"/>
      <w:marBottom w:val="0"/>
      <w:divBdr>
        <w:top w:val="none" w:sz="0" w:space="0" w:color="auto"/>
        <w:left w:val="none" w:sz="0" w:space="0" w:color="auto"/>
        <w:bottom w:val="none" w:sz="0" w:space="0" w:color="auto"/>
        <w:right w:val="none" w:sz="0" w:space="0" w:color="auto"/>
      </w:divBdr>
    </w:div>
    <w:div w:id="926960660">
      <w:marLeft w:val="0"/>
      <w:marRight w:val="0"/>
      <w:marTop w:val="0"/>
      <w:marBottom w:val="0"/>
      <w:divBdr>
        <w:top w:val="none" w:sz="0" w:space="0" w:color="auto"/>
        <w:left w:val="none" w:sz="0" w:space="0" w:color="auto"/>
        <w:bottom w:val="none" w:sz="0" w:space="0" w:color="auto"/>
        <w:right w:val="none" w:sz="0" w:space="0" w:color="auto"/>
      </w:divBdr>
    </w:div>
    <w:div w:id="926960661">
      <w:marLeft w:val="0"/>
      <w:marRight w:val="0"/>
      <w:marTop w:val="0"/>
      <w:marBottom w:val="0"/>
      <w:divBdr>
        <w:top w:val="none" w:sz="0" w:space="0" w:color="auto"/>
        <w:left w:val="none" w:sz="0" w:space="0" w:color="auto"/>
        <w:bottom w:val="none" w:sz="0" w:space="0" w:color="auto"/>
        <w:right w:val="none" w:sz="0" w:space="0" w:color="auto"/>
      </w:divBdr>
    </w:div>
    <w:div w:id="926960662">
      <w:marLeft w:val="0"/>
      <w:marRight w:val="0"/>
      <w:marTop w:val="0"/>
      <w:marBottom w:val="0"/>
      <w:divBdr>
        <w:top w:val="none" w:sz="0" w:space="0" w:color="auto"/>
        <w:left w:val="none" w:sz="0" w:space="0" w:color="auto"/>
        <w:bottom w:val="none" w:sz="0" w:space="0" w:color="auto"/>
        <w:right w:val="none" w:sz="0" w:space="0" w:color="auto"/>
      </w:divBdr>
    </w:div>
    <w:div w:id="926960663">
      <w:marLeft w:val="0"/>
      <w:marRight w:val="0"/>
      <w:marTop w:val="0"/>
      <w:marBottom w:val="0"/>
      <w:divBdr>
        <w:top w:val="none" w:sz="0" w:space="0" w:color="auto"/>
        <w:left w:val="none" w:sz="0" w:space="0" w:color="auto"/>
        <w:bottom w:val="none" w:sz="0" w:space="0" w:color="auto"/>
        <w:right w:val="none" w:sz="0" w:space="0" w:color="auto"/>
      </w:divBdr>
    </w:div>
    <w:div w:id="926960664">
      <w:marLeft w:val="0"/>
      <w:marRight w:val="0"/>
      <w:marTop w:val="0"/>
      <w:marBottom w:val="0"/>
      <w:divBdr>
        <w:top w:val="none" w:sz="0" w:space="0" w:color="auto"/>
        <w:left w:val="none" w:sz="0" w:space="0" w:color="auto"/>
        <w:bottom w:val="none" w:sz="0" w:space="0" w:color="auto"/>
        <w:right w:val="none" w:sz="0" w:space="0" w:color="auto"/>
      </w:divBdr>
    </w:div>
    <w:div w:id="926960665">
      <w:marLeft w:val="0"/>
      <w:marRight w:val="0"/>
      <w:marTop w:val="0"/>
      <w:marBottom w:val="0"/>
      <w:divBdr>
        <w:top w:val="none" w:sz="0" w:space="0" w:color="auto"/>
        <w:left w:val="none" w:sz="0" w:space="0" w:color="auto"/>
        <w:bottom w:val="none" w:sz="0" w:space="0" w:color="auto"/>
        <w:right w:val="none" w:sz="0" w:space="0" w:color="auto"/>
      </w:divBdr>
    </w:div>
    <w:div w:id="926960666">
      <w:marLeft w:val="0"/>
      <w:marRight w:val="0"/>
      <w:marTop w:val="0"/>
      <w:marBottom w:val="0"/>
      <w:divBdr>
        <w:top w:val="none" w:sz="0" w:space="0" w:color="auto"/>
        <w:left w:val="none" w:sz="0" w:space="0" w:color="auto"/>
        <w:bottom w:val="none" w:sz="0" w:space="0" w:color="auto"/>
        <w:right w:val="none" w:sz="0" w:space="0" w:color="auto"/>
      </w:divBdr>
    </w:div>
    <w:div w:id="926960667">
      <w:marLeft w:val="0"/>
      <w:marRight w:val="0"/>
      <w:marTop w:val="0"/>
      <w:marBottom w:val="0"/>
      <w:divBdr>
        <w:top w:val="none" w:sz="0" w:space="0" w:color="auto"/>
        <w:left w:val="none" w:sz="0" w:space="0" w:color="auto"/>
        <w:bottom w:val="none" w:sz="0" w:space="0" w:color="auto"/>
        <w:right w:val="none" w:sz="0" w:space="0" w:color="auto"/>
      </w:divBdr>
    </w:div>
    <w:div w:id="942997988">
      <w:bodyDiv w:val="1"/>
      <w:marLeft w:val="0"/>
      <w:marRight w:val="0"/>
      <w:marTop w:val="0"/>
      <w:marBottom w:val="0"/>
      <w:divBdr>
        <w:top w:val="none" w:sz="0" w:space="0" w:color="auto"/>
        <w:left w:val="none" w:sz="0" w:space="0" w:color="auto"/>
        <w:bottom w:val="none" w:sz="0" w:space="0" w:color="auto"/>
        <w:right w:val="none" w:sz="0" w:space="0" w:color="auto"/>
      </w:divBdr>
    </w:div>
    <w:div w:id="1185168977">
      <w:bodyDiv w:val="1"/>
      <w:marLeft w:val="0"/>
      <w:marRight w:val="0"/>
      <w:marTop w:val="0"/>
      <w:marBottom w:val="0"/>
      <w:divBdr>
        <w:top w:val="none" w:sz="0" w:space="0" w:color="auto"/>
        <w:left w:val="none" w:sz="0" w:space="0" w:color="auto"/>
        <w:bottom w:val="none" w:sz="0" w:space="0" w:color="auto"/>
        <w:right w:val="none" w:sz="0" w:space="0" w:color="auto"/>
      </w:divBdr>
    </w:div>
    <w:div w:id="1250387156">
      <w:bodyDiv w:val="1"/>
      <w:marLeft w:val="0"/>
      <w:marRight w:val="0"/>
      <w:marTop w:val="0"/>
      <w:marBottom w:val="0"/>
      <w:divBdr>
        <w:top w:val="none" w:sz="0" w:space="0" w:color="auto"/>
        <w:left w:val="none" w:sz="0" w:space="0" w:color="auto"/>
        <w:bottom w:val="none" w:sz="0" w:space="0" w:color="auto"/>
        <w:right w:val="none" w:sz="0" w:space="0" w:color="auto"/>
      </w:divBdr>
    </w:div>
    <w:div w:id="1591039620">
      <w:bodyDiv w:val="1"/>
      <w:marLeft w:val="0"/>
      <w:marRight w:val="0"/>
      <w:marTop w:val="0"/>
      <w:marBottom w:val="0"/>
      <w:divBdr>
        <w:top w:val="none" w:sz="0" w:space="0" w:color="auto"/>
        <w:left w:val="none" w:sz="0" w:space="0" w:color="auto"/>
        <w:bottom w:val="none" w:sz="0" w:space="0" w:color="auto"/>
        <w:right w:val="none" w:sz="0" w:space="0" w:color="auto"/>
      </w:divBdr>
    </w:div>
    <w:div w:id="1972516620">
      <w:bodyDiv w:val="1"/>
      <w:marLeft w:val="0"/>
      <w:marRight w:val="0"/>
      <w:marTop w:val="0"/>
      <w:marBottom w:val="0"/>
      <w:divBdr>
        <w:top w:val="none" w:sz="0" w:space="0" w:color="auto"/>
        <w:left w:val="none" w:sz="0" w:space="0" w:color="auto"/>
        <w:bottom w:val="none" w:sz="0" w:space="0" w:color="auto"/>
        <w:right w:val="none" w:sz="0" w:space="0" w:color="auto"/>
      </w:divBdr>
      <w:divsChild>
        <w:div w:id="1196430103">
          <w:marLeft w:val="0"/>
          <w:marRight w:val="0"/>
          <w:marTop w:val="0"/>
          <w:marBottom w:val="0"/>
          <w:divBdr>
            <w:top w:val="none" w:sz="0" w:space="0" w:color="auto"/>
            <w:left w:val="none" w:sz="0" w:space="0" w:color="auto"/>
            <w:bottom w:val="none" w:sz="0" w:space="0" w:color="auto"/>
            <w:right w:val="none" w:sz="0" w:space="0" w:color="auto"/>
          </w:divBdr>
          <w:divsChild>
            <w:div w:id="1782727172">
              <w:marLeft w:val="0"/>
              <w:marRight w:val="0"/>
              <w:marTop w:val="0"/>
              <w:marBottom w:val="0"/>
              <w:divBdr>
                <w:top w:val="none" w:sz="0" w:space="0" w:color="auto"/>
                <w:left w:val="none" w:sz="0" w:space="0" w:color="auto"/>
                <w:bottom w:val="none" w:sz="0" w:space="0" w:color="auto"/>
                <w:right w:val="none" w:sz="0" w:space="0" w:color="auto"/>
              </w:divBdr>
            </w:div>
            <w:div w:id="2094741410">
              <w:marLeft w:val="0"/>
              <w:marRight w:val="0"/>
              <w:marTop w:val="0"/>
              <w:marBottom w:val="0"/>
              <w:divBdr>
                <w:top w:val="none" w:sz="0" w:space="0" w:color="auto"/>
                <w:left w:val="none" w:sz="0" w:space="0" w:color="auto"/>
                <w:bottom w:val="none" w:sz="0" w:space="0" w:color="auto"/>
                <w:right w:val="none" w:sz="0" w:space="0" w:color="auto"/>
              </w:divBdr>
              <w:divsChild>
                <w:div w:id="102506928">
                  <w:marLeft w:val="0"/>
                  <w:marRight w:val="0"/>
                  <w:marTop w:val="0"/>
                  <w:marBottom w:val="0"/>
                  <w:divBdr>
                    <w:top w:val="none" w:sz="0" w:space="0" w:color="auto"/>
                    <w:left w:val="none" w:sz="0" w:space="0" w:color="auto"/>
                    <w:bottom w:val="none" w:sz="0" w:space="0" w:color="auto"/>
                    <w:right w:val="none" w:sz="0" w:space="0" w:color="auto"/>
                  </w:divBdr>
                  <w:divsChild>
                    <w:div w:id="962270813">
                      <w:marLeft w:val="0"/>
                      <w:marRight w:val="0"/>
                      <w:marTop w:val="0"/>
                      <w:marBottom w:val="0"/>
                      <w:divBdr>
                        <w:top w:val="none" w:sz="0" w:space="0" w:color="auto"/>
                        <w:left w:val="none" w:sz="0" w:space="0" w:color="auto"/>
                        <w:bottom w:val="none" w:sz="0" w:space="0" w:color="auto"/>
                        <w:right w:val="none" w:sz="0" w:space="0" w:color="auto"/>
                      </w:divBdr>
                      <w:divsChild>
                        <w:div w:id="1991010541">
                          <w:marLeft w:val="0"/>
                          <w:marRight w:val="0"/>
                          <w:marTop w:val="0"/>
                          <w:marBottom w:val="0"/>
                          <w:divBdr>
                            <w:top w:val="none" w:sz="0" w:space="0" w:color="auto"/>
                            <w:left w:val="none" w:sz="0" w:space="0" w:color="auto"/>
                            <w:bottom w:val="none" w:sz="0" w:space="0" w:color="auto"/>
                            <w:right w:val="none" w:sz="0" w:space="0" w:color="auto"/>
                          </w:divBdr>
                          <w:divsChild>
                            <w:div w:id="708146244">
                              <w:marLeft w:val="0"/>
                              <w:marRight w:val="0"/>
                              <w:marTop w:val="0"/>
                              <w:marBottom w:val="0"/>
                              <w:divBdr>
                                <w:top w:val="none" w:sz="0" w:space="0" w:color="auto"/>
                                <w:left w:val="none" w:sz="0" w:space="0" w:color="auto"/>
                                <w:bottom w:val="none" w:sz="0" w:space="0" w:color="auto"/>
                                <w:right w:val="none" w:sz="0" w:space="0" w:color="auto"/>
                              </w:divBdr>
                              <w:divsChild>
                                <w:div w:id="1983608114">
                                  <w:marLeft w:val="0"/>
                                  <w:marRight w:val="0"/>
                                  <w:marTop w:val="0"/>
                                  <w:marBottom w:val="0"/>
                                  <w:divBdr>
                                    <w:top w:val="none" w:sz="0" w:space="0" w:color="auto"/>
                                    <w:left w:val="none" w:sz="0" w:space="0" w:color="auto"/>
                                    <w:bottom w:val="none" w:sz="0" w:space="0" w:color="auto"/>
                                    <w:right w:val="none" w:sz="0" w:space="0" w:color="auto"/>
                                  </w:divBdr>
                                  <w:divsChild>
                                    <w:div w:id="10442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86339">
                          <w:marLeft w:val="0"/>
                          <w:marRight w:val="0"/>
                          <w:marTop w:val="0"/>
                          <w:marBottom w:val="0"/>
                          <w:divBdr>
                            <w:top w:val="none" w:sz="0" w:space="0" w:color="auto"/>
                            <w:left w:val="none" w:sz="0" w:space="0" w:color="auto"/>
                            <w:bottom w:val="none" w:sz="0" w:space="0" w:color="auto"/>
                            <w:right w:val="none" w:sz="0" w:space="0" w:color="auto"/>
                          </w:divBdr>
                          <w:divsChild>
                            <w:div w:id="1103769901">
                              <w:marLeft w:val="0"/>
                              <w:marRight w:val="0"/>
                              <w:marTop w:val="0"/>
                              <w:marBottom w:val="0"/>
                              <w:divBdr>
                                <w:top w:val="none" w:sz="0" w:space="0" w:color="auto"/>
                                <w:left w:val="none" w:sz="0" w:space="0" w:color="auto"/>
                                <w:bottom w:val="none" w:sz="0" w:space="0" w:color="auto"/>
                                <w:right w:val="none" w:sz="0" w:space="0" w:color="auto"/>
                              </w:divBdr>
                              <w:divsChild>
                                <w:div w:id="1633973393">
                                  <w:marLeft w:val="0"/>
                                  <w:marRight w:val="0"/>
                                  <w:marTop w:val="0"/>
                                  <w:marBottom w:val="0"/>
                                  <w:divBdr>
                                    <w:top w:val="none" w:sz="0" w:space="0" w:color="auto"/>
                                    <w:left w:val="none" w:sz="0" w:space="0" w:color="auto"/>
                                    <w:bottom w:val="none" w:sz="0" w:space="0" w:color="auto"/>
                                    <w:right w:val="none" w:sz="0" w:space="0" w:color="auto"/>
                                  </w:divBdr>
                                  <w:divsChild>
                                    <w:div w:id="400761156">
                                      <w:marLeft w:val="0"/>
                                      <w:marRight w:val="0"/>
                                      <w:marTop w:val="0"/>
                                      <w:marBottom w:val="0"/>
                                      <w:divBdr>
                                        <w:top w:val="none" w:sz="0" w:space="0" w:color="auto"/>
                                        <w:left w:val="none" w:sz="0" w:space="0" w:color="auto"/>
                                        <w:bottom w:val="none" w:sz="0" w:space="0" w:color="auto"/>
                                        <w:right w:val="none" w:sz="0" w:space="0" w:color="auto"/>
                                      </w:divBdr>
                                      <w:divsChild>
                                        <w:div w:id="2141413280">
                                          <w:marLeft w:val="0"/>
                                          <w:marRight w:val="0"/>
                                          <w:marTop w:val="0"/>
                                          <w:marBottom w:val="0"/>
                                          <w:divBdr>
                                            <w:top w:val="none" w:sz="0" w:space="0" w:color="auto"/>
                                            <w:left w:val="none" w:sz="0" w:space="0" w:color="auto"/>
                                            <w:bottom w:val="none" w:sz="0" w:space="0" w:color="auto"/>
                                            <w:right w:val="none" w:sz="0" w:space="0" w:color="auto"/>
                                          </w:divBdr>
                                        </w:div>
                                      </w:divsChild>
                                    </w:div>
                                    <w:div w:id="379478419">
                                      <w:marLeft w:val="0"/>
                                      <w:marRight w:val="0"/>
                                      <w:marTop w:val="0"/>
                                      <w:marBottom w:val="0"/>
                                      <w:divBdr>
                                        <w:top w:val="none" w:sz="0" w:space="0" w:color="auto"/>
                                        <w:left w:val="none" w:sz="0" w:space="0" w:color="auto"/>
                                        <w:bottom w:val="none" w:sz="0" w:space="0" w:color="auto"/>
                                        <w:right w:val="none" w:sz="0" w:space="0" w:color="auto"/>
                                      </w:divBdr>
                                      <w:divsChild>
                                        <w:div w:id="12805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59791">
                                  <w:marLeft w:val="0"/>
                                  <w:marRight w:val="0"/>
                                  <w:marTop w:val="0"/>
                                  <w:marBottom w:val="0"/>
                                  <w:divBdr>
                                    <w:top w:val="none" w:sz="0" w:space="0" w:color="auto"/>
                                    <w:left w:val="none" w:sz="0" w:space="0" w:color="auto"/>
                                    <w:bottom w:val="none" w:sz="0" w:space="0" w:color="auto"/>
                                    <w:right w:val="none" w:sz="0" w:space="0" w:color="auto"/>
                                  </w:divBdr>
                                  <w:divsChild>
                                    <w:div w:id="1766801759">
                                      <w:marLeft w:val="0"/>
                                      <w:marRight w:val="0"/>
                                      <w:marTop w:val="0"/>
                                      <w:marBottom w:val="0"/>
                                      <w:divBdr>
                                        <w:top w:val="none" w:sz="0" w:space="0" w:color="auto"/>
                                        <w:left w:val="none" w:sz="0" w:space="0" w:color="auto"/>
                                        <w:bottom w:val="none" w:sz="0" w:space="0" w:color="auto"/>
                                        <w:right w:val="none" w:sz="0" w:space="0" w:color="auto"/>
                                      </w:divBdr>
                                      <w:divsChild>
                                        <w:div w:id="423109267">
                                          <w:marLeft w:val="0"/>
                                          <w:marRight w:val="0"/>
                                          <w:marTop w:val="0"/>
                                          <w:marBottom w:val="0"/>
                                          <w:divBdr>
                                            <w:top w:val="none" w:sz="0" w:space="0" w:color="auto"/>
                                            <w:left w:val="none" w:sz="0" w:space="0" w:color="auto"/>
                                            <w:bottom w:val="none" w:sz="0" w:space="0" w:color="auto"/>
                                            <w:right w:val="none" w:sz="0" w:space="0" w:color="auto"/>
                                          </w:divBdr>
                                        </w:div>
                                      </w:divsChild>
                                    </w:div>
                                    <w:div w:id="589847798">
                                      <w:marLeft w:val="0"/>
                                      <w:marRight w:val="0"/>
                                      <w:marTop w:val="0"/>
                                      <w:marBottom w:val="0"/>
                                      <w:divBdr>
                                        <w:top w:val="none" w:sz="0" w:space="0" w:color="auto"/>
                                        <w:left w:val="none" w:sz="0" w:space="0" w:color="auto"/>
                                        <w:bottom w:val="none" w:sz="0" w:space="0" w:color="auto"/>
                                        <w:right w:val="none" w:sz="0" w:space="0" w:color="auto"/>
                                      </w:divBdr>
                                      <w:divsChild>
                                        <w:div w:id="805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3037">
                                  <w:marLeft w:val="0"/>
                                  <w:marRight w:val="0"/>
                                  <w:marTop w:val="0"/>
                                  <w:marBottom w:val="0"/>
                                  <w:divBdr>
                                    <w:top w:val="none" w:sz="0" w:space="0" w:color="auto"/>
                                    <w:left w:val="none" w:sz="0" w:space="0" w:color="auto"/>
                                    <w:bottom w:val="none" w:sz="0" w:space="0" w:color="auto"/>
                                    <w:right w:val="none" w:sz="0" w:space="0" w:color="auto"/>
                                  </w:divBdr>
                                  <w:divsChild>
                                    <w:div w:id="1373111021">
                                      <w:marLeft w:val="0"/>
                                      <w:marRight w:val="0"/>
                                      <w:marTop w:val="0"/>
                                      <w:marBottom w:val="0"/>
                                      <w:divBdr>
                                        <w:top w:val="none" w:sz="0" w:space="0" w:color="auto"/>
                                        <w:left w:val="none" w:sz="0" w:space="0" w:color="auto"/>
                                        <w:bottom w:val="none" w:sz="0" w:space="0" w:color="auto"/>
                                        <w:right w:val="none" w:sz="0" w:space="0" w:color="auto"/>
                                      </w:divBdr>
                                      <w:divsChild>
                                        <w:div w:id="265313308">
                                          <w:marLeft w:val="0"/>
                                          <w:marRight w:val="0"/>
                                          <w:marTop w:val="0"/>
                                          <w:marBottom w:val="0"/>
                                          <w:divBdr>
                                            <w:top w:val="none" w:sz="0" w:space="0" w:color="auto"/>
                                            <w:left w:val="none" w:sz="0" w:space="0" w:color="auto"/>
                                            <w:bottom w:val="none" w:sz="0" w:space="0" w:color="auto"/>
                                            <w:right w:val="none" w:sz="0" w:space="0" w:color="auto"/>
                                          </w:divBdr>
                                        </w:div>
                                      </w:divsChild>
                                    </w:div>
                                    <w:div w:id="208033095">
                                      <w:marLeft w:val="0"/>
                                      <w:marRight w:val="0"/>
                                      <w:marTop w:val="0"/>
                                      <w:marBottom w:val="0"/>
                                      <w:divBdr>
                                        <w:top w:val="none" w:sz="0" w:space="0" w:color="auto"/>
                                        <w:left w:val="none" w:sz="0" w:space="0" w:color="auto"/>
                                        <w:bottom w:val="none" w:sz="0" w:space="0" w:color="auto"/>
                                        <w:right w:val="none" w:sz="0" w:space="0" w:color="auto"/>
                                      </w:divBdr>
                                      <w:divsChild>
                                        <w:div w:id="11811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4491">
                                  <w:marLeft w:val="0"/>
                                  <w:marRight w:val="0"/>
                                  <w:marTop w:val="0"/>
                                  <w:marBottom w:val="0"/>
                                  <w:divBdr>
                                    <w:top w:val="none" w:sz="0" w:space="0" w:color="auto"/>
                                    <w:left w:val="none" w:sz="0" w:space="0" w:color="auto"/>
                                    <w:bottom w:val="none" w:sz="0" w:space="0" w:color="auto"/>
                                    <w:right w:val="none" w:sz="0" w:space="0" w:color="auto"/>
                                  </w:divBdr>
                                  <w:divsChild>
                                    <w:div w:id="1902405825">
                                      <w:marLeft w:val="0"/>
                                      <w:marRight w:val="0"/>
                                      <w:marTop w:val="0"/>
                                      <w:marBottom w:val="0"/>
                                      <w:divBdr>
                                        <w:top w:val="none" w:sz="0" w:space="0" w:color="auto"/>
                                        <w:left w:val="none" w:sz="0" w:space="0" w:color="auto"/>
                                        <w:bottom w:val="none" w:sz="0" w:space="0" w:color="auto"/>
                                        <w:right w:val="none" w:sz="0" w:space="0" w:color="auto"/>
                                      </w:divBdr>
                                      <w:divsChild>
                                        <w:div w:id="1982225938">
                                          <w:marLeft w:val="0"/>
                                          <w:marRight w:val="0"/>
                                          <w:marTop w:val="0"/>
                                          <w:marBottom w:val="0"/>
                                          <w:divBdr>
                                            <w:top w:val="none" w:sz="0" w:space="0" w:color="auto"/>
                                            <w:left w:val="none" w:sz="0" w:space="0" w:color="auto"/>
                                            <w:bottom w:val="none" w:sz="0" w:space="0" w:color="auto"/>
                                            <w:right w:val="none" w:sz="0" w:space="0" w:color="auto"/>
                                          </w:divBdr>
                                          <w:divsChild>
                                            <w:div w:id="265038617">
                                              <w:marLeft w:val="0"/>
                                              <w:marRight w:val="0"/>
                                              <w:marTop w:val="0"/>
                                              <w:marBottom w:val="0"/>
                                              <w:divBdr>
                                                <w:top w:val="none" w:sz="0" w:space="0" w:color="auto"/>
                                                <w:left w:val="none" w:sz="0" w:space="0" w:color="auto"/>
                                                <w:bottom w:val="none" w:sz="0" w:space="0" w:color="auto"/>
                                                <w:right w:val="none" w:sz="0" w:space="0" w:color="auto"/>
                                              </w:divBdr>
                                            </w:div>
                                          </w:divsChild>
                                        </w:div>
                                        <w:div w:id="1610040771">
                                          <w:marLeft w:val="0"/>
                                          <w:marRight w:val="0"/>
                                          <w:marTop w:val="0"/>
                                          <w:marBottom w:val="0"/>
                                          <w:divBdr>
                                            <w:top w:val="none" w:sz="0" w:space="0" w:color="auto"/>
                                            <w:left w:val="none" w:sz="0" w:space="0" w:color="auto"/>
                                            <w:bottom w:val="none" w:sz="0" w:space="0" w:color="auto"/>
                                            <w:right w:val="none" w:sz="0" w:space="0" w:color="auto"/>
                                          </w:divBdr>
                                          <w:divsChild>
                                            <w:div w:id="93671345">
                                              <w:marLeft w:val="0"/>
                                              <w:marRight w:val="0"/>
                                              <w:marTop w:val="0"/>
                                              <w:marBottom w:val="0"/>
                                              <w:divBdr>
                                                <w:top w:val="none" w:sz="0" w:space="0" w:color="auto"/>
                                                <w:left w:val="none" w:sz="0" w:space="0" w:color="auto"/>
                                                <w:bottom w:val="none" w:sz="0" w:space="0" w:color="auto"/>
                                                <w:right w:val="none" w:sz="0" w:space="0" w:color="auto"/>
                                              </w:divBdr>
                                            </w:div>
                                            <w:div w:id="944459774">
                                              <w:marLeft w:val="0"/>
                                              <w:marRight w:val="0"/>
                                              <w:marTop w:val="0"/>
                                              <w:marBottom w:val="0"/>
                                              <w:divBdr>
                                                <w:top w:val="none" w:sz="0" w:space="0" w:color="auto"/>
                                                <w:left w:val="none" w:sz="0" w:space="0" w:color="auto"/>
                                                <w:bottom w:val="none" w:sz="0" w:space="0" w:color="auto"/>
                                                <w:right w:val="none" w:sz="0" w:space="0" w:color="auto"/>
                                              </w:divBdr>
                                              <w:divsChild>
                                                <w:div w:id="14026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0E116EAB6BD43567948950BB6C2A80A0DAD16F76FB782E070B4F6900D9D9D143A31540C5BBN6y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E4646-FE79-426F-B147-0E43A266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45014</Words>
  <Characters>256581</Characters>
  <Application>Microsoft Office Word</Application>
  <DocSecurity>0</DocSecurity>
  <Lines>2138</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300994</CharactersWithSpaces>
  <SharedDoc>false</SharedDoc>
  <HLinks>
    <vt:vector size="6" baseType="variant">
      <vt:variant>
        <vt:i4>6750268</vt:i4>
      </vt:variant>
      <vt:variant>
        <vt:i4>0</vt:i4>
      </vt:variant>
      <vt:variant>
        <vt:i4>0</vt:i4>
      </vt:variant>
      <vt:variant>
        <vt:i4>5</vt:i4>
      </vt:variant>
      <vt:variant>
        <vt:lpwstr>consultantplus://offline/ref=160E116EAB6BD43567948950BB6C2A80A0DAD16F76FB782E070B4F6900D9D9D143A31540C5BBN6yAJ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Upr_del</dc:creator>
  <cp:lastModifiedBy>asivanova</cp:lastModifiedBy>
  <cp:revision>10</cp:revision>
  <cp:lastPrinted>2020-03-13T11:23:00Z</cp:lastPrinted>
  <dcterms:created xsi:type="dcterms:W3CDTF">2020-03-12T09:42:00Z</dcterms:created>
  <dcterms:modified xsi:type="dcterms:W3CDTF">2020-03-13T11:25:00Z</dcterms:modified>
</cp:coreProperties>
</file>