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5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35B7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 оценки эффективности налоговых льгот</w:t>
      </w:r>
      <w:r w:rsidR="00D435B7">
        <w:rPr>
          <w:rFonts w:ascii="Times New Roman" w:hAnsi="Times New Roman" w:cs="Times New Roman"/>
          <w:sz w:val="28"/>
          <w:szCs w:val="28"/>
        </w:rPr>
        <w:t xml:space="preserve">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D9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32F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08D9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A7" w:rsidRDefault="001A08D9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ab/>
        <w:t>По результатам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</w:t>
      </w:r>
      <w:r w:rsidR="006D2874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232F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</w:t>
      </w:r>
      <w:r w:rsidR="00CA7C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07D3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AB6DA7">
        <w:rPr>
          <w:rFonts w:ascii="Times New Roman" w:hAnsi="Times New Roman" w:cs="Times New Roman"/>
          <w:sz w:val="28"/>
          <w:szCs w:val="28"/>
        </w:rPr>
        <w:t>отменены</w:t>
      </w:r>
      <w:r w:rsidR="006907D3">
        <w:rPr>
          <w:rFonts w:ascii="Times New Roman" w:hAnsi="Times New Roman" w:cs="Times New Roman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07D3">
        <w:rPr>
          <w:rFonts w:ascii="Times New Roman" w:hAnsi="Times New Roman" w:cs="Times New Roman"/>
          <w:sz w:val="28"/>
          <w:szCs w:val="28"/>
        </w:rPr>
        <w:t xml:space="preserve">неэффективные </w:t>
      </w:r>
      <w:r w:rsidR="00AB6DA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907D3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AB6DA7">
        <w:rPr>
          <w:rFonts w:ascii="Times New Roman" w:hAnsi="Times New Roman" w:cs="Times New Roman"/>
          <w:sz w:val="28"/>
          <w:szCs w:val="28"/>
        </w:rPr>
        <w:t>(налоговые расходы):</w:t>
      </w:r>
    </w:p>
    <w:tbl>
      <w:tblPr>
        <w:tblStyle w:val="a3"/>
        <w:tblW w:w="0" w:type="auto"/>
        <w:tblLook w:val="04A0"/>
      </w:tblPr>
      <w:tblGrid>
        <w:gridCol w:w="2186"/>
        <w:gridCol w:w="1822"/>
        <w:gridCol w:w="2158"/>
        <w:gridCol w:w="1911"/>
        <w:gridCol w:w="2344"/>
      </w:tblGrid>
      <w:tr w:rsidR="009A7C8F" w:rsidRPr="0086236F" w:rsidTr="00AE20C2">
        <w:tc>
          <w:tcPr>
            <w:tcW w:w="2186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822" w:type="dxa"/>
          </w:tcPr>
          <w:p w:rsidR="009A7C8F" w:rsidRDefault="00AE20C2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2158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  <w:tc>
          <w:tcPr>
            <w:tcW w:w="1911" w:type="dxa"/>
          </w:tcPr>
          <w:p w:rsidR="009A7C8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344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343EB" w:rsidRPr="0086236F" w:rsidTr="00C93ABD">
        <w:tc>
          <w:tcPr>
            <w:tcW w:w="2186" w:type="dxa"/>
            <w:vAlign w:val="center"/>
          </w:tcPr>
          <w:p w:rsidR="00A343EB" w:rsidRPr="00C93ABD" w:rsidRDefault="00A343EB" w:rsidP="00C9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ABD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Окуловское</w:t>
            </w:r>
            <w:proofErr w:type="spellEnd"/>
            <w:r w:rsidRPr="00C9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22" w:type="dxa"/>
          </w:tcPr>
          <w:p w:rsidR="00A343EB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A343EB" w:rsidRPr="0086236F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и местного самоуправления, финансируемые за 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сроедств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 и (или) бюджетов муниципальных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предоставленных для обеспечения их деятельности</w:t>
            </w:r>
          </w:p>
        </w:tc>
        <w:tc>
          <w:tcPr>
            <w:tcW w:w="1911" w:type="dxa"/>
          </w:tcPr>
          <w:p w:rsidR="00A343EB" w:rsidRPr="0086236F" w:rsidRDefault="00A343EB" w:rsidP="009A7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6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 w:rsidRPr="0086236F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86236F">
              <w:rPr>
                <w:rFonts w:ascii="Times New Roman" w:hAnsi="Times New Roman" w:cs="Times New Roman"/>
                <w:sz w:val="20"/>
                <w:szCs w:val="20"/>
              </w:rPr>
              <w:t xml:space="preserve"> г.п</w:t>
            </w:r>
            <w:proofErr w:type="gramStart"/>
            <w:r w:rsidRPr="0086236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6236F">
              <w:rPr>
                <w:rFonts w:ascii="Times New Roman" w:hAnsi="Times New Roman" w:cs="Times New Roman"/>
                <w:sz w:val="20"/>
                <w:szCs w:val="20"/>
              </w:rPr>
              <w:t>т 27.11.2019 №174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Положение 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2344" w:type="dxa"/>
          </w:tcPr>
          <w:p w:rsidR="00A343EB" w:rsidRPr="00641DE9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Вынесено предложение об отмене льготы. При рассмотрении вопроса депутаты  решили оставить льготу органам местного самоуправления, финансируемых за счет средств бюджетов муниципальных образований.</w:t>
            </w:r>
          </w:p>
        </w:tc>
      </w:tr>
      <w:tr w:rsidR="00A343EB" w:rsidRPr="0086236F" w:rsidTr="00C4027E">
        <w:tc>
          <w:tcPr>
            <w:tcW w:w="2186" w:type="dxa"/>
            <w:vAlign w:val="center"/>
          </w:tcPr>
          <w:p w:rsidR="00A343EB" w:rsidRPr="00C4027E" w:rsidRDefault="00A343EB" w:rsidP="00C4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27E">
              <w:rPr>
                <w:rFonts w:ascii="Times New Roman" w:hAnsi="Times New Roman" w:cs="Times New Roman"/>
                <w:b/>
                <w:sz w:val="24"/>
                <w:szCs w:val="24"/>
              </w:rPr>
              <w:t>Кулотинское</w:t>
            </w:r>
            <w:proofErr w:type="spellEnd"/>
            <w:r w:rsidRPr="00C4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ородское </w:t>
            </w:r>
            <w:r w:rsidRPr="00C402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оселение</w:t>
            </w:r>
          </w:p>
        </w:tc>
        <w:tc>
          <w:tcPr>
            <w:tcW w:w="1822" w:type="dxa"/>
          </w:tcPr>
          <w:p w:rsidR="00A343EB" w:rsidRDefault="00A343EB" w:rsidP="00C6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A343EB" w:rsidRPr="009A7C8F" w:rsidRDefault="00A343EB" w:rsidP="009A7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  <w:p w:rsidR="00A343EB" w:rsidRPr="009A7C8F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343EB" w:rsidRPr="009A7C8F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 от 19.10.2019 №169 «Об утверждении Положения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344" w:type="dxa"/>
          </w:tcPr>
          <w:p w:rsidR="00A343EB" w:rsidRPr="009A7C8F" w:rsidRDefault="00A343EB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налоговой </w:t>
            </w: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>льготы с 1 января 2019 года</w:t>
            </w:r>
          </w:p>
        </w:tc>
      </w:tr>
      <w:tr w:rsidR="00856D7F" w:rsidRPr="0086236F" w:rsidTr="00C4027E">
        <w:tc>
          <w:tcPr>
            <w:tcW w:w="2186" w:type="dxa"/>
            <w:vAlign w:val="center"/>
          </w:tcPr>
          <w:p w:rsidR="00856D7F" w:rsidRPr="00C4027E" w:rsidRDefault="00856D7F" w:rsidP="00C4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1822" w:type="dxa"/>
          </w:tcPr>
          <w:p w:rsidR="00856D7F" w:rsidRDefault="00856D7F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856D7F" w:rsidRPr="003172ED" w:rsidRDefault="00856D7F" w:rsidP="00690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2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реализующие инвестиционные проекты и вкладывающие собственные и привлеченные средства, в том числе иностранные, в реализацию конкретных инвестиционных проектов, одобренных в установленном порядке и соответствующих требованиям, установленным Правилами расчета момента достижения полной окупаемости вложенных средств, расчетного срока </w:t>
            </w:r>
            <w:r w:rsidRPr="00C7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утвержденные постановлением Новгородской областной Думы от 29.01.97 № 500-ОД</w:t>
            </w:r>
            <w:proofErr w:type="gramEnd"/>
            <w:r w:rsidRPr="00C722BF">
              <w:rPr>
                <w:rFonts w:ascii="Times New Roman" w:hAnsi="Times New Roman" w:cs="Times New Roman"/>
                <w:sz w:val="20"/>
                <w:szCs w:val="20"/>
              </w:rPr>
              <w:t>, в отношении земельных участков, предоставленных для указанной деятельности</w:t>
            </w:r>
          </w:p>
        </w:tc>
        <w:tc>
          <w:tcPr>
            <w:tcW w:w="1911" w:type="dxa"/>
          </w:tcPr>
          <w:p w:rsidR="00856D7F" w:rsidRPr="00A343EB" w:rsidRDefault="00856D7F" w:rsidP="00AC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СД Березовикского с.п. от 24.07.2019 №196 «О внесении изменений в Положение о земельном налоге»</w:t>
            </w:r>
          </w:p>
        </w:tc>
        <w:tc>
          <w:tcPr>
            <w:tcW w:w="2344" w:type="dxa"/>
          </w:tcPr>
          <w:p w:rsidR="00856D7F" w:rsidRPr="009A7C8F" w:rsidRDefault="00856D7F" w:rsidP="00856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налоговой льготы с 1 января 2020</w:t>
            </w: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71C22" w:rsidRPr="0086236F" w:rsidTr="00690AA2">
        <w:tc>
          <w:tcPr>
            <w:tcW w:w="2186" w:type="dxa"/>
            <w:vMerge w:val="restart"/>
            <w:vAlign w:val="center"/>
          </w:tcPr>
          <w:p w:rsidR="00D71C22" w:rsidRPr="00690AA2" w:rsidRDefault="00D71C22" w:rsidP="0069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1822" w:type="dxa"/>
          </w:tcPr>
          <w:p w:rsidR="00D71C22" w:rsidRDefault="00D71C22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D71C22" w:rsidRPr="00690AA2" w:rsidRDefault="00D71C22" w:rsidP="00690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2"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и местного самоуправления, финансируемые за счет средств областного бюджета и (или) бюджета </w:t>
            </w:r>
            <w:proofErr w:type="spellStart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11" w:type="dxa"/>
          </w:tcPr>
          <w:p w:rsidR="00D71C22" w:rsidRPr="00690AA2" w:rsidRDefault="00D71C22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Котовского с.п. от 30.10.2018 №108 «Об установлении на территории Котовского сельского поселения земельного налога»</w:t>
            </w:r>
          </w:p>
        </w:tc>
        <w:tc>
          <w:tcPr>
            <w:tcW w:w="2344" w:type="dxa"/>
          </w:tcPr>
          <w:p w:rsidR="00D71C22" w:rsidRPr="00D71C22" w:rsidRDefault="00D71C22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22">
              <w:rPr>
                <w:rFonts w:ascii="Times New Roman" w:hAnsi="Times New Roman" w:cs="Times New Roman"/>
                <w:sz w:val="20"/>
                <w:szCs w:val="20"/>
              </w:rPr>
              <w:t>Введение в действие с 1 января 2019 года</w:t>
            </w:r>
          </w:p>
        </w:tc>
      </w:tr>
      <w:tr w:rsidR="00D71C22" w:rsidRPr="0086236F" w:rsidTr="00AE20C2">
        <w:tc>
          <w:tcPr>
            <w:tcW w:w="2186" w:type="dxa"/>
            <w:vMerge/>
          </w:tcPr>
          <w:p w:rsidR="00D71C22" w:rsidRPr="0086236F" w:rsidRDefault="00D71C22" w:rsidP="001A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71C22" w:rsidRDefault="00D71C22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D71C22" w:rsidRPr="00690AA2" w:rsidRDefault="00D71C22" w:rsidP="00690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и искусства, образования, здравоохранения, физической культуры и спорта, социального обслуживания и защиты населения, финансируемые за счет средств </w:t>
            </w:r>
            <w:proofErr w:type="spellStart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>бюджеа</w:t>
            </w:r>
            <w:proofErr w:type="spellEnd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690A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D71C22" w:rsidRPr="00690AA2" w:rsidRDefault="00D71C22" w:rsidP="001A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71C22" w:rsidRPr="00690AA2" w:rsidRDefault="00D71C22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Котовского с.п. от 30.10.2018 №108 «Об установлении на территории Котовского сельского поселения земельного налога»</w:t>
            </w:r>
          </w:p>
        </w:tc>
        <w:tc>
          <w:tcPr>
            <w:tcW w:w="2344" w:type="dxa"/>
          </w:tcPr>
          <w:p w:rsidR="00D71C22" w:rsidRPr="00D71C22" w:rsidRDefault="00D71C22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22">
              <w:rPr>
                <w:rFonts w:ascii="Times New Roman" w:hAnsi="Times New Roman" w:cs="Times New Roman"/>
                <w:sz w:val="20"/>
                <w:szCs w:val="20"/>
              </w:rPr>
              <w:t>Введение в действие с 1 января 2019 года</w:t>
            </w:r>
          </w:p>
        </w:tc>
      </w:tr>
      <w:tr w:rsidR="00EF0830" w:rsidRPr="0086236F" w:rsidTr="00D71C22">
        <w:tc>
          <w:tcPr>
            <w:tcW w:w="2186" w:type="dxa"/>
            <w:vMerge w:val="restart"/>
            <w:vAlign w:val="center"/>
          </w:tcPr>
          <w:p w:rsidR="00EF0830" w:rsidRPr="00D71C22" w:rsidRDefault="00EF0830" w:rsidP="00D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Турбинное с.п.</w:t>
            </w:r>
          </w:p>
        </w:tc>
        <w:tc>
          <w:tcPr>
            <w:tcW w:w="1822" w:type="dxa"/>
          </w:tcPr>
          <w:p w:rsidR="00EF0830" w:rsidRPr="0086236F" w:rsidRDefault="00EF0830" w:rsidP="001A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EF0830" w:rsidRPr="001116BC" w:rsidRDefault="00EF0830" w:rsidP="0011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6BC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</w:tc>
        <w:tc>
          <w:tcPr>
            <w:tcW w:w="1911" w:type="dxa"/>
          </w:tcPr>
          <w:p w:rsidR="00EF0830" w:rsidRPr="00EF0830" w:rsidRDefault="00EF0830" w:rsidP="00EF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3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gramStart"/>
            <w:r w:rsidRPr="00EF0830">
              <w:rPr>
                <w:rFonts w:ascii="Times New Roman" w:hAnsi="Times New Roman" w:cs="Times New Roman"/>
                <w:sz w:val="20"/>
                <w:szCs w:val="20"/>
              </w:rPr>
              <w:t>Турбинного</w:t>
            </w:r>
            <w:proofErr w:type="gramEnd"/>
            <w:r w:rsidRPr="00EF0830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25.12.2019 №186 «О внесении изменений в Положение о земельном налоге на территории Турбинного с.п., утвержденное решением СД от 29.11.2019 №173  »</w:t>
            </w:r>
          </w:p>
        </w:tc>
        <w:tc>
          <w:tcPr>
            <w:tcW w:w="2344" w:type="dxa"/>
          </w:tcPr>
          <w:p w:rsidR="00EF0830" w:rsidRPr="00D71C22" w:rsidRDefault="00EF0830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22">
              <w:rPr>
                <w:rFonts w:ascii="Times New Roman" w:hAnsi="Times New Roman" w:cs="Times New Roman"/>
                <w:sz w:val="20"/>
                <w:szCs w:val="20"/>
              </w:rPr>
              <w:t>Введение в действие с 1 января 2019 года</w:t>
            </w:r>
          </w:p>
        </w:tc>
      </w:tr>
      <w:tr w:rsidR="00EF0830" w:rsidRPr="0086236F" w:rsidTr="00D71C22">
        <w:tc>
          <w:tcPr>
            <w:tcW w:w="2186" w:type="dxa"/>
            <w:vMerge/>
            <w:vAlign w:val="center"/>
          </w:tcPr>
          <w:p w:rsidR="00EF0830" w:rsidRDefault="00EF0830" w:rsidP="00D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EF0830" w:rsidRPr="0086236F" w:rsidRDefault="00EF0830" w:rsidP="0072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EF0830" w:rsidRPr="001116BC" w:rsidRDefault="00EF0830" w:rsidP="0011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6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реализующие инвестиционные проекты и вкладывающие собственные и привлеченные средства, в том числе иностранные, в </w:t>
            </w:r>
            <w:r w:rsidRPr="00111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конкретных инвестиционных проектов, одобренных в установленном порядке и соответствующих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утвержденные постановлением Новгородской областной Думы от 29.01.97 № 500-ОД</w:t>
            </w:r>
            <w:proofErr w:type="gramEnd"/>
            <w:r w:rsidRPr="001116BC">
              <w:rPr>
                <w:rFonts w:ascii="Times New Roman" w:hAnsi="Times New Roman" w:cs="Times New Roman"/>
                <w:sz w:val="20"/>
                <w:szCs w:val="20"/>
              </w:rPr>
              <w:t>, в отношении земельных участков, предоставленных для указанной деятельности</w:t>
            </w:r>
          </w:p>
        </w:tc>
        <w:tc>
          <w:tcPr>
            <w:tcW w:w="1911" w:type="dxa"/>
          </w:tcPr>
          <w:p w:rsidR="00EF0830" w:rsidRPr="00EF0830" w:rsidRDefault="00EF0830" w:rsidP="00EF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СД Турбинного с.п</w:t>
            </w:r>
            <w:proofErr w:type="gramStart"/>
            <w:r w:rsidRPr="00EF0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29.11.2019 №173 «ОБ Утверждении Положения о земельном налоге на территории Турбинного с.п.»</w:t>
            </w:r>
          </w:p>
        </w:tc>
        <w:tc>
          <w:tcPr>
            <w:tcW w:w="2344" w:type="dxa"/>
          </w:tcPr>
          <w:p w:rsidR="00EF0830" w:rsidRPr="00D71C22" w:rsidRDefault="00EF0830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22">
              <w:rPr>
                <w:rFonts w:ascii="Times New Roman" w:hAnsi="Times New Roman" w:cs="Times New Roman"/>
                <w:sz w:val="20"/>
                <w:szCs w:val="20"/>
              </w:rPr>
              <w:t>Введение в действие с 1 января 2019 года</w:t>
            </w:r>
          </w:p>
        </w:tc>
      </w:tr>
    </w:tbl>
    <w:p w:rsidR="00AB6DA7" w:rsidRDefault="00AB6DA7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D3" w:rsidRDefault="006907D3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текущий момент в муниципальных образованиях района действуют следующие льготы:</w:t>
      </w:r>
    </w:p>
    <w:tbl>
      <w:tblPr>
        <w:tblStyle w:val="a3"/>
        <w:tblW w:w="0" w:type="auto"/>
        <w:tblLook w:val="04A0"/>
      </w:tblPr>
      <w:tblGrid>
        <w:gridCol w:w="1690"/>
        <w:gridCol w:w="2571"/>
        <w:gridCol w:w="2080"/>
        <w:gridCol w:w="1996"/>
        <w:gridCol w:w="2084"/>
      </w:tblGrid>
      <w:tr w:rsidR="003172ED" w:rsidRPr="006907D3" w:rsidTr="000B4663">
        <w:tc>
          <w:tcPr>
            <w:tcW w:w="1690" w:type="dxa"/>
          </w:tcPr>
          <w:p w:rsidR="006907D3" w:rsidRP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2571" w:type="dxa"/>
          </w:tcPr>
          <w:p w:rsid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6907D3" w:rsidRP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0" w:type="dxa"/>
          </w:tcPr>
          <w:p w:rsidR="006907D3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Поселения, предоставляющие данную льготу </w:t>
            </w:r>
          </w:p>
        </w:tc>
        <w:tc>
          <w:tcPr>
            <w:tcW w:w="1996" w:type="dxa"/>
          </w:tcPr>
          <w:p w:rsid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3172ED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4" w:type="dxa"/>
          </w:tcPr>
          <w:p w:rsidR="006907D3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льготы</w:t>
            </w:r>
          </w:p>
        </w:tc>
      </w:tr>
      <w:tr w:rsidR="003172ED" w:rsidRPr="003172ED" w:rsidTr="000B4663">
        <w:tc>
          <w:tcPr>
            <w:tcW w:w="1690" w:type="dxa"/>
            <w:vAlign w:val="center"/>
          </w:tcPr>
          <w:p w:rsidR="006907D3" w:rsidRPr="003172ED" w:rsidRDefault="006D7C89" w:rsidP="0031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3172ED" w:rsidRPr="003172ED" w:rsidRDefault="003172ED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</w:t>
            </w:r>
          </w:p>
          <w:p w:rsidR="006907D3" w:rsidRPr="003172ED" w:rsidRDefault="006907D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6907D3" w:rsidRPr="003172ED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Угловское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  <w:proofErr w:type="gramEnd"/>
          </w:p>
        </w:tc>
        <w:tc>
          <w:tcPr>
            <w:tcW w:w="1996" w:type="dxa"/>
          </w:tcPr>
          <w:p w:rsidR="006907D3" w:rsidRPr="003172ED" w:rsidRDefault="00FC40DF" w:rsidP="00FC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6907D3" w:rsidRPr="003172ED" w:rsidRDefault="00FC40DF" w:rsidP="00FC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  <w:r w:rsidR="00072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C40DF" w:rsidRPr="003172ED" w:rsidTr="000B4663">
        <w:tc>
          <w:tcPr>
            <w:tcW w:w="1690" w:type="dxa"/>
            <w:vAlign w:val="center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FC40DF" w:rsidRPr="003172ED" w:rsidRDefault="00FC40DF" w:rsidP="00EB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2ED">
              <w:rPr>
                <w:rFonts w:ascii="Times New Roman" w:hAnsi="Times New Roman" w:cs="Times New Roman"/>
                <w:sz w:val="20"/>
                <w:szCs w:val="20"/>
              </w:rPr>
              <w:t xml:space="preserve">малоимущие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</w:t>
            </w:r>
            <w:r w:rsidRPr="0031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установленного по области</w:t>
            </w:r>
            <w:proofErr w:type="gramEnd"/>
          </w:p>
        </w:tc>
        <w:tc>
          <w:tcPr>
            <w:tcW w:w="2080" w:type="dxa"/>
          </w:tcPr>
          <w:p w:rsidR="00FC40DF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FC40DF" w:rsidRPr="003172ED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</w:p>
        </w:tc>
        <w:tc>
          <w:tcPr>
            <w:tcW w:w="1996" w:type="dxa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  <w:r w:rsidR="00072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635052" w:rsidP="0063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участники, ветераны и инвалиды Великой Отечественной войны, труженики тыла, бывшие узники концлагерей, гетто и других мест принудительного содержания в период</w:t>
            </w:r>
            <w:proofErr w:type="gramStart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торой мировой войны, бывшие военнопленные во время Второй мировой войны</w:t>
            </w:r>
          </w:p>
        </w:tc>
        <w:tc>
          <w:tcPr>
            <w:tcW w:w="2080" w:type="dxa"/>
          </w:tcPr>
          <w:p w:rsidR="00072B95" w:rsidRDefault="00072B95" w:rsidP="00FC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EB6DA2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гражданин поселения</w:t>
            </w: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принятые добровольными пожарными в областное общественное учреждение "Добровольная пожарная команда Новгородской области", находящиеся в составе пожарных дружин </w:t>
            </w:r>
            <w:proofErr w:type="spell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  <w:proofErr w:type="gramEnd"/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="00EB6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6DA2"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 w:rsidR="00EB6DA2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080" w:type="dxa"/>
          </w:tcPr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Турбинное с.п.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95" w:rsidRPr="003172ED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021BA" w:rsidP="0007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222038" w:rsidRPr="003172ED" w:rsidTr="000B4663">
        <w:tc>
          <w:tcPr>
            <w:tcW w:w="1690" w:type="dxa"/>
            <w:vAlign w:val="center"/>
          </w:tcPr>
          <w:p w:rsidR="00222038" w:rsidRPr="003172ED" w:rsidRDefault="00222038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222038" w:rsidRPr="003172ED" w:rsidRDefault="00222038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  <w:p w:rsidR="00222038" w:rsidRPr="003172ED" w:rsidRDefault="00222038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222038" w:rsidRDefault="00EB6DA2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222038" w:rsidRPr="003172ED" w:rsidRDefault="00222038" w:rsidP="00EB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22038" w:rsidRPr="003172ED" w:rsidRDefault="000021BA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222038" w:rsidRPr="003172ED" w:rsidRDefault="00222038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721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0B4663" w:rsidRPr="003172ED" w:rsidRDefault="000B4663" w:rsidP="000B4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резиденты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 налогоплательщик был включен в реестр</w:t>
            </w:r>
            <w:proofErr w:type="gram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</w:t>
            </w:r>
            <w:proofErr w:type="spell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территорииопережающего</w:t>
            </w:r>
            <w:proofErr w:type="spell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«Угловка», но не более чем на 10 лет.</w:t>
            </w:r>
          </w:p>
        </w:tc>
        <w:tc>
          <w:tcPr>
            <w:tcW w:w="2080" w:type="dxa"/>
          </w:tcPr>
          <w:p w:rsidR="000B4663" w:rsidRDefault="000B4663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96" w:type="dxa"/>
          </w:tcPr>
          <w:p w:rsidR="000B4663" w:rsidRPr="00637A63" w:rsidRDefault="000B4663" w:rsidP="000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востребована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0B4663" w:rsidRPr="003172ED" w:rsidRDefault="000B4663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4663" w:rsidRDefault="000B4663" w:rsidP="0022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0B4663" w:rsidRPr="006D7C89" w:rsidRDefault="000B4663" w:rsidP="006D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8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дети-сироты, оставшиеся без попечения родителей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4663" w:rsidRDefault="000B4663" w:rsidP="0022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721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0B4663" w:rsidRPr="006D7C89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2080" w:type="dxa"/>
          </w:tcPr>
          <w:p w:rsidR="000B4663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Угловское г.п.(0,5%),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с.п.(1,0%).</w:t>
            </w:r>
          </w:p>
          <w:p w:rsidR="000B4663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63" w:rsidRDefault="000B4663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63" w:rsidRPr="003172ED" w:rsidRDefault="000B4663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637A63" w:rsidRDefault="000B4663" w:rsidP="0063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4663" w:rsidRPr="00637A63" w:rsidRDefault="000B4663" w:rsidP="0063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предпринимательства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616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проведенной оценки эффективности налоговых льгот, социальные льготы установлены для социальной поддержки незащищенных слоев населения и являются эффективными льготами.</w:t>
      </w:r>
    </w:p>
    <w:p w:rsidR="006D7C89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поселениях района предоставлена налоговая льгота по земельному налогу органам местного самоуправления. Данный вид льготы –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и предоставляется для устранения встречных финансовых потоков, так как земельный налог по этой категории зачисляется по нормативу отчислений 100% в бюджет поселения. </w:t>
      </w:r>
      <w:proofErr w:type="gramStart"/>
      <w:r w:rsidR="004669F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данная льгота признана эффективной.</w:t>
      </w:r>
    </w:p>
    <w:p w:rsidR="00FC40DF" w:rsidRDefault="004669FE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льгота </w:t>
      </w:r>
      <w:r w:rsidR="00A41AA2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Администрации </w:t>
      </w:r>
      <w:proofErr w:type="spellStart"/>
      <w:r w:rsidR="00A41A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1AA2">
        <w:rPr>
          <w:rFonts w:ascii="Times New Roman" w:hAnsi="Times New Roman" w:cs="Times New Roman"/>
          <w:sz w:val="28"/>
          <w:szCs w:val="28"/>
        </w:rPr>
        <w:t xml:space="preserve"> муниципального района. Финансирование расходов на уплату налогов данной организации осуществляется за счет средств бюджета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умма налога зачисляется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городского поселения не дополучает собственных доходов. Возникают выпадающие доходы бюджета городского поселения</w:t>
      </w:r>
      <w:r w:rsidR="00431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B0B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="00431B0B">
        <w:rPr>
          <w:rFonts w:ascii="Times New Roman" w:hAnsi="Times New Roman" w:cs="Times New Roman"/>
          <w:sz w:val="28"/>
          <w:szCs w:val="28"/>
        </w:rPr>
        <w:t xml:space="preserve"> компенсации которых отсутствуют. </w:t>
      </w:r>
    </w:p>
    <w:p w:rsidR="004669FE" w:rsidRDefault="00431B0B" w:rsidP="00FC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льгота признана неэффективной.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устранению  с 1 </w:t>
      </w:r>
      <w:r w:rsidRPr="00431B0B">
        <w:rPr>
          <w:rFonts w:ascii="Times New Roman" w:hAnsi="Times New Roman" w:cs="Times New Roman"/>
          <w:sz w:val="28"/>
          <w:szCs w:val="28"/>
        </w:rPr>
        <w:t>января 202</w:t>
      </w:r>
      <w:r w:rsidR="000021BA">
        <w:rPr>
          <w:rFonts w:ascii="Times New Roman" w:hAnsi="Times New Roman" w:cs="Times New Roman"/>
          <w:sz w:val="28"/>
          <w:szCs w:val="28"/>
        </w:rPr>
        <w:t>1</w:t>
      </w:r>
      <w:r w:rsidRPr="00431B0B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(налоговых расходов) и пониженных налоговых ставок, предоставленных </w:t>
      </w:r>
      <w:bookmarkStart w:id="0" w:name="_GoBack"/>
      <w:bookmarkEnd w:id="0"/>
      <w:r w:rsidRPr="00431B0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Pr="00431B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31B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0021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21BA">
        <w:rPr>
          <w:rFonts w:ascii="Times New Roman" w:hAnsi="Times New Roman" w:cs="Times New Roman"/>
          <w:sz w:val="28"/>
          <w:szCs w:val="28"/>
        </w:rPr>
        <w:t>3.2020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21BA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, до 1 </w:t>
      </w:r>
      <w:r w:rsidR="00C722B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текущего года</w:t>
      </w:r>
      <w:r w:rsidR="00C722BF">
        <w:rPr>
          <w:rFonts w:ascii="Times New Roman" w:hAnsi="Times New Roman" w:cs="Times New Roman"/>
          <w:sz w:val="28"/>
          <w:szCs w:val="28"/>
        </w:rPr>
        <w:t xml:space="preserve"> </w:t>
      </w:r>
      <w:r w:rsidR="003F18DB">
        <w:rPr>
          <w:rFonts w:ascii="Times New Roman" w:hAnsi="Times New Roman" w:cs="Times New Roman"/>
          <w:sz w:val="28"/>
          <w:szCs w:val="28"/>
        </w:rPr>
        <w:t>будет</w:t>
      </w:r>
      <w:r w:rsidR="00C722BF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3F18DB">
        <w:rPr>
          <w:rFonts w:ascii="Times New Roman" w:hAnsi="Times New Roman" w:cs="Times New Roman"/>
          <w:sz w:val="28"/>
          <w:szCs w:val="28"/>
        </w:rPr>
        <w:t>лен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проект решения об отмене данной льготы и </w:t>
      </w:r>
      <w:r w:rsidR="000021BA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C722BF">
        <w:rPr>
          <w:rFonts w:ascii="Times New Roman" w:hAnsi="Times New Roman" w:cs="Times New Roman"/>
          <w:sz w:val="28"/>
          <w:szCs w:val="28"/>
        </w:rPr>
        <w:t>вынес</w:t>
      </w:r>
      <w:r w:rsidR="003F18DB">
        <w:rPr>
          <w:rFonts w:ascii="Times New Roman" w:hAnsi="Times New Roman" w:cs="Times New Roman"/>
          <w:sz w:val="28"/>
          <w:szCs w:val="28"/>
        </w:rPr>
        <w:t>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proofErr w:type="spellStart"/>
      <w:r w:rsidR="00C722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722B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4663" w:rsidRDefault="004669FE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2BF">
        <w:rPr>
          <w:rFonts w:ascii="Times New Roman" w:hAnsi="Times New Roman" w:cs="Times New Roman"/>
          <w:sz w:val="28"/>
          <w:szCs w:val="28"/>
        </w:rPr>
        <w:t xml:space="preserve">Льгота по земельному налогу организациям, реализующим инвестиционные проекты, является стимулирующей и </w:t>
      </w:r>
      <w:r w:rsidR="000021BA">
        <w:rPr>
          <w:rFonts w:ascii="Times New Roman" w:hAnsi="Times New Roman" w:cs="Times New Roman"/>
          <w:sz w:val="28"/>
          <w:szCs w:val="28"/>
        </w:rPr>
        <w:t>установлена НПА</w:t>
      </w:r>
      <w:r w:rsidR="00C722BF">
        <w:rPr>
          <w:rFonts w:ascii="Times New Roman" w:hAnsi="Times New Roman" w:cs="Times New Roman"/>
          <w:sz w:val="28"/>
          <w:szCs w:val="28"/>
        </w:rPr>
        <w:t xml:space="preserve"> в двух поселениях района. За предыдущие налоговые периоды данная льгота </w:t>
      </w:r>
      <w:r w:rsidR="000021BA">
        <w:rPr>
          <w:rFonts w:ascii="Times New Roman" w:hAnsi="Times New Roman" w:cs="Times New Roman"/>
          <w:sz w:val="28"/>
          <w:szCs w:val="28"/>
        </w:rPr>
        <w:t xml:space="preserve">не востребована,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0021BA">
        <w:rPr>
          <w:rFonts w:ascii="Times New Roman" w:hAnsi="Times New Roman" w:cs="Times New Roman"/>
          <w:sz w:val="28"/>
          <w:szCs w:val="28"/>
        </w:rPr>
        <w:t xml:space="preserve"> действие льготы не эффективное. Льгота отменена </w:t>
      </w:r>
      <w:r w:rsidR="000B4663">
        <w:rPr>
          <w:rFonts w:ascii="Times New Roman" w:hAnsi="Times New Roman" w:cs="Times New Roman"/>
          <w:sz w:val="28"/>
          <w:szCs w:val="28"/>
        </w:rPr>
        <w:t xml:space="preserve">Турбинное сельское поселение - </w:t>
      </w:r>
      <w:r w:rsidR="000021BA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C722BF">
        <w:rPr>
          <w:rFonts w:ascii="Times New Roman" w:hAnsi="Times New Roman" w:cs="Times New Roman"/>
          <w:sz w:val="28"/>
          <w:szCs w:val="28"/>
        </w:rPr>
        <w:t xml:space="preserve"> </w:t>
      </w:r>
      <w:r w:rsidR="000B4663">
        <w:rPr>
          <w:rFonts w:ascii="Times New Roman" w:hAnsi="Times New Roman" w:cs="Times New Roman"/>
          <w:sz w:val="28"/>
          <w:szCs w:val="28"/>
        </w:rPr>
        <w:t xml:space="preserve">2019 года, </w:t>
      </w:r>
      <w:proofErr w:type="spellStart"/>
      <w:r w:rsidR="000B4663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="000B4663">
        <w:rPr>
          <w:rFonts w:ascii="Times New Roman" w:hAnsi="Times New Roman" w:cs="Times New Roman"/>
          <w:sz w:val="28"/>
          <w:szCs w:val="28"/>
        </w:rPr>
        <w:t xml:space="preserve"> с.п. – с 1 января 2020 года.</w:t>
      </w:r>
    </w:p>
    <w:p w:rsidR="004669FE" w:rsidRDefault="000B4663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Льгота по земельному налогу для </w:t>
      </w:r>
      <w:r w:rsidRPr="000B4663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4663">
        <w:rPr>
          <w:rFonts w:ascii="Times New Roman" w:hAnsi="Times New Roman" w:cs="Times New Roman"/>
          <w:sz w:val="28"/>
          <w:szCs w:val="28"/>
        </w:rPr>
        <w:t xml:space="preserve">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</w:t>
      </w:r>
      <w:proofErr w:type="gramEnd"/>
      <w:r w:rsidRPr="000B4663">
        <w:rPr>
          <w:rFonts w:ascii="Times New Roman" w:hAnsi="Times New Roman" w:cs="Times New Roman"/>
          <w:sz w:val="28"/>
          <w:szCs w:val="28"/>
        </w:rPr>
        <w:t xml:space="preserve"> налогоплательщик был включен в реестр резидентов </w:t>
      </w:r>
      <w:proofErr w:type="spellStart"/>
      <w:r w:rsidRPr="000B4663">
        <w:rPr>
          <w:rFonts w:ascii="Times New Roman" w:hAnsi="Times New Roman" w:cs="Times New Roman"/>
          <w:sz w:val="28"/>
          <w:szCs w:val="28"/>
        </w:rPr>
        <w:t>территорииопережающего</w:t>
      </w:r>
      <w:proofErr w:type="spellEnd"/>
      <w:r w:rsidRPr="000B466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«Угловка», но не более чем на 10 лет.</w:t>
      </w:r>
      <w:r>
        <w:rPr>
          <w:rFonts w:ascii="Times New Roman" w:hAnsi="Times New Roman" w:cs="Times New Roman"/>
          <w:sz w:val="28"/>
          <w:szCs w:val="28"/>
        </w:rPr>
        <w:t xml:space="preserve"> Данная льгота установлена на территории Угловского городского поселения с 1 января 2019 года. </w:t>
      </w:r>
      <w:proofErr w:type="gramStart"/>
      <w:r w:rsidR="00CE3D55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CE3D55">
        <w:rPr>
          <w:rFonts w:ascii="Times New Roman" w:hAnsi="Times New Roman" w:cs="Times New Roman"/>
          <w:sz w:val="28"/>
          <w:szCs w:val="28"/>
        </w:rPr>
        <w:t xml:space="preserve"> в</w:t>
      </w:r>
      <w:r w:rsidR="00C722BF">
        <w:rPr>
          <w:rFonts w:ascii="Times New Roman" w:hAnsi="Times New Roman" w:cs="Times New Roman"/>
          <w:sz w:val="28"/>
          <w:szCs w:val="28"/>
        </w:rPr>
        <w:t xml:space="preserve"> целях улучшения социально-экономического развития </w:t>
      </w:r>
      <w:r w:rsidR="00CE3D55">
        <w:rPr>
          <w:rFonts w:ascii="Times New Roman" w:hAnsi="Times New Roman" w:cs="Times New Roman"/>
          <w:sz w:val="28"/>
          <w:szCs w:val="28"/>
        </w:rPr>
        <w:t>поселения</w:t>
      </w:r>
      <w:r w:rsidR="00C722BF">
        <w:rPr>
          <w:rFonts w:ascii="Times New Roman" w:hAnsi="Times New Roman" w:cs="Times New Roman"/>
          <w:sz w:val="28"/>
          <w:szCs w:val="28"/>
        </w:rPr>
        <w:t>.</w:t>
      </w:r>
    </w:p>
    <w:p w:rsidR="00502243" w:rsidRDefault="00780DB7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в </w:t>
      </w:r>
      <w:r w:rsidRPr="00780DB7">
        <w:rPr>
          <w:rFonts w:ascii="Times New Roman" w:hAnsi="Times New Roman" w:cs="Times New Roman"/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целях поддержки</w:t>
      </w:r>
      <w:r w:rsidR="0050224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в четырех поселениях снижена налоговая ставка: </w:t>
      </w:r>
      <w:proofErr w:type="gramEnd"/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Окуловское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–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28.10.2019 №170 «О внесении изменений в решение СД от 25.11.2014 №234);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 w:rsidR="00EA2680">
        <w:rPr>
          <w:rFonts w:ascii="Times New Roman" w:hAnsi="Times New Roman" w:cs="Times New Roman"/>
          <w:sz w:val="28"/>
          <w:szCs w:val="28"/>
        </w:rPr>
        <w:t>Кулотин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</w:t>
      </w:r>
      <w:r w:rsidR="00EA2680">
        <w:rPr>
          <w:rFonts w:ascii="Times New Roman" w:hAnsi="Times New Roman" w:cs="Times New Roman"/>
          <w:sz w:val="28"/>
          <w:szCs w:val="28"/>
        </w:rPr>
        <w:t>9.10.2019 №213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СД от 25.11.2014 №</w:t>
      </w:r>
      <w:r w:rsidR="00EA2680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3">
        <w:rPr>
          <w:rFonts w:ascii="Times New Roman" w:hAnsi="Times New Roman" w:cs="Times New Roman"/>
          <w:sz w:val="28"/>
          <w:szCs w:val="28"/>
        </w:rPr>
        <w:t xml:space="preserve">Угловское </w:t>
      </w:r>
      <w:proofErr w:type="gramStart"/>
      <w:r w:rsidRPr="00502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243">
        <w:rPr>
          <w:rFonts w:ascii="Times New Roman" w:hAnsi="Times New Roman" w:cs="Times New Roman"/>
          <w:sz w:val="28"/>
          <w:szCs w:val="28"/>
        </w:rPr>
        <w:t>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="00EA2680" w:rsidRPr="00502243">
        <w:rPr>
          <w:rFonts w:ascii="Times New Roman" w:hAnsi="Times New Roman" w:cs="Times New Roman"/>
          <w:sz w:val="28"/>
          <w:szCs w:val="28"/>
        </w:rPr>
        <w:t>0,</w:t>
      </w:r>
      <w:r w:rsidR="00EA2680">
        <w:rPr>
          <w:rFonts w:ascii="Times New Roman" w:hAnsi="Times New Roman" w:cs="Times New Roman"/>
          <w:sz w:val="28"/>
          <w:szCs w:val="28"/>
        </w:rPr>
        <w:t>5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Угловского г.п. от 31.10.2019 №232 «О внесении изменений в решение СД от 24.11.2014 №236 (ред.21.12.2018 №187);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80" w:rsidRDefault="00502243" w:rsidP="00EA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43">
        <w:rPr>
          <w:rFonts w:ascii="Times New Roman" w:hAnsi="Times New Roman" w:cs="Times New Roman"/>
          <w:sz w:val="28"/>
          <w:szCs w:val="28"/>
        </w:rPr>
        <w:t>Боровенковское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1,0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01.01.2019 (решение СД </w:t>
      </w:r>
      <w:proofErr w:type="spellStart"/>
      <w:r w:rsidR="00EA2680" w:rsidRPr="00502243">
        <w:rPr>
          <w:rFonts w:ascii="Times New Roman" w:hAnsi="Times New Roman" w:cs="Times New Roman"/>
          <w:sz w:val="28"/>
          <w:szCs w:val="28"/>
        </w:rPr>
        <w:t>Боровенковско</w:t>
      </w:r>
      <w:r w:rsidR="00EA26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A2680"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от 14.11.2019 №207 «О внесении изменений в решение СД от 21.11.2014 №218 (ред.20.12.2018 №169).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2243" w:rsidRP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243" w:rsidRP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B7" w:rsidRPr="00780DB7" w:rsidRDefault="00780DB7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B7" w:rsidRDefault="00780DB7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89" w:rsidRPr="006D7C89" w:rsidRDefault="006D7C89" w:rsidP="00E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7C89" w:rsidRPr="006D7C89" w:rsidSect="00B11E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D9"/>
    <w:rsid w:val="000021BA"/>
    <w:rsid w:val="00072B95"/>
    <w:rsid w:val="000B4663"/>
    <w:rsid w:val="001116BC"/>
    <w:rsid w:val="001119CC"/>
    <w:rsid w:val="001A08D9"/>
    <w:rsid w:val="00222038"/>
    <w:rsid w:val="00232FC0"/>
    <w:rsid w:val="002D1CFE"/>
    <w:rsid w:val="003150BE"/>
    <w:rsid w:val="003172ED"/>
    <w:rsid w:val="003254F0"/>
    <w:rsid w:val="003A1CF6"/>
    <w:rsid w:val="003F18DB"/>
    <w:rsid w:val="00431B0B"/>
    <w:rsid w:val="004669FE"/>
    <w:rsid w:val="004962B1"/>
    <w:rsid w:val="004E23D2"/>
    <w:rsid w:val="00502243"/>
    <w:rsid w:val="005D0571"/>
    <w:rsid w:val="005F7770"/>
    <w:rsid w:val="00614B19"/>
    <w:rsid w:val="00635052"/>
    <w:rsid w:val="00637A63"/>
    <w:rsid w:val="00641DE9"/>
    <w:rsid w:val="006907D3"/>
    <w:rsid w:val="00690AA2"/>
    <w:rsid w:val="006D2874"/>
    <w:rsid w:val="006D7C89"/>
    <w:rsid w:val="00780DB7"/>
    <w:rsid w:val="00856D7F"/>
    <w:rsid w:val="0086236F"/>
    <w:rsid w:val="00891097"/>
    <w:rsid w:val="009A7C8F"/>
    <w:rsid w:val="00A343EB"/>
    <w:rsid w:val="00A41AA2"/>
    <w:rsid w:val="00AB6DA7"/>
    <w:rsid w:val="00AC0E27"/>
    <w:rsid w:val="00AE20C2"/>
    <w:rsid w:val="00B11E5F"/>
    <w:rsid w:val="00BC1225"/>
    <w:rsid w:val="00C4027E"/>
    <w:rsid w:val="00C722BF"/>
    <w:rsid w:val="00C93ABD"/>
    <w:rsid w:val="00CA7C48"/>
    <w:rsid w:val="00CE3D55"/>
    <w:rsid w:val="00D42958"/>
    <w:rsid w:val="00D435B7"/>
    <w:rsid w:val="00D71C22"/>
    <w:rsid w:val="00D9225B"/>
    <w:rsid w:val="00E47616"/>
    <w:rsid w:val="00EA2680"/>
    <w:rsid w:val="00EA389C"/>
    <w:rsid w:val="00EB6DA2"/>
    <w:rsid w:val="00EF0830"/>
    <w:rsid w:val="00F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petrovage</dc:creator>
  <cp:keywords/>
  <dc:description/>
  <cp:lastModifiedBy>ignatievatg</cp:lastModifiedBy>
  <cp:revision>12</cp:revision>
  <cp:lastPrinted>2019-07-24T12:52:00Z</cp:lastPrinted>
  <dcterms:created xsi:type="dcterms:W3CDTF">2019-07-23T09:13:00Z</dcterms:created>
  <dcterms:modified xsi:type="dcterms:W3CDTF">2020-06-02T08:18:00Z</dcterms:modified>
</cp:coreProperties>
</file>