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3" w:type="dxa"/>
        <w:tblInd w:w="93" w:type="dxa"/>
        <w:tblLook w:val="04A0"/>
      </w:tblPr>
      <w:tblGrid>
        <w:gridCol w:w="5860"/>
        <w:gridCol w:w="251"/>
        <w:gridCol w:w="414"/>
        <w:gridCol w:w="284"/>
        <w:gridCol w:w="10"/>
        <w:gridCol w:w="246"/>
        <w:gridCol w:w="321"/>
        <w:gridCol w:w="278"/>
        <w:gridCol w:w="289"/>
        <w:gridCol w:w="1102"/>
        <w:gridCol w:w="614"/>
        <w:gridCol w:w="6"/>
        <w:gridCol w:w="546"/>
        <w:gridCol w:w="15"/>
        <w:gridCol w:w="965"/>
        <w:gridCol w:w="863"/>
        <w:gridCol w:w="9"/>
        <w:gridCol w:w="608"/>
        <w:gridCol w:w="1087"/>
        <w:gridCol w:w="1555"/>
      </w:tblGrid>
      <w:tr w:rsidR="006254EB" w:rsidRPr="006254EB" w:rsidTr="00554C7E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F76C4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76C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4EB" w:rsidRPr="006254EB" w:rsidTr="00554C7E">
        <w:trPr>
          <w:trHeight w:val="53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7C0FA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                      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</w:tr>
      <w:tr w:rsidR="006254EB" w:rsidRPr="006254EB" w:rsidTr="00554C7E">
        <w:trPr>
          <w:trHeight w:val="563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89030E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на 20</w:t>
            </w:r>
            <w:r w:rsidR="0089030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 w:rsidR="00725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3F6B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>лановый период 20</w:t>
            </w:r>
            <w:r w:rsidR="00F76C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03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="00F76C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03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6254EB" w:rsidRPr="006254EB" w:rsidTr="00554C7E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1F0D23" w:rsidP="0089030E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254EB"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6254EB"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54EB"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4EB" w:rsidRPr="006254EB" w:rsidTr="00554C7E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54EB" w:rsidRPr="006254EB" w:rsidTr="00554C7E">
        <w:trPr>
          <w:trHeight w:val="315"/>
        </w:trPr>
        <w:tc>
          <w:tcPr>
            <w:tcW w:w="153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</w:p>
        </w:tc>
      </w:tr>
      <w:tr w:rsidR="006254EB" w:rsidRPr="006254EB" w:rsidTr="00554C7E">
        <w:trPr>
          <w:trHeight w:val="315"/>
        </w:trPr>
        <w:tc>
          <w:tcPr>
            <w:tcW w:w="153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31" w:rsidRPr="006254EB" w:rsidRDefault="006254EB" w:rsidP="0020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</w:t>
            </w:r>
            <w:r w:rsidR="00722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0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и на плановый период 20</w:t>
            </w:r>
            <w:r w:rsidR="00F7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0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</w:t>
            </w:r>
            <w:r w:rsidR="00546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0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6254EB" w:rsidRPr="006254EB" w:rsidTr="00554C7E">
        <w:trPr>
          <w:trHeight w:val="8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54EB" w:rsidRPr="006254EB" w:rsidTr="00554C7E">
        <w:trPr>
          <w:trHeight w:val="255"/>
        </w:trPr>
        <w:tc>
          <w:tcPr>
            <w:tcW w:w="153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(рублей)</w:t>
            </w:r>
          </w:p>
        </w:tc>
      </w:tr>
      <w:tr w:rsidR="00FF7648" w:rsidRPr="00E76322" w:rsidTr="00554C7E">
        <w:trPr>
          <w:trHeight w:val="255"/>
        </w:trPr>
        <w:tc>
          <w:tcPr>
            <w:tcW w:w="6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6322" w:rsidRPr="00E76322" w:rsidRDefault="00E76322" w:rsidP="00E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2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6322" w:rsidRPr="00E76322" w:rsidRDefault="00E76322" w:rsidP="00E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22">
              <w:rPr>
                <w:rFonts w:ascii="Times New Roman" w:eastAsia="Times New Roman" w:hAnsi="Times New Roman" w:cs="Times New Roman"/>
              </w:rPr>
              <w:t>Вед.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6322" w:rsidRPr="00E76322" w:rsidRDefault="00E76322" w:rsidP="00E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322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6322" w:rsidRPr="00E76322" w:rsidRDefault="00E76322" w:rsidP="00E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76322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6322" w:rsidRPr="00E76322" w:rsidRDefault="00E76322" w:rsidP="00E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22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6322" w:rsidRPr="00E76322" w:rsidRDefault="00E76322" w:rsidP="00E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22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6322" w:rsidRPr="00E76322" w:rsidRDefault="00E76322" w:rsidP="0020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22">
              <w:rPr>
                <w:rFonts w:ascii="Times New Roman" w:eastAsia="Times New Roman" w:hAnsi="Times New Roman" w:cs="Times New Roman"/>
              </w:rPr>
              <w:t>20</w:t>
            </w:r>
            <w:r w:rsidR="007227F6">
              <w:rPr>
                <w:rFonts w:ascii="Times New Roman" w:eastAsia="Times New Roman" w:hAnsi="Times New Roman" w:cs="Times New Roman"/>
              </w:rPr>
              <w:t>2</w:t>
            </w:r>
            <w:r w:rsidR="00201F5D">
              <w:rPr>
                <w:rFonts w:ascii="Times New Roman" w:eastAsia="Times New Roman" w:hAnsi="Times New Roman" w:cs="Times New Roman"/>
              </w:rPr>
              <w:t>1</w:t>
            </w:r>
            <w:r w:rsidRPr="00E76322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6322" w:rsidRPr="00E76322" w:rsidRDefault="00E76322" w:rsidP="0020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22">
              <w:rPr>
                <w:rFonts w:ascii="Times New Roman" w:eastAsia="Times New Roman" w:hAnsi="Times New Roman" w:cs="Times New Roman"/>
              </w:rPr>
              <w:t>20</w:t>
            </w:r>
            <w:r w:rsidR="00F76C48">
              <w:rPr>
                <w:rFonts w:ascii="Times New Roman" w:eastAsia="Times New Roman" w:hAnsi="Times New Roman" w:cs="Times New Roman"/>
              </w:rPr>
              <w:t>2</w:t>
            </w:r>
            <w:r w:rsidR="00201F5D">
              <w:rPr>
                <w:rFonts w:ascii="Times New Roman" w:eastAsia="Times New Roman" w:hAnsi="Times New Roman" w:cs="Times New Roman"/>
              </w:rPr>
              <w:t>2</w:t>
            </w:r>
            <w:r w:rsidRPr="00E76322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6322" w:rsidRPr="00E76322" w:rsidRDefault="00E76322" w:rsidP="0020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22">
              <w:rPr>
                <w:rFonts w:ascii="Times New Roman" w:eastAsia="Times New Roman" w:hAnsi="Times New Roman" w:cs="Times New Roman"/>
              </w:rPr>
              <w:t>202</w:t>
            </w:r>
            <w:r w:rsidR="00201F5D">
              <w:rPr>
                <w:rFonts w:ascii="Times New Roman" w:eastAsia="Times New Roman" w:hAnsi="Times New Roman" w:cs="Times New Roman"/>
              </w:rPr>
              <w:t>3</w:t>
            </w:r>
            <w:r w:rsidRPr="00E76322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FF7648" w:rsidRPr="00E76322" w:rsidTr="00554C7E">
        <w:trPr>
          <w:trHeight w:val="30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4C7E" w:rsidRPr="00DB6366" w:rsidTr="001D6CCA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157 013 337,12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41 903 500,00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42 884 900,00</w:t>
            </w:r>
          </w:p>
        </w:tc>
      </w:tr>
      <w:tr w:rsidR="00554C7E" w:rsidRPr="00DB6366" w:rsidTr="001D6CCA">
        <w:trPr>
          <w:trHeight w:val="29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3 270 800,00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3 180 000,00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3 310 000,00</w:t>
            </w:r>
          </w:p>
        </w:tc>
      </w:tr>
      <w:tr w:rsidR="00554C7E" w:rsidRPr="00554C7E" w:rsidTr="001D6CCA">
        <w:trPr>
          <w:trHeight w:val="80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280 800,00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E91A26">
        <w:trPr>
          <w:trHeight w:val="113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бюджету муниципального района </w:t>
            </w:r>
            <w:proofErr w:type="gramStart"/>
            <w:r w:rsidRPr="00554C7E">
              <w:rPr>
                <w:rFonts w:ascii="Times New Roman" w:hAnsi="Times New Roman" w:cs="Times New Roman"/>
                <w:b/>
                <w:bCs/>
              </w:rPr>
              <w:t>из бюджета поселения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91 0 00 80020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280 800,00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91 0 00 80020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280 800,00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91 0 00 80020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280 800,00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4C7E" w:rsidRPr="00554C7E" w:rsidTr="001D6CCA">
        <w:trPr>
          <w:trHeight w:val="31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91 0 00 99980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91 0 00 99980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Резервные средства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91 0 00 99980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870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150 000,00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2 840 000,00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3 030 000,00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3 160 000,00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 «Градостроительная политика на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2016-2023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28 0 00 00000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Разработка    градостроительной    документации    и    упорядочение градостроительной деятельности на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28 0 01 00000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муниципальной программы «Градостроительная политика на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lastRenderedPageBreak/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2016-2023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lastRenderedPageBreak/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28 0 01 19990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28 0 01 19990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28 0 01 19990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Подготовка и утверждение документации по планировке территории в соответствии с документами территориального планирования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28 0 02 00000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муниципальной программы «Градостроительная политика на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2016-2023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28 0 02 19990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28 0 02 19990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28 0 02 19990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2016-2023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2 640 000,00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2 830 000,00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2 960 000,00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31 0 01 00000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2016-2023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31 0 01 19990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31 0 01 19990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31 0 01 19990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210 000,00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210 000,00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31 0 01 19990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выплаты населению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31 0 01 19990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360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250 000,00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Обеспечение содержания и увеличения срока эксплуатации муниципального имущества   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31 0 04 00000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2 180 000,00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2 370 000,00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2 500 000,00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2016-</w:t>
            </w:r>
            <w:r w:rsidRPr="00554C7E">
              <w:rPr>
                <w:rFonts w:ascii="Times New Roman" w:hAnsi="Times New Roman" w:cs="Times New Roman"/>
                <w:b/>
                <w:bCs/>
              </w:rPr>
              <w:lastRenderedPageBreak/>
              <w:t>2023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lastRenderedPageBreak/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31 0 04 19990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2 180 000,00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2 370 000,00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2 500 000,00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31 0 04 19990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1 600 000,00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1 700 000,00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1 800 000,00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31 0 04 19990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1 600 000,00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1 700 000,00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1 800 000,00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31 0 04 19990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580 000,00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670 000,00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700 000,00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Исполнение судебных актов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31 0 04 19990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830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80 000,00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31 0 04 19990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570 000,00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600 000,00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3 660 000,00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2 360 000,00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1 360 000,00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2 900 000,00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600 000,00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Муниципальная программа «Разработка декларации безопасности гидротехнического сооружения  "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Гидроплотина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Обречье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" на 2020-2021 годы»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07 0 00 00000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1 150 000,00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Разработка декларации безопасности гидротехнического сооружения  "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Гидроплотина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Обречье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07 0 01 00000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1 150 000,00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Реализация мероприятий муниципальной программы «Разработка декларации безопасности гидротехнического сооружения  "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Гидроплотина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Обречье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" на 2020-2021 годы»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07 0 01 19990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1 150 000,00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07 0 01 19990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1 150 000,00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07 0 01 19990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1 150 000,00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"Создание, модернизация и поддержание в постоянной готовности местной системы оповещения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поселения, создание запасов мобильных средств оповещения населения на 2020-2023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600 000,00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Обеспечеие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оповещения в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городском поселении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34 0 01 00000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600 000,00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Реализация мероприятий муниципальной программы «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Создание</w:t>
            </w:r>
            <w:proofErr w:type="gramStart"/>
            <w:r w:rsidRPr="00554C7E">
              <w:rPr>
                <w:rFonts w:ascii="Times New Roman" w:hAnsi="Times New Roman" w:cs="Times New Roman"/>
                <w:b/>
                <w:bCs/>
              </w:rPr>
              <w:t>,м</w:t>
            </w:r>
            <w:proofErr w:type="gramEnd"/>
            <w:r w:rsidRPr="00554C7E">
              <w:rPr>
                <w:rFonts w:ascii="Times New Roman" w:hAnsi="Times New Roman" w:cs="Times New Roman"/>
                <w:b/>
                <w:bCs/>
              </w:rPr>
              <w:t>одернизация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поселения,создание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запасов мобильных </w:t>
            </w:r>
            <w:r w:rsidRPr="00554C7E">
              <w:rPr>
                <w:rFonts w:ascii="Times New Roman" w:hAnsi="Times New Roman" w:cs="Times New Roman"/>
                <w:b/>
                <w:bCs/>
              </w:rPr>
              <w:lastRenderedPageBreak/>
              <w:t>средств оповещения населения на 2020-2023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lastRenderedPageBreak/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34 0 01 19990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600 000,00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34 0 01 19990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600 000,00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34 0 01 19990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800 000,00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600 000,00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Поддержание в постоянной готовности системы оповещения в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городском поселении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34 0 02 00000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Реализация мероприятий муниципальной программы «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Создание</w:t>
            </w:r>
            <w:proofErr w:type="gramStart"/>
            <w:r w:rsidRPr="00554C7E">
              <w:rPr>
                <w:rFonts w:ascii="Times New Roman" w:hAnsi="Times New Roman" w:cs="Times New Roman"/>
                <w:b/>
                <w:bCs/>
              </w:rPr>
              <w:t>,м</w:t>
            </w:r>
            <w:proofErr w:type="gramEnd"/>
            <w:r w:rsidRPr="00554C7E">
              <w:rPr>
                <w:rFonts w:ascii="Times New Roman" w:hAnsi="Times New Roman" w:cs="Times New Roman"/>
                <w:b/>
                <w:bCs/>
              </w:rPr>
              <w:t>одернизация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поселения,создание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запасов мобильных средств оповещения населения на 2020-2023годы»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34 0 02 19990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34 0 02 19990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34 0 02 19990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Создание запасов мобильных средств оповещения населения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34 0 03 00000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Реализация мероприятий муниципальной программы «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Создание</w:t>
            </w:r>
            <w:proofErr w:type="gramStart"/>
            <w:r w:rsidRPr="00554C7E">
              <w:rPr>
                <w:rFonts w:ascii="Times New Roman" w:hAnsi="Times New Roman" w:cs="Times New Roman"/>
                <w:b/>
                <w:bCs/>
              </w:rPr>
              <w:t>,м</w:t>
            </w:r>
            <w:proofErr w:type="gramEnd"/>
            <w:r w:rsidRPr="00554C7E">
              <w:rPr>
                <w:rFonts w:ascii="Times New Roman" w:hAnsi="Times New Roman" w:cs="Times New Roman"/>
                <w:b/>
                <w:bCs/>
              </w:rPr>
              <w:t>одернизация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поселения,создание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запасов мобильных средств оповещения населения на 2020-2023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34 0 03 19990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34 0 03 19990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34 0 03 19990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"Реализация мероприятий по приведению защитных сооружений гражданской обороны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 в готовность к использованию по предназначению на 2020-2022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Оценка технического состояния защитных сооружений гражданской обороны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муниципальной программы «Реализация мероприятий по приведению защитных сооружений гражданской обороны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4C7E">
              <w:rPr>
                <w:rFonts w:ascii="Times New Roman" w:hAnsi="Times New Roman" w:cs="Times New Roman"/>
                <w:b/>
                <w:bCs/>
              </w:rPr>
              <w:lastRenderedPageBreak/>
              <w:t>городского поселения  в готовность к использованию по предназначению на 2020-2022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lastRenderedPageBreak/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21 0 01 19990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Приведение защитных сооружений гражданской обороны в готовность к использованию по предназначению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21 0 02 00000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471785">
        <w:trPr>
          <w:trHeight w:val="160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муниципальной программы «Реализация мероприятий по приведению защитных сооружений гражданской обороны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 в готовность к использованию по предназначению на 2020-2022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21 0 02 19990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21 0 02 19990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21 0 02 19990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4C7E" w:rsidRPr="00554C7E" w:rsidTr="00471785">
        <w:trPr>
          <w:trHeight w:val="36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</w:tr>
      <w:tr w:rsidR="00554C7E" w:rsidRPr="00554C7E" w:rsidTr="00471785">
        <w:trPr>
          <w:trHeight w:val="10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2019-2023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</w:tr>
      <w:tr w:rsidR="00554C7E" w:rsidRPr="00554C7E" w:rsidTr="00471785">
        <w:trPr>
          <w:trHeight w:val="131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Создание необходимых условий пожарной безопасности по защите жизни, здоровья, имущества граждан и юридических лиц, государственного и муниципального имущества от пожаров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19 0 01 00000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2019-2023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19 0 01 19990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19 0 01 19990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19 0 01 19990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250 000,00</w:t>
            </w:r>
          </w:p>
        </w:tc>
      </w:tr>
      <w:tr w:rsidR="00554C7E" w:rsidRPr="00554C7E" w:rsidTr="00471785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</w:tr>
      <w:tr w:rsidR="00554C7E" w:rsidRPr="00554C7E" w:rsidTr="00471785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Муниципальная  программа  «Повышение безопасности дорожного движения  на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2016-2023 годы»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29 0 00 00000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29 0 03 00000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муниципальной  программы  «Повышение безопасности дорожного движения  на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2016-2023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29 0 03 19990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29 0 03 19990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29 0 03 19990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510 000,00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510 000,00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510 000,00</w:t>
            </w:r>
          </w:p>
        </w:tc>
      </w:tr>
      <w:tr w:rsidR="00554C7E" w:rsidRPr="00554C7E" w:rsidTr="00471785">
        <w:trPr>
          <w:trHeight w:val="41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23 977 000,00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10 432 700,00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10 529 500,00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23 617 000,00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9 972 700,00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10 069 500,00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"Ремонт и содержание автомобильных дорог общего пользования местного значения на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2019-2023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23 617 000,00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9 172 700,00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9 269 500,00</w:t>
            </w:r>
          </w:p>
        </w:tc>
      </w:tr>
      <w:tr w:rsidR="00554C7E" w:rsidRPr="00554C7E" w:rsidTr="00471785">
        <w:trPr>
          <w:trHeight w:val="77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6 675 031,00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4 926 384,00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5 023 184,00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13 0 01 10010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4 569 767,00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4 926 384,00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5 023 184,00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13 0 01 10010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4 569 767,00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4 926 384,00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5 023 184,00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13 0 01 10010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4 569 767,00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4 926 384,00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5 023 184,00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Субсидии из областного бюджета на формирование муниципальных дорожных фондов городских и сельских поселений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13 0 01 71520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13 0 01 71520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471785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13 0 01 71520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4C7E" w:rsidRPr="00554C7E" w:rsidTr="00471785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lastRenderedPageBreak/>
              <w:t>Софинансирование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на формирование муниципальных дорожных фондов в соответствии с заключенными Соглашениями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01 S1520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105 264,00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01 S1520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105 264,00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13 0 01 S1520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105 264,00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Ремонт автомобильных дорог местного значения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16 941 969,00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4 146 316,00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4 146 316,00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13 0 02 10010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13 0 02 10010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13 0 02 10010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Субсидии из областного бюджета на формирование муниципальных дорожных фондов городских и сельских поселений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13 0 02 71520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3 908 000,00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3 939 000,00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3 939 000,00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13 0 02 71520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3 908 000,00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3 939 000,00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3 939 000,00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13 0 02 71520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3 908 000,00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3 939 000,00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3 939 000,00</w:t>
            </w:r>
          </w:p>
        </w:tc>
      </w:tr>
      <w:tr w:rsidR="00554C7E" w:rsidRPr="00554C7E" w:rsidTr="00471785">
        <w:trPr>
          <w:trHeight w:val="101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на формирование муниципальных дорожных фондов в соответствии с заключенными Соглашениями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02 S1520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205 685,00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207 316,00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207 316,00</w:t>
            </w:r>
          </w:p>
        </w:tc>
      </w:tr>
      <w:tr w:rsidR="00554C7E" w:rsidRPr="00554C7E" w:rsidTr="00471785">
        <w:trPr>
          <w:trHeight w:val="69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02 S1520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205 685,00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207 316,00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207 316,00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13 0 02 S1520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205 685,00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207 316,00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207 316,00</w:t>
            </w:r>
          </w:p>
        </w:tc>
      </w:tr>
      <w:tr w:rsidR="00554C7E" w:rsidRPr="00554C7E" w:rsidTr="00471785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Субсидии из областного бюджета на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554C7E">
              <w:rPr>
                <w:rFonts w:ascii="Times New Roman" w:hAnsi="Times New Roman" w:cs="Times New Roman"/>
                <w:b/>
                <w:bCs/>
              </w:rPr>
              <w:t>ремонта</w:t>
            </w:r>
            <w:proofErr w:type="gram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 автомобильных дорог общего пользования местного значения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13 0 02 71540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12 700 000,00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471785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13 0 02 71540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10 000 000,00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13 0 02 71540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10 000 000,00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13 0 02 71540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2 700 000,00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13 0 02 71540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2 700 000,00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554C7E">
              <w:rPr>
                <w:rFonts w:ascii="Times New Roman" w:hAnsi="Times New Roman" w:cs="Times New Roman"/>
                <w:b/>
                <w:bCs/>
              </w:rPr>
              <w:t>ремонта</w:t>
            </w:r>
            <w:proofErr w:type="gram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 автомобильных дорог общего пользования местного значения с заключенными Соглашениями»,  осуществляемое за счет средств бюджета городского поселения»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02 S1540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128 284,00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02 S1540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101 011,00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13 0 02 S1540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101 011,00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02 S1540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27 273,00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13 0 02 S1540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27 273,00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Паспортизация автомобильных дорог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13 0 03 10010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13 0 03 10010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13 0 03 10010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"Стимулирование развития жилищного строительства на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2017-2023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</w:tr>
      <w:tr w:rsidR="00554C7E" w:rsidRPr="00554C7E" w:rsidTr="00825147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Обеспечение транспортной инфраструктурой земельных участков, предоставленных на бесплатной основе семьям, проживающим на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поселения, имеющим трех и более детей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32 0 01 00000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</w:tr>
      <w:tr w:rsidR="00554C7E" w:rsidRPr="00554C7E" w:rsidTr="00825147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lastRenderedPageBreak/>
              <w:t>Строительство автомобильных дорог для жилых массивов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32 0 01 10020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32 0 01 10020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32 0 01 10020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800 000,00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800 000,00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360 000,00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2016-2023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360 000,00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Обеспечение рационального и эффективного использования земельных участков, государственная собственность на которые не разграничена, в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городском поселении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31 0 02 00000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360 000,00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2016-2023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31 0 02 19990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360 000,00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31 0 02 19990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360 000,00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31 0 02 19990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360 000,00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460 000,00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460 000,00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125 730 537,12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24 600 000,00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25 050 000,00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101 009 173,12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5 000 000,00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2016-2023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2 100 000,00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2 600 000,00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30 0 01 00000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2 100 000,00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2 600 000,00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муниципальной программы  "Капитальный и текущий ремонт муниципального жилищного фонда в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2016-2022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30 0 01 19990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2 100 000,00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2 600 000,00</w:t>
            </w:r>
          </w:p>
        </w:tc>
      </w:tr>
      <w:tr w:rsidR="00554C7E" w:rsidRPr="00554C7E" w:rsidTr="00825147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30 0 01 19990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2 100 000,00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2 600 000,00</w:t>
            </w:r>
          </w:p>
        </w:tc>
      </w:tr>
      <w:tr w:rsidR="00554C7E" w:rsidRPr="00554C7E" w:rsidTr="00825147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30 0 01 19990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2 100 000,00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2 600 000,00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2 600 000,00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«Обеспечение благоустроенными жилыми помещениями граждан  на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2017-2023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1 100 000,00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2 400 000,00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Обеспечение благоустроенными жилыми помещениями граждан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22 0 01 00000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1 100 000,00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2 400 000,00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Приобретение благоустроенных жилых помещений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22 0 01 40010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1 100 000,00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2 400 000,00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22 0 01 40010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1 100 000,00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2 400 000,00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22 0 01 40010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1 100 000,00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2 400 000,00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2 400 000,00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 «Переселение граждан, проживающих на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поселения, из аварийного жилищного фонда в 2019-2025 годах»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36 0 00 00000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97 809 173,12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Федеральный проект  «Обеспечение устойчивого сокращения непригодного для проживания жилищного фонда»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36 0 F3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97 809 173,12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36 0 F3 09502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36 0 F3 09502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CB7244">
        <w:trPr>
          <w:trHeight w:val="41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36 0 F3 09502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36 0 F3 09602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36 0 F3 09602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CB7244">
        <w:trPr>
          <w:trHeight w:val="37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36 0 F3 09602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4C7E" w:rsidRPr="00554C7E" w:rsidTr="00CB7244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36 0 F3 67483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84 932 397,94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CB7244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36 0 F3 67483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84 932 397,94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36 0 F3 67483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84 932 397,94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36 0 F3 67484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2 626 775,18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36 0 F3 67484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2 626 775,18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36 0 F3 67484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2 626 775,18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Переселение граждан из аварийного жилищного фонда за счет средств бюджета поселения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36 0 F3 40030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10 250 000,00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36 0 F3 40030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10 250 000,00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36 0 F3 40030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10 250 000,00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3 700 000,00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4 250 000,00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4 250 000,00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«Улучшение жилищных условий граждан и повышение качества жилищно-коммунальных услуг в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2018-2023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3 700 000,00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4 250 000,00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4 250 000,00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Подпрограмма «Водоснабжение и водоотведение в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2018-2022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24 1 00 00000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Развитие водоснабжения  городского поселения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24 1 01 00000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24 1 01 49990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24 1 01 49990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24 1 01 49990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1 000 000,00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Развитие водоотведения  городского поселения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24 1 02 00000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24 1 02 49990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24 1 02 49990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24 1 02 49990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1 000 000,00</w:t>
            </w:r>
          </w:p>
        </w:tc>
      </w:tr>
      <w:tr w:rsidR="00554C7E" w:rsidRPr="00554C7E" w:rsidTr="00CB7244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Подпрограмма «Газоснабжение в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2018-2023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24 2 00 00000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</w:tr>
      <w:tr w:rsidR="00554C7E" w:rsidRPr="00554C7E" w:rsidTr="00CB7244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lastRenderedPageBreak/>
              <w:t>Развитие газоснабжения городского поселения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24 2 01 00000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подпрограммы "Газоснабжение и водоотведение в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24 2 01 19990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24 2 01 19990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24 2 01 19990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Подпрограмма «Энергосбережение и повышение энергетической эффективности в 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2018-2023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24 3 00 00000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Повышение энергетической эффективности в многоквартирных домах на территории городского поселения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24 3 01 00000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</w:tr>
      <w:tr w:rsidR="00554C7E" w:rsidRPr="00554C7E" w:rsidTr="00A53F70">
        <w:trPr>
          <w:trHeight w:val="67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Установка приборов учета тепловой энергии в многоквартирные дома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24 3 01 S2350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24 3 01 S2350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 3 01 S2350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630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50 000,00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Подпрограмма «Развитие банных услуг, обеспечение их доступности для всех категорий граждан»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24 4 00 00000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1 500 000,00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Возмещение выпадающих доходов на покрытие убытков на оказание услуг бань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24 4 01 00000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1 500 000,00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24 4 01 60010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1 500 000,00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</w:tr>
      <w:tr w:rsidR="00554C7E" w:rsidRPr="00554C7E" w:rsidTr="00A53F70">
        <w:trPr>
          <w:trHeight w:val="3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24 4 01 60010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1 500 000,00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24 4 01 60010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810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1 500 000,00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2 000 000,00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21 021 364,00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15 350 000,00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15 800 000,00</w:t>
            </w:r>
          </w:p>
        </w:tc>
      </w:tr>
      <w:tr w:rsidR="00554C7E" w:rsidRPr="00554C7E" w:rsidTr="0002520A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  «Формирование современной городской среды на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2018-2024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3 248 580,67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02520A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lastRenderedPageBreak/>
              <w:t>Федеральный проект  «Формирование комфортной городской среды»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 0 F2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3 248 580,67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Реализация мероприятий муниципальной программы, направленных на благоустройство дворовых территорий многоквартирных домов и на благоустройство общественных территорий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 0 F2 55550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3 248 580,67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 0 F2 55550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3 248 580,67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03 0 F2 55550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3 248 580,67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«Благоустройство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2019-2023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17 772 783,33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15 350 000,00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15 800 000,00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Подпрограмма "Уличное освещение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 поселения"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10 200 000,00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10 200 000,00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10 500 000,00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Оплата за электроэнергию (уличное освещение)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18 1 01 00000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8 200 000,00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18 1 01 19990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8 200 000,00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18 1 01 19990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8 200 000,00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18 1 01 19990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8 000 000,00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8 000 000,00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8 200 000,00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Техническое обслуживание сетей уличного освещения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18 1 02 00000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18 1 02 19990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18 1 02 19990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18 1 02 19990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2 000 000,00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18 1 03 00000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</w:tr>
      <w:tr w:rsidR="00554C7E" w:rsidRPr="00554C7E" w:rsidTr="0002520A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18 1 03 19990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</w:tr>
      <w:tr w:rsidR="00554C7E" w:rsidRPr="00554C7E" w:rsidTr="0002520A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18 1 03 19990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18 1 03 19990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Благоустройство и содержание кладбищ 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18 2 01 00000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18 2 01 19990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18 2 01 19990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18 2 01 19990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400 000,00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4 722 783,33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4 800 000,00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4 900 000,00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Поддержка местных инициатив граждан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18 3 01 00000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мероприятий, направленных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3 01 S2090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3 01 S2090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18 3 01 S2090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30 000,00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Проведение прочих мероприятий комплексного благоустройства территории поселения      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18 3 02 00000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4 192 783,33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4 300 000,00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4 400 000,00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18 3 02 19990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4 192 783,33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4 300 000,00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4 400 000,00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18 3 02 19990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4 192 783,33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4 300 000,00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4 400 000,00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18 3 02 19990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4 192 783,33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4 300 000,00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4 400 000,00</w:t>
            </w:r>
          </w:p>
        </w:tc>
      </w:tr>
      <w:tr w:rsidR="00554C7E" w:rsidRPr="00554C7E" w:rsidTr="0002520A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Уничтожение борщевика Сосновского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18 3 03 00000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</w:tr>
      <w:tr w:rsidR="00554C7E" w:rsidRPr="00554C7E" w:rsidTr="0002520A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18 3 03 19990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18 3 03 19990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18 3 03 19990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500 000,00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Подпрограмма "Строительство кладбища традиционного захоронения г</w:t>
            </w:r>
            <w:proofErr w:type="gramStart"/>
            <w:r w:rsidRPr="00554C7E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554C7E">
              <w:rPr>
                <w:rFonts w:ascii="Times New Roman" w:hAnsi="Times New Roman" w:cs="Times New Roman"/>
                <w:b/>
                <w:bCs/>
              </w:rPr>
              <w:t>куловка"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2 500 000,00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Строительство кладбища традиционного захоронения г</w:t>
            </w:r>
            <w:proofErr w:type="gramStart"/>
            <w:r w:rsidRPr="00554C7E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куловка      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18 4 01 00000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2 500 000,00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1D6CCA">
        <w:trPr>
          <w:trHeight w:val="56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Реализация мероприятий подпрограммы "Строительство кладбища традиционного захоронения г</w:t>
            </w:r>
            <w:proofErr w:type="gramStart"/>
            <w:r w:rsidRPr="00554C7E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554C7E">
              <w:rPr>
                <w:rFonts w:ascii="Times New Roman" w:hAnsi="Times New Roman" w:cs="Times New Roman"/>
                <w:b/>
                <w:bCs/>
              </w:rPr>
              <w:t>куловка"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18 4 01 49990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2 500 000,00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18 4 01 49990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2 500 000,00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 xml:space="preserve">Бюджетные инвестиции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18 4 01 49990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2 500 000,00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</w:tr>
      <w:tr w:rsidR="00554C7E" w:rsidRPr="00554C7E" w:rsidTr="000D2DE5">
        <w:trPr>
          <w:trHeight w:val="9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Мероприятия в сфере культуры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91 0 00 90010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91 0 00 90010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91 0 00 90010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210 000,00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210 000,00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Мероприятия в области физической культуры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91 0 00 90020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91 0 00 90020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</w:tr>
      <w:tr w:rsidR="00554C7E" w:rsidRPr="00554C7E" w:rsidTr="00554C7E">
        <w:trPr>
          <w:trHeight w:val="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E" w:rsidRPr="00C469B8" w:rsidRDefault="00554C7E" w:rsidP="00BF331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91 0 00 90020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165 000,00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165 000,00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C469B8" w:rsidRDefault="00554C7E" w:rsidP="00BF33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469B8">
              <w:rPr>
                <w:rFonts w:ascii="Times New Roman" w:hAnsi="Times New Roman" w:cs="Times New Roman"/>
                <w:bCs/>
              </w:rPr>
              <w:t>165 000,00</w:t>
            </w:r>
          </w:p>
        </w:tc>
      </w:tr>
      <w:tr w:rsidR="00554C7E" w:rsidRPr="00554C7E" w:rsidTr="00554C7E">
        <w:trPr>
          <w:trHeight w:val="255"/>
        </w:trPr>
        <w:tc>
          <w:tcPr>
            <w:tcW w:w="10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C7E">
              <w:rPr>
                <w:rFonts w:ascii="Times New Roman" w:eastAsia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4C7E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4C7E">
              <w:rPr>
                <w:rFonts w:ascii="Times New Roman" w:eastAsia="Times New Roman" w:hAnsi="Times New Roman" w:cs="Times New Roman"/>
                <w:b/>
              </w:rPr>
              <w:t>955 800,00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4C7E">
              <w:rPr>
                <w:rFonts w:ascii="Times New Roman" w:eastAsia="Times New Roman" w:hAnsi="Times New Roman" w:cs="Times New Roman"/>
                <w:b/>
              </w:rPr>
              <w:t>2 260 400,00</w:t>
            </w:r>
          </w:p>
        </w:tc>
      </w:tr>
      <w:tr w:rsidR="00554C7E" w:rsidRPr="00554C7E" w:rsidTr="00554C7E">
        <w:trPr>
          <w:trHeight w:val="255"/>
        </w:trPr>
        <w:tc>
          <w:tcPr>
            <w:tcW w:w="10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C7E" w:rsidRPr="00554C7E" w:rsidRDefault="00554C7E" w:rsidP="00BF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4C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4C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157 013 337,12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4C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41 903 500,00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7E" w:rsidRPr="00554C7E" w:rsidRDefault="00554C7E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4C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42 884 900,00</w:t>
            </w:r>
          </w:p>
        </w:tc>
      </w:tr>
    </w:tbl>
    <w:p w:rsidR="00DB6366" w:rsidRPr="00DB6366" w:rsidRDefault="00DB6366" w:rsidP="00BF3317">
      <w:pPr>
        <w:spacing w:after="0"/>
        <w:rPr>
          <w:rFonts w:ascii="Times New Roman" w:hAnsi="Times New Roman" w:cs="Times New Roman"/>
        </w:rPr>
      </w:pPr>
    </w:p>
    <w:sectPr w:rsidR="00DB6366" w:rsidRPr="00DB6366" w:rsidSect="009D4F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631"/>
    <w:rsid w:val="00011366"/>
    <w:rsid w:val="00015AD2"/>
    <w:rsid w:val="0002520A"/>
    <w:rsid w:val="00057014"/>
    <w:rsid w:val="00066FE9"/>
    <w:rsid w:val="0007608D"/>
    <w:rsid w:val="0008392B"/>
    <w:rsid w:val="00091F22"/>
    <w:rsid w:val="00095F0D"/>
    <w:rsid w:val="000970C3"/>
    <w:rsid w:val="000D2DE5"/>
    <w:rsid w:val="000D57B5"/>
    <w:rsid w:val="000F4096"/>
    <w:rsid w:val="001041BC"/>
    <w:rsid w:val="0012732C"/>
    <w:rsid w:val="00127EA5"/>
    <w:rsid w:val="001424D3"/>
    <w:rsid w:val="00146517"/>
    <w:rsid w:val="00155C4A"/>
    <w:rsid w:val="00191E5C"/>
    <w:rsid w:val="001921D7"/>
    <w:rsid w:val="001D6CCA"/>
    <w:rsid w:val="001F0D23"/>
    <w:rsid w:val="00201F5D"/>
    <w:rsid w:val="002C31B4"/>
    <w:rsid w:val="002C5557"/>
    <w:rsid w:val="002D260B"/>
    <w:rsid w:val="002E0974"/>
    <w:rsid w:val="002F035E"/>
    <w:rsid w:val="002F7A89"/>
    <w:rsid w:val="00323608"/>
    <w:rsid w:val="00332F64"/>
    <w:rsid w:val="00333719"/>
    <w:rsid w:val="0034356A"/>
    <w:rsid w:val="00376BF0"/>
    <w:rsid w:val="003A18B3"/>
    <w:rsid w:val="003B69CA"/>
    <w:rsid w:val="003C061F"/>
    <w:rsid w:val="003E77DD"/>
    <w:rsid w:val="003F6BF0"/>
    <w:rsid w:val="00405C32"/>
    <w:rsid w:val="004158D3"/>
    <w:rsid w:val="00462005"/>
    <w:rsid w:val="00471785"/>
    <w:rsid w:val="00497974"/>
    <w:rsid w:val="004B7838"/>
    <w:rsid w:val="004E35A2"/>
    <w:rsid w:val="004F61C2"/>
    <w:rsid w:val="005467CA"/>
    <w:rsid w:val="00554C7E"/>
    <w:rsid w:val="005706AF"/>
    <w:rsid w:val="005877C8"/>
    <w:rsid w:val="00594DD3"/>
    <w:rsid w:val="006254EB"/>
    <w:rsid w:val="00636E26"/>
    <w:rsid w:val="0065325F"/>
    <w:rsid w:val="006C00A4"/>
    <w:rsid w:val="006D7E8B"/>
    <w:rsid w:val="00703ADE"/>
    <w:rsid w:val="00706A18"/>
    <w:rsid w:val="007227F6"/>
    <w:rsid w:val="007250E9"/>
    <w:rsid w:val="007553BC"/>
    <w:rsid w:val="007615D5"/>
    <w:rsid w:val="0077194E"/>
    <w:rsid w:val="00775757"/>
    <w:rsid w:val="007A3240"/>
    <w:rsid w:val="007B3FBA"/>
    <w:rsid w:val="007C0FA8"/>
    <w:rsid w:val="007D0738"/>
    <w:rsid w:val="007F14E7"/>
    <w:rsid w:val="00825147"/>
    <w:rsid w:val="00853327"/>
    <w:rsid w:val="0087405A"/>
    <w:rsid w:val="00876F42"/>
    <w:rsid w:val="008773A9"/>
    <w:rsid w:val="0088568D"/>
    <w:rsid w:val="008867CA"/>
    <w:rsid w:val="0089030E"/>
    <w:rsid w:val="008C6AE5"/>
    <w:rsid w:val="008D6102"/>
    <w:rsid w:val="008F0063"/>
    <w:rsid w:val="008F3E9A"/>
    <w:rsid w:val="009114AD"/>
    <w:rsid w:val="0093075D"/>
    <w:rsid w:val="00956C3B"/>
    <w:rsid w:val="00985891"/>
    <w:rsid w:val="0099143B"/>
    <w:rsid w:val="00991B19"/>
    <w:rsid w:val="009A3E9F"/>
    <w:rsid w:val="009C4133"/>
    <w:rsid w:val="009D4919"/>
    <w:rsid w:val="009D4F82"/>
    <w:rsid w:val="009E62FA"/>
    <w:rsid w:val="009E7216"/>
    <w:rsid w:val="00A3297F"/>
    <w:rsid w:val="00A53F70"/>
    <w:rsid w:val="00A54913"/>
    <w:rsid w:val="00A633E3"/>
    <w:rsid w:val="00A638E9"/>
    <w:rsid w:val="00AA28EE"/>
    <w:rsid w:val="00AD5015"/>
    <w:rsid w:val="00AF3AEE"/>
    <w:rsid w:val="00B217CE"/>
    <w:rsid w:val="00B37887"/>
    <w:rsid w:val="00B66765"/>
    <w:rsid w:val="00B85D1B"/>
    <w:rsid w:val="00B90131"/>
    <w:rsid w:val="00B910A8"/>
    <w:rsid w:val="00B93DD0"/>
    <w:rsid w:val="00BC6FBB"/>
    <w:rsid w:val="00BE6086"/>
    <w:rsid w:val="00BF3317"/>
    <w:rsid w:val="00C119DB"/>
    <w:rsid w:val="00C30110"/>
    <w:rsid w:val="00C469B8"/>
    <w:rsid w:val="00CB7244"/>
    <w:rsid w:val="00D31768"/>
    <w:rsid w:val="00D35A0F"/>
    <w:rsid w:val="00D46D36"/>
    <w:rsid w:val="00D664AB"/>
    <w:rsid w:val="00D67143"/>
    <w:rsid w:val="00DB6366"/>
    <w:rsid w:val="00DB6FEC"/>
    <w:rsid w:val="00DC05E8"/>
    <w:rsid w:val="00DF5A3D"/>
    <w:rsid w:val="00E042C2"/>
    <w:rsid w:val="00E2137A"/>
    <w:rsid w:val="00E4133E"/>
    <w:rsid w:val="00E4372F"/>
    <w:rsid w:val="00E44631"/>
    <w:rsid w:val="00E57CAE"/>
    <w:rsid w:val="00E76322"/>
    <w:rsid w:val="00E8212C"/>
    <w:rsid w:val="00E8667D"/>
    <w:rsid w:val="00E91A26"/>
    <w:rsid w:val="00ED4599"/>
    <w:rsid w:val="00ED70ED"/>
    <w:rsid w:val="00F20C63"/>
    <w:rsid w:val="00F4365D"/>
    <w:rsid w:val="00F576D6"/>
    <w:rsid w:val="00F76C48"/>
    <w:rsid w:val="00FE3BFE"/>
    <w:rsid w:val="00FF1623"/>
    <w:rsid w:val="00FF4A8A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2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325F"/>
    <w:rPr>
      <w:color w:val="800080"/>
      <w:u w:val="single"/>
    </w:rPr>
  </w:style>
  <w:style w:type="paragraph" w:customStyle="1" w:styleId="xl67">
    <w:name w:val="xl67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653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653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16">
    <w:name w:val="xl116"/>
    <w:basedOn w:val="a"/>
    <w:rsid w:val="00DB6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17">
    <w:name w:val="xl117"/>
    <w:basedOn w:val="a"/>
    <w:rsid w:val="00DB6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18">
    <w:name w:val="xl118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19">
    <w:name w:val="xl119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1">
    <w:name w:val="xl121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22">
    <w:name w:val="xl122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23">
    <w:name w:val="xl123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24">
    <w:name w:val="xl124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25">
    <w:name w:val="xl125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26">
    <w:name w:val="xl126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FD59-D3FA-44FB-B3FB-3E1A34F3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15</Pages>
  <Words>5207</Words>
  <Characters>29685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132</cp:revision>
  <cp:lastPrinted>2016-11-30T11:19:00Z</cp:lastPrinted>
  <dcterms:created xsi:type="dcterms:W3CDTF">2016-11-17T12:36:00Z</dcterms:created>
  <dcterms:modified xsi:type="dcterms:W3CDTF">2020-11-12T06:56:00Z</dcterms:modified>
</cp:coreProperties>
</file>