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5" w:rsidRPr="00A14D95" w:rsidRDefault="00A14D95" w:rsidP="0078240D">
      <w:pPr>
        <w:pStyle w:val="mte"/>
        <w:spacing w:before="0" w:beforeAutospacing="0" w:after="0" w:afterAutospacing="0" w:line="300" w:lineRule="exact"/>
        <w:ind w:firstLine="708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>Пояснительная записка</w:t>
      </w:r>
    </w:p>
    <w:p w:rsidR="00A14D95" w:rsidRPr="00A14D95" w:rsidRDefault="00A14D95" w:rsidP="0078240D">
      <w:pPr>
        <w:pStyle w:val="mte"/>
        <w:spacing w:before="0" w:beforeAutospacing="0" w:after="0" w:afterAutospacing="0" w:line="30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к проекту решения </w:t>
      </w:r>
      <w:r w:rsidR="007E1B9F">
        <w:rPr>
          <w:b/>
          <w:sz w:val="28"/>
          <w:szCs w:val="28"/>
        </w:rPr>
        <w:t xml:space="preserve">Совета депутатов </w:t>
      </w:r>
      <w:r w:rsidRPr="00A14D95">
        <w:rPr>
          <w:b/>
          <w:sz w:val="28"/>
          <w:szCs w:val="28"/>
        </w:rPr>
        <w:t xml:space="preserve">Окуловского </w:t>
      </w:r>
      <w:r w:rsidR="007E1B9F">
        <w:rPr>
          <w:b/>
          <w:sz w:val="28"/>
          <w:szCs w:val="28"/>
        </w:rPr>
        <w:t>городского поселения</w:t>
      </w:r>
    </w:p>
    <w:p w:rsidR="007E1B9F" w:rsidRDefault="00A14D95" w:rsidP="0078240D">
      <w:pPr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D95">
        <w:rPr>
          <w:rFonts w:ascii="Times New Roman" w:hAnsi="Times New Roman" w:cs="Times New Roman"/>
          <w:b/>
          <w:sz w:val="28"/>
          <w:szCs w:val="28"/>
        </w:rPr>
        <w:t>«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</w:p>
    <w:p w:rsidR="00A14D95" w:rsidRPr="00A14D95" w:rsidRDefault="00A14D95" w:rsidP="0078240D">
      <w:pPr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95">
        <w:rPr>
          <w:rFonts w:ascii="Times New Roman" w:hAnsi="Times New Roman" w:cs="Times New Roman"/>
          <w:b/>
          <w:bCs/>
          <w:sz w:val="28"/>
          <w:szCs w:val="28"/>
        </w:rPr>
        <w:t xml:space="preserve">Устав Окуловского </w:t>
      </w:r>
      <w:r w:rsidR="007E1B9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4D95" w:rsidRDefault="00A14D95" w:rsidP="00A14D95">
      <w:pPr>
        <w:pStyle w:val="mt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13E3C" w:rsidRDefault="00A14D95" w:rsidP="00213E3C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E1B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14D95">
        <w:rPr>
          <w:rFonts w:ascii="Times New Roman" w:hAnsi="Times New Roman" w:cs="Times New Roman"/>
          <w:sz w:val="28"/>
          <w:szCs w:val="28"/>
        </w:rPr>
        <w:t xml:space="preserve"> Окуловского </w:t>
      </w:r>
      <w:r w:rsidR="007E1B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14D95">
        <w:rPr>
          <w:rFonts w:ascii="Times New Roman" w:hAnsi="Times New Roman" w:cs="Times New Roman"/>
          <w:sz w:val="28"/>
          <w:szCs w:val="28"/>
        </w:rPr>
        <w:t xml:space="preserve"> </w:t>
      </w:r>
      <w:r w:rsidR="00B2719F">
        <w:rPr>
          <w:rFonts w:ascii="Times New Roman" w:hAnsi="Times New Roman" w:cs="Times New Roman"/>
          <w:sz w:val="28"/>
          <w:szCs w:val="28"/>
        </w:rPr>
        <w:t>о</w:t>
      </w:r>
      <w:r w:rsidRPr="00A14D9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Окуловского</w:t>
      </w:r>
      <w:r w:rsidR="005B1035">
        <w:rPr>
          <w:rFonts w:ascii="Times New Roman" w:hAnsi="Times New Roman" w:cs="Times New Roman"/>
          <w:sz w:val="28"/>
          <w:szCs w:val="28"/>
        </w:rPr>
        <w:t xml:space="preserve"> </w:t>
      </w:r>
      <w:r w:rsidR="007E1B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14D95">
        <w:rPr>
          <w:rFonts w:ascii="Times New Roman" w:hAnsi="Times New Roman" w:cs="Times New Roman"/>
          <w:sz w:val="28"/>
          <w:szCs w:val="28"/>
        </w:rPr>
        <w:t>, разработан в целях приведения Устава в соответствие с действующим законодательством Российской Федерации, а именно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F7F1F">
        <w:rPr>
          <w:rFonts w:ascii="Times New Roman" w:hAnsi="Times New Roman" w:cs="Times New Roman"/>
          <w:sz w:val="28"/>
          <w:szCs w:val="28"/>
        </w:rPr>
        <w:t xml:space="preserve"> (далее – Закон о местном самоуправлении)</w:t>
      </w:r>
      <w:r w:rsidR="003602EE">
        <w:rPr>
          <w:rFonts w:ascii="Times New Roman" w:hAnsi="Times New Roman" w:cs="Times New Roman"/>
          <w:sz w:val="28"/>
          <w:szCs w:val="28"/>
        </w:rPr>
        <w:t>, в который, в свою очередь, внесены изменения следующими федеральными законами:</w:t>
      </w:r>
    </w:p>
    <w:p w:rsidR="00213E3C" w:rsidRDefault="00213E3C" w:rsidP="00213E3C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20.07.2020 № 236-ФЗ – вводятся положения об </w:t>
      </w:r>
      <w:r w:rsidR="0078240D">
        <w:rPr>
          <w:rFonts w:ascii="Times New Roman" w:hAnsi="Times New Roman" w:cs="Times New Roman"/>
          <w:sz w:val="28"/>
          <w:szCs w:val="28"/>
        </w:rPr>
        <w:t xml:space="preserve">инициативных проектах,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8240D">
        <w:rPr>
          <w:rFonts w:ascii="Times New Roman" w:hAnsi="Times New Roman" w:cs="Times New Roman"/>
          <w:sz w:val="28"/>
          <w:szCs w:val="28"/>
        </w:rPr>
        <w:t>е их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8240D">
        <w:rPr>
          <w:rFonts w:ascii="Times New Roman" w:hAnsi="Times New Roman" w:cs="Times New Roman"/>
          <w:sz w:val="28"/>
          <w:szCs w:val="28"/>
        </w:rPr>
        <w:t>и принятия по ним решений (п. 1.7, 1.8, 1.9, 1.10, 1.11, 1.13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2EE" w:rsidRDefault="007F185D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E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3E3C">
        <w:rPr>
          <w:rFonts w:ascii="Times New Roman" w:hAnsi="Times New Roman" w:cs="Times New Roman"/>
          <w:sz w:val="28"/>
          <w:szCs w:val="28"/>
        </w:rPr>
        <w:t>09.11.2020</w:t>
      </w:r>
      <w:r w:rsidRPr="003602EE">
        <w:rPr>
          <w:rFonts w:ascii="Times New Roman" w:hAnsi="Times New Roman" w:cs="Times New Roman"/>
          <w:sz w:val="28"/>
          <w:szCs w:val="28"/>
        </w:rPr>
        <w:t xml:space="preserve"> № </w:t>
      </w:r>
      <w:r w:rsidR="00213E3C">
        <w:rPr>
          <w:rFonts w:ascii="Times New Roman" w:hAnsi="Times New Roman" w:cs="Times New Roman"/>
          <w:sz w:val="28"/>
          <w:szCs w:val="28"/>
        </w:rPr>
        <w:t>363</w:t>
      </w:r>
      <w:r w:rsidRPr="003602EE">
        <w:rPr>
          <w:rFonts w:ascii="Times New Roman" w:hAnsi="Times New Roman" w:cs="Times New Roman"/>
          <w:sz w:val="28"/>
          <w:szCs w:val="28"/>
        </w:rPr>
        <w:t xml:space="preserve">-ФЗ </w:t>
      </w:r>
      <w:r w:rsidR="00213E3C">
        <w:rPr>
          <w:rFonts w:ascii="Times New Roman" w:hAnsi="Times New Roman" w:cs="Times New Roman"/>
          <w:sz w:val="28"/>
          <w:szCs w:val="28"/>
        </w:rPr>
        <w:t>– дополнены нормы Устава о проведении оценки регулирующего воздействия муниципальных правов</w:t>
      </w:r>
      <w:r w:rsidR="0078240D">
        <w:rPr>
          <w:rFonts w:ascii="Times New Roman" w:hAnsi="Times New Roman" w:cs="Times New Roman"/>
          <w:sz w:val="28"/>
          <w:szCs w:val="28"/>
        </w:rPr>
        <w:t>ы</w:t>
      </w:r>
      <w:r w:rsidR="00213E3C">
        <w:rPr>
          <w:rFonts w:ascii="Times New Roman" w:hAnsi="Times New Roman" w:cs="Times New Roman"/>
          <w:sz w:val="28"/>
          <w:szCs w:val="28"/>
        </w:rPr>
        <w:t>х актов (пункты 1.1 и 1.2 проекта)</w:t>
      </w:r>
      <w:r w:rsidR="003602EE" w:rsidRPr="003602EE">
        <w:rPr>
          <w:rFonts w:ascii="Times New Roman" w:hAnsi="Times New Roman" w:cs="Times New Roman"/>
          <w:sz w:val="28"/>
          <w:szCs w:val="28"/>
        </w:rPr>
        <w:t>;</w:t>
      </w:r>
    </w:p>
    <w:p w:rsidR="00213E3C" w:rsidRDefault="004453BC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E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3E3C">
        <w:rPr>
          <w:rFonts w:ascii="Times New Roman" w:hAnsi="Times New Roman" w:cs="Times New Roman"/>
          <w:sz w:val="28"/>
          <w:szCs w:val="28"/>
        </w:rPr>
        <w:t>09</w:t>
      </w:r>
      <w:r w:rsidRPr="003602EE">
        <w:rPr>
          <w:rFonts w:ascii="Times New Roman" w:hAnsi="Times New Roman" w:cs="Times New Roman"/>
          <w:sz w:val="28"/>
          <w:szCs w:val="28"/>
        </w:rPr>
        <w:t>.</w:t>
      </w:r>
      <w:r w:rsidR="00213E3C">
        <w:rPr>
          <w:rFonts w:ascii="Times New Roman" w:hAnsi="Times New Roman" w:cs="Times New Roman"/>
          <w:sz w:val="28"/>
          <w:szCs w:val="28"/>
        </w:rPr>
        <w:t>11</w:t>
      </w:r>
      <w:r w:rsidRPr="003602EE">
        <w:rPr>
          <w:rFonts w:ascii="Times New Roman" w:hAnsi="Times New Roman" w:cs="Times New Roman"/>
          <w:sz w:val="28"/>
          <w:szCs w:val="28"/>
        </w:rPr>
        <w:t>.20</w:t>
      </w:r>
      <w:r w:rsidR="003602EE">
        <w:rPr>
          <w:rFonts w:ascii="Times New Roman" w:hAnsi="Times New Roman" w:cs="Times New Roman"/>
          <w:sz w:val="28"/>
          <w:szCs w:val="28"/>
        </w:rPr>
        <w:t>20</w:t>
      </w:r>
      <w:r w:rsidRPr="003602EE">
        <w:rPr>
          <w:rFonts w:ascii="Times New Roman" w:hAnsi="Times New Roman" w:cs="Times New Roman"/>
          <w:sz w:val="28"/>
          <w:szCs w:val="28"/>
        </w:rPr>
        <w:t xml:space="preserve"> № </w:t>
      </w:r>
      <w:r w:rsidR="00213E3C">
        <w:rPr>
          <w:rFonts w:ascii="Times New Roman" w:hAnsi="Times New Roman" w:cs="Times New Roman"/>
          <w:sz w:val="28"/>
          <w:szCs w:val="28"/>
        </w:rPr>
        <w:t>370</w:t>
      </w:r>
      <w:r w:rsidRPr="003602EE">
        <w:rPr>
          <w:rFonts w:ascii="Times New Roman" w:hAnsi="Times New Roman" w:cs="Times New Roman"/>
          <w:sz w:val="28"/>
          <w:szCs w:val="28"/>
        </w:rPr>
        <w:t>-ФЗ</w:t>
      </w:r>
      <w:r w:rsidR="00213E3C">
        <w:rPr>
          <w:rFonts w:ascii="Times New Roman" w:hAnsi="Times New Roman" w:cs="Times New Roman"/>
          <w:sz w:val="28"/>
          <w:szCs w:val="28"/>
        </w:rPr>
        <w:t xml:space="preserve"> –</w:t>
      </w:r>
      <w:r w:rsidR="001D1BCE">
        <w:rPr>
          <w:rFonts w:ascii="Times New Roman" w:hAnsi="Times New Roman" w:cs="Times New Roman"/>
          <w:sz w:val="28"/>
          <w:szCs w:val="28"/>
        </w:rPr>
        <w:t xml:space="preserve"> </w:t>
      </w:r>
      <w:r w:rsidR="00213E3C">
        <w:rPr>
          <w:rFonts w:ascii="Times New Roman" w:hAnsi="Times New Roman" w:cs="Times New Roman"/>
          <w:sz w:val="28"/>
          <w:szCs w:val="28"/>
        </w:rPr>
        <w:t xml:space="preserve">изменяет положения Устава, касающиеся проведения схода граждан применительно к проектам инициативного бюджетирования и вопросов по средствам самообложения граждан (п. 1.6 и п. 1.12 проекта);  </w:t>
      </w:r>
    </w:p>
    <w:p w:rsidR="00213E3C" w:rsidRDefault="00213E3C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08.12.2020 № 411-ФЗ – изменение формулировки нормы Устава об обязанности Главы опубликовать зарегистрированный в органах Минюста Устав (п. 1.14 проекта);</w:t>
      </w:r>
    </w:p>
    <w:p w:rsidR="00213E3C" w:rsidRDefault="00213E3C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22.12.2020 № 445-ФЗ – изложен в новой редакции вопрос местного значения о кадастровых работах (п. 1.3 Устава);</w:t>
      </w:r>
    </w:p>
    <w:p w:rsidR="00213E3C" w:rsidRDefault="00213E3C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29.12.2020 № 464-ФЗ – дополнение положения о правах органов местного самоуправления (п. 1.5 проекта);</w:t>
      </w:r>
    </w:p>
    <w:p w:rsidR="00213E3C" w:rsidRDefault="00213E3C" w:rsidP="00213E3C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30.12.2020 № 518-ФЗ – дополнены вопросы местного значения (п. 1.4 проекта).</w:t>
      </w:r>
    </w:p>
    <w:p w:rsidR="005B1035" w:rsidRPr="003602EE" w:rsidRDefault="005B1035" w:rsidP="007E1B9F">
      <w:pPr>
        <w:pStyle w:val="a7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Процедура, предшествующая принятию </w:t>
      </w:r>
      <w:r w:rsidR="0078240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изменений в Устав, соблюдена:</w:t>
      </w:r>
    </w:p>
    <w:p w:rsidR="001D1BCE" w:rsidRPr="000A14FC" w:rsidRDefault="005B1035" w:rsidP="001D1BC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B9F">
        <w:rPr>
          <w:rFonts w:ascii="Times New Roman" w:hAnsi="Times New Roman" w:cs="Times New Roman"/>
          <w:sz w:val="28"/>
          <w:szCs w:val="28"/>
        </w:rPr>
        <w:t xml:space="preserve">роект решения о внесении изменений и дополнении в Устав </w:t>
      </w:r>
      <w:r w:rsidR="001D1BCE" w:rsidRPr="00A14D95">
        <w:rPr>
          <w:rFonts w:ascii="Times New Roman" w:hAnsi="Times New Roman" w:cs="Times New Roman"/>
          <w:sz w:val="28"/>
          <w:szCs w:val="28"/>
        </w:rPr>
        <w:t xml:space="preserve">опубликован в периодическом печатном издании «Официальный вестник Окуловского муниципального района» от </w:t>
      </w:r>
      <w:r w:rsidR="0078240D">
        <w:rPr>
          <w:rFonts w:ascii="Times New Roman" w:hAnsi="Times New Roman" w:cs="Times New Roman"/>
          <w:sz w:val="28"/>
          <w:szCs w:val="28"/>
        </w:rPr>
        <w:t>11</w:t>
      </w:r>
      <w:r w:rsidR="001D1BCE">
        <w:rPr>
          <w:rFonts w:ascii="Times New Roman" w:hAnsi="Times New Roman" w:cs="Times New Roman"/>
          <w:sz w:val="28"/>
          <w:szCs w:val="28"/>
        </w:rPr>
        <w:t>.0</w:t>
      </w:r>
      <w:r w:rsidR="0078240D">
        <w:rPr>
          <w:rFonts w:ascii="Times New Roman" w:hAnsi="Times New Roman" w:cs="Times New Roman"/>
          <w:sz w:val="28"/>
          <w:szCs w:val="28"/>
        </w:rPr>
        <w:t>2</w:t>
      </w:r>
      <w:r w:rsidR="001D1BCE" w:rsidRPr="009C0257">
        <w:rPr>
          <w:rFonts w:ascii="Times New Roman" w:hAnsi="Times New Roman" w:cs="Times New Roman"/>
          <w:sz w:val="28"/>
          <w:szCs w:val="28"/>
        </w:rPr>
        <w:t>.20</w:t>
      </w:r>
      <w:r w:rsidR="001D1BCE">
        <w:rPr>
          <w:rFonts w:ascii="Times New Roman" w:hAnsi="Times New Roman" w:cs="Times New Roman"/>
          <w:sz w:val="28"/>
          <w:szCs w:val="28"/>
        </w:rPr>
        <w:t>2</w:t>
      </w:r>
      <w:r w:rsidR="00782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CE" w:rsidRPr="009C0257">
        <w:rPr>
          <w:rFonts w:ascii="Times New Roman" w:hAnsi="Times New Roman" w:cs="Times New Roman"/>
          <w:sz w:val="28"/>
          <w:szCs w:val="28"/>
        </w:rPr>
        <w:t xml:space="preserve">№ </w:t>
      </w:r>
      <w:r w:rsidR="0078240D">
        <w:rPr>
          <w:rFonts w:ascii="Times New Roman" w:hAnsi="Times New Roman" w:cs="Times New Roman"/>
          <w:sz w:val="28"/>
          <w:szCs w:val="28"/>
        </w:rPr>
        <w:t>5</w:t>
      </w:r>
      <w:r w:rsidR="001D1BCE" w:rsidRPr="000A14FC">
        <w:rPr>
          <w:rFonts w:ascii="Times New Roman" w:hAnsi="Times New Roman" w:cs="Times New Roman"/>
          <w:sz w:val="28"/>
          <w:szCs w:val="28"/>
        </w:rPr>
        <w:t xml:space="preserve"> и размещен 1</w:t>
      </w:r>
      <w:r w:rsidR="0078240D">
        <w:rPr>
          <w:rFonts w:ascii="Times New Roman" w:hAnsi="Times New Roman" w:cs="Times New Roman"/>
          <w:sz w:val="28"/>
          <w:szCs w:val="28"/>
        </w:rPr>
        <w:t>1</w:t>
      </w:r>
      <w:r w:rsidR="001D1BCE" w:rsidRPr="000A14FC">
        <w:rPr>
          <w:rFonts w:ascii="Times New Roman" w:hAnsi="Times New Roman" w:cs="Times New Roman"/>
          <w:sz w:val="28"/>
          <w:szCs w:val="28"/>
        </w:rPr>
        <w:t>.0</w:t>
      </w:r>
      <w:r w:rsidR="0078240D">
        <w:rPr>
          <w:rFonts w:ascii="Times New Roman" w:hAnsi="Times New Roman" w:cs="Times New Roman"/>
          <w:sz w:val="28"/>
          <w:szCs w:val="28"/>
        </w:rPr>
        <w:t>2</w:t>
      </w:r>
      <w:r w:rsidR="001D1BCE" w:rsidRPr="000A14FC">
        <w:rPr>
          <w:rFonts w:ascii="Times New Roman" w:hAnsi="Times New Roman" w:cs="Times New Roman"/>
          <w:sz w:val="28"/>
          <w:szCs w:val="28"/>
        </w:rPr>
        <w:t>.202</w:t>
      </w:r>
      <w:r w:rsidR="0078240D">
        <w:rPr>
          <w:rFonts w:ascii="Times New Roman" w:hAnsi="Times New Roman" w:cs="Times New Roman"/>
          <w:sz w:val="28"/>
          <w:szCs w:val="28"/>
        </w:rPr>
        <w:t>1</w:t>
      </w:r>
      <w:r w:rsidR="001D1BCE" w:rsidRPr="000A14FC">
        <w:rPr>
          <w:rFonts w:ascii="Times New Roman" w:hAnsi="Times New Roman" w:cs="Times New Roman"/>
          <w:sz w:val="28"/>
          <w:szCs w:val="28"/>
        </w:rPr>
        <w:t xml:space="preserve"> на официальном сайте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(не менее чем за 30 дней до даты рассмотрения и принятия проекта).</w:t>
      </w:r>
    </w:p>
    <w:p w:rsidR="001D1BCE" w:rsidRDefault="005B1035" w:rsidP="0078240D">
      <w:pPr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14D95" w:rsidRPr="000A14F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 по проекту решения</w:t>
      </w:r>
      <w:r w:rsidR="00A14D95" w:rsidRPr="000A14FC">
        <w:rPr>
          <w:rFonts w:ascii="Times New Roman" w:hAnsi="Times New Roman" w:cs="Times New Roman"/>
          <w:sz w:val="28"/>
          <w:szCs w:val="28"/>
        </w:rPr>
        <w:t xml:space="preserve"> </w:t>
      </w:r>
      <w:r w:rsidR="001D1BCE" w:rsidRPr="000A14F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A14FC" w:rsidRPr="000A14FC">
        <w:rPr>
          <w:rFonts w:ascii="Times New Roman" w:hAnsi="Times New Roman" w:cs="Times New Roman"/>
          <w:sz w:val="28"/>
          <w:szCs w:val="28"/>
        </w:rPr>
        <w:t xml:space="preserve"> (</w:t>
      </w:r>
      <w:r w:rsidR="0078240D">
        <w:rPr>
          <w:rFonts w:ascii="Times New Roman" w:hAnsi="Times New Roman" w:cs="Times New Roman"/>
          <w:sz w:val="28"/>
          <w:szCs w:val="28"/>
        </w:rPr>
        <w:t>06.04.2021</w:t>
      </w:r>
      <w:r w:rsidR="000A14FC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слушания, назначенные решением </w:t>
      </w:r>
      <w:r w:rsidR="007E1B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8240D">
        <w:rPr>
          <w:rFonts w:ascii="Times New Roman" w:hAnsi="Times New Roman" w:cs="Times New Roman"/>
          <w:sz w:val="28"/>
          <w:szCs w:val="28"/>
        </w:rPr>
        <w:t>24</w:t>
      </w:r>
      <w:r w:rsidR="000A14FC">
        <w:rPr>
          <w:rFonts w:ascii="Times New Roman" w:hAnsi="Times New Roman" w:cs="Times New Roman"/>
          <w:sz w:val="28"/>
          <w:szCs w:val="28"/>
        </w:rPr>
        <w:t>.</w:t>
      </w:r>
      <w:r w:rsidR="007E1B9F">
        <w:rPr>
          <w:rFonts w:ascii="Times New Roman" w:hAnsi="Times New Roman" w:cs="Times New Roman"/>
          <w:sz w:val="28"/>
          <w:szCs w:val="28"/>
        </w:rPr>
        <w:t>0</w:t>
      </w:r>
      <w:r w:rsidR="0078240D">
        <w:rPr>
          <w:rFonts w:ascii="Times New Roman" w:hAnsi="Times New Roman" w:cs="Times New Roman"/>
          <w:sz w:val="28"/>
          <w:szCs w:val="28"/>
        </w:rPr>
        <w:t>3</w:t>
      </w:r>
      <w:r w:rsidR="000A14FC">
        <w:rPr>
          <w:rFonts w:ascii="Times New Roman" w:hAnsi="Times New Roman" w:cs="Times New Roman"/>
          <w:sz w:val="28"/>
          <w:szCs w:val="28"/>
        </w:rPr>
        <w:t>.202</w:t>
      </w:r>
      <w:r w:rsidR="0078240D">
        <w:rPr>
          <w:rFonts w:ascii="Times New Roman" w:hAnsi="Times New Roman" w:cs="Times New Roman"/>
          <w:sz w:val="28"/>
          <w:szCs w:val="28"/>
        </w:rPr>
        <w:t>1 (решение опубликовано в бюллетене «Официальный вестник Окуловского муниципального района 25.03.2021 № 11)</w:t>
      </w:r>
      <w:r w:rsidR="000A14FC">
        <w:rPr>
          <w:rFonts w:ascii="Times New Roman" w:hAnsi="Times New Roman" w:cs="Times New Roman"/>
          <w:sz w:val="28"/>
          <w:szCs w:val="28"/>
        </w:rPr>
        <w:t xml:space="preserve">, </w:t>
      </w:r>
      <w:r w:rsidR="000A14FC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документ опубликован </w:t>
      </w:r>
      <w:r w:rsidR="007E1B9F">
        <w:rPr>
          <w:rFonts w:ascii="Times New Roman" w:hAnsi="Times New Roman" w:cs="Times New Roman"/>
          <w:sz w:val="28"/>
          <w:szCs w:val="28"/>
        </w:rPr>
        <w:t xml:space="preserve">в бюллетене «Официальный вестник Окуловского муниципального района», выпуск от </w:t>
      </w:r>
      <w:r w:rsidR="0078240D">
        <w:rPr>
          <w:rFonts w:ascii="Times New Roman" w:hAnsi="Times New Roman" w:cs="Times New Roman"/>
          <w:sz w:val="28"/>
          <w:szCs w:val="28"/>
        </w:rPr>
        <w:t>08</w:t>
      </w:r>
      <w:r w:rsidR="007E1B9F">
        <w:rPr>
          <w:rFonts w:ascii="Times New Roman" w:hAnsi="Times New Roman" w:cs="Times New Roman"/>
          <w:sz w:val="28"/>
          <w:szCs w:val="28"/>
        </w:rPr>
        <w:t>.</w:t>
      </w:r>
      <w:r w:rsidR="0078240D">
        <w:rPr>
          <w:rFonts w:ascii="Times New Roman" w:hAnsi="Times New Roman" w:cs="Times New Roman"/>
          <w:sz w:val="28"/>
          <w:szCs w:val="28"/>
        </w:rPr>
        <w:t xml:space="preserve">04.2021 </w:t>
      </w:r>
      <w:r>
        <w:rPr>
          <w:rFonts w:ascii="Times New Roman" w:hAnsi="Times New Roman" w:cs="Times New Roman"/>
          <w:sz w:val="28"/>
          <w:szCs w:val="28"/>
        </w:rPr>
        <w:t>и на интернет-сайте</w:t>
      </w:r>
      <w:r w:rsidR="000A14FC">
        <w:rPr>
          <w:rFonts w:ascii="Times New Roman" w:hAnsi="Times New Roman" w:cs="Times New Roman"/>
          <w:sz w:val="28"/>
          <w:szCs w:val="28"/>
        </w:rPr>
        <w:t>).</w:t>
      </w:r>
    </w:p>
    <w:p w:rsidR="00A14D95" w:rsidRDefault="00A14D95" w:rsidP="0078240D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</w:t>
      </w:r>
      <w:r w:rsidR="00B2719F">
        <w:rPr>
          <w:rFonts w:ascii="Times New Roman" w:hAnsi="Times New Roman" w:cs="Times New Roman"/>
          <w:sz w:val="28"/>
          <w:szCs w:val="28"/>
        </w:rPr>
        <w:t xml:space="preserve"> </w:t>
      </w:r>
      <w:r w:rsidRPr="00A14D95">
        <w:rPr>
          <w:rFonts w:ascii="Times New Roman" w:hAnsi="Times New Roman" w:cs="Times New Roman"/>
          <w:sz w:val="28"/>
          <w:szCs w:val="28"/>
        </w:rPr>
        <w:t>дополнительного фи</w:t>
      </w:r>
      <w:r w:rsidR="007E1B9F">
        <w:rPr>
          <w:rFonts w:ascii="Times New Roman" w:hAnsi="Times New Roman" w:cs="Times New Roman"/>
          <w:sz w:val="28"/>
          <w:szCs w:val="28"/>
        </w:rPr>
        <w:t>нансирования из средств бюджета</w:t>
      </w:r>
      <w:r w:rsidR="00901A04">
        <w:rPr>
          <w:rFonts w:ascii="Times New Roman" w:hAnsi="Times New Roman" w:cs="Times New Roman"/>
          <w:sz w:val="28"/>
          <w:szCs w:val="28"/>
        </w:rPr>
        <w:t>.</w:t>
      </w:r>
    </w:p>
    <w:p w:rsidR="007E1B9F" w:rsidRPr="00A14D95" w:rsidRDefault="007E1B9F" w:rsidP="0078240D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5B103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 не повлечет за собой признание утратившими силу правовых актов поселения.</w:t>
      </w:r>
    </w:p>
    <w:p w:rsidR="00B2719F" w:rsidRPr="00A14D95" w:rsidRDefault="00B2719F" w:rsidP="0078240D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453BC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экспертизы, проведенной разработчиком проекта, выявлено отсутствие коррупциогенных факторов в настоящем проекте решения.</w:t>
      </w:r>
    </w:p>
    <w:p w:rsidR="00A14D95" w:rsidRDefault="00A14D95" w:rsidP="0078240D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18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Е.А. Шоломова</w:t>
      </w:r>
    </w:p>
    <w:sectPr w:rsidR="00A14D95" w:rsidSect="0078240D">
      <w:headerReference w:type="default" r:id="rId7"/>
      <w:pgSz w:w="11906" w:h="16838" w:code="9"/>
      <w:pgMar w:top="709" w:right="658" w:bottom="851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49" w:rsidRDefault="00A11A49" w:rsidP="00B50348">
      <w:pPr>
        <w:spacing w:after="0" w:line="240" w:lineRule="auto"/>
      </w:pPr>
      <w:r>
        <w:separator/>
      </w:r>
    </w:p>
  </w:endnote>
  <w:endnote w:type="continuationSeparator" w:id="1">
    <w:p w:rsidR="00A11A49" w:rsidRDefault="00A11A49" w:rsidP="00B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49" w:rsidRDefault="00A11A49" w:rsidP="00B50348">
      <w:pPr>
        <w:spacing w:after="0" w:line="240" w:lineRule="auto"/>
      </w:pPr>
      <w:r>
        <w:separator/>
      </w:r>
    </w:p>
  </w:footnote>
  <w:footnote w:type="continuationSeparator" w:id="1">
    <w:p w:rsidR="00A11A49" w:rsidRDefault="00A11A49" w:rsidP="00B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942"/>
      <w:docPartObj>
        <w:docPartGallery w:val="Page Numbers (Top of Page)"/>
        <w:docPartUnique/>
      </w:docPartObj>
    </w:sdtPr>
    <w:sdtContent>
      <w:p w:rsidR="00B50348" w:rsidRDefault="00562B97">
        <w:pPr>
          <w:pStyle w:val="a3"/>
          <w:jc w:val="center"/>
        </w:pPr>
        <w:fldSimple w:instr=" PAGE   \* MERGEFORMAT ">
          <w:r w:rsidR="0078240D">
            <w:rPr>
              <w:noProof/>
            </w:rPr>
            <w:t>2</w:t>
          </w:r>
        </w:fldSimple>
      </w:p>
    </w:sdtContent>
  </w:sdt>
  <w:p w:rsidR="00B50348" w:rsidRDefault="00B50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974"/>
    <w:multiLevelType w:val="hybridMultilevel"/>
    <w:tmpl w:val="6B76EB42"/>
    <w:lvl w:ilvl="0" w:tplc="0F8A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D95"/>
    <w:rsid w:val="00014790"/>
    <w:rsid w:val="000A14FC"/>
    <w:rsid w:val="00144725"/>
    <w:rsid w:val="001936B0"/>
    <w:rsid w:val="001958E5"/>
    <w:rsid w:val="001B38DC"/>
    <w:rsid w:val="001D1BCE"/>
    <w:rsid w:val="001E2119"/>
    <w:rsid w:val="00213E3C"/>
    <w:rsid w:val="002C35FF"/>
    <w:rsid w:val="003602EE"/>
    <w:rsid w:val="003D3B18"/>
    <w:rsid w:val="004453BC"/>
    <w:rsid w:val="004565B3"/>
    <w:rsid w:val="004853F5"/>
    <w:rsid w:val="004B1FA5"/>
    <w:rsid w:val="005075BB"/>
    <w:rsid w:val="00545EF1"/>
    <w:rsid w:val="00562B97"/>
    <w:rsid w:val="005A393B"/>
    <w:rsid w:val="005B002A"/>
    <w:rsid w:val="005B1035"/>
    <w:rsid w:val="00650102"/>
    <w:rsid w:val="0068548A"/>
    <w:rsid w:val="00733339"/>
    <w:rsid w:val="0078240D"/>
    <w:rsid w:val="007E1B9F"/>
    <w:rsid w:val="007E1CCA"/>
    <w:rsid w:val="007F185D"/>
    <w:rsid w:val="007F5FDD"/>
    <w:rsid w:val="008C4AC8"/>
    <w:rsid w:val="00901A04"/>
    <w:rsid w:val="00916454"/>
    <w:rsid w:val="00953264"/>
    <w:rsid w:val="0096639D"/>
    <w:rsid w:val="009C0257"/>
    <w:rsid w:val="00A11A49"/>
    <w:rsid w:val="00A14D95"/>
    <w:rsid w:val="00A2142F"/>
    <w:rsid w:val="00A7289F"/>
    <w:rsid w:val="00AA5BE8"/>
    <w:rsid w:val="00AC0635"/>
    <w:rsid w:val="00B2719F"/>
    <w:rsid w:val="00B44382"/>
    <w:rsid w:val="00B50348"/>
    <w:rsid w:val="00B63625"/>
    <w:rsid w:val="00B932E0"/>
    <w:rsid w:val="00BA6D7E"/>
    <w:rsid w:val="00BF7F1F"/>
    <w:rsid w:val="00CE6701"/>
    <w:rsid w:val="00D53807"/>
    <w:rsid w:val="00DD04BF"/>
    <w:rsid w:val="00F53B0C"/>
    <w:rsid w:val="00F67834"/>
    <w:rsid w:val="00F95B36"/>
    <w:rsid w:val="00FB4D01"/>
    <w:rsid w:val="00FC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48"/>
  </w:style>
  <w:style w:type="paragraph" w:styleId="a5">
    <w:name w:val="footer"/>
    <w:basedOn w:val="a"/>
    <w:link w:val="a6"/>
    <w:uiPriority w:val="99"/>
    <w:semiHidden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348"/>
  </w:style>
  <w:style w:type="paragraph" w:styleId="a7">
    <w:name w:val="List Paragraph"/>
    <w:basedOn w:val="a"/>
    <w:uiPriority w:val="34"/>
    <w:qFormat/>
    <w:rsid w:val="0036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sholomovaea</cp:lastModifiedBy>
  <cp:revision>4</cp:revision>
  <cp:lastPrinted>2021-04-16T08:54:00Z</cp:lastPrinted>
  <dcterms:created xsi:type="dcterms:W3CDTF">2021-04-16T08:34:00Z</dcterms:created>
  <dcterms:modified xsi:type="dcterms:W3CDTF">2021-04-16T08:54:00Z</dcterms:modified>
</cp:coreProperties>
</file>