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25" w:rsidRDefault="001A08D9" w:rsidP="001A0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1A08D9" w:rsidRDefault="001A08D9" w:rsidP="0047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8D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результатах оценки эффективности </w:t>
      </w:r>
      <w:r w:rsidR="00470434" w:rsidRPr="00B22520">
        <w:rPr>
          <w:rFonts w:ascii="Times New Roman" w:hAnsi="Times New Roman" w:cs="Times New Roman"/>
          <w:sz w:val="28"/>
          <w:szCs w:val="28"/>
        </w:rPr>
        <w:t>налоговых расходов</w:t>
      </w:r>
      <w:r w:rsidR="00470434" w:rsidRPr="00D45438">
        <w:rPr>
          <w:rFonts w:ascii="Times New Roman" w:hAnsi="Times New Roman" w:cs="Times New Roman"/>
          <w:sz w:val="28"/>
          <w:szCs w:val="28"/>
        </w:rPr>
        <w:t xml:space="preserve"> </w:t>
      </w:r>
      <w:r w:rsidR="00470434">
        <w:rPr>
          <w:rFonts w:ascii="Times New Roman" w:hAnsi="Times New Roman" w:cs="Times New Roman"/>
          <w:sz w:val="28"/>
          <w:szCs w:val="28"/>
        </w:rPr>
        <w:t>(</w:t>
      </w:r>
      <w:r w:rsidR="00470434" w:rsidRPr="00B22520">
        <w:rPr>
          <w:rFonts w:ascii="Times New Roman" w:hAnsi="Times New Roman" w:cs="Times New Roman"/>
          <w:sz w:val="28"/>
          <w:szCs w:val="28"/>
        </w:rPr>
        <w:t xml:space="preserve">налоговых льгот и пониженных </w:t>
      </w:r>
      <w:r w:rsidR="00470434"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="00470434" w:rsidRPr="00B22520">
        <w:rPr>
          <w:rFonts w:ascii="Times New Roman" w:hAnsi="Times New Roman" w:cs="Times New Roman"/>
          <w:sz w:val="28"/>
          <w:szCs w:val="28"/>
        </w:rPr>
        <w:t>ставок</w:t>
      </w:r>
      <w:r w:rsidR="00470434">
        <w:rPr>
          <w:rFonts w:ascii="Times New Roman" w:hAnsi="Times New Roman" w:cs="Times New Roman"/>
          <w:sz w:val="28"/>
          <w:szCs w:val="28"/>
        </w:rPr>
        <w:t xml:space="preserve"> по налогам) за 2019 год</w:t>
      </w:r>
    </w:p>
    <w:p w:rsidR="00AB6DA7" w:rsidRDefault="001A08D9" w:rsidP="001A0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8D9">
        <w:rPr>
          <w:rFonts w:ascii="Times New Roman" w:hAnsi="Times New Roman" w:cs="Times New Roman"/>
          <w:sz w:val="28"/>
          <w:szCs w:val="28"/>
        </w:rPr>
        <w:tab/>
        <w:t>По результатам проведенной оценки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470434" w:rsidRPr="00B22520">
        <w:rPr>
          <w:rFonts w:ascii="Times New Roman" w:hAnsi="Times New Roman" w:cs="Times New Roman"/>
          <w:sz w:val="28"/>
          <w:szCs w:val="28"/>
        </w:rPr>
        <w:t>налоговых расходов</w:t>
      </w:r>
      <w:r w:rsidR="00470434" w:rsidRPr="00D45438">
        <w:rPr>
          <w:rFonts w:ascii="Times New Roman" w:hAnsi="Times New Roman" w:cs="Times New Roman"/>
          <w:sz w:val="28"/>
          <w:szCs w:val="28"/>
        </w:rPr>
        <w:t xml:space="preserve"> </w:t>
      </w:r>
      <w:r w:rsidR="00470434">
        <w:rPr>
          <w:rFonts w:ascii="Times New Roman" w:hAnsi="Times New Roman" w:cs="Times New Roman"/>
          <w:sz w:val="28"/>
          <w:szCs w:val="28"/>
        </w:rPr>
        <w:t>(</w:t>
      </w:r>
      <w:r w:rsidR="00470434" w:rsidRPr="00B22520">
        <w:rPr>
          <w:rFonts w:ascii="Times New Roman" w:hAnsi="Times New Roman" w:cs="Times New Roman"/>
          <w:sz w:val="28"/>
          <w:szCs w:val="28"/>
        </w:rPr>
        <w:t xml:space="preserve">налоговых льгот и пониженных </w:t>
      </w:r>
      <w:r w:rsidR="00470434"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="00470434" w:rsidRPr="00B22520">
        <w:rPr>
          <w:rFonts w:ascii="Times New Roman" w:hAnsi="Times New Roman" w:cs="Times New Roman"/>
          <w:sz w:val="28"/>
          <w:szCs w:val="28"/>
        </w:rPr>
        <w:t>ставок</w:t>
      </w:r>
      <w:r w:rsidR="00470434">
        <w:rPr>
          <w:rFonts w:ascii="Times New Roman" w:hAnsi="Times New Roman" w:cs="Times New Roman"/>
          <w:sz w:val="28"/>
          <w:szCs w:val="28"/>
        </w:rPr>
        <w:t xml:space="preserve"> по налогам)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образованиями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за 201</w:t>
      </w:r>
      <w:r w:rsidR="0047043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год, комитет финансов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сообщает</w:t>
      </w:r>
      <w:r w:rsidR="00CA7C48">
        <w:rPr>
          <w:rFonts w:ascii="Times New Roman" w:hAnsi="Times New Roman" w:cs="Times New Roman"/>
          <w:sz w:val="28"/>
          <w:szCs w:val="28"/>
        </w:rPr>
        <w:t xml:space="preserve">, что </w:t>
      </w:r>
      <w:r w:rsidR="006907D3">
        <w:rPr>
          <w:rFonts w:ascii="Times New Roman" w:hAnsi="Times New Roman" w:cs="Times New Roman"/>
          <w:sz w:val="28"/>
          <w:szCs w:val="28"/>
        </w:rPr>
        <w:t xml:space="preserve">в результате проведенной работы </w:t>
      </w:r>
      <w:r w:rsidR="00AB6DA7">
        <w:rPr>
          <w:rFonts w:ascii="Times New Roman" w:hAnsi="Times New Roman" w:cs="Times New Roman"/>
          <w:sz w:val="28"/>
          <w:szCs w:val="28"/>
        </w:rPr>
        <w:t>отменены</w:t>
      </w:r>
      <w:r w:rsidR="006907D3">
        <w:rPr>
          <w:rFonts w:ascii="Times New Roman" w:hAnsi="Times New Roman" w:cs="Times New Roman"/>
          <w:sz w:val="28"/>
          <w:szCs w:val="28"/>
        </w:rPr>
        <w:t xml:space="preserve"> </w:t>
      </w:r>
      <w:r w:rsidR="00AB6DA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6907D3">
        <w:rPr>
          <w:rFonts w:ascii="Times New Roman" w:hAnsi="Times New Roman" w:cs="Times New Roman"/>
          <w:sz w:val="28"/>
          <w:szCs w:val="28"/>
        </w:rPr>
        <w:t xml:space="preserve">неэффективные </w:t>
      </w:r>
      <w:r w:rsidR="00AB6DA7">
        <w:rPr>
          <w:rFonts w:ascii="Times New Roman" w:hAnsi="Times New Roman" w:cs="Times New Roman"/>
          <w:sz w:val="28"/>
          <w:szCs w:val="28"/>
        </w:rPr>
        <w:t xml:space="preserve">налоговые </w:t>
      </w:r>
      <w:r w:rsidR="006907D3">
        <w:rPr>
          <w:rFonts w:ascii="Times New Roman" w:hAnsi="Times New Roman" w:cs="Times New Roman"/>
          <w:sz w:val="28"/>
          <w:szCs w:val="28"/>
        </w:rPr>
        <w:t xml:space="preserve">льготы </w:t>
      </w:r>
      <w:r w:rsidR="00AB6DA7">
        <w:rPr>
          <w:rFonts w:ascii="Times New Roman" w:hAnsi="Times New Roman" w:cs="Times New Roman"/>
          <w:sz w:val="28"/>
          <w:szCs w:val="28"/>
        </w:rPr>
        <w:t>(налоговые расходы):</w:t>
      </w:r>
    </w:p>
    <w:tbl>
      <w:tblPr>
        <w:tblStyle w:val="a3"/>
        <w:tblW w:w="0" w:type="auto"/>
        <w:tblLook w:val="04A0"/>
      </w:tblPr>
      <w:tblGrid>
        <w:gridCol w:w="2186"/>
        <w:gridCol w:w="1822"/>
        <w:gridCol w:w="2158"/>
        <w:gridCol w:w="1911"/>
        <w:gridCol w:w="2344"/>
      </w:tblGrid>
      <w:tr w:rsidR="009A7C8F" w:rsidRPr="0086236F" w:rsidTr="00AE20C2">
        <w:tc>
          <w:tcPr>
            <w:tcW w:w="2186" w:type="dxa"/>
          </w:tcPr>
          <w:p w:rsidR="009A7C8F" w:rsidRPr="0086236F" w:rsidRDefault="009A7C8F" w:rsidP="00862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1822" w:type="dxa"/>
          </w:tcPr>
          <w:p w:rsidR="009A7C8F" w:rsidRDefault="00AE20C2" w:rsidP="00862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налога</w:t>
            </w:r>
          </w:p>
        </w:tc>
        <w:tc>
          <w:tcPr>
            <w:tcW w:w="2158" w:type="dxa"/>
          </w:tcPr>
          <w:p w:rsidR="009A7C8F" w:rsidRPr="0086236F" w:rsidRDefault="009A7C8F" w:rsidP="00862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льготы</w:t>
            </w:r>
          </w:p>
        </w:tc>
        <w:tc>
          <w:tcPr>
            <w:tcW w:w="1911" w:type="dxa"/>
          </w:tcPr>
          <w:p w:rsidR="009A7C8F" w:rsidRDefault="009A7C8F" w:rsidP="00862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НПА</w:t>
            </w:r>
          </w:p>
        </w:tc>
        <w:tc>
          <w:tcPr>
            <w:tcW w:w="2344" w:type="dxa"/>
          </w:tcPr>
          <w:p w:rsidR="009A7C8F" w:rsidRPr="0086236F" w:rsidRDefault="009A7C8F" w:rsidP="00862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856D7F" w:rsidRPr="0086236F" w:rsidTr="00C4027E">
        <w:tc>
          <w:tcPr>
            <w:tcW w:w="2186" w:type="dxa"/>
            <w:vAlign w:val="center"/>
          </w:tcPr>
          <w:p w:rsidR="00856D7F" w:rsidRPr="00C4027E" w:rsidRDefault="00856D7F" w:rsidP="00C40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Березовикское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с.п.</w:t>
            </w:r>
          </w:p>
        </w:tc>
        <w:tc>
          <w:tcPr>
            <w:tcW w:w="1822" w:type="dxa"/>
          </w:tcPr>
          <w:p w:rsidR="00856D7F" w:rsidRDefault="00856D7F" w:rsidP="007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158" w:type="dxa"/>
          </w:tcPr>
          <w:p w:rsidR="00856D7F" w:rsidRPr="003172ED" w:rsidRDefault="00856D7F" w:rsidP="00690A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22BF">
              <w:rPr>
                <w:rFonts w:ascii="Times New Roman" w:hAnsi="Times New Roman" w:cs="Times New Roman"/>
                <w:sz w:val="20"/>
                <w:szCs w:val="20"/>
              </w:rPr>
              <w:t>организации, реализующие инвестиционные проекты и вкладывающие собственные и привлеченные средства, в том числе иностранные, в реализацию конкретных инвестиционных проектов, одобренных в установленном порядке и соответствующих требованиям, установленным Правилами расчета момента достижения полной окупаемости вложенных средств, расчетного срока окупаемости и определения иных особенностей применения льгот для организаций, осуществляющих инвестиционные проекты в Новгородской области, утвержденные постановлением Новгородской областной Думы от 29.01.97 № 500-ОД</w:t>
            </w:r>
            <w:proofErr w:type="gramEnd"/>
            <w:r w:rsidRPr="00C722BF">
              <w:rPr>
                <w:rFonts w:ascii="Times New Roman" w:hAnsi="Times New Roman" w:cs="Times New Roman"/>
                <w:sz w:val="20"/>
                <w:szCs w:val="20"/>
              </w:rPr>
              <w:t>, в отношении земельных участков, предоставленных для указанной деятельности</w:t>
            </w:r>
          </w:p>
        </w:tc>
        <w:tc>
          <w:tcPr>
            <w:tcW w:w="1911" w:type="dxa"/>
          </w:tcPr>
          <w:p w:rsidR="00856D7F" w:rsidRPr="00A343EB" w:rsidRDefault="00856D7F" w:rsidP="00AC0E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СД Березовикского с.п. от 24.07.2019 №196 «О внесении изменений в Положение о земельном налоге»</w:t>
            </w:r>
          </w:p>
        </w:tc>
        <w:tc>
          <w:tcPr>
            <w:tcW w:w="2344" w:type="dxa"/>
          </w:tcPr>
          <w:p w:rsidR="00856D7F" w:rsidRPr="009A7C8F" w:rsidRDefault="00856D7F" w:rsidP="00856D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8F">
              <w:rPr>
                <w:rFonts w:ascii="Times New Roman" w:hAnsi="Times New Roman" w:cs="Times New Roman"/>
                <w:sz w:val="20"/>
                <w:szCs w:val="20"/>
              </w:rPr>
              <w:t xml:space="preserve">Отмена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налоговой льготы с 1 января 2020</w:t>
            </w:r>
            <w:r w:rsidRPr="009A7C8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AB6DA7" w:rsidRDefault="00AB6DA7" w:rsidP="001A0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7D3" w:rsidRDefault="006907D3" w:rsidP="001A0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текущий момент в муниципальных образованиях района действуют следующие льготы:</w:t>
      </w:r>
    </w:p>
    <w:tbl>
      <w:tblPr>
        <w:tblStyle w:val="a3"/>
        <w:tblW w:w="0" w:type="auto"/>
        <w:tblLook w:val="04A0"/>
      </w:tblPr>
      <w:tblGrid>
        <w:gridCol w:w="1690"/>
        <w:gridCol w:w="2571"/>
        <w:gridCol w:w="2080"/>
        <w:gridCol w:w="1996"/>
        <w:gridCol w:w="2084"/>
      </w:tblGrid>
      <w:tr w:rsidR="003172ED" w:rsidRPr="006907D3" w:rsidTr="000B4663">
        <w:tc>
          <w:tcPr>
            <w:tcW w:w="1690" w:type="dxa"/>
          </w:tcPr>
          <w:p w:rsidR="006907D3" w:rsidRPr="006907D3" w:rsidRDefault="006907D3" w:rsidP="006907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налога</w:t>
            </w:r>
          </w:p>
        </w:tc>
        <w:tc>
          <w:tcPr>
            <w:tcW w:w="2571" w:type="dxa"/>
          </w:tcPr>
          <w:p w:rsidR="006907D3" w:rsidRDefault="006907D3" w:rsidP="006907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Категория </w:t>
            </w:r>
          </w:p>
          <w:p w:rsidR="006907D3" w:rsidRPr="006907D3" w:rsidRDefault="006907D3" w:rsidP="006907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льготы</w:t>
            </w:r>
          </w:p>
        </w:tc>
        <w:tc>
          <w:tcPr>
            <w:tcW w:w="2080" w:type="dxa"/>
          </w:tcPr>
          <w:p w:rsidR="006907D3" w:rsidRPr="006907D3" w:rsidRDefault="003172ED" w:rsidP="006907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Поселения, предоставляющие данную льготу </w:t>
            </w:r>
          </w:p>
        </w:tc>
        <w:tc>
          <w:tcPr>
            <w:tcW w:w="1996" w:type="dxa"/>
          </w:tcPr>
          <w:p w:rsidR="006907D3" w:rsidRDefault="003172ED" w:rsidP="006907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Вид </w:t>
            </w:r>
          </w:p>
          <w:p w:rsidR="003172ED" w:rsidRPr="006907D3" w:rsidRDefault="003172ED" w:rsidP="006907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льготы</w:t>
            </w:r>
          </w:p>
        </w:tc>
        <w:tc>
          <w:tcPr>
            <w:tcW w:w="2084" w:type="dxa"/>
          </w:tcPr>
          <w:p w:rsidR="006907D3" w:rsidRPr="006907D3" w:rsidRDefault="003172ED" w:rsidP="006907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Эффективность льготы</w:t>
            </w:r>
          </w:p>
        </w:tc>
      </w:tr>
      <w:tr w:rsidR="003172ED" w:rsidRPr="003172ED" w:rsidTr="000B4663">
        <w:tc>
          <w:tcPr>
            <w:tcW w:w="1690" w:type="dxa"/>
            <w:vAlign w:val="center"/>
          </w:tcPr>
          <w:p w:rsidR="006907D3" w:rsidRPr="003172ED" w:rsidRDefault="006D7C89" w:rsidP="00317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571" w:type="dxa"/>
          </w:tcPr>
          <w:p w:rsidR="003172ED" w:rsidRPr="003172ED" w:rsidRDefault="003172ED" w:rsidP="003172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2ED">
              <w:rPr>
                <w:rFonts w:ascii="Times New Roman" w:hAnsi="Times New Roman" w:cs="Times New Roman"/>
                <w:sz w:val="20"/>
                <w:szCs w:val="20"/>
              </w:rPr>
              <w:t xml:space="preserve">граждане, </w:t>
            </w:r>
            <w:r w:rsidRPr="00317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осуществляющие проектирование и строительство индивидуального жилого дома взамен сгоревшего (на основании акта о пожаре). Льгота предоставляется на период восстановления утраченного недвижимого имущества, но не более 3 лет</w:t>
            </w:r>
          </w:p>
          <w:p w:rsidR="006907D3" w:rsidRPr="003172ED" w:rsidRDefault="006907D3" w:rsidP="00E47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6907D3" w:rsidRPr="003172ED" w:rsidRDefault="00FC40DF" w:rsidP="00E47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Окуловское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Кулотинское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г.п., Угловское г.п.,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Березовикское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с.п.,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с.п., Турбинное с.п.</w:t>
            </w:r>
            <w:proofErr w:type="gramEnd"/>
          </w:p>
        </w:tc>
        <w:tc>
          <w:tcPr>
            <w:tcW w:w="1996" w:type="dxa"/>
          </w:tcPr>
          <w:p w:rsidR="006907D3" w:rsidRPr="003172ED" w:rsidRDefault="00FC40DF" w:rsidP="00FC4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социальная</w:t>
            </w:r>
          </w:p>
        </w:tc>
        <w:tc>
          <w:tcPr>
            <w:tcW w:w="2084" w:type="dxa"/>
          </w:tcPr>
          <w:p w:rsidR="006907D3" w:rsidRPr="003172ED" w:rsidRDefault="00FC40DF" w:rsidP="00FC4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  <w:r w:rsidR="00072B9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FC40DF" w:rsidRPr="003172ED" w:rsidTr="000B4663">
        <w:tc>
          <w:tcPr>
            <w:tcW w:w="1690" w:type="dxa"/>
            <w:vAlign w:val="center"/>
          </w:tcPr>
          <w:p w:rsidR="00FC40DF" w:rsidRPr="003172ED" w:rsidRDefault="00FC40DF" w:rsidP="005E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2571" w:type="dxa"/>
          </w:tcPr>
          <w:p w:rsidR="00FC40DF" w:rsidRPr="003172ED" w:rsidRDefault="00FC40DF" w:rsidP="00EB6D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72ED">
              <w:rPr>
                <w:rFonts w:ascii="Times New Roman" w:hAnsi="Times New Roman" w:cs="Times New Roman"/>
                <w:sz w:val="20"/>
                <w:szCs w:val="20"/>
              </w:rPr>
              <w:t>малоимущие граждане, которым предоставлены земельные участки для эксплуатации индивидуальных жилых домов (льгота предоставляется гражданам, среднедушевой доход семьи которых ниже величины среднедушевого прожиточного минимума, установленного по области</w:t>
            </w:r>
            <w:proofErr w:type="gramEnd"/>
          </w:p>
        </w:tc>
        <w:tc>
          <w:tcPr>
            <w:tcW w:w="2080" w:type="dxa"/>
          </w:tcPr>
          <w:p w:rsidR="00FC40DF" w:rsidRDefault="00FC40DF" w:rsidP="00E47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Окуловское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г.п.,</w:t>
            </w:r>
          </w:p>
          <w:p w:rsidR="00FC40DF" w:rsidRPr="003172ED" w:rsidRDefault="00FC40DF" w:rsidP="00E47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Березовикское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с.п.,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с.п., Турбинное с.п.</w:t>
            </w:r>
          </w:p>
        </w:tc>
        <w:tc>
          <w:tcPr>
            <w:tcW w:w="1996" w:type="dxa"/>
          </w:tcPr>
          <w:p w:rsidR="00FC40DF" w:rsidRPr="003172ED" w:rsidRDefault="00FC40DF" w:rsidP="005E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2084" w:type="dxa"/>
          </w:tcPr>
          <w:p w:rsidR="00FC40DF" w:rsidRPr="003172ED" w:rsidRDefault="00FC40DF" w:rsidP="005E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  <w:r w:rsidR="00072B9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072B95" w:rsidRPr="003172ED" w:rsidTr="000B4663">
        <w:tc>
          <w:tcPr>
            <w:tcW w:w="1690" w:type="dxa"/>
            <w:vAlign w:val="center"/>
          </w:tcPr>
          <w:p w:rsidR="00072B95" w:rsidRPr="003172ED" w:rsidRDefault="00072B95" w:rsidP="005E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571" w:type="dxa"/>
          </w:tcPr>
          <w:p w:rsidR="00072B95" w:rsidRPr="003172ED" w:rsidRDefault="00635052" w:rsidP="00635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052">
              <w:rPr>
                <w:rFonts w:ascii="Times New Roman" w:hAnsi="Times New Roman" w:cs="Times New Roman"/>
                <w:sz w:val="20"/>
                <w:szCs w:val="20"/>
              </w:rPr>
              <w:t>участники, ветераны и инвалиды Великой Отечественной войны, труженики тыла, бывшие узники концлагерей, гетто и других мест принудительного содержания в период</w:t>
            </w:r>
            <w:proofErr w:type="gramStart"/>
            <w:r w:rsidRPr="00635052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635052">
              <w:rPr>
                <w:rFonts w:ascii="Times New Roman" w:hAnsi="Times New Roman" w:cs="Times New Roman"/>
                <w:sz w:val="20"/>
                <w:szCs w:val="20"/>
              </w:rPr>
              <w:t>торой мировой войны, бывшие военнопленные во время Второй мировой войны</w:t>
            </w:r>
          </w:p>
        </w:tc>
        <w:tc>
          <w:tcPr>
            <w:tcW w:w="2080" w:type="dxa"/>
          </w:tcPr>
          <w:p w:rsidR="00072B95" w:rsidRDefault="00072B95" w:rsidP="00FC40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Окуловское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г.п.,</w:t>
            </w:r>
          </w:p>
          <w:p w:rsidR="00072B95" w:rsidRDefault="00072B95" w:rsidP="00E47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Кулотинское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г.п.,</w:t>
            </w:r>
          </w:p>
          <w:p w:rsidR="00072B95" w:rsidRDefault="00072B95" w:rsidP="00E47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Угловское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.п.,</w:t>
            </w:r>
          </w:p>
          <w:p w:rsidR="00072B95" w:rsidRDefault="00072B95" w:rsidP="00E47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Боровенковское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с.п.,</w:t>
            </w:r>
          </w:p>
          <w:p w:rsidR="00072B95" w:rsidRPr="003172ED" w:rsidRDefault="00072B95" w:rsidP="00E47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с.п.</w:t>
            </w:r>
          </w:p>
        </w:tc>
        <w:tc>
          <w:tcPr>
            <w:tcW w:w="1996" w:type="dxa"/>
          </w:tcPr>
          <w:p w:rsidR="00072B95" w:rsidRPr="003172ED" w:rsidRDefault="00072B95" w:rsidP="005E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2084" w:type="dxa"/>
          </w:tcPr>
          <w:p w:rsidR="00072B95" w:rsidRPr="003172ED" w:rsidRDefault="00072B95" w:rsidP="005E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Эффективная</w:t>
            </w:r>
          </w:p>
        </w:tc>
      </w:tr>
      <w:tr w:rsidR="00072B95" w:rsidRPr="003172ED" w:rsidTr="000B4663">
        <w:tc>
          <w:tcPr>
            <w:tcW w:w="1690" w:type="dxa"/>
            <w:vAlign w:val="center"/>
          </w:tcPr>
          <w:p w:rsidR="00072B95" w:rsidRPr="003172ED" w:rsidRDefault="00072B95" w:rsidP="005E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571" w:type="dxa"/>
          </w:tcPr>
          <w:p w:rsidR="00072B95" w:rsidRPr="003172ED" w:rsidRDefault="00072B95" w:rsidP="003172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2ED">
              <w:rPr>
                <w:rFonts w:ascii="Times New Roman" w:hAnsi="Times New Roman" w:cs="Times New Roman"/>
                <w:sz w:val="20"/>
                <w:szCs w:val="20"/>
              </w:rPr>
              <w:t>граждане, имеющие трех и более детей, в отношении одного земельного участка, предназначенного для индивидуального жилищного строительства, эксплуатации индивидуального жилого дома либо ведения личного подсобного хозяйства</w:t>
            </w:r>
          </w:p>
          <w:p w:rsidR="00072B95" w:rsidRPr="003172ED" w:rsidRDefault="00072B95" w:rsidP="00E47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072B95" w:rsidRDefault="00072B95" w:rsidP="00072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Окуловское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г.п.,</w:t>
            </w:r>
          </w:p>
          <w:p w:rsidR="00072B95" w:rsidRDefault="00072B95" w:rsidP="00072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Кулотинское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г.п.,</w:t>
            </w:r>
          </w:p>
          <w:p w:rsidR="00072B95" w:rsidRDefault="00EB6DA2" w:rsidP="00072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Угловское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  <w:p w:rsidR="00072B95" w:rsidRPr="003172ED" w:rsidRDefault="00072B95" w:rsidP="00E47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072B95" w:rsidRPr="003172ED" w:rsidRDefault="00072B95" w:rsidP="005E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2084" w:type="dxa"/>
          </w:tcPr>
          <w:p w:rsidR="00072B95" w:rsidRPr="003172ED" w:rsidRDefault="00072B95" w:rsidP="005E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Эффективная</w:t>
            </w:r>
          </w:p>
        </w:tc>
      </w:tr>
      <w:tr w:rsidR="00072B95" w:rsidRPr="003172ED" w:rsidTr="000B4663">
        <w:tc>
          <w:tcPr>
            <w:tcW w:w="1690" w:type="dxa"/>
            <w:vAlign w:val="center"/>
          </w:tcPr>
          <w:p w:rsidR="00072B95" w:rsidRPr="003172ED" w:rsidRDefault="00072B95" w:rsidP="005E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571" w:type="dxa"/>
          </w:tcPr>
          <w:p w:rsidR="00072B95" w:rsidRPr="003172ED" w:rsidRDefault="00072B95" w:rsidP="00E47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Почетный гражданин поселения</w:t>
            </w:r>
          </w:p>
        </w:tc>
        <w:tc>
          <w:tcPr>
            <w:tcW w:w="2080" w:type="dxa"/>
          </w:tcPr>
          <w:p w:rsidR="00072B95" w:rsidRDefault="00072B95" w:rsidP="00072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Окуловское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г.п.,</w:t>
            </w:r>
          </w:p>
          <w:p w:rsidR="00072B95" w:rsidRDefault="00072B95" w:rsidP="00072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Кулотинское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г.п.,</w:t>
            </w:r>
          </w:p>
          <w:p w:rsidR="00072B95" w:rsidRPr="003172ED" w:rsidRDefault="00072B95" w:rsidP="00E47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072B95" w:rsidRPr="003172ED" w:rsidRDefault="00072B95" w:rsidP="005E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2084" w:type="dxa"/>
          </w:tcPr>
          <w:p w:rsidR="00072B95" w:rsidRPr="003172ED" w:rsidRDefault="00072B95" w:rsidP="005E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Эффективная</w:t>
            </w:r>
          </w:p>
        </w:tc>
      </w:tr>
      <w:tr w:rsidR="00072B95" w:rsidRPr="003172ED" w:rsidTr="000B4663">
        <w:tc>
          <w:tcPr>
            <w:tcW w:w="1690" w:type="dxa"/>
            <w:vAlign w:val="center"/>
          </w:tcPr>
          <w:p w:rsidR="00072B95" w:rsidRPr="003172ED" w:rsidRDefault="00072B95" w:rsidP="005E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571" w:type="dxa"/>
          </w:tcPr>
          <w:p w:rsidR="00072B95" w:rsidRPr="00072B95" w:rsidRDefault="00072B95" w:rsidP="00072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2B95">
              <w:rPr>
                <w:rFonts w:ascii="Times New Roman" w:hAnsi="Times New Roman" w:cs="Times New Roman"/>
                <w:sz w:val="20"/>
                <w:szCs w:val="20"/>
              </w:rPr>
              <w:t xml:space="preserve">граждане, принятые добровольными пожарными в областное общественное учреждение "Добровольная пожарная команда Новгородской области", находящиеся в составе пожарных дружин </w:t>
            </w:r>
            <w:proofErr w:type="spellStart"/>
            <w:r w:rsidRPr="00072B95">
              <w:rPr>
                <w:rFonts w:ascii="Times New Roman" w:hAnsi="Times New Roman" w:cs="Times New Roman"/>
                <w:sz w:val="20"/>
                <w:szCs w:val="20"/>
              </w:rPr>
              <w:t>Окуловского</w:t>
            </w:r>
            <w:proofErr w:type="spellEnd"/>
            <w:r w:rsidRPr="00072B9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поселения, которым предоставлены земельные участки для эксплуатации индивидуального жилого дома при условии регистрации в нем </w:t>
            </w:r>
            <w:r w:rsidRPr="00072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постоянного места жительства, а также для ведения садоводства и (или) огородничества</w:t>
            </w:r>
            <w:proofErr w:type="gramEnd"/>
          </w:p>
          <w:p w:rsidR="00072B95" w:rsidRDefault="00072B95" w:rsidP="00E47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072B95" w:rsidRDefault="00072B95" w:rsidP="00072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Окуловское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г.п.,</w:t>
            </w:r>
          </w:p>
          <w:p w:rsidR="00072B95" w:rsidRDefault="00072B95" w:rsidP="00072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Кулотинское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г.п.,</w:t>
            </w:r>
          </w:p>
          <w:p w:rsidR="00072B95" w:rsidRDefault="00072B95" w:rsidP="00072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Угловское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  <w:r w:rsidR="00EB6D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B6DA2">
              <w:rPr>
                <w:rFonts w:ascii="Times New Roman" w:hAnsi="Times New Roman" w:cs="Times New Roman"/>
                <w:sz w:val="20"/>
                <w:szCs w:val="20"/>
              </w:rPr>
              <w:t>Котовское</w:t>
            </w:r>
            <w:proofErr w:type="spellEnd"/>
            <w:r w:rsidR="00EB6DA2">
              <w:rPr>
                <w:rFonts w:ascii="Times New Roman" w:hAnsi="Times New Roman" w:cs="Times New Roman"/>
                <w:sz w:val="20"/>
                <w:szCs w:val="20"/>
              </w:rPr>
              <w:t xml:space="preserve"> с.п.</w:t>
            </w:r>
          </w:p>
          <w:p w:rsidR="00072B95" w:rsidRPr="003172ED" w:rsidRDefault="00072B95" w:rsidP="00E47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072B95" w:rsidRPr="003172ED" w:rsidRDefault="00072B95" w:rsidP="005E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2084" w:type="dxa"/>
          </w:tcPr>
          <w:p w:rsidR="00072B95" w:rsidRPr="003172ED" w:rsidRDefault="00072B95" w:rsidP="005E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Эффективная</w:t>
            </w:r>
          </w:p>
        </w:tc>
      </w:tr>
      <w:tr w:rsidR="00072B95" w:rsidRPr="003172ED" w:rsidTr="000B4663">
        <w:tc>
          <w:tcPr>
            <w:tcW w:w="1690" w:type="dxa"/>
            <w:vAlign w:val="center"/>
          </w:tcPr>
          <w:p w:rsidR="00072B95" w:rsidRPr="003172ED" w:rsidRDefault="00072B95" w:rsidP="005E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2571" w:type="dxa"/>
          </w:tcPr>
          <w:p w:rsidR="00072B95" w:rsidRPr="003172ED" w:rsidRDefault="00072B95" w:rsidP="00E47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080" w:type="dxa"/>
          </w:tcPr>
          <w:p w:rsidR="00072B95" w:rsidRDefault="00072B95" w:rsidP="005E4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Окуловское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г.п.,</w:t>
            </w:r>
          </w:p>
          <w:p w:rsidR="00072B95" w:rsidRDefault="00072B95" w:rsidP="005E4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Кулотинское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г.п.,</w:t>
            </w:r>
          </w:p>
          <w:p w:rsidR="00072B95" w:rsidRDefault="00072B95" w:rsidP="005E4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Угловское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.п.,</w:t>
            </w:r>
          </w:p>
          <w:p w:rsidR="00072B95" w:rsidRDefault="00072B95" w:rsidP="005E4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Березовикское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с.п.,</w:t>
            </w:r>
          </w:p>
          <w:p w:rsidR="00072B95" w:rsidRDefault="00072B95" w:rsidP="00072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Боровенковское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с.п.,</w:t>
            </w:r>
          </w:p>
          <w:p w:rsidR="00072B95" w:rsidRDefault="00072B95" w:rsidP="00072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Турбинное с.п.</w:t>
            </w:r>
          </w:p>
          <w:p w:rsidR="00072B95" w:rsidRDefault="00072B95" w:rsidP="005E4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B95" w:rsidRDefault="00072B95" w:rsidP="005E4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B95" w:rsidRPr="003172ED" w:rsidRDefault="00072B95" w:rsidP="005E4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072B95" w:rsidRPr="003172ED" w:rsidRDefault="000021BA" w:rsidP="00072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2084" w:type="dxa"/>
          </w:tcPr>
          <w:p w:rsidR="00072B95" w:rsidRPr="003172ED" w:rsidRDefault="00072B95" w:rsidP="005E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Эффективная</w:t>
            </w:r>
          </w:p>
        </w:tc>
      </w:tr>
      <w:tr w:rsidR="00222038" w:rsidRPr="003172ED" w:rsidTr="000B4663">
        <w:tc>
          <w:tcPr>
            <w:tcW w:w="1690" w:type="dxa"/>
            <w:vAlign w:val="center"/>
          </w:tcPr>
          <w:p w:rsidR="00222038" w:rsidRPr="003172ED" w:rsidRDefault="00222038" w:rsidP="005E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571" w:type="dxa"/>
          </w:tcPr>
          <w:p w:rsidR="00222038" w:rsidRPr="003172ED" w:rsidRDefault="00222038" w:rsidP="003172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2ED">
              <w:rPr>
                <w:rFonts w:ascii="Times New Roman" w:hAnsi="Times New Roman" w:cs="Times New Roman"/>
                <w:sz w:val="20"/>
                <w:szCs w:val="20"/>
              </w:rPr>
              <w:t>учреждения культуры, образования, здравоохранения, физической культуры и спорта, финансируемые за счет средств областного и (или) бюджетов муниципальных образований</w:t>
            </w:r>
          </w:p>
          <w:p w:rsidR="00222038" w:rsidRPr="003172ED" w:rsidRDefault="00222038" w:rsidP="00E47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222038" w:rsidRDefault="00EB6DA2" w:rsidP="00072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Окуловское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</w:t>
            </w:r>
          </w:p>
          <w:p w:rsidR="00222038" w:rsidRPr="003172ED" w:rsidRDefault="00222038" w:rsidP="00EB6D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222038" w:rsidRPr="003172ED" w:rsidRDefault="000021BA" w:rsidP="005E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2084" w:type="dxa"/>
          </w:tcPr>
          <w:p w:rsidR="00222038" w:rsidRPr="003172ED" w:rsidRDefault="004E7FDD" w:rsidP="004E7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э</w:t>
            </w:r>
            <w:r w:rsidR="00222038">
              <w:rPr>
                <w:rFonts w:ascii="Times New Roman" w:hAnsi="Times New Roman" w:cs="Times New Roman"/>
                <w:sz w:val="20"/>
                <w:szCs w:val="20"/>
              </w:rPr>
              <w:t>ффективная</w:t>
            </w:r>
          </w:p>
        </w:tc>
      </w:tr>
      <w:tr w:rsidR="000B4663" w:rsidRPr="003172ED" w:rsidTr="000B4663">
        <w:tc>
          <w:tcPr>
            <w:tcW w:w="1690" w:type="dxa"/>
            <w:vAlign w:val="center"/>
          </w:tcPr>
          <w:p w:rsidR="000B4663" w:rsidRPr="003172ED" w:rsidRDefault="000B4663" w:rsidP="00721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571" w:type="dxa"/>
          </w:tcPr>
          <w:p w:rsidR="000B4663" w:rsidRPr="003172ED" w:rsidRDefault="000B4663" w:rsidP="000B4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4663">
              <w:rPr>
                <w:rFonts w:ascii="Times New Roman" w:hAnsi="Times New Roman" w:cs="Times New Roman"/>
                <w:sz w:val="20"/>
                <w:szCs w:val="20"/>
              </w:rPr>
              <w:t>резиденты территории опережающего социально-экономического развития «Угловка», созданной на территории муниципального образования Угловское городское поселение, в отношении земельных участков, расположенных на территории опережающего социально-экономического развития «Угловка», используемых в целях осуществления деятельности в соответствии с соглашением об осуществлении деятельности на территории опережающего социально-экономического развития «Угловка», на срок действия указанного соглашения, начиная с налогового периода, в котором такой налогоплательщик был включен в реестр</w:t>
            </w:r>
            <w:proofErr w:type="gramEnd"/>
            <w:r w:rsidRPr="000B4663">
              <w:rPr>
                <w:rFonts w:ascii="Times New Roman" w:hAnsi="Times New Roman" w:cs="Times New Roman"/>
                <w:sz w:val="20"/>
                <w:szCs w:val="20"/>
              </w:rPr>
              <w:t xml:space="preserve"> резидентов </w:t>
            </w:r>
            <w:proofErr w:type="spellStart"/>
            <w:r w:rsidRPr="000B4663">
              <w:rPr>
                <w:rFonts w:ascii="Times New Roman" w:hAnsi="Times New Roman" w:cs="Times New Roman"/>
                <w:sz w:val="20"/>
                <w:szCs w:val="20"/>
              </w:rPr>
              <w:t>территорииопережающего</w:t>
            </w:r>
            <w:proofErr w:type="spellEnd"/>
            <w:r w:rsidRPr="000B4663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социально-экономического развития «Угловка», но не более чем на 10 лет.</w:t>
            </w:r>
          </w:p>
        </w:tc>
        <w:tc>
          <w:tcPr>
            <w:tcW w:w="2080" w:type="dxa"/>
          </w:tcPr>
          <w:p w:rsidR="000B4663" w:rsidRDefault="000B4663" w:rsidP="00072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Угловское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996" w:type="dxa"/>
          </w:tcPr>
          <w:p w:rsidR="000B4663" w:rsidRPr="00637A63" w:rsidRDefault="000B4663" w:rsidP="000B4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63">
              <w:rPr>
                <w:rFonts w:ascii="Times New Roman" w:hAnsi="Times New Roman" w:cs="Times New Roman"/>
                <w:sz w:val="20"/>
                <w:szCs w:val="20"/>
              </w:rPr>
              <w:t>стимулирующая</w:t>
            </w:r>
          </w:p>
          <w:p w:rsidR="000B4663" w:rsidRDefault="000B4663" w:rsidP="005E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0B4663" w:rsidRDefault="004E7FDD" w:rsidP="005E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Эффективная</w:t>
            </w:r>
          </w:p>
        </w:tc>
      </w:tr>
      <w:tr w:rsidR="000B4663" w:rsidRPr="003172ED" w:rsidTr="000B4663">
        <w:tc>
          <w:tcPr>
            <w:tcW w:w="1690" w:type="dxa"/>
            <w:vAlign w:val="center"/>
          </w:tcPr>
          <w:p w:rsidR="000B4663" w:rsidRPr="003172ED" w:rsidRDefault="000B4663" w:rsidP="005E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71" w:type="dxa"/>
          </w:tcPr>
          <w:p w:rsidR="000B4663" w:rsidRPr="003172ED" w:rsidRDefault="000B4663" w:rsidP="003172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2ED">
              <w:rPr>
                <w:rFonts w:ascii="Times New Roman" w:hAnsi="Times New Roman" w:cs="Times New Roman"/>
                <w:sz w:val="20"/>
                <w:szCs w:val="20"/>
              </w:rPr>
              <w:t xml:space="preserve">многодетные семьи </w:t>
            </w:r>
          </w:p>
          <w:p w:rsidR="000B4663" w:rsidRPr="003172ED" w:rsidRDefault="000B4663" w:rsidP="00E47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0B4663" w:rsidRDefault="000B4663" w:rsidP="0022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Березовикское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с.п.,</w:t>
            </w:r>
          </w:p>
          <w:p w:rsidR="000B4663" w:rsidRPr="003172ED" w:rsidRDefault="000B4663" w:rsidP="00E47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0B4663" w:rsidRPr="003172ED" w:rsidRDefault="000B4663" w:rsidP="005E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2084" w:type="dxa"/>
          </w:tcPr>
          <w:p w:rsidR="000B4663" w:rsidRPr="003172ED" w:rsidRDefault="000B4663" w:rsidP="005E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Эффективная</w:t>
            </w:r>
          </w:p>
        </w:tc>
      </w:tr>
      <w:tr w:rsidR="000B4663" w:rsidRPr="003172ED" w:rsidTr="000B4663">
        <w:tc>
          <w:tcPr>
            <w:tcW w:w="1690" w:type="dxa"/>
            <w:vAlign w:val="center"/>
          </w:tcPr>
          <w:p w:rsidR="000B4663" w:rsidRPr="003172ED" w:rsidRDefault="000B4663" w:rsidP="005E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71" w:type="dxa"/>
          </w:tcPr>
          <w:p w:rsidR="000B4663" w:rsidRPr="006D7C89" w:rsidRDefault="000B4663" w:rsidP="006D7C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C89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дети-сироты, оставшиеся без попечения родителей</w:t>
            </w:r>
          </w:p>
          <w:p w:rsidR="000B4663" w:rsidRPr="003172ED" w:rsidRDefault="000B4663" w:rsidP="00E47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0B4663" w:rsidRDefault="000B4663" w:rsidP="0022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Березовикское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с.п.,</w:t>
            </w:r>
          </w:p>
          <w:p w:rsidR="000B4663" w:rsidRPr="003172ED" w:rsidRDefault="000B4663" w:rsidP="00E47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0B4663" w:rsidRPr="003172ED" w:rsidRDefault="000B4663" w:rsidP="005E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2084" w:type="dxa"/>
          </w:tcPr>
          <w:p w:rsidR="000B4663" w:rsidRPr="003172ED" w:rsidRDefault="000B4663" w:rsidP="005E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Эффективная</w:t>
            </w:r>
          </w:p>
        </w:tc>
      </w:tr>
      <w:tr w:rsidR="000B4663" w:rsidRPr="003172ED" w:rsidTr="000B4663">
        <w:tc>
          <w:tcPr>
            <w:tcW w:w="1690" w:type="dxa"/>
            <w:vAlign w:val="center"/>
          </w:tcPr>
          <w:p w:rsidR="000B4663" w:rsidRPr="003172ED" w:rsidRDefault="000B4663" w:rsidP="00721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имущество физических лиц</w:t>
            </w:r>
          </w:p>
        </w:tc>
        <w:tc>
          <w:tcPr>
            <w:tcW w:w="2571" w:type="dxa"/>
          </w:tcPr>
          <w:p w:rsidR="000B4663" w:rsidRPr="006D7C89" w:rsidRDefault="000B4663" w:rsidP="00637A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A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отношении объектов </w:t>
            </w:r>
            <w:r w:rsidRPr="00637A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 </w:t>
            </w:r>
          </w:p>
        </w:tc>
        <w:tc>
          <w:tcPr>
            <w:tcW w:w="2080" w:type="dxa"/>
          </w:tcPr>
          <w:p w:rsidR="000B4663" w:rsidRDefault="000B4663" w:rsidP="00637A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Окуловское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г.п.(0,2%),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Кулотинское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г.п.(0,2%), Угловское г.п.(0,5%),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Боровенковское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с.п.(1,0%).</w:t>
            </w:r>
          </w:p>
          <w:p w:rsidR="000B4663" w:rsidRDefault="000B4663" w:rsidP="00637A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663" w:rsidRDefault="000B4663" w:rsidP="007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663" w:rsidRPr="003172ED" w:rsidRDefault="000B4663" w:rsidP="007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0B4663" w:rsidRPr="00637A63" w:rsidRDefault="000B4663" w:rsidP="00637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стимулирующая</w:t>
            </w:r>
          </w:p>
          <w:p w:rsidR="000B4663" w:rsidRDefault="000B4663" w:rsidP="005E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0B4663" w:rsidRPr="00637A63" w:rsidRDefault="000B4663" w:rsidP="00637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поддержка и </w:t>
            </w:r>
            <w:r w:rsidRPr="00637A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малого предпринимательства</w:t>
            </w:r>
          </w:p>
          <w:p w:rsidR="000B4663" w:rsidRDefault="000B4663" w:rsidP="005E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7616" w:rsidRDefault="006D7C89" w:rsidP="006D7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По результатам проведенной оценки эффективности налоговых льгот, социальные льготы установлены для социальной поддержки незащищенных слоев населения и являются эффективными льготами.</w:t>
      </w:r>
    </w:p>
    <w:p w:rsidR="006D7C89" w:rsidRDefault="006D7C89" w:rsidP="006D7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всех поселениях района предоставлена налоговая льгота по земельному налогу органам местного самоуправления. Данный вид льготы – </w:t>
      </w:r>
      <w:proofErr w:type="gramStart"/>
      <w:r w:rsidR="000021BA">
        <w:rPr>
          <w:rFonts w:ascii="Times New Roman" w:hAnsi="Times New Roman" w:cs="Times New Roman"/>
          <w:sz w:val="28"/>
          <w:szCs w:val="28"/>
        </w:rPr>
        <w:t>техническая</w:t>
      </w:r>
      <w:proofErr w:type="gramEnd"/>
      <w:r w:rsidR="004669FE">
        <w:rPr>
          <w:rFonts w:ascii="Times New Roman" w:hAnsi="Times New Roman" w:cs="Times New Roman"/>
          <w:sz w:val="28"/>
          <w:szCs w:val="28"/>
        </w:rPr>
        <w:t xml:space="preserve"> и предоставляется для устранения встречных финансовых потоков, так как земельный налог по этой категории зачисляется по нормативу отчислений 100% в бюджет поселения. </w:t>
      </w:r>
      <w:proofErr w:type="gramStart"/>
      <w:r w:rsidR="004669FE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="004669FE">
        <w:rPr>
          <w:rFonts w:ascii="Times New Roman" w:hAnsi="Times New Roman" w:cs="Times New Roman"/>
          <w:sz w:val="28"/>
          <w:szCs w:val="28"/>
        </w:rPr>
        <w:t xml:space="preserve"> данная льгота признана эффективной.</w:t>
      </w:r>
    </w:p>
    <w:p w:rsidR="00FC40DF" w:rsidRDefault="004669FE" w:rsidP="006D7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городскому поселению льгота </w:t>
      </w:r>
      <w:r w:rsidR="00A41AA2">
        <w:rPr>
          <w:rFonts w:ascii="Times New Roman" w:hAnsi="Times New Roman" w:cs="Times New Roman"/>
          <w:sz w:val="28"/>
          <w:szCs w:val="28"/>
        </w:rPr>
        <w:t xml:space="preserve">предоставляется Администрации </w:t>
      </w:r>
      <w:proofErr w:type="spellStart"/>
      <w:r w:rsidR="00A41AA2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A41AA2">
        <w:rPr>
          <w:rFonts w:ascii="Times New Roman" w:hAnsi="Times New Roman" w:cs="Times New Roman"/>
          <w:sz w:val="28"/>
          <w:szCs w:val="28"/>
        </w:rPr>
        <w:t xml:space="preserve"> муниципального района. Финансирование расходов на уплату налогов данной организации осуществляется за счет средств бюджета муниципального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AA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умма налога зачисляется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бюджет городского поселения не дополучает собственных доходов. Возникают выпадающие доходы бюджета городского поселения</w:t>
      </w:r>
      <w:r w:rsidR="00431B0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31B0B">
        <w:rPr>
          <w:rFonts w:ascii="Times New Roman" w:hAnsi="Times New Roman" w:cs="Times New Roman"/>
          <w:sz w:val="28"/>
          <w:szCs w:val="28"/>
        </w:rPr>
        <w:t>источники</w:t>
      </w:r>
      <w:proofErr w:type="gramEnd"/>
      <w:r w:rsidR="00431B0B">
        <w:rPr>
          <w:rFonts w:ascii="Times New Roman" w:hAnsi="Times New Roman" w:cs="Times New Roman"/>
          <w:sz w:val="28"/>
          <w:szCs w:val="28"/>
        </w:rPr>
        <w:t xml:space="preserve"> компенсации которых отсутствуют. </w:t>
      </w:r>
    </w:p>
    <w:p w:rsidR="0092098F" w:rsidRDefault="004E7DD7" w:rsidP="006D7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 произведен расчет эффективности  налогово</w:t>
      </w:r>
      <w:r w:rsidR="00F8454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545">
        <w:rPr>
          <w:rFonts w:ascii="Times New Roman" w:hAnsi="Times New Roman" w:cs="Times New Roman"/>
          <w:sz w:val="28"/>
          <w:szCs w:val="28"/>
        </w:rPr>
        <w:t>расхода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F84545">
        <w:rPr>
          <w:rFonts w:ascii="Times New Roman" w:hAnsi="Times New Roman" w:cs="Times New Roman"/>
          <w:sz w:val="28"/>
          <w:szCs w:val="28"/>
        </w:rPr>
        <w:t xml:space="preserve"> категории налогоплательщиков: </w:t>
      </w:r>
      <w:r w:rsidR="00F84545" w:rsidRPr="00F84545">
        <w:rPr>
          <w:rFonts w:ascii="Times New Roman" w:hAnsi="Times New Roman" w:cs="Times New Roman"/>
          <w:sz w:val="28"/>
          <w:szCs w:val="28"/>
        </w:rPr>
        <w:t>учреждения культуры, образования, здравоохранения, физической культуры и спорта, финансируемые за счет средств областного и (или) бюджетов муниципальных образований</w:t>
      </w:r>
      <w:r w:rsidR="00F84545">
        <w:rPr>
          <w:rFonts w:ascii="Times New Roman" w:hAnsi="Times New Roman" w:cs="Times New Roman"/>
          <w:sz w:val="28"/>
          <w:szCs w:val="28"/>
        </w:rPr>
        <w:t xml:space="preserve">  по </w:t>
      </w:r>
      <w:proofErr w:type="spellStart"/>
      <w:r w:rsidR="00F84545">
        <w:rPr>
          <w:rFonts w:ascii="Times New Roman" w:hAnsi="Times New Roman" w:cs="Times New Roman"/>
          <w:sz w:val="28"/>
          <w:szCs w:val="28"/>
        </w:rPr>
        <w:t>Окуловскому</w:t>
      </w:r>
      <w:proofErr w:type="spellEnd"/>
      <w:r w:rsidR="00F84545">
        <w:rPr>
          <w:rFonts w:ascii="Times New Roman" w:hAnsi="Times New Roman" w:cs="Times New Roman"/>
          <w:sz w:val="28"/>
          <w:szCs w:val="28"/>
        </w:rPr>
        <w:t xml:space="preserve"> городскому поселению. </w:t>
      </w:r>
    </w:p>
    <w:p w:rsidR="004E7DD7" w:rsidRDefault="00F84545" w:rsidP="00920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оценки эффективности </w:t>
      </w:r>
      <w:r w:rsidR="0092098F">
        <w:rPr>
          <w:rFonts w:ascii="Times New Roman" w:hAnsi="Times New Roman" w:cs="Times New Roman"/>
          <w:sz w:val="28"/>
          <w:szCs w:val="28"/>
        </w:rPr>
        <w:t>вышеуказанные налоговые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98F">
        <w:rPr>
          <w:rFonts w:ascii="Times New Roman" w:hAnsi="Times New Roman" w:cs="Times New Roman"/>
          <w:sz w:val="28"/>
          <w:szCs w:val="28"/>
        </w:rPr>
        <w:t>льготы считаются неэффективными.</w:t>
      </w:r>
    </w:p>
    <w:p w:rsidR="004669FE" w:rsidRDefault="00431B0B" w:rsidP="00FC4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мероприятий по устранению  с 1 </w:t>
      </w:r>
      <w:r w:rsidRPr="00431B0B">
        <w:rPr>
          <w:rFonts w:ascii="Times New Roman" w:hAnsi="Times New Roman" w:cs="Times New Roman"/>
          <w:sz w:val="28"/>
          <w:szCs w:val="28"/>
        </w:rPr>
        <w:t>января 202</w:t>
      </w:r>
      <w:r w:rsidR="00DE1C8A">
        <w:rPr>
          <w:rFonts w:ascii="Times New Roman" w:hAnsi="Times New Roman" w:cs="Times New Roman"/>
          <w:sz w:val="28"/>
          <w:szCs w:val="28"/>
        </w:rPr>
        <w:t>2</w:t>
      </w:r>
      <w:r w:rsidRPr="00431B0B">
        <w:rPr>
          <w:rFonts w:ascii="Times New Roman" w:hAnsi="Times New Roman" w:cs="Times New Roman"/>
          <w:sz w:val="28"/>
          <w:szCs w:val="28"/>
        </w:rPr>
        <w:t xml:space="preserve"> года неэффективных </w:t>
      </w:r>
      <w:r w:rsidR="00DE1C8A" w:rsidRPr="00B22520">
        <w:rPr>
          <w:rFonts w:ascii="Times New Roman" w:hAnsi="Times New Roman" w:cs="Times New Roman"/>
          <w:sz w:val="28"/>
          <w:szCs w:val="28"/>
        </w:rPr>
        <w:t>налоговых расходов</w:t>
      </w:r>
      <w:r w:rsidR="00DE1C8A" w:rsidRPr="00D45438">
        <w:rPr>
          <w:rFonts w:ascii="Times New Roman" w:hAnsi="Times New Roman" w:cs="Times New Roman"/>
          <w:sz w:val="28"/>
          <w:szCs w:val="28"/>
        </w:rPr>
        <w:t xml:space="preserve"> </w:t>
      </w:r>
      <w:r w:rsidR="00DE1C8A">
        <w:rPr>
          <w:rFonts w:ascii="Times New Roman" w:hAnsi="Times New Roman" w:cs="Times New Roman"/>
          <w:sz w:val="28"/>
          <w:szCs w:val="28"/>
        </w:rPr>
        <w:t>(</w:t>
      </w:r>
      <w:r w:rsidR="00DE1C8A" w:rsidRPr="00B22520">
        <w:rPr>
          <w:rFonts w:ascii="Times New Roman" w:hAnsi="Times New Roman" w:cs="Times New Roman"/>
          <w:sz w:val="28"/>
          <w:szCs w:val="28"/>
        </w:rPr>
        <w:t xml:space="preserve">налоговых льгот и пониженных </w:t>
      </w:r>
      <w:r w:rsidR="00DE1C8A"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="00DE1C8A" w:rsidRPr="00B22520">
        <w:rPr>
          <w:rFonts w:ascii="Times New Roman" w:hAnsi="Times New Roman" w:cs="Times New Roman"/>
          <w:sz w:val="28"/>
          <w:szCs w:val="28"/>
        </w:rPr>
        <w:t>ставок</w:t>
      </w:r>
      <w:r w:rsidR="00DE1C8A">
        <w:rPr>
          <w:rFonts w:ascii="Times New Roman" w:hAnsi="Times New Roman" w:cs="Times New Roman"/>
          <w:sz w:val="28"/>
          <w:szCs w:val="28"/>
        </w:rPr>
        <w:t xml:space="preserve"> по налогам)</w:t>
      </w:r>
      <w:r w:rsidRPr="00431B0B">
        <w:rPr>
          <w:rFonts w:ascii="Times New Roman" w:hAnsi="Times New Roman" w:cs="Times New Roman"/>
          <w:sz w:val="28"/>
          <w:szCs w:val="28"/>
        </w:rPr>
        <w:t xml:space="preserve">, предоставленных </w:t>
      </w:r>
      <w:bookmarkStart w:id="0" w:name="_GoBack"/>
      <w:bookmarkEnd w:id="0"/>
      <w:r w:rsidRPr="00431B0B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proofErr w:type="spellStart"/>
      <w:r w:rsidRPr="00431B0B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431B0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 </w:t>
      </w:r>
      <w:r w:rsidR="000021B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021BA">
        <w:rPr>
          <w:rFonts w:ascii="Times New Roman" w:hAnsi="Times New Roman" w:cs="Times New Roman"/>
          <w:sz w:val="28"/>
          <w:szCs w:val="28"/>
        </w:rPr>
        <w:t>3.202</w:t>
      </w:r>
      <w:r w:rsidR="00DE1C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021BA">
        <w:rPr>
          <w:rFonts w:ascii="Times New Roman" w:hAnsi="Times New Roman" w:cs="Times New Roman"/>
          <w:sz w:val="28"/>
          <w:szCs w:val="28"/>
        </w:rPr>
        <w:t>2</w:t>
      </w:r>
      <w:r w:rsidR="00DE1C8A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, до </w:t>
      </w:r>
      <w:r w:rsidR="004E7FD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FDD">
        <w:rPr>
          <w:rFonts w:ascii="Times New Roman" w:hAnsi="Times New Roman" w:cs="Times New Roman"/>
          <w:sz w:val="28"/>
          <w:szCs w:val="28"/>
        </w:rPr>
        <w:t>июл</w:t>
      </w:r>
      <w:r>
        <w:rPr>
          <w:rFonts w:ascii="Times New Roman" w:hAnsi="Times New Roman" w:cs="Times New Roman"/>
          <w:sz w:val="28"/>
          <w:szCs w:val="28"/>
        </w:rPr>
        <w:t>я текущего года</w:t>
      </w:r>
      <w:r w:rsidR="00C722BF">
        <w:rPr>
          <w:rFonts w:ascii="Times New Roman" w:hAnsi="Times New Roman" w:cs="Times New Roman"/>
          <w:sz w:val="28"/>
          <w:szCs w:val="28"/>
        </w:rPr>
        <w:t xml:space="preserve"> </w:t>
      </w:r>
      <w:r w:rsidR="003F18DB">
        <w:rPr>
          <w:rFonts w:ascii="Times New Roman" w:hAnsi="Times New Roman" w:cs="Times New Roman"/>
          <w:sz w:val="28"/>
          <w:szCs w:val="28"/>
        </w:rPr>
        <w:t>будет</w:t>
      </w:r>
      <w:r w:rsidR="00C722BF">
        <w:rPr>
          <w:rFonts w:ascii="Times New Roman" w:hAnsi="Times New Roman" w:cs="Times New Roman"/>
          <w:sz w:val="28"/>
          <w:szCs w:val="28"/>
        </w:rPr>
        <w:t xml:space="preserve"> подготов</w:t>
      </w:r>
      <w:r w:rsidR="003F18DB">
        <w:rPr>
          <w:rFonts w:ascii="Times New Roman" w:hAnsi="Times New Roman" w:cs="Times New Roman"/>
          <w:sz w:val="28"/>
          <w:szCs w:val="28"/>
        </w:rPr>
        <w:t>лен</w:t>
      </w:r>
      <w:r w:rsidR="00C722BF">
        <w:rPr>
          <w:rFonts w:ascii="Times New Roman" w:hAnsi="Times New Roman" w:cs="Times New Roman"/>
          <w:sz w:val="28"/>
          <w:szCs w:val="28"/>
        </w:rPr>
        <w:t xml:space="preserve"> проект решения об отмене данн</w:t>
      </w:r>
      <w:r w:rsidR="004E7FDD">
        <w:rPr>
          <w:rFonts w:ascii="Times New Roman" w:hAnsi="Times New Roman" w:cs="Times New Roman"/>
          <w:sz w:val="28"/>
          <w:szCs w:val="28"/>
        </w:rPr>
        <w:t>ых</w:t>
      </w:r>
      <w:r w:rsidR="00C722BF">
        <w:rPr>
          <w:rFonts w:ascii="Times New Roman" w:hAnsi="Times New Roman" w:cs="Times New Roman"/>
          <w:sz w:val="28"/>
          <w:szCs w:val="28"/>
        </w:rPr>
        <w:t xml:space="preserve"> льгот и </w:t>
      </w:r>
      <w:r w:rsidR="000021BA">
        <w:rPr>
          <w:rFonts w:ascii="Times New Roman" w:hAnsi="Times New Roman" w:cs="Times New Roman"/>
          <w:sz w:val="28"/>
          <w:szCs w:val="28"/>
        </w:rPr>
        <w:t xml:space="preserve">повторно </w:t>
      </w:r>
      <w:r w:rsidR="00C722BF">
        <w:rPr>
          <w:rFonts w:ascii="Times New Roman" w:hAnsi="Times New Roman" w:cs="Times New Roman"/>
          <w:sz w:val="28"/>
          <w:szCs w:val="28"/>
        </w:rPr>
        <w:t>вынес</w:t>
      </w:r>
      <w:r w:rsidR="003F18DB">
        <w:rPr>
          <w:rFonts w:ascii="Times New Roman" w:hAnsi="Times New Roman" w:cs="Times New Roman"/>
          <w:sz w:val="28"/>
          <w:szCs w:val="28"/>
        </w:rPr>
        <w:t>ен</w:t>
      </w:r>
      <w:r w:rsidR="00C722BF">
        <w:rPr>
          <w:rFonts w:ascii="Times New Roman" w:hAnsi="Times New Roman" w:cs="Times New Roman"/>
          <w:sz w:val="28"/>
          <w:szCs w:val="28"/>
        </w:rPr>
        <w:t xml:space="preserve"> на рассмотрение Совета депутатов </w:t>
      </w:r>
      <w:proofErr w:type="spellStart"/>
      <w:r w:rsidR="00C722B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proofErr w:type="gramEnd"/>
      <w:r w:rsidR="00C722BF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663" w:rsidRDefault="004669FE" w:rsidP="006D7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22BF">
        <w:rPr>
          <w:rFonts w:ascii="Times New Roman" w:hAnsi="Times New Roman" w:cs="Times New Roman"/>
          <w:sz w:val="28"/>
          <w:szCs w:val="28"/>
        </w:rPr>
        <w:t xml:space="preserve">Льгота по земельному налогу организациям, реализующим инвестиционные проекты, является стимулирующей и </w:t>
      </w:r>
      <w:r w:rsidR="000021BA">
        <w:rPr>
          <w:rFonts w:ascii="Times New Roman" w:hAnsi="Times New Roman" w:cs="Times New Roman"/>
          <w:sz w:val="28"/>
          <w:szCs w:val="28"/>
        </w:rPr>
        <w:t>установлена НПА</w:t>
      </w:r>
      <w:r w:rsidR="00C722B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E1C8A">
        <w:rPr>
          <w:rFonts w:ascii="Times New Roman" w:hAnsi="Times New Roman" w:cs="Times New Roman"/>
          <w:sz w:val="28"/>
          <w:szCs w:val="28"/>
        </w:rPr>
        <w:t>Березовикском</w:t>
      </w:r>
      <w:proofErr w:type="spellEnd"/>
      <w:r w:rsidR="00DE1C8A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C722BF">
        <w:rPr>
          <w:rFonts w:ascii="Times New Roman" w:hAnsi="Times New Roman" w:cs="Times New Roman"/>
          <w:sz w:val="28"/>
          <w:szCs w:val="28"/>
        </w:rPr>
        <w:t xml:space="preserve">. За предыдущие налоговые периоды данная льгота </w:t>
      </w:r>
      <w:r w:rsidR="000021BA">
        <w:rPr>
          <w:rFonts w:ascii="Times New Roman" w:hAnsi="Times New Roman" w:cs="Times New Roman"/>
          <w:sz w:val="28"/>
          <w:szCs w:val="28"/>
        </w:rPr>
        <w:t xml:space="preserve">не востребована, </w:t>
      </w:r>
      <w:proofErr w:type="gramStart"/>
      <w:r w:rsidR="000021BA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="000021BA">
        <w:rPr>
          <w:rFonts w:ascii="Times New Roman" w:hAnsi="Times New Roman" w:cs="Times New Roman"/>
          <w:sz w:val="28"/>
          <w:szCs w:val="28"/>
        </w:rPr>
        <w:t xml:space="preserve"> действие льготы не эффективное. Льгота отменена </w:t>
      </w:r>
      <w:r w:rsidR="00DE1C8A">
        <w:rPr>
          <w:rFonts w:ascii="Times New Roman" w:hAnsi="Times New Roman" w:cs="Times New Roman"/>
          <w:sz w:val="28"/>
          <w:szCs w:val="28"/>
        </w:rPr>
        <w:t>в</w:t>
      </w:r>
      <w:r w:rsidR="000B46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663">
        <w:rPr>
          <w:rFonts w:ascii="Times New Roman" w:hAnsi="Times New Roman" w:cs="Times New Roman"/>
          <w:sz w:val="28"/>
          <w:szCs w:val="28"/>
        </w:rPr>
        <w:t>Березовикско</w:t>
      </w:r>
      <w:r w:rsidR="00DE1C8A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0B4663">
        <w:rPr>
          <w:rFonts w:ascii="Times New Roman" w:hAnsi="Times New Roman" w:cs="Times New Roman"/>
          <w:sz w:val="28"/>
          <w:szCs w:val="28"/>
        </w:rPr>
        <w:t xml:space="preserve"> с.п. – с 1 января 2020 года</w:t>
      </w:r>
      <w:r w:rsidR="00DE1C8A">
        <w:rPr>
          <w:rFonts w:ascii="Times New Roman" w:hAnsi="Times New Roman" w:cs="Times New Roman"/>
          <w:sz w:val="28"/>
          <w:szCs w:val="28"/>
        </w:rPr>
        <w:t xml:space="preserve"> за 2019 год</w:t>
      </w:r>
      <w:r w:rsidR="000B4663">
        <w:rPr>
          <w:rFonts w:ascii="Times New Roman" w:hAnsi="Times New Roman" w:cs="Times New Roman"/>
          <w:sz w:val="28"/>
          <w:szCs w:val="28"/>
        </w:rPr>
        <w:t>.</w:t>
      </w:r>
    </w:p>
    <w:p w:rsidR="004669FE" w:rsidRDefault="000B4663" w:rsidP="00780D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Льгота по земельному налогу для </w:t>
      </w:r>
      <w:r w:rsidRPr="000B4663">
        <w:rPr>
          <w:rFonts w:ascii="Times New Roman" w:hAnsi="Times New Roman" w:cs="Times New Roman"/>
          <w:sz w:val="28"/>
          <w:szCs w:val="28"/>
        </w:rPr>
        <w:t>резидент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B4663">
        <w:rPr>
          <w:rFonts w:ascii="Times New Roman" w:hAnsi="Times New Roman" w:cs="Times New Roman"/>
          <w:sz w:val="28"/>
          <w:szCs w:val="28"/>
        </w:rPr>
        <w:t xml:space="preserve"> территории опережающего социально-экономического развития «Угловка», созданной на территории муниципального образования Угловское городское поселение, в отношении </w:t>
      </w:r>
      <w:r w:rsidRPr="000B4663">
        <w:rPr>
          <w:rFonts w:ascii="Times New Roman" w:hAnsi="Times New Roman" w:cs="Times New Roman"/>
          <w:sz w:val="28"/>
          <w:szCs w:val="28"/>
        </w:rPr>
        <w:lastRenderedPageBreak/>
        <w:t>земельных участков, расположенных на территории опережающего социально-экономического развития «Угловка», используемых в целях осуществления деятельности в соответствии с соглашением об осуществлении деятельности на территории опережающего социально-экономического развития «Угловка», на срок действия указанного соглашения, начиная с налогового периода, в котором такой</w:t>
      </w:r>
      <w:proofErr w:type="gramEnd"/>
      <w:r w:rsidRPr="000B4663">
        <w:rPr>
          <w:rFonts w:ascii="Times New Roman" w:hAnsi="Times New Roman" w:cs="Times New Roman"/>
          <w:sz w:val="28"/>
          <w:szCs w:val="28"/>
        </w:rPr>
        <w:t xml:space="preserve"> налогоплательщик был включен в реестр резидентов </w:t>
      </w:r>
      <w:proofErr w:type="spellStart"/>
      <w:r w:rsidRPr="000B4663">
        <w:rPr>
          <w:rFonts w:ascii="Times New Roman" w:hAnsi="Times New Roman" w:cs="Times New Roman"/>
          <w:sz w:val="28"/>
          <w:szCs w:val="28"/>
        </w:rPr>
        <w:t>территорииопережающего</w:t>
      </w:r>
      <w:proofErr w:type="spellEnd"/>
      <w:r w:rsidRPr="000B4663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«Угловка», но не более чем на 10 лет.</w:t>
      </w:r>
      <w:r>
        <w:rPr>
          <w:rFonts w:ascii="Times New Roman" w:hAnsi="Times New Roman" w:cs="Times New Roman"/>
          <w:sz w:val="28"/>
          <w:szCs w:val="28"/>
        </w:rPr>
        <w:t xml:space="preserve"> Данная льгота установлена на территории Угловского городского поселения с 1 января 2019 года. </w:t>
      </w:r>
      <w:proofErr w:type="gramStart"/>
      <w:r w:rsidR="00CE3D55">
        <w:rPr>
          <w:rFonts w:ascii="Times New Roman" w:hAnsi="Times New Roman" w:cs="Times New Roman"/>
          <w:sz w:val="28"/>
          <w:szCs w:val="28"/>
        </w:rPr>
        <w:t>Установлена</w:t>
      </w:r>
      <w:proofErr w:type="gramEnd"/>
      <w:r w:rsidR="00CE3D55">
        <w:rPr>
          <w:rFonts w:ascii="Times New Roman" w:hAnsi="Times New Roman" w:cs="Times New Roman"/>
          <w:sz w:val="28"/>
          <w:szCs w:val="28"/>
        </w:rPr>
        <w:t xml:space="preserve"> в</w:t>
      </w:r>
      <w:r w:rsidR="00C722BF">
        <w:rPr>
          <w:rFonts w:ascii="Times New Roman" w:hAnsi="Times New Roman" w:cs="Times New Roman"/>
          <w:sz w:val="28"/>
          <w:szCs w:val="28"/>
        </w:rPr>
        <w:t xml:space="preserve"> целях улучшения социально-экономического развития </w:t>
      </w:r>
      <w:r w:rsidR="00CE3D55">
        <w:rPr>
          <w:rFonts w:ascii="Times New Roman" w:hAnsi="Times New Roman" w:cs="Times New Roman"/>
          <w:sz w:val="28"/>
          <w:szCs w:val="28"/>
        </w:rPr>
        <w:t>поселения</w:t>
      </w:r>
      <w:r w:rsidR="00C722BF">
        <w:rPr>
          <w:rFonts w:ascii="Times New Roman" w:hAnsi="Times New Roman" w:cs="Times New Roman"/>
          <w:sz w:val="28"/>
          <w:szCs w:val="28"/>
        </w:rPr>
        <w:t>.</w:t>
      </w:r>
      <w:r w:rsidR="003D5B81">
        <w:rPr>
          <w:rFonts w:ascii="Times New Roman" w:hAnsi="Times New Roman" w:cs="Times New Roman"/>
          <w:sz w:val="28"/>
          <w:szCs w:val="28"/>
        </w:rPr>
        <w:t xml:space="preserve"> </w:t>
      </w:r>
      <w:r w:rsidR="00FF03D9">
        <w:rPr>
          <w:rFonts w:ascii="Times New Roman" w:hAnsi="Times New Roman" w:cs="Times New Roman"/>
          <w:sz w:val="28"/>
          <w:szCs w:val="28"/>
        </w:rPr>
        <w:t>На основании произведенного расчет</w:t>
      </w:r>
      <w:r w:rsidR="004E7DD7">
        <w:rPr>
          <w:rFonts w:ascii="Times New Roman" w:hAnsi="Times New Roman" w:cs="Times New Roman"/>
          <w:sz w:val="28"/>
          <w:szCs w:val="28"/>
        </w:rPr>
        <w:t xml:space="preserve">а оценки эффективности налоговой льготы коэффициент бюджетной эффективности составил 1, </w:t>
      </w:r>
      <w:proofErr w:type="gramStart"/>
      <w:r w:rsidR="004E7DD7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="004E7DD7">
        <w:rPr>
          <w:rFonts w:ascii="Times New Roman" w:hAnsi="Times New Roman" w:cs="Times New Roman"/>
          <w:sz w:val="28"/>
          <w:szCs w:val="28"/>
        </w:rPr>
        <w:t xml:space="preserve"> льгота считается эффективной.</w:t>
      </w:r>
    </w:p>
    <w:p w:rsidR="00502243" w:rsidRDefault="00780DB7" w:rsidP="00502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налогу на имущество физических лиц в </w:t>
      </w:r>
      <w:r w:rsidRPr="00780DB7">
        <w:rPr>
          <w:rFonts w:ascii="Times New Roman" w:hAnsi="Times New Roman" w:cs="Times New Roman"/>
          <w:sz w:val="28"/>
          <w:szCs w:val="28"/>
        </w:rPr>
        <w:t>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в целях поддержки</w:t>
      </w:r>
      <w:r w:rsidR="00502243">
        <w:rPr>
          <w:rFonts w:ascii="Times New Roman" w:hAnsi="Times New Roman" w:cs="Times New Roman"/>
          <w:sz w:val="28"/>
          <w:szCs w:val="28"/>
        </w:rPr>
        <w:t xml:space="preserve"> субъектов предпринимательской деятельности, в четырех поселениях </w:t>
      </w:r>
      <w:r w:rsidR="004E7FDD">
        <w:rPr>
          <w:rFonts w:ascii="Times New Roman" w:hAnsi="Times New Roman" w:cs="Times New Roman"/>
          <w:sz w:val="28"/>
          <w:szCs w:val="28"/>
        </w:rPr>
        <w:t xml:space="preserve">решениями Совета депутатов </w:t>
      </w:r>
      <w:r w:rsidR="00502243">
        <w:rPr>
          <w:rFonts w:ascii="Times New Roman" w:hAnsi="Times New Roman" w:cs="Times New Roman"/>
          <w:sz w:val="28"/>
          <w:szCs w:val="28"/>
        </w:rPr>
        <w:t xml:space="preserve">снижена налоговая ставка: </w:t>
      </w:r>
      <w:proofErr w:type="gramEnd"/>
    </w:p>
    <w:p w:rsidR="00502243" w:rsidRDefault="00502243" w:rsidP="00502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02243">
        <w:rPr>
          <w:rFonts w:ascii="Times New Roman" w:hAnsi="Times New Roman" w:cs="Times New Roman"/>
          <w:sz w:val="28"/>
          <w:szCs w:val="28"/>
        </w:rPr>
        <w:t>Окуловское</w:t>
      </w:r>
      <w:proofErr w:type="spellEnd"/>
      <w:r w:rsidRPr="00502243">
        <w:rPr>
          <w:rFonts w:ascii="Times New Roman" w:hAnsi="Times New Roman" w:cs="Times New Roman"/>
          <w:sz w:val="28"/>
          <w:szCs w:val="28"/>
        </w:rPr>
        <w:t xml:space="preserve"> г.п.</w:t>
      </w:r>
      <w:r>
        <w:rPr>
          <w:rFonts w:ascii="Times New Roman" w:hAnsi="Times New Roman" w:cs="Times New Roman"/>
          <w:sz w:val="28"/>
          <w:szCs w:val="28"/>
        </w:rPr>
        <w:t xml:space="preserve"> – с 2,0% до </w:t>
      </w:r>
      <w:r w:rsidRPr="00502243">
        <w:rPr>
          <w:rFonts w:ascii="Times New Roman" w:hAnsi="Times New Roman" w:cs="Times New Roman"/>
          <w:sz w:val="28"/>
          <w:szCs w:val="28"/>
        </w:rPr>
        <w:t>0,2%,</w:t>
      </w:r>
      <w:r>
        <w:rPr>
          <w:rFonts w:ascii="Times New Roman" w:hAnsi="Times New Roman" w:cs="Times New Roman"/>
          <w:sz w:val="28"/>
          <w:szCs w:val="28"/>
        </w:rPr>
        <w:t xml:space="preserve"> введение в действие с 01.01.2018 (решение СД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г.п. от 28.10.2019 №170 «О внесении изменений в решение СД от 25.11.2014 №234);</w:t>
      </w:r>
      <w:r w:rsidRPr="00502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243" w:rsidRDefault="00502243" w:rsidP="00502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02243">
        <w:rPr>
          <w:rFonts w:ascii="Times New Roman" w:hAnsi="Times New Roman" w:cs="Times New Roman"/>
          <w:sz w:val="28"/>
          <w:szCs w:val="28"/>
        </w:rPr>
        <w:t>Кулотинское</w:t>
      </w:r>
      <w:proofErr w:type="spellEnd"/>
      <w:r w:rsidRPr="00502243">
        <w:rPr>
          <w:rFonts w:ascii="Times New Roman" w:hAnsi="Times New Roman" w:cs="Times New Roman"/>
          <w:sz w:val="28"/>
          <w:szCs w:val="28"/>
        </w:rPr>
        <w:t xml:space="preserve"> г.п.</w:t>
      </w:r>
      <w:r>
        <w:rPr>
          <w:rFonts w:ascii="Times New Roman" w:hAnsi="Times New Roman" w:cs="Times New Roman"/>
          <w:sz w:val="28"/>
          <w:szCs w:val="28"/>
        </w:rPr>
        <w:t xml:space="preserve"> - с 2,0% до </w:t>
      </w:r>
      <w:r w:rsidRPr="00502243">
        <w:rPr>
          <w:rFonts w:ascii="Times New Roman" w:hAnsi="Times New Roman" w:cs="Times New Roman"/>
          <w:sz w:val="28"/>
          <w:szCs w:val="28"/>
        </w:rPr>
        <w:t>0,2%,</w:t>
      </w:r>
      <w:r>
        <w:rPr>
          <w:rFonts w:ascii="Times New Roman" w:hAnsi="Times New Roman" w:cs="Times New Roman"/>
          <w:sz w:val="28"/>
          <w:szCs w:val="28"/>
        </w:rPr>
        <w:t xml:space="preserve"> введение в действие с 01.01.2018 (решение СД </w:t>
      </w:r>
      <w:proofErr w:type="spellStart"/>
      <w:r w:rsidR="00EA2680">
        <w:rPr>
          <w:rFonts w:ascii="Times New Roman" w:hAnsi="Times New Roman" w:cs="Times New Roman"/>
          <w:sz w:val="28"/>
          <w:szCs w:val="28"/>
        </w:rPr>
        <w:t>Кулотин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г.п. от 2</w:t>
      </w:r>
      <w:r w:rsidR="00EA2680">
        <w:rPr>
          <w:rFonts w:ascii="Times New Roman" w:hAnsi="Times New Roman" w:cs="Times New Roman"/>
          <w:sz w:val="28"/>
          <w:szCs w:val="28"/>
        </w:rPr>
        <w:t>9.10.2019 №213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СД от 25.11.2014 №</w:t>
      </w:r>
      <w:r w:rsidR="00EA2680">
        <w:rPr>
          <w:rFonts w:ascii="Times New Roman" w:hAnsi="Times New Roman" w:cs="Times New Roman"/>
          <w:sz w:val="28"/>
          <w:szCs w:val="28"/>
        </w:rPr>
        <w:t>224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5022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2243" w:rsidRDefault="00502243" w:rsidP="00502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243">
        <w:rPr>
          <w:rFonts w:ascii="Times New Roman" w:hAnsi="Times New Roman" w:cs="Times New Roman"/>
          <w:sz w:val="28"/>
          <w:szCs w:val="28"/>
        </w:rPr>
        <w:t xml:space="preserve">Угловское </w:t>
      </w:r>
      <w:proofErr w:type="gramStart"/>
      <w:r w:rsidRPr="0050224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02243">
        <w:rPr>
          <w:rFonts w:ascii="Times New Roman" w:hAnsi="Times New Roman" w:cs="Times New Roman"/>
          <w:sz w:val="28"/>
          <w:szCs w:val="28"/>
        </w:rPr>
        <w:t>.п.</w:t>
      </w:r>
      <w:r w:rsidR="00EA2680">
        <w:rPr>
          <w:rFonts w:ascii="Times New Roman" w:hAnsi="Times New Roman" w:cs="Times New Roman"/>
          <w:sz w:val="28"/>
          <w:szCs w:val="28"/>
        </w:rPr>
        <w:t xml:space="preserve"> - с 2,0% до </w:t>
      </w:r>
      <w:r w:rsidR="00EA2680" w:rsidRPr="00502243">
        <w:rPr>
          <w:rFonts w:ascii="Times New Roman" w:hAnsi="Times New Roman" w:cs="Times New Roman"/>
          <w:sz w:val="28"/>
          <w:szCs w:val="28"/>
        </w:rPr>
        <w:t>0,</w:t>
      </w:r>
      <w:r w:rsidR="00EA2680">
        <w:rPr>
          <w:rFonts w:ascii="Times New Roman" w:hAnsi="Times New Roman" w:cs="Times New Roman"/>
          <w:sz w:val="28"/>
          <w:szCs w:val="28"/>
        </w:rPr>
        <w:t>5</w:t>
      </w:r>
      <w:r w:rsidR="00EA2680" w:rsidRPr="00502243">
        <w:rPr>
          <w:rFonts w:ascii="Times New Roman" w:hAnsi="Times New Roman" w:cs="Times New Roman"/>
          <w:sz w:val="28"/>
          <w:szCs w:val="28"/>
        </w:rPr>
        <w:t>%,</w:t>
      </w:r>
      <w:r w:rsidR="00EA2680">
        <w:rPr>
          <w:rFonts w:ascii="Times New Roman" w:hAnsi="Times New Roman" w:cs="Times New Roman"/>
          <w:sz w:val="28"/>
          <w:szCs w:val="28"/>
        </w:rPr>
        <w:t xml:space="preserve"> введение в действие с 01.01.2018 (решение СД Угловского г.п. от 31.10.2019 №232 «О внесении изменений в решение СД от 24.11.2014 №236 (ред.21.12.2018 №187);</w:t>
      </w:r>
      <w:r w:rsidR="00EA2680" w:rsidRPr="00502243">
        <w:rPr>
          <w:rFonts w:ascii="Times New Roman" w:hAnsi="Times New Roman" w:cs="Times New Roman"/>
          <w:sz w:val="28"/>
          <w:szCs w:val="28"/>
        </w:rPr>
        <w:t xml:space="preserve"> </w:t>
      </w:r>
      <w:r w:rsidRPr="00502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680" w:rsidRDefault="00502243" w:rsidP="00EA26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02243">
        <w:rPr>
          <w:rFonts w:ascii="Times New Roman" w:hAnsi="Times New Roman" w:cs="Times New Roman"/>
          <w:sz w:val="28"/>
          <w:szCs w:val="28"/>
        </w:rPr>
        <w:t>Боровенковское</w:t>
      </w:r>
      <w:proofErr w:type="spellEnd"/>
      <w:r w:rsidRPr="00502243">
        <w:rPr>
          <w:rFonts w:ascii="Times New Roman" w:hAnsi="Times New Roman" w:cs="Times New Roman"/>
          <w:sz w:val="28"/>
          <w:szCs w:val="28"/>
        </w:rPr>
        <w:t xml:space="preserve"> с.п.</w:t>
      </w:r>
      <w:r w:rsidR="00EA2680">
        <w:rPr>
          <w:rFonts w:ascii="Times New Roman" w:hAnsi="Times New Roman" w:cs="Times New Roman"/>
          <w:sz w:val="28"/>
          <w:szCs w:val="28"/>
        </w:rPr>
        <w:t xml:space="preserve"> - с 2,0% до 1,0</w:t>
      </w:r>
      <w:r w:rsidR="00EA2680" w:rsidRPr="00502243">
        <w:rPr>
          <w:rFonts w:ascii="Times New Roman" w:hAnsi="Times New Roman" w:cs="Times New Roman"/>
          <w:sz w:val="28"/>
          <w:szCs w:val="28"/>
        </w:rPr>
        <w:t>%,</w:t>
      </w:r>
      <w:r w:rsidR="00EA2680">
        <w:rPr>
          <w:rFonts w:ascii="Times New Roman" w:hAnsi="Times New Roman" w:cs="Times New Roman"/>
          <w:sz w:val="28"/>
          <w:szCs w:val="28"/>
        </w:rPr>
        <w:t xml:space="preserve"> введение в действие с 01.01.2019 (решение СД </w:t>
      </w:r>
      <w:proofErr w:type="spellStart"/>
      <w:r w:rsidR="00EA2680" w:rsidRPr="00502243">
        <w:rPr>
          <w:rFonts w:ascii="Times New Roman" w:hAnsi="Times New Roman" w:cs="Times New Roman"/>
          <w:sz w:val="28"/>
          <w:szCs w:val="28"/>
        </w:rPr>
        <w:t>Боровенковско</w:t>
      </w:r>
      <w:r w:rsidR="00EA268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EA2680" w:rsidRPr="00502243">
        <w:rPr>
          <w:rFonts w:ascii="Times New Roman" w:hAnsi="Times New Roman" w:cs="Times New Roman"/>
          <w:sz w:val="28"/>
          <w:szCs w:val="28"/>
        </w:rPr>
        <w:t xml:space="preserve"> с.п.</w:t>
      </w:r>
      <w:r w:rsidR="00EA2680">
        <w:rPr>
          <w:rFonts w:ascii="Times New Roman" w:hAnsi="Times New Roman" w:cs="Times New Roman"/>
          <w:sz w:val="28"/>
          <w:szCs w:val="28"/>
        </w:rPr>
        <w:t xml:space="preserve"> от 14.11.2019 №207 «О внесении изменений в решение СД от 21.11.2014 №218 (ред.20.12.2018 №169).</w:t>
      </w:r>
      <w:r w:rsidR="00EA2680" w:rsidRPr="005022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02243" w:rsidRPr="00502243" w:rsidRDefault="00502243" w:rsidP="00502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2243" w:rsidRPr="00502243" w:rsidRDefault="00502243" w:rsidP="00502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DB7" w:rsidRPr="00780DB7" w:rsidRDefault="00780DB7" w:rsidP="00780D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DB7" w:rsidRDefault="00780DB7" w:rsidP="00CE3D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7C89" w:rsidRPr="006D7C89" w:rsidRDefault="006D7C89" w:rsidP="00E476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D7C89" w:rsidRPr="006D7C89" w:rsidSect="00B11E5F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8D9"/>
    <w:rsid w:val="000021BA"/>
    <w:rsid w:val="00072B95"/>
    <w:rsid w:val="000B4663"/>
    <w:rsid w:val="001116BC"/>
    <w:rsid w:val="001119CC"/>
    <w:rsid w:val="001A08D9"/>
    <w:rsid w:val="00222038"/>
    <w:rsid w:val="002D1CFE"/>
    <w:rsid w:val="003150BE"/>
    <w:rsid w:val="003172ED"/>
    <w:rsid w:val="003254F0"/>
    <w:rsid w:val="003A1CF6"/>
    <w:rsid w:val="003D5B81"/>
    <w:rsid w:val="003F18DB"/>
    <w:rsid w:val="00431B0B"/>
    <w:rsid w:val="004669FE"/>
    <w:rsid w:val="00470434"/>
    <w:rsid w:val="004962B1"/>
    <w:rsid w:val="004E7DD7"/>
    <w:rsid w:val="004E7FDD"/>
    <w:rsid w:val="00502243"/>
    <w:rsid w:val="005D0571"/>
    <w:rsid w:val="005F7770"/>
    <w:rsid w:val="00614B19"/>
    <w:rsid w:val="00635052"/>
    <w:rsid w:val="00637A63"/>
    <w:rsid w:val="00641DE9"/>
    <w:rsid w:val="006907D3"/>
    <w:rsid w:val="00690AA2"/>
    <w:rsid w:val="006D2874"/>
    <w:rsid w:val="006D7C89"/>
    <w:rsid w:val="00780DB7"/>
    <w:rsid w:val="00856D7F"/>
    <w:rsid w:val="0086236F"/>
    <w:rsid w:val="00891097"/>
    <w:rsid w:val="0092098F"/>
    <w:rsid w:val="009A7C8F"/>
    <w:rsid w:val="00A04FCB"/>
    <w:rsid w:val="00A343EB"/>
    <w:rsid w:val="00A41AA2"/>
    <w:rsid w:val="00AB6DA7"/>
    <w:rsid w:val="00AC0E27"/>
    <w:rsid w:val="00AE20C2"/>
    <w:rsid w:val="00B11E5F"/>
    <w:rsid w:val="00BC1225"/>
    <w:rsid w:val="00C4027E"/>
    <w:rsid w:val="00C722BF"/>
    <w:rsid w:val="00C93ABD"/>
    <w:rsid w:val="00CA7C48"/>
    <w:rsid w:val="00CE3D55"/>
    <w:rsid w:val="00D42958"/>
    <w:rsid w:val="00D435B7"/>
    <w:rsid w:val="00D71C22"/>
    <w:rsid w:val="00D9225B"/>
    <w:rsid w:val="00DE1C8A"/>
    <w:rsid w:val="00E47616"/>
    <w:rsid w:val="00EA2680"/>
    <w:rsid w:val="00EA389C"/>
    <w:rsid w:val="00EB6DA2"/>
    <w:rsid w:val="00EF0830"/>
    <w:rsid w:val="00F84545"/>
    <w:rsid w:val="00FC40DF"/>
    <w:rsid w:val="00FF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9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5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petrovage</dc:creator>
  <cp:keywords/>
  <dc:description/>
  <cp:lastModifiedBy>petrovage</cp:lastModifiedBy>
  <cp:revision>12</cp:revision>
  <cp:lastPrinted>2019-07-24T12:52:00Z</cp:lastPrinted>
  <dcterms:created xsi:type="dcterms:W3CDTF">2019-07-23T09:13:00Z</dcterms:created>
  <dcterms:modified xsi:type="dcterms:W3CDTF">2021-05-13T09:17:00Z</dcterms:modified>
</cp:coreProperties>
</file>