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E" w:rsidRDefault="00801F3E">
      <w:pPr>
        <w:pStyle w:val="a5"/>
        <w:tabs>
          <w:tab w:val="clear" w:pos="3060"/>
          <w:tab w:val="left" w:pos="9781"/>
          <w:tab w:val="left" w:pos="9923"/>
        </w:tabs>
        <w:spacing w:line="240" w:lineRule="exact"/>
        <w:ind w:right="142"/>
        <w:rPr>
          <w:caps w:val="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  <w:r w:rsidR="0062365E">
        <w:rPr>
          <w:caps w:val="0"/>
        </w:rPr>
        <w:t xml:space="preserve">   Российская Федерация</w:t>
      </w:r>
    </w:p>
    <w:p w:rsidR="0062365E" w:rsidRDefault="009A6CCC">
      <w:pPr>
        <w:pStyle w:val="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65E">
        <w:rPr>
          <w:sz w:val="28"/>
          <w:szCs w:val="28"/>
        </w:rPr>
        <w:t>Новгородская область</w:t>
      </w:r>
    </w:p>
    <w:p w:rsidR="0062365E" w:rsidRDefault="0062365E"/>
    <w:p w:rsidR="0062365E" w:rsidRDefault="0062365E">
      <w:pPr>
        <w:pStyle w:val="a5"/>
        <w:spacing w:line="240" w:lineRule="exact"/>
        <w:rPr>
          <w:b w:val="0"/>
          <w:bCs w:val="0"/>
          <w:sz w:val="16"/>
          <w:szCs w:val="16"/>
        </w:rPr>
      </w:pPr>
      <w:r>
        <w:t>Администрация  ОКУЛОВСКОГО муниципального РАЙОНА</w:t>
      </w:r>
      <w:r>
        <w:br/>
      </w:r>
    </w:p>
    <w:p w:rsidR="0062365E" w:rsidRDefault="00F26EFC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62365E" w:rsidRDefault="0062365E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2365E" w:rsidRDefault="0062365E">
      <w:pPr>
        <w:tabs>
          <w:tab w:val="left" w:pos="453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43E7">
        <w:rPr>
          <w:sz w:val="28"/>
          <w:szCs w:val="28"/>
        </w:rPr>
        <w:t>18.02.2010 №149</w:t>
      </w:r>
      <w:r>
        <w:rPr>
          <w:sz w:val="28"/>
          <w:szCs w:val="28"/>
        </w:rPr>
        <w:t xml:space="preserve">                        </w:t>
      </w:r>
    </w:p>
    <w:p w:rsidR="0062365E" w:rsidRDefault="0062365E">
      <w:pPr>
        <w:tabs>
          <w:tab w:val="left" w:pos="30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</w:p>
    <w:p w:rsidR="0062365E" w:rsidRDefault="0062365E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62365E" w:rsidRDefault="0062365E">
      <w:pPr>
        <w:shd w:val="clear" w:color="auto" w:fill="FFFFFF"/>
        <w:spacing w:line="240" w:lineRule="exact"/>
        <w:ind w:left="6" w:right="5103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 w:rsidR="00B143E7">
        <w:rPr>
          <w:b/>
          <w:bCs/>
          <w:color w:val="000000"/>
          <w:spacing w:val="-4"/>
          <w:sz w:val="28"/>
          <w:szCs w:val="28"/>
        </w:rPr>
        <w:t xml:space="preserve">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Окуловского муниципального района </w:t>
      </w:r>
    </w:p>
    <w:p w:rsidR="0095508D" w:rsidRDefault="0095508D">
      <w:pPr>
        <w:shd w:val="clear" w:color="auto" w:fill="FFFFFF"/>
        <w:spacing w:line="240" w:lineRule="exact"/>
        <w:ind w:left="6" w:right="5103"/>
        <w:rPr>
          <w:b/>
          <w:bCs/>
          <w:color w:val="000000"/>
          <w:spacing w:val="-4"/>
          <w:sz w:val="28"/>
          <w:szCs w:val="28"/>
        </w:rPr>
      </w:pPr>
    </w:p>
    <w:p w:rsidR="0062365E" w:rsidRDefault="0062365E">
      <w:pPr>
        <w:rPr>
          <w:sz w:val="28"/>
          <w:szCs w:val="28"/>
        </w:rPr>
      </w:pPr>
    </w:p>
    <w:p w:rsidR="00B143E7" w:rsidRDefault="00B143E7" w:rsidP="0095508D">
      <w:pPr>
        <w:spacing w:line="360" w:lineRule="exact"/>
        <w:ind w:left="-142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proofErr w:type="gramStart"/>
      <w:r>
        <w:rPr>
          <w:spacing w:val="-4"/>
          <w:sz w:val="28"/>
          <w:szCs w:val="28"/>
        </w:rPr>
        <w:t>В соответствии с Федеральным законом от 21.12.94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11.11.96 №1340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Новгородской области от 08.02.96 №36-ОЗ «О защите</w:t>
      </w:r>
      <w:proofErr w:type="gramEnd"/>
      <w:r>
        <w:rPr>
          <w:spacing w:val="-4"/>
          <w:sz w:val="28"/>
          <w:szCs w:val="28"/>
        </w:rPr>
        <w:t xml:space="preserve"> населения и территорий от чрезвычайных ситуаций природного и техногенного характера», постановлением Администрации Новгородской области от 19.08.2005 №303 «О порядке создания, хранения, использования и восполнения чрезвычайного материального резерва области»</w:t>
      </w:r>
    </w:p>
    <w:p w:rsidR="00B143E7" w:rsidRDefault="00B143E7" w:rsidP="0095508D">
      <w:pPr>
        <w:spacing w:line="360" w:lineRule="exact"/>
        <w:ind w:left="-142"/>
        <w:jc w:val="both"/>
        <w:rPr>
          <w:b/>
          <w:bCs/>
          <w:sz w:val="28"/>
          <w:szCs w:val="28"/>
        </w:rPr>
      </w:pPr>
      <w:r w:rsidRPr="000146DE">
        <w:rPr>
          <w:b/>
          <w:bCs/>
          <w:sz w:val="28"/>
          <w:szCs w:val="28"/>
        </w:rPr>
        <w:t>ПОСТАНОВЛЯЮ:</w:t>
      </w:r>
    </w:p>
    <w:p w:rsidR="00EA4375" w:rsidRDefault="00EA4375" w:rsidP="0095508D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EA4375">
        <w:rPr>
          <w:sz w:val="28"/>
          <w:szCs w:val="28"/>
        </w:rPr>
        <w:t xml:space="preserve">Утвердить прилагаемый Порядок создания, хранения, использования и </w:t>
      </w:r>
    </w:p>
    <w:p w:rsidR="00EA4375" w:rsidRDefault="00EA4375" w:rsidP="0095508D">
      <w:pPr>
        <w:spacing w:line="360" w:lineRule="exact"/>
        <w:jc w:val="both"/>
        <w:rPr>
          <w:sz w:val="28"/>
          <w:szCs w:val="28"/>
        </w:rPr>
      </w:pPr>
      <w:r w:rsidRPr="00EA4375">
        <w:rPr>
          <w:sz w:val="28"/>
          <w:szCs w:val="28"/>
        </w:rPr>
        <w:t>восполнения резерва материальных ресурсов для ликвидации чрезвычайных ситуаций на территории Окуловского муниципального района.</w:t>
      </w:r>
    </w:p>
    <w:p w:rsidR="00EA4375" w:rsidRPr="00EA4375" w:rsidRDefault="00EA4375" w:rsidP="0095508D">
      <w:pPr>
        <w:numPr>
          <w:ilvl w:val="0"/>
          <w:numId w:val="1"/>
        </w:numPr>
        <w:spacing w:line="360" w:lineRule="exac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Утвердить прилагаемую номенклатуру и объём резерва </w:t>
      </w:r>
      <w:proofErr w:type="gramStart"/>
      <w:r>
        <w:rPr>
          <w:sz w:val="28"/>
          <w:szCs w:val="28"/>
        </w:rPr>
        <w:t>материальных</w:t>
      </w:r>
      <w:proofErr w:type="gramEnd"/>
      <w:r>
        <w:rPr>
          <w:sz w:val="28"/>
          <w:szCs w:val="28"/>
        </w:rPr>
        <w:t xml:space="preserve"> </w:t>
      </w:r>
    </w:p>
    <w:p w:rsidR="00EA4375" w:rsidRDefault="00EA4375" w:rsidP="0095508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ресурсов, созданного для ликвидации чрезвычайных ситуаций природного и техногенного характера на территории Окуловского муниципального района.</w:t>
      </w:r>
    </w:p>
    <w:p w:rsidR="0095508D" w:rsidRDefault="0095508D" w:rsidP="0095508D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финансирование расходов по созданию, хранению и </w:t>
      </w:r>
    </w:p>
    <w:p w:rsidR="0095508D" w:rsidRDefault="0095508D" w:rsidP="0095508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восполнению резерва материальных ресурсов производится за счёт средств бюджета Окуловского муниципального района.</w:t>
      </w:r>
    </w:p>
    <w:p w:rsidR="0095508D" w:rsidRDefault="0095508D" w:rsidP="0095508D">
      <w:pPr>
        <w:spacing w:line="360" w:lineRule="exact"/>
        <w:jc w:val="both"/>
        <w:rPr>
          <w:sz w:val="28"/>
          <w:szCs w:val="28"/>
        </w:rPr>
      </w:pPr>
    </w:p>
    <w:p w:rsidR="0095508D" w:rsidRDefault="0095508D" w:rsidP="0095508D">
      <w:pPr>
        <w:spacing w:line="360" w:lineRule="exact"/>
        <w:jc w:val="both"/>
        <w:rPr>
          <w:sz w:val="28"/>
          <w:szCs w:val="28"/>
        </w:rPr>
      </w:pPr>
    </w:p>
    <w:p w:rsidR="0095508D" w:rsidRDefault="0095508D" w:rsidP="0095508D">
      <w:pPr>
        <w:widowControl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лс</w:t>
      </w:r>
    </w:p>
    <w:p w:rsidR="0095508D" w:rsidRDefault="0095508D" w:rsidP="0095508D">
      <w:pPr>
        <w:widowControl w:val="0"/>
        <w:adjustRightInd w:val="0"/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>№0149-п</w:t>
      </w:r>
    </w:p>
    <w:p w:rsidR="0095508D" w:rsidRDefault="0095508D" w:rsidP="0095508D">
      <w:pPr>
        <w:spacing w:line="360" w:lineRule="exact"/>
        <w:jc w:val="both"/>
        <w:rPr>
          <w:sz w:val="28"/>
          <w:szCs w:val="28"/>
        </w:rPr>
      </w:pPr>
    </w:p>
    <w:p w:rsidR="0095508D" w:rsidRDefault="0095508D" w:rsidP="0095508D">
      <w:pPr>
        <w:spacing w:line="360" w:lineRule="exact"/>
        <w:jc w:val="both"/>
        <w:rPr>
          <w:sz w:val="28"/>
          <w:szCs w:val="28"/>
        </w:rPr>
      </w:pPr>
    </w:p>
    <w:p w:rsidR="0095508D" w:rsidRPr="0095508D" w:rsidRDefault="0095508D" w:rsidP="0095508D">
      <w:pPr>
        <w:numPr>
          <w:ilvl w:val="0"/>
          <w:numId w:val="1"/>
        </w:numPr>
        <w:spacing w:line="360" w:lineRule="exac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</w:p>
    <w:p w:rsidR="0095508D" w:rsidRPr="0095508D" w:rsidRDefault="0095508D" w:rsidP="0095508D">
      <w:pPr>
        <w:spacing w:line="360" w:lineRule="exac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Окуловского района от 28.11.2001 №642 «О создании и функционировании чрезвычайного материального резерва района».</w:t>
      </w:r>
    </w:p>
    <w:p w:rsidR="0095508D" w:rsidRPr="0095508D" w:rsidRDefault="0095508D" w:rsidP="0095508D">
      <w:pPr>
        <w:numPr>
          <w:ilvl w:val="0"/>
          <w:numId w:val="1"/>
        </w:numPr>
        <w:spacing w:line="360" w:lineRule="exact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</w:t>
      </w:r>
    </w:p>
    <w:p w:rsidR="0095508D" w:rsidRPr="00EA4375" w:rsidRDefault="0095508D" w:rsidP="0095508D">
      <w:pPr>
        <w:spacing w:line="360" w:lineRule="exac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Главы администрации муниципального района Чернышева С.Б.</w:t>
      </w:r>
    </w:p>
    <w:p w:rsidR="0062365E" w:rsidRPr="00EA4375" w:rsidRDefault="0062365E" w:rsidP="0095508D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62365E" w:rsidRDefault="0062365E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</w:p>
    <w:p w:rsidR="0062365E" w:rsidRDefault="0062365E">
      <w:pPr>
        <w:shd w:val="clear" w:color="auto" w:fill="FFFFFF"/>
        <w:spacing w:line="240" w:lineRule="exact"/>
        <w:rPr>
          <w:rFonts w:ascii="Times New (W1)" w:hAnsi="Times New (W1)" w:cs="Times New (W1)"/>
          <w:b/>
          <w:bCs/>
          <w:sz w:val="28"/>
          <w:szCs w:val="28"/>
        </w:rPr>
      </w:pPr>
    </w:p>
    <w:p w:rsidR="0062365E" w:rsidRDefault="0062365E">
      <w:pPr>
        <w:shd w:val="clear" w:color="auto" w:fill="FFFFFF"/>
        <w:spacing w:line="240" w:lineRule="exact"/>
        <w:rPr>
          <w:rFonts w:ascii="Times New (W1)" w:hAnsi="Times New (W1)"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 xml:space="preserve">Глава </w:t>
      </w:r>
    </w:p>
    <w:p w:rsidR="0062365E" w:rsidRDefault="0062365E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муниципального райо</w:t>
      </w:r>
      <w:r w:rsidR="0095508D">
        <w:rPr>
          <w:b/>
          <w:bCs/>
          <w:sz w:val="28"/>
          <w:szCs w:val="28"/>
        </w:rPr>
        <w:t xml:space="preserve">на </w:t>
      </w:r>
      <w:r w:rsidR="000233D1">
        <w:rPr>
          <w:b/>
          <w:bCs/>
          <w:sz w:val="28"/>
          <w:szCs w:val="28"/>
        </w:rPr>
        <w:t xml:space="preserve"> </w:t>
      </w:r>
      <w:r w:rsidR="00A2504E">
        <w:rPr>
          <w:b/>
          <w:bCs/>
          <w:sz w:val="28"/>
          <w:szCs w:val="28"/>
        </w:rPr>
        <w:t xml:space="preserve"> </w:t>
      </w:r>
      <w:r>
        <w:rPr>
          <w:rFonts w:ascii="Times New (W1)" w:hAnsi="Times New (W1)" w:cs="Times New (W1)"/>
          <w:b/>
          <w:bCs/>
          <w:sz w:val="28"/>
          <w:szCs w:val="28"/>
        </w:rPr>
        <w:t>Г.В.Котин</w:t>
      </w: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5508D" w:rsidRDefault="00A153D1" w:rsidP="0095508D">
      <w:pPr>
        <w:shd w:val="clear" w:color="auto" w:fill="FFFFFF"/>
        <w:spacing w:line="240" w:lineRule="exact"/>
        <w:ind w:left="5040"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</w:t>
      </w:r>
      <w:r w:rsidR="0095508D">
        <w:rPr>
          <w:color w:val="000000"/>
          <w:spacing w:val="-9"/>
          <w:sz w:val="28"/>
          <w:szCs w:val="28"/>
        </w:rPr>
        <w:t xml:space="preserve">Утвержден </w:t>
      </w:r>
    </w:p>
    <w:p w:rsidR="0095508D" w:rsidRDefault="00A153D1" w:rsidP="0095508D">
      <w:pPr>
        <w:shd w:val="clear" w:color="auto" w:fill="FFFFFF"/>
        <w:spacing w:line="240" w:lineRule="exact"/>
        <w:ind w:left="3600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</w:t>
      </w:r>
      <w:r w:rsidR="0095508D">
        <w:rPr>
          <w:color w:val="000000"/>
          <w:spacing w:val="-8"/>
          <w:sz w:val="28"/>
          <w:szCs w:val="28"/>
        </w:rPr>
        <w:t xml:space="preserve">постановлением </w:t>
      </w:r>
      <w:r w:rsidR="0095508D">
        <w:rPr>
          <w:color w:val="000000"/>
          <w:spacing w:val="-6"/>
          <w:sz w:val="28"/>
          <w:szCs w:val="28"/>
        </w:rPr>
        <w:t xml:space="preserve">Администрации </w:t>
      </w:r>
    </w:p>
    <w:p w:rsidR="0095508D" w:rsidRDefault="00A153D1" w:rsidP="0095508D">
      <w:pPr>
        <w:shd w:val="clear" w:color="auto" w:fill="FFFFFF"/>
        <w:spacing w:line="240" w:lineRule="exact"/>
        <w:ind w:left="3600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="0095508D">
        <w:rPr>
          <w:color w:val="000000"/>
          <w:spacing w:val="-6"/>
          <w:sz w:val="28"/>
          <w:szCs w:val="28"/>
        </w:rPr>
        <w:t xml:space="preserve">муниципального района </w:t>
      </w:r>
    </w:p>
    <w:p w:rsidR="0095508D" w:rsidRDefault="00A153D1" w:rsidP="0095508D">
      <w:pPr>
        <w:shd w:val="clear" w:color="auto" w:fill="FFFFFF"/>
        <w:spacing w:line="240" w:lineRule="exact"/>
        <w:ind w:left="3600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95508D">
        <w:rPr>
          <w:color w:val="000000"/>
          <w:spacing w:val="-4"/>
          <w:sz w:val="28"/>
          <w:szCs w:val="28"/>
        </w:rPr>
        <w:t xml:space="preserve">от 18.02.2010 </w:t>
      </w:r>
      <w:r w:rsidR="0095508D" w:rsidRPr="00275AFF">
        <w:rPr>
          <w:color w:val="000000"/>
          <w:spacing w:val="-4"/>
          <w:sz w:val="28"/>
          <w:szCs w:val="28"/>
        </w:rPr>
        <w:t>№</w:t>
      </w:r>
      <w:r w:rsidR="0095508D">
        <w:rPr>
          <w:color w:val="000000"/>
          <w:spacing w:val="-4"/>
          <w:sz w:val="28"/>
          <w:szCs w:val="28"/>
        </w:rPr>
        <w:t>149</w:t>
      </w:r>
    </w:p>
    <w:p w:rsidR="0095508D" w:rsidRDefault="0095508D" w:rsidP="0095508D">
      <w:pPr>
        <w:shd w:val="clear" w:color="auto" w:fill="FFFFFF"/>
        <w:spacing w:line="240" w:lineRule="exact"/>
        <w:ind w:left="3600" w:firstLine="720"/>
        <w:jc w:val="both"/>
        <w:rPr>
          <w:color w:val="000000"/>
          <w:spacing w:val="-4"/>
          <w:sz w:val="28"/>
          <w:szCs w:val="28"/>
        </w:rPr>
      </w:pPr>
    </w:p>
    <w:p w:rsidR="0095508D" w:rsidRDefault="0095508D" w:rsidP="0095508D">
      <w:pPr>
        <w:shd w:val="clear" w:color="auto" w:fill="FFFFFF"/>
        <w:spacing w:line="240" w:lineRule="exact"/>
        <w:ind w:left="3600" w:firstLine="720"/>
        <w:jc w:val="both"/>
      </w:pPr>
    </w:p>
    <w:p w:rsidR="0095508D" w:rsidRPr="0095508D" w:rsidRDefault="0095508D" w:rsidP="0095508D">
      <w:pPr>
        <w:shd w:val="clear" w:color="auto" w:fill="FFFFFF"/>
        <w:spacing w:line="240" w:lineRule="exact"/>
        <w:ind w:left="4013"/>
        <w:rPr>
          <w:b/>
          <w:bCs/>
        </w:rPr>
      </w:pPr>
      <w:r w:rsidRPr="0095508D">
        <w:rPr>
          <w:b/>
          <w:bCs/>
          <w:color w:val="000000"/>
          <w:spacing w:val="-10"/>
          <w:sz w:val="28"/>
          <w:szCs w:val="28"/>
        </w:rPr>
        <w:t>ПОРЯДОК</w:t>
      </w:r>
    </w:p>
    <w:p w:rsidR="0095508D" w:rsidRDefault="0095508D" w:rsidP="0095508D">
      <w:pPr>
        <w:shd w:val="clear" w:color="auto" w:fill="FFFFFF"/>
        <w:spacing w:line="240" w:lineRule="exact"/>
        <w:ind w:left="96"/>
        <w:rPr>
          <w:b/>
          <w:bCs/>
          <w:color w:val="000000"/>
          <w:spacing w:val="-6"/>
          <w:sz w:val="28"/>
          <w:szCs w:val="28"/>
        </w:rPr>
      </w:pPr>
      <w:r w:rsidRPr="0095508D">
        <w:rPr>
          <w:b/>
          <w:bCs/>
          <w:color w:val="000000"/>
          <w:spacing w:val="-7"/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Pr="0095508D">
        <w:rPr>
          <w:b/>
          <w:bCs/>
          <w:color w:val="000000"/>
          <w:spacing w:val="6"/>
          <w:sz w:val="28"/>
          <w:szCs w:val="28"/>
        </w:rPr>
        <w:t xml:space="preserve">для ликвидации чрезвычайных ситуаций на территории Окуловского </w:t>
      </w:r>
      <w:r w:rsidRPr="0095508D">
        <w:rPr>
          <w:b/>
          <w:bCs/>
          <w:color w:val="000000"/>
          <w:spacing w:val="-6"/>
          <w:sz w:val="28"/>
          <w:szCs w:val="28"/>
        </w:rPr>
        <w:t>муниципального района</w:t>
      </w:r>
    </w:p>
    <w:p w:rsidR="00564945" w:rsidRDefault="00564945" w:rsidP="0095508D">
      <w:pPr>
        <w:shd w:val="clear" w:color="auto" w:fill="FFFFFF"/>
        <w:spacing w:line="240" w:lineRule="exact"/>
        <w:ind w:left="96"/>
        <w:rPr>
          <w:b/>
          <w:bCs/>
          <w:color w:val="000000"/>
          <w:spacing w:val="-6"/>
          <w:sz w:val="28"/>
          <w:szCs w:val="28"/>
        </w:rPr>
      </w:pPr>
    </w:p>
    <w:p w:rsidR="00564945" w:rsidRPr="0095508D" w:rsidRDefault="00564945" w:rsidP="0095508D">
      <w:pPr>
        <w:shd w:val="clear" w:color="auto" w:fill="FFFFFF"/>
        <w:spacing w:line="240" w:lineRule="exact"/>
        <w:ind w:left="96"/>
        <w:rPr>
          <w:b/>
          <w:bCs/>
        </w:rPr>
      </w:pPr>
    </w:p>
    <w:p w:rsidR="0095508D" w:rsidRDefault="0095508D" w:rsidP="00A153D1">
      <w:pPr>
        <w:shd w:val="clear" w:color="auto" w:fill="FFFFFF"/>
        <w:spacing w:line="360" w:lineRule="exact"/>
        <w:ind w:right="19" w:firstLine="773"/>
        <w:jc w:val="both"/>
      </w:pPr>
      <w:r w:rsidRPr="00275AFF">
        <w:rPr>
          <w:color w:val="000000"/>
          <w:spacing w:val="-4"/>
          <w:sz w:val="28"/>
          <w:szCs w:val="28"/>
        </w:rPr>
        <w:t xml:space="preserve">1. </w:t>
      </w:r>
      <w:proofErr w:type="gramStart"/>
      <w:r>
        <w:rPr>
          <w:color w:val="000000"/>
          <w:spacing w:val="-4"/>
          <w:sz w:val="28"/>
          <w:szCs w:val="28"/>
        </w:rPr>
        <w:t xml:space="preserve">Настоящий Порядок разработан в соответствии с Федеральным законом от </w:t>
      </w:r>
      <w:r w:rsidRPr="00275AFF">
        <w:rPr>
          <w:color w:val="000000"/>
          <w:spacing w:val="2"/>
          <w:sz w:val="28"/>
          <w:szCs w:val="28"/>
        </w:rPr>
        <w:t xml:space="preserve">21.12.1994 </w:t>
      </w:r>
      <w:r>
        <w:rPr>
          <w:color w:val="000000"/>
          <w:spacing w:val="2"/>
          <w:sz w:val="28"/>
          <w:szCs w:val="28"/>
        </w:rPr>
        <w:t xml:space="preserve">№68-ФЗ «О защите населения и территорий от чрезвычайных </w:t>
      </w:r>
      <w:r>
        <w:rPr>
          <w:color w:val="000000"/>
          <w:spacing w:val="-2"/>
          <w:sz w:val="28"/>
          <w:szCs w:val="28"/>
        </w:rPr>
        <w:t xml:space="preserve">ситуаций природного и техногенного характера», постановлением Правительства </w:t>
      </w:r>
      <w:r>
        <w:rPr>
          <w:color w:val="000000"/>
          <w:spacing w:val="5"/>
          <w:sz w:val="28"/>
          <w:szCs w:val="28"/>
        </w:rPr>
        <w:t xml:space="preserve">Российской Федерации от </w:t>
      </w:r>
      <w:r w:rsidRPr="00275AFF">
        <w:rPr>
          <w:color w:val="000000"/>
          <w:spacing w:val="5"/>
          <w:sz w:val="28"/>
          <w:szCs w:val="28"/>
        </w:rPr>
        <w:t xml:space="preserve">10.11.1996 </w:t>
      </w:r>
      <w:r w:rsidR="00564945">
        <w:rPr>
          <w:color w:val="000000"/>
          <w:spacing w:val="5"/>
          <w:sz w:val="28"/>
          <w:szCs w:val="28"/>
        </w:rPr>
        <w:t>№</w:t>
      </w:r>
      <w:r w:rsidRPr="00275AFF">
        <w:rPr>
          <w:color w:val="000000"/>
          <w:spacing w:val="5"/>
          <w:sz w:val="28"/>
          <w:szCs w:val="28"/>
        </w:rPr>
        <w:t xml:space="preserve">1340 </w:t>
      </w:r>
      <w:r>
        <w:rPr>
          <w:color w:val="000000"/>
          <w:spacing w:val="5"/>
          <w:sz w:val="28"/>
          <w:szCs w:val="28"/>
        </w:rPr>
        <w:t xml:space="preserve">«О порядке создания и </w:t>
      </w:r>
      <w:r>
        <w:rPr>
          <w:color w:val="000000"/>
          <w:spacing w:val="-1"/>
          <w:sz w:val="28"/>
          <w:szCs w:val="28"/>
        </w:rPr>
        <w:t xml:space="preserve">использования резервов материальных ресурсов для ликвидации чрезвычайных </w:t>
      </w:r>
      <w:r>
        <w:rPr>
          <w:color w:val="000000"/>
          <w:spacing w:val="-4"/>
          <w:sz w:val="28"/>
          <w:szCs w:val="28"/>
        </w:rPr>
        <w:t xml:space="preserve">ситуаций природного и техногенного характера», областным законом Новгородской </w:t>
      </w:r>
      <w:r>
        <w:rPr>
          <w:color w:val="000000"/>
          <w:spacing w:val="4"/>
          <w:sz w:val="28"/>
          <w:szCs w:val="28"/>
        </w:rPr>
        <w:t xml:space="preserve">области от </w:t>
      </w:r>
      <w:r w:rsidRPr="00275AFF">
        <w:rPr>
          <w:color w:val="000000"/>
          <w:spacing w:val="4"/>
          <w:sz w:val="28"/>
          <w:szCs w:val="28"/>
        </w:rPr>
        <w:t xml:space="preserve">08.02.1996 </w:t>
      </w:r>
      <w:r w:rsidR="00564945">
        <w:rPr>
          <w:color w:val="000000"/>
          <w:spacing w:val="4"/>
          <w:sz w:val="28"/>
          <w:szCs w:val="28"/>
        </w:rPr>
        <w:t>№</w:t>
      </w:r>
      <w:r w:rsidRPr="00275AFF">
        <w:rPr>
          <w:color w:val="000000"/>
          <w:spacing w:val="4"/>
          <w:sz w:val="28"/>
          <w:szCs w:val="28"/>
        </w:rPr>
        <w:t xml:space="preserve">36-03 </w:t>
      </w:r>
      <w:r>
        <w:rPr>
          <w:color w:val="000000"/>
          <w:spacing w:val="4"/>
          <w:sz w:val="28"/>
          <w:szCs w:val="28"/>
        </w:rPr>
        <w:t xml:space="preserve">«О защите населения и территорий от </w:t>
      </w:r>
      <w:r>
        <w:rPr>
          <w:color w:val="000000"/>
          <w:spacing w:val="-2"/>
          <w:sz w:val="28"/>
          <w:szCs w:val="28"/>
        </w:rPr>
        <w:t>чрезвычайных</w:t>
      </w:r>
      <w:proofErr w:type="gramEnd"/>
      <w:r>
        <w:rPr>
          <w:color w:val="000000"/>
          <w:spacing w:val="-2"/>
          <w:sz w:val="28"/>
          <w:szCs w:val="28"/>
        </w:rPr>
        <w:t xml:space="preserve"> ситуаций природного и техногенного характера», постановлением </w:t>
      </w:r>
      <w:r>
        <w:rPr>
          <w:color w:val="000000"/>
          <w:spacing w:val="-3"/>
          <w:sz w:val="28"/>
          <w:szCs w:val="28"/>
        </w:rPr>
        <w:t xml:space="preserve">Администрации Новгородской области от </w:t>
      </w:r>
      <w:r w:rsidRPr="00275AFF">
        <w:rPr>
          <w:color w:val="000000"/>
          <w:spacing w:val="-3"/>
          <w:sz w:val="28"/>
          <w:szCs w:val="28"/>
        </w:rPr>
        <w:t>19.08.2005</w:t>
      </w:r>
      <w:r>
        <w:rPr>
          <w:color w:val="000000"/>
          <w:spacing w:val="-3"/>
          <w:sz w:val="28"/>
          <w:szCs w:val="28"/>
        </w:rPr>
        <w:t xml:space="preserve"> </w:t>
      </w:r>
      <w:r w:rsidR="00564945">
        <w:rPr>
          <w:color w:val="000000"/>
          <w:spacing w:val="-3"/>
          <w:sz w:val="28"/>
          <w:szCs w:val="28"/>
        </w:rPr>
        <w:t>№</w:t>
      </w:r>
      <w:r w:rsidRPr="00275AFF">
        <w:rPr>
          <w:color w:val="000000"/>
          <w:spacing w:val="-3"/>
          <w:sz w:val="28"/>
          <w:szCs w:val="28"/>
        </w:rPr>
        <w:t xml:space="preserve">303 </w:t>
      </w:r>
      <w:r>
        <w:rPr>
          <w:color w:val="000000"/>
          <w:spacing w:val="-3"/>
          <w:sz w:val="28"/>
          <w:szCs w:val="28"/>
        </w:rPr>
        <w:t>«О Порядке созда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ния, хранения, использования и восполнения чрезвычайного материального резерва области» и определяет основные принципы создания, хранения, использования и </w:t>
      </w:r>
      <w:r>
        <w:rPr>
          <w:color w:val="000000"/>
          <w:spacing w:val="4"/>
          <w:sz w:val="28"/>
          <w:szCs w:val="28"/>
        </w:rPr>
        <w:t xml:space="preserve">восполнения резерва материальных ресурсов для ликвидации чрезвычайных </w:t>
      </w:r>
      <w:r>
        <w:rPr>
          <w:color w:val="000000"/>
          <w:spacing w:val="14"/>
          <w:sz w:val="28"/>
          <w:szCs w:val="28"/>
        </w:rPr>
        <w:t xml:space="preserve">ситуаций природного и техногенного характера (далее </w:t>
      </w:r>
      <w:r w:rsidRPr="00275AFF">
        <w:rPr>
          <w:color w:val="000000"/>
          <w:spacing w:val="14"/>
          <w:sz w:val="28"/>
          <w:szCs w:val="28"/>
        </w:rPr>
        <w:t xml:space="preserve">- </w:t>
      </w:r>
      <w:r>
        <w:rPr>
          <w:color w:val="000000"/>
          <w:spacing w:val="14"/>
          <w:sz w:val="28"/>
          <w:szCs w:val="28"/>
        </w:rPr>
        <w:t xml:space="preserve">чрезвычайные </w:t>
      </w:r>
      <w:r>
        <w:rPr>
          <w:color w:val="000000"/>
          <w:spacing w:val="-11"/>
          <w:sz w:val="28"/>
          <w:szCs w:val="28"/>
        </w:rPr>
        <w:t>ситуации).</w:t>
      </w:r>
    </w:p>
    <w:p w:rsidR="0095508D" w:rsidRDefault="0095508D" w:rsidP="00A153D1">
      <w:pPr>
        <w:shd w:val="clear" w:color="auto" w:fill="FFFFFF"/>
        <w:tabs>
          <w:tab w:val="left" w:pos="907"/>
        </w:tabs>
        <w:spacing w:line="360" w:lineRule="exact"/>
        <w:ind w:left="24" w:firstLine="547"/>
      </w:pPr>
      <w:r w:rsidRPr="00275AFF">
        <w:rPr>
          <w:color w:val="000000"/>
          <w:spacing w:val="-15"/>
          <w:sz w:val="28"/>
          <w:szCs w:val="28"/>
        </w:rPr>
        <w:t>2.</w:t>
      </w:r>
      <w:r w:rsidRPr="00275AFF"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>Резерв материальных ресурсов для ликвидации чрезвычайных ситуаций на</w:t>
      </w:r>
      <w:r w:rsidR="005649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территории     Окуловского    муниципального    района    (далее    </w:t>
      </w:r>
      <w:r w:rsidRPr="00275AFF">
        <w:rPr>
          <w:color w:val="000000"/>
          <w:spacing w:val="-2"/>
          <w:sz w:val="28"/>
          <w:szCs w:val="28"/>
        </w:rPr>
        <w:t xml:space="preserve">-    </w:t>
      </w:r>
      <w:r>
        <w:rPr>
          <w:color w:val="000000"/>
          <w:spacing w:val="-2"/>
          <w:sz w:val="28"/>
          <w:szCs w:val="28"/>
        </w:rPr>
        <w:t>чрезвычайный</w:t>
      </w:r>
      <w:r w:rsidR="0056494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материальный резерв) является особым районным запасом материальных ресурсов,</w:t>
      </w:r>
      <w:r w:rsidR="0056494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предназначенных    для    экстренного    привлечения    необходимых    средств    для</w:t>
      </w:r>
      <w:r w:rsidR="0056494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первоочередного   жизнеобеспечения   пострадавшего   населения   и   материального</w:t>
      </w:r>
      <w:r w:rsidR="0056494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обеспечения аварийно-спасательных и аварийно-восстановительных работ в случае</w:t>
      </w:r>
      <w:r w:rsidR="0056494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возникновения чрезвычайных ситуаций на территории Окуловского района, а также</w:t>
      </w:r>
      <w:r w:rsidR="0056494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при </w:t>
      </w:r>
      <w:r w:rsidR="00564945">
        <w:rPr>
          <w:color w:val="000000"/>
          <w:spacing w:val="-6"/>
          <w:sz w:val="28"/>
          <w:szCs w:val="28"/>
        </w:rPr>
        <w:t>л л</w:t>
      </w:r>
      <w:r>
        <w:rPr>
          <w:color w:val="000000"/>
          <w:spacing w:val="-6"/>
          <w:sz w:val="28"/>
          <w:szCs w:val="28"/>
        </w:rPr>
        <w:t>иквидации угрозы и последствий чрезвычайных ситуаций.</w:t>
      </w:r>
      <w:proofErr w:type="gramEnd"/>
    </w:p>
    <w:p w:rsidR="00564945" w:rsidRDefault="0095508D" w:rsidP="00564945">
      <w:pPr>
        <w:shd w:val="clear" w:color="auto" w:fill="FFFFFF"/>
        <w:tabs>
          <w:tab w:val="left" w:pos="845"/>
        </w:tabs>
        <w:spacing w:line="360" w:lineRule="exact"/>
        <w:ind w:left="581"/>
        <w:rPr>
          <w:color w:val="000000"/>
          <w:spacing w:val="-6"/>
          <w:sz w:val="28"/>
          <w:szCs w:val="28"/>
        </w:rPr>
      </w:pPr>
      <w:r w:rsidRPr="00275AFF">
        <w:rPr>
          <w:color w:val="000000"/>
          <w:spacing w:val="-16"/>
          <w:sz w:val="28"/>
          <w:szCs w:val="28"/>
        </w:rPr>
        <w:t>3.</w:t>
      </w:r>
      <w:r w:rsidRPr="00275AFF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 настоящем Порядке используются следующие термины и определения:</w:t>
      </w:r>
    </w:p>
    <w:p w:rsidR="0095508D" w:rsidRDefault="0095508D" w:rsidP="00564945">
      <w:pPr>
        <w:shd w:val="clear" w:color="auto" w:fill="FFFFFF"/>
        <w:tabs>
          <w:tab w:val="left" w:pos="845"/>
        </w:tabs>
        <w:spacing w:line="360" w:lineRule="exact"/>
      </w:pPr>
      <w:r>
        <w:rPr>
          <w:color w:val="000000"/>
          <w:spacing w:val="9"/>
          <w:sz w:val="28"/>
          <w:szCs w:val="28"/>
        </w:rPr>
        <w:t xml:space="preserve">поставка материальных ресурсов в чрезвычайный материальный резерв </w:t>
      </w:r>
      <w:proofErr w:type="gramStart"/>
      <w:r w:rsidRPr="00275AFF">
        <w:rPr>
          <w:color w:val="000000"/>
          <w:spacing w:val="9"/>
          <w:sz w:val="28"/>
          <w:szCs w:val="28"/>
        </w:rPr>
        <w:t>-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акупка и (или) отгрузка (доставка) материальных ресурсов в организации для </w:t>
      </w:r>
      <w:r>
        <w:rPr>
          <w:color w:val="000000"/>
          <w:spacing w:val="-3"/>
          <w:sz w:val="28"/>
          <w:szCs w:val="28"/>
        </w:rPr>
        <w:t>хранения;</w:t>
      </w:r>
    </w:p>
    <w:p w:rsidR="0095508D" w:rsidRDefault="0095508D" w:rsidP="00A153D1">
      <w:pPr>
        <w:shd w:val="clear" w:color="auto" w:fill="FFFFFF"/>
        <w:spacing w:line="360" w:lineRule="exact"/>
        <w:ind w:left="38" w:right="19" w:firstLine="542"/>
        <w:jc w:val="both"/>
      </w:pPr>
      <w:r>
        <w:rPr>
          <w:color w:val="000000"/>
          <w:spacing w:val="2"/>
          <w:sz w:val="28"/>
          <w:szCs w:val="28"/>
        </w:rPr>
        <w:t xml:space="preserve">закладка материальных ресурсов в чрезвычайный материальный резерв </w:t>
      </w:r>
      <w:proofErr w:type="gramStart"/>
      <w:r w:rsidRPr="00275AFF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п</w:t>
      </w:r>
      <w:proofErr w:type="gramEnd"/>
      <w:r>
        <w:rPr>
          <w:color w:val="000000"/>
          <w:spacing w:val="1"/>
          <w:sz w:val="28"/>
          <w:szCs w:val="28"/>
        </w:rPr>
        <w:t xml:space="preserve">ринятие материальных ресурсов для хранения в чрезвычайном материальном </w:t>
      </w:r>
      <w:r>
        <w:rPr>
          <w:color w:val="000000"/>
          <w:spacing w:val="-8"/>
          <w:sz w:val="28"/>
          <w:szCs w:val="28"/>
        </w:rPr>
        <w:t>резерве;</w:t>
      </w:r>
    </w:p>
    <w:p w:rsidR="0095508D" w:rsidRDefault="0095508D" w:rsidP="00A153D1">
      <w:pPr>
        <w:shd w:val="clear" w:color="auto" w:fill="FFFFFF"/>
        <w:spacing w:line="360" w:lineRule="exact"/>
        <w:ind w:left="53" w:right="10" w:firstLine="542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выпуск материальных ресурсов из чрезвычайного материального резерва </w:t>
      </w:r>
      <w:proofErr w:type="gramStart"/>
      <w:r w:rsidRPr="00275AFF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р</w:t>
      </w:r>
      <w:proofErr w:type="gramEnd"/>
      <w:r>
        <w:rPr>
          <w:color w:val="000000"/>
          <w:spacing w:val="1"/>
          <w:sz w:val="28"/>
          <w:szCs w:val="28"/>
        </w:rPr>
        <w:t xml:space="preserve">еализация или безвозмездная передача материальных ресурсов чрезвычайного </w:t>
      </w:r>
      <w:r>
        <w:rPr>
          <w:color w:val="000000"/>
          <w:spacing w:val="-3"/>
          <w:sz w:val="28"/>
          <w:szCs w:val="28"/>
        </w:rPr>
        <w:t>материального резерва определенному получателю (потребителю);</w:t>
      </w:r>
    </w:p>
    <w:p w:rsidR="0095508D" w:rsidRDefault="0095508D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ответственное хранение материальных ресурсов чрезвычайного </w:t>
      </w:r>
      <w:r>
        <w:rPr>
          <w:color w:val="000000"/>
          <w:spacing w:val="3"/>
          <w:sz w:val="28"/>
          <w:szCs w:val="28"/>
        </w:rPr>
        <w:t xml:space="preserve">материального резерва </w:t>
      </w:r>
      <w:r w:rsidRPr="00275AFF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хранение заложенных в чрезвычайный материальный </w:t>
      </w:r>
      <w:r>
        <w:rPr>
          <w:color w:val="000000"/>
          <w:spacing w:val="-5"/>
          <w:sz w:val="28"/>
          <w:szCs w:val="28"/>
        </w:rPr>
        <w:t>резерв   материальных   ресурсов   у   поставщика   (производителя)   или   получателя</w:t>
      </w:r>
      <w:r w:rsidR="007477F9">
        <w:rPr>
          <w:color w:val="000000"/>
          <w:spacing w:val="-5"/>
          <w:sz w:val="28"/>
          <w:szCs w:val="28"/>
        </w:rPr>
        <w:t xml:space="preserve"> (потребителя) </w:t>
      </w:r>
      <w:r w:rsidR="0056710C">
        <w:rPr>
          <w:color w:val="000000"/>
          <w:spacing w:val="-5"/>
          <w:sz w:val="28"/>
          <w:szCs w:val="28"/>
        </w:rPr>
        <w:t>без предоставления ему права пользования этими материальными ресурсами до принятия решения о выпуске их из чрезвычайного материального резерва;</w:t>
      </w:r>
    </w:p>
    <w:p w:rsidR="0056710C" w:rsidRDefault="0056710C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ответственные хранители – юридические и физические лица, осуществляющие ответственное хранение материальных ресурсов чрезвычайного материального резерва;</w:t>
      </w:r>
    </w:p>
    <w:p w:rsidR="0056710C" w:rsidRDefault="0056710C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освежение запасов чрезвычайного материального резерва – выпуск материальных ресурсов из чрезвычайного материального резерва в связи с истечением установленного срока хранения или вследствие возникновения обстоятельств, могущих  повлечь за собой их порчу или ухудшение до истечения установленного срока их хранения, при одновременной поставке и закладке в чрезвычайный материальный резерв равного количества аналогичных материальных ресурсов;</w:t>
      </w:r>
      <w:proofErr w:type="gramEnd"/>
    </w:p>
    <w:p w:rsidR="0056710C" w:rsidRDefault="0056710C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заимствование материальных ресурсов из чрезвычайного материального резерв</w:t>
      </w:r>
      <w:proofErr w:type="gramStart"/>
      <w:r>
        <w:rPr>
          <w:color w:val="000000"/>
          <w:spacing w:val="-5"/>
          <w:sz w:val="28"/>
          <w:szCs w:val="28"/>
        </w:rPr>
        <w:t>а-</w:t>
      </w:r>
      <w:proofErr w:type="gramEnd"/>
      <w:r>
        <w:rPr>
          <w:color w:val="000000"/>
          <w:spacing w:val="-5"/>
          <w:sz w:val="28"/>
          <w:szCs w:val="28"/>
        </w:rPr>
        <w:t xml:space="preserve"> выпуск материальных ресурсов из чрезвычайного материального резерва с последующим возвратом в чрезвычайный материальный резерв равного количества аналогичных материальных ресурсов;</w:t>
      </w:r>
    </w:p>
    <w:p w:rsidR="0056710C" w:rsidRDefault="0056710C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разбронирование материальных ресурсов чрезвычайного материального резерва – выпуск материальных ресурсов из чрезвычайного материального резерва без последующего их возврата;</w:t>
      </w:r>
    </w:p>
    <w:p w:rsidR="0095508D" w:rsidRDefault="0056710C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замена материальных ресурсов из чрезвычайного материального резерв</w:t>
      </w:r>
      <w:proofErr w:type="gramStart"/>
      <w:r>
        <w:rPr>
          <w:color w:val="000000"/>
          <w:spacing w:val="-5"/>
          <w:sz w:val="28"/>
          <w:szCs w:val="28"/>
        </w:rPr>
        <w:t>а-</w:t>
      </w:r>
      <w:proofErr w:type="gramEnd"/>
      <w:r>
        <w:rPr>
          <w:color w:val="000000"/>
          <w:spacing w:val="-5"/>
          <w:sz w:val="28"/>
          <w:szCs w:val="28"/>
        </w:rPr>
        <w:t xml:space="preserve"> выпуск материальных ресурсов из </w:t>
      </w:r>
      <w:r w:rsidR="0083483A"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</w:rPr>
        <w:t>резвычайного материального резерва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</w:t>
      </w:r>
      <w:r w:rsidR="0083483A">
        <w:rPr>
          <w:color w:val="000000"/>
          <w:spacing w:val="-5"/>
          <w:sz w:val="28"/>
          <w:szCs w:val="28"/>
        </w:rPr>
        <w:t xml:space="preserve"> изготовления изделий;</w:t>
      </w:r>
    </w:p>
    <w:p w:rsidR="0083483A" w:rsidRDefault="0083483A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поставщик – юридическое или физическое лицо, обязанное в соответствии с действующим законодательством и (или) на договорной (контрактной) основе осуществлять поставку материальных ресурсов в чрезвычайный материальный резерв.</w:t>
      </w:r>
    </w:p>
    <w:p w:rsidR="0083483A" w:rsidRDefault="0083483A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 Чрезвычайный материальный резерв создается из запасов продовольствия, медицинского имущества, медикаментов, транспортных средств, топлива, средств индивидуальной защиты, других материальных ресурсов.</w:t>
      </w:r>
    </w:p>
    <w:p w:rsidR="00D534F8" w:rsidRDefault="00D534F8" w:rsidP="00A153D1">
      <w:pPr>
        <w:shd w:val="clear" w:color="auto" w:fill="FFFFFF"/>
        <w:spacing w:line="360" w:lineRule="exact"/>
        <w:ind w:left="58" w:firstLine="542"/>
        <w:jc w:val="both"/>
        <w:rPr>
          <w:color w:val="000000"/>
          <w:spacing w:val="-5"/>
          <w:sz w:val="28"/>
          <w:szCs w:val="28"/>
        </w:rPr>
      </w:pPr>
    </w:p>
    <w:p w:rsidR="00D534F8" w:rsidRDefault="0083483A" w:rsidP="00D534F8">
      <w:pPr>
        <w:numPr>
          <w:ilvl w:val="0"/>
          <w:numId w:val="3"/>
        </w:numPr>
        <w:shd w:val="clear" w:color="auto" w:fill="FFFFFF"/>
        <w:spacing w:line="36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Номенклатура и объём материальных ресурсов </w:t>
      </w:r>
      <w:proofErr w:type="gramStart"/>
      <w:r>
        <w:rPr>
          <w:color w:val="000000"/>
          <w:spacing w:val="-5"/>
          <w:sz w:val="28"/>
          <w:szCs w:val="28"/>
        </w:rPr>
        <w:t>чрезвычайного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</w:p>
    <w:p w:rsidR="0083483A" w:rsidRDefault="0083483A" w:rsidP="00D534F8">
      <w:pPr>
        <w:shd w:val="clear" w:color="auto" w:fill="FFFFFF"/>
        <w:spacing w:line="36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материального резерва устанавливаются исходя из прогнозируемых видов и масштабов чрезвычайных ситуаций, предполагаемого объёма работ по их ликвидации, а также максимально возможного использования имеющихся сил и средств ликвидации чрезвычайных ситуаций.</w:t>
      </w:r>
    </w:p>
    <w:p w:rsidR="00D534F8" w:rsidRDefault="00D534F8" w:rsidP="00D534F8">
      <w:pPr>
        <w:numPr>
          <w:ilvl w:val="0"/>
          <w:numId w:val="3"/>
        </w:numPr>
        <w:shd w:val="clear" w:color="auto" w:fill="FFFFFF"/>
        <w:spacing w:line="36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Чрезвычайный материальный резерв может размещаться на объектах, </w:t>
      </w:r>
    </w:p>
    <w:p w:rsidR="00D534F8" w:rsidRDefault="00D534F8" w:rsidP="00D534F8">
      <w:pPr>
        <w:shd w:val="clear" w:color="auto" w:fill="FFFFFF"/>
        <w:spacing w:line="36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предназначенных для его хранения и откуда возможна его оперативная доставка в зоны чрезвычайных ситуаций.</w:t>
      </w:r>
    </w:p>
    <w:p w:rsidR="0095508D" w:rsidRDefault="00D534F8" w:rsidP="00D534F8">
      <w:pPr>
        <w:shd w:val="clear" w:color="auto" w:fill="FFFFFF"/>
        <w:spacing w:line="36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7. В случае возникновения чрезвычайных ситуаций поставка, выпуск, доставка и кратковременное хранение материальных ресурсов из чрезвычайного материального резерва района для первоочередного жизнеобеспечения пострадавших граждан может осуществляться за счёт средств резервного фонда</w:t>
      </w:r>
    </w:p>
    <w:p w:rsidR="0095508D" w:rsidRDefault="0095508D" w:rsidP="00D534F8">
      <w:pPr>
        <w:shd w:val="clear" w:color="auto" w:fill="FFFFFF"/>
        <w:spacing w:line="360" w:lineRule="exact"/>
        <w:ind w:right="51"/>
        <w:jc w:val="both"/>
      </w:pPr>
      <w:r>
        <w:rPr>
          <w:color w:val="000000"/>
          <w:spacing w:val="-5"/>
          <w:sz w:val="28"/>
          <w:szCs w:val="28"/>
        </w:rPr>
        <w:t xml:space="preserve">Администрации Окуловского муниципального района на ликвидацию угрозы и </w:t>
      </w:r>
      <w:r>
        <w:rPr>
          <w:color w:val="000000"/>
          <w:spacing w:val="-4"/>
          <w:sz w:val="28"/>
          <w:szCs w:val="28"/>
        </w:rPr>
        <w:t xml:space="preserve">последствий чрезвычайных ситуаций в порядке, установленном постановлением </w:t>
      </w:r>
      <w:r>
        <w:rPr>
          <w:color w:val="000000"/>
          <w:spacing w:val="-2"/>
          <w:sz w:val="28"/>
          <w:szCs w:val="28"/>
        </w:rPr>
        <w:t xml:space="preserve">Администрации Окуловского муниципального района от </w:t>
      </w:r>
      <w:r w:rsidRPr="003C7850">
        <w:rPr>
          <w:color w:val="000000"/>
          <w:spacing w:val="-2"/>
          <w:sz w:val="28"/>
          <w:szCs w:val="28"/>
        </w:rPr>
        <w:t xml:space="preserve">30.03.2007 </w:t>
      </w:r>
      <w:r>
        <w:rPr>
          <w:color w:val="000000"/>
          <w:spacing w:val="-2"/>
          <w:sz w:val="28"/>
          <w:szCs w:val="28"/>
        </w:rPr>
        <w:t xml:space="preserve"> </w:t>
      </w:r>
      <w:r w:rsidRPr="003C7850">
        <w:rPr>
          <w:color w:val="000000"/>
          <w:spacing w:val="-2"/>
          <w:sz w:val="28"/>
          <w:szCs w:val="28"/>
        </w:rPr>
        <w:t xml:space="preserve">№50 </w:t>
      </w:r>
      <w:r>
        <w:rPr>
          <w:color w:val="000000"/>
          <w:spacing w:val="-2"/>
          <w:sz w:val="28"/>
          <w:szCs w:val="28"/>
        </w:rPr>
        <w:t xml:space="preserve">«О </w:t>
      </w:r>
      <w:r>
        <w:rPr>
          <w:color w:val="000000"/>
          <w:spacing w:val="-5"/>
          <w:sz w:val="28"/>
          <w:szCs w:val="28"/>
        </w:rPr>
        <w:t xml:space="preserve">порядке расходования средств резервного фонда Администрации Окуловского </w:t>
      </w:r>
      <w:r>
        <w:rPr>
          <w:color w:val="000000"/>
          <w:sz w:val="28"/>
          <w:szCs w:val="28"/>
        </w:rPr>
        <w:t xml:space="preserve">муниципального района на ликвидацию угрозы и последствий чрезвычайных </w:t>
      </w:r>
      <w:r>
        <w:rPr>
          <w:color w:val="000000"/>
          <w:spacing w:val="-9"/>
          <w:sz w:val="28"/>
          <w:szCs w:val="28"/>
        </w:rPr>
        <w:t>ситуаций».</w:t>
      </w:r>
    </w:p>
    <w:p w:rsidR="0095508D" w:rsidRDefault="0095508D" w:rsidP="00D534F8">
      <w:pPr>
        <w:shd w:val="clear" w:color="auto" w:fill="FFFFFF"/>
        <w:tabs>
          <w:tab w:val="left" w:pos="979"/>
        </w:tabs>
        <w:spacing w:line="360" w:lineRule="exact"/>
        <w:ind w:firstLine="538"/>
        <w:jc w:val="both"/>
      </w:pPr>
      <w:r w:rsidRPr="003C7850">
        <w:rPr>
          <w:color w:val="000000"/>
          <w:spacing w:val="-20"/>
          <w:sz w:val="28"/>
          <w:szCs w:val="28"/>
        </w:rPr>
        <w:t>8.</w:t>
      </w:r>
      <w:r w:rsidRPr="003C7850"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Контроль   за</w:t>
      </w:r>
      <w:proofErr w:type="gramEnd"/>
      <w:r>
        <w:rPr>
          <w:color w:val="000000"/>
          <w:spacing w:val="-2"/>
          <w:sz w:val="28"/>
          <w:szCs w:val="28"/>
        </w:rPr>
        <w:t xml:space="preserve">   созданием,   хранением,   использованием   и  </w:t>
      </w:r>
      <w:r w:rsidR="00D534F8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осполнением</w:t>
      </w:r>
      <w:r w:rsidR="00D534F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чрезвычайного     материального     резерва    осущ</w:t>
      </w:r>
      <w:r w:rsidR="00A153D1">
        <w:rPr>
          <w:color w:val="000000"/>
          <w:spacing w:val="-1"/>
          <w:sz w:val="28"/>
          <w:szCs w:val="28"/>
        </w:rPr>
        <w:t>ествляет    Администрация    му</w:t>
      </w:r>
      <w:r>
        <w:rPr>
          <w:color w:val="000000"/>
          <w:spacing w:val="-6"/>
          <w:sz w:val="28"/>
          <w:szCs w:val="28"/>
        </w:rPr>
        <w:t>ниципального района.</w:t>
      </w:r>
    </w:p>
    <w:p w:rsidR="0095508D" w:rsidRPr="003C7850" w:rsidRDefault="0095508D" w:rsidP="00A153D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djustRightInd w:val="0"/>
        <w:spacing w:line="360" w:lineRule="exact"/>
        <w:ind w:left="5" w:firstLine="485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Предложения   по   номенклатуре   и   объему   материальных   ресурсов   из</w:t>
      </w:r>
      <w:r w:rsidR="00A153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чрезвычайного материального резерва района, местам их размещения, а также</w:t>
      </w:r>
      <w:r w:rsidR="00CC3AF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   выпуску,    разбронированию    материальных    ресурсов    из    чрезвычайного</w:t>
      </w:r>
      <w:r w:rsidR="00CC3AF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материального резерва Главе администрации Окуловского муниципального района</w:t>
      </w:r>
      <w:r w:rsidR="00CC3AF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вправе вносить комиссия по предупреждению и ликвидации чрезвычайных ситуаций</w:t>
      </w:r>
      <w:r w:rsidR="00CC3AF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 обеспечению пожарной безопасности Администрации муниципального района.</w:t>
      </w:r>
    </w:p>
    <w:p w:rsidR="00CC3AF3" w:rsidRPr="00CC3AF3" w:rsidRDefault="007F5487" w:rsidP="007F5487">
      <w:pPr>
        <w:widowControl w:val="0"/>
        <w:shd w:val="clear" w:color="auto" w:fill="FFFFFF"/>
        <w:tabs>
          <w:tab w:val="left" w:pos="907"/>
        </w:tabs>
        <w:adjustRightInd w:val="0"/>
        <w:spacing w:line="360" w:lineRule="exact"/>
        <w:ind w:left="490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</w:t>
      </w:r>
      <w:r w:rsidR="0095508D">
        <w:rPr>
          <w:color w:val="000000"/>
          <w:spacing w:val="3"/>
          <w:sz w:val="28"/>
          <w:szCs w:val="28"/>
        </w:rPr>
        <w:t xml:space="preserve">Выпуск материальных ресурсов из </w:t>
      </w:r>
      <w:proofErr w:type="gramStart"/>
      <w:r w:rsidR="0095508D">
        <w:rPr>
          <w:color w:val="000000"/>
          <w:spacing w:val="3"/>
          <w:sz w:val="28"/>
          <w:szCs w:val="28"/>
        </w:rPr>
        <w:t>чрезвычайного</w:t>
      </w:r>
      <w:proofErr w:type="gramEnd"/>
      <w:r w:rsidR="0095508D">
        <w:rPr>
          <w:color w:val="000000"/>
          <w:spacing w:val="3"/>
          <w:sz w:val="28"/>
          <w:szCs w:val="28"/>
        </w:rPr>
        <w:t xml:space="preserve"> материального </w:t>
      </w:r>
    </w:p>
    <w:p w:rsidR="0095508D" w:rsidRPr="00A153D1" w:rsidRDefault="0095508D" w:rsidP="007F5487">
      <w:pPr>
        <w:widowControl w:val="0"/>
        <w:shd w:val="clear" w:color="auto" w:fill="FFFFFF"/>
        <w:tabs>
          <w:tab w:val="left" w:pos="907"/>
        </w:tabs>
        <w:adjustRightInd w:val="0"/>
        <w:spacing w:line="360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резерва</w:t>
      </w:r>
      <w:r w:rsidR="00CC3AF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 по  решению  главы  Администрации  муниципального  района  и</w:t>
      </w:r>
      <w:r w:rsidR="00A153D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оформляется постановлением Администрации Окуловского муниципального района.</w:t>
      </w:r>
      <w:r>
        <w:rPr>
          <w:color w:val="000000"/>
          <w:spacing w:val="-4"/>
          <w:sz w:val="28"/>
          <w:szCs w:val="28"/>
        </w:rPr>
        <w:br/>
        <w:t>Выпуск материальных ресурсов производится:</w:t>
      </w:r>
    </w:p>
    <w:p w:rsidR="0095508D" w:rsidRDefault="0095508D" w:rsidP="00A153D1">
      <w:pPr>
        <w:shd w:val="clear" w:color="auto" w:fill="FFFFFF"/>
        <w:spacing w:line="360" w:lineRule="exact"/>
        <w:ind w:left="499"/>
      </w:pPr>
      <w:r>
        <w:rPr>
          <w:color w:val="000000"/>
          <w:spacing w:val="-3"/>
          <w:sz w:val="28"/>
          <w:szCs w:val="28"/>
        </w:rPr>
        <w:t>в связи с их освежением и заменой;</w:t>
      </w:r>
    </w:p>
    <w:p w:rsidR="0095508D" w:rsidRDefault="0095508D" w:rsidP="00A153D1">
      <w:pPr>
        <w:shd w:val="clear" w:color="auto" w:fill="FFFFFF"/>
        <w:spacing w:line="360" w:lineRule="exact"/>
        <w:ind w:left="504"/>
      </w:pPr>
      <w:r>
        <w:rPr>
          <w:color w:val="000000"/>
          <w:spacing w:val="-5"/>
          <w:sz w:val="28"/>
          <w:szCs w:val="28"/>
        </w:rPr>
        <w:t>в порядке их разбронирования;</w:t>
      </w:r>
    </w:p>
    <w:p w:rsidR="0095508D" w:rsidRDefault="0095508D" w:rsidP="00A153D1">
      <w:pPr>
        <w:shd w:val="clear" w:color="auto" w:fill="FFFFFF"/>
        <w:spacing w:line="360" w:lineRule="exact"/>
        <w:ind w:left="504"/>
      </w:pPr>
      <w:r>
        <w:rPr>
          <w:color w:val="000000"/>
          <w:spacing w:val="-4"/>
          <w:sz w:val="28"/>
          <w:szCs w:val="28"/>
        </w:rPr>
        <w:t>для ликвидации чрезвычайных ситуаций, их угрозы и последствий;</w:t>
      </w:r>
    </w:p>
    <w:p w:rsidR="0095508D" w:rsidRDefault="0095508D" w:rsidP="00A153D1">
      <w:pPr>
        <w:shd w:val="clear" w:color="auto" w:fill="FFFFFF"/>
        <w:spacing w:line="360" w:lineRule="exact"/>
        <w:ind w:left="509"/>
      </w:pPr>
      <w:r>
        <w:rPr>
          <w:color w:val="000000"/>
          <w:spacing w:val="-4"/>
          <w:sz w:val="28"/>
          <w:szCs w:val="28"/>
        </w:rPr>
        <w:t>для первоочередного жизнеобеспечения пострадавшего населения;</w:t>
      </w:r>
    </w:p>
    <w:p w:rsidR="0095508D" w:rsidRDefault="0095508D" w:rsidP="00A153D1">
      <w:pPr>
        <w:shd w:val="clear" w:color="auto" w:fill="FFFFFF"/>
        <w:spacing w:line="360" w:lineRule="exact"/>
        <w:ind w:left="43" w:right="14" w:firstLine="451"/>
        <w:jc w:val="both"/>
      </w:pPr>
      <w:r>
        <w:rPr>
          <w:color w:val="000000"/>
          <w:spacing w:val="3"/>
          <w:sz w:val="28"/>
          <w:szCs w:val="28"/>
        </w:rPr>
        <w:lastRenderedPageBreak/>
        <w:t>для материального обеспечения аварийно-спасательных и аварийно-</w:t>
      </w:r>
      <w:r>
        <w:rPr>
          <w:color w:val="000000"/>
          <w:sz w:val="28"/>
          <w:szCs w:val="28"/>
        </w:rPr>
        <w:t xml:space="preserve">восстановительных работ в случае возникновения чрезвычайных ситуаций на </w:t>
      </w:r>
      <w:r>
        <w:rPr>
          <w:color w:val="000000"/>
          <w:spacing w:val="-5"/>
          <w:sz w:val="28"/>
          <w:szCs w:val="28"/>
        </w:rPr>
        <w:t>территории Окуловского района.</w:t>
      </w:r>
    </w:p>
    <w:p w:rsidR="0095508D" w:rsidRDefault="0095508D" w:rsidP="00A153D1">
      <w:pPr>
        <w:shd w:val="clear" w:color="auto" w:fill="FFFFFF"/>
        <w:spacing w:line="360" w:lineRule="exact"/>
        <w:ind w:left="53" w:firstLine="744"/>
        <w:jc w:val="both"/>
      </w:pPr>
      <w:r w:rsidRPr="003C7850">
        <w:rPr>
          <w:color w:val="000000"/>
          <w:spacing w:val="-6"/>
          <w:sz w:val="28"/>
          <w:szCs w:val="28"/>
        </w:rPr>
        <w:t xml:space="preserve">11. </w:t>
      </w:r>
      <w:r>
        <w:rPr>
          <w:color w:val="000000"/>
          <w:spacing w:val="-6"/>
          <w:sz w:val="28"/>
          <w:szCs w:val="28"/>
        </w:rPr>
        <w:t xml:space="preserve">В случае возникновения на территории Окуловского района чрезвычайной </w:t>
      </w:r>
      <w:r>
        <w:rPr>
          <w:color w:val="000000"/>
          <w:spacing w:val="-5"/>
          <w:sz w:val="28"/>
          <w:szCs w:val="28"/>
        </w:rPr>
        <w:t xml:space="preserve">ситуации техногенного характера расходы по выпуску материальных ресурсов из </w:t>
      </w:r>
      <w:r>
        <w:rPr>
          <w:color w:val="000000"/>
          <w:spacing w:val="-1"/>
          <w:sz w:val="28"/>
          <w:szCs w:val="28"/>
        </w:rPr>
        <w:t xml:space="preserve">чрезвычайного материального резерва возмещаются за счет средств и имущества хозяйствующего субъекта, виновного в возникновении на территории района </w:t>
      </w:r>
      <w:r>
        <w:rPr>
          <w:color w:val="000000"/>
          <w:spacing w:val="-7"/>
          <w:sz w:val="28"/>
          <w:szCs w:val="28"/>
        </w:rPr>
        <w:t>чрезвычайной ситуации.</w:t>
      </w:r>
    </w:p>
    <w:p w:rsidR="0095508D" w:rsidRDefault="0095508D" w:rsidP="00A153D1">
      <w:pPr>
        <w:shd w:val="clear" w:color="auto" w:fill="FFFFFF"/>
        <w:spacing w:line="360" w:lineRule="exact"/>
        <w:ind w:left="48" w:right="5" w:firstLine="677"/>
        <w:jc w:val="both"/>
        <w:rPr>
          <w:color w:val="000000"/>
          <w:spacing w:val="-6"/>
          <w:sz w:val="28"/>
          <w:szCs w:val="28"/>
        </w:rPr>
      </w:pPr>
      <w:r w:rsidRPr="003C7850">
        <w:rPr>
          <w:color w:val="000000"/>
          <w:spacing w:val="-2"/>
          <w:sz w:val="28"/>
          <w:szCs w:val="28"/>
        </w:rPr>
        <w:t xml:space="preserve">12. </w:t>
      </w:r>
      <w:r>
        <w:rPr>
          <w:color w:val="000000"/>
          <w:spacing w:val="-2"/>
          <w:sz w:val="28"/>
          <w:szCs w:val="28"/>
        </w:rPr>
        <w:t xml:space="preserve">По операциям с материальными ресурсами чрезвычайного материального </w:t>
      </w:r>
      <w:r>
        <w:rPr>
          <w:color w:val="000000"/>
          <w:spacing w:val="-6"/>
          <w:sz w:val="28"/>
          <w:szCs w:val="28"/>
        </w:rPr>
        <w:t>резерва организации несут ответственность в порядке, установленном действующим законодательством Российской Федерации.</w:t>
      </w:r>
    </w:p>
    <w:p w:rsidR="00214B77" w:rsidRDefault="00214B77" w:rsidP="00A153D1">
      <w:pPr>
        <w:shd w:val="clear" w:color="auto" w:fill="FFFFFF"/>
        <w:spacing w:line="360" w:lineRule="exact"/>
        <w:ind w:left="48" w:right="5" w:firstLine="677"/>
        <w:jc w:val="both"/>
        <w:rPr>
          <w:color w:val="000000"/>
          <w:spacing w:val="-6"/>
          <w:sz w:val="28"/>
          <w:szCs w:val="28"/>
        </w:rPr>
      </w:pPr>
    </w:p>
    <w:p w:rsidR="00214B77" w:rsidRDefault="00214B77" w:rsidP="00A153D1">
      <w:pPr>
        <w:shd w:val="clear" w:color="auto" w:fill="FFFFFF"/>
        <w:spacing w:line="360" w:lineRule="exact"/>
        <w:ind w:left="48" w:right="5" w:firstLine="677"/>
        <w:jc w:val="both"/>
      </w:pPr>
      <w:r>
        <w:rPr>
          <w:color w:val="000000"/>
          <w:spacing w:val="-6"/>
          <w:sz w:val="28"/>
          <w:szCs w:val="28"/>
        </w:rPr>
        <w:t xml:space="preserve">                               -----------------------------------  </w:t>
      </w:r>
    </w:p>
    <w:p w:rsidR="0095508D" w:rsidRDefault="0095508D" w:rsidP="00A153D1">
      <w:pPr>
        <w:shd w:val="clear" w:color="auto" w:fill="FFFFFF"/>
        <w:spacing w:line="360" w:lineRule="exact"/>
        <w:ind w:left="58" w:firstLine="542"/>
        <w:jc w:val="both"/>
      </w:pPr>
    </w:p>
    <w:p w:rsidR="0095508D" w:rsidRDefault="0095508D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Default="00F31633" w:rsidP="00A153D1">
      <w:pPr>
        <w:shd w:val="clear" w:color="auto" w:fill="FFFFFF"/>
        <w:spacing w:line="360" w:lineRule="exact"/>
      </w:pPr>
    </w:p>
    <w:p w:rsidR="00F31633" w:rsidRPr="00F31633" w:rsidRDefault="00F31633" w:rsidP="00F31633">
      <w:pPr>
        <w:shd w:val="clear" w:color="auto" w:fill="FFFFFF"/>
        <w:spacing w:line="240" w:lineRule="exact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633">
        <w:rPr>
          <w:sz w:val="28"/>
          <w:szCs w:val="28"/>
        </w:rPr>
        <w:t>Утверждены</w:t>
      </w:r>
    </w:p>
    <w:p w:rsidR="00F31633" w:rsidRPr="00F31633" w:rsidRDefault="00F31633" w:rsidP="00F31633">
      <w:pPr>
        <w:shd w:val="clear" w:color="auto" w:fill="FFFFFF"/>
        <w:spacing w:line="240" w:lineRule="exac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</w:t>
      </w:r>
      <w:r w:rsidRPr="00F31633">
        <w:rPr>
          <w:sz w:val="28"/>
          <w:szCs w:val="28"/>
        </w:rPr>
        <w:t>остановлением Администрации</w:t>
      </w:r>
    </w:p>
    <w:p w:rsidR="00F31633" w:rsidRPr="00F31633" w:rsidRDefault="00F31633" w:rsidP="00F31633">
      <w:pPr>
        <w:shd w:val="clear" w:color="auto" w:fill="FFFFFF"/>
        <w:spacing w:line="24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31633">
        <w:rPr>
          <w:sz w:val="28"/>
          <w:szCs w:val="28"/>
        </w:rPr>
        <w:t xml:space="preserve">муниципального района </w:t>
      </w:r>
    </w:p>
    <w:p w:rsidR="00F31633" w:rsidRDefault="00F31633" w:rsidP="00F31633">
      <w:pPr>
        <w:shd w:val="clear" w:color="auto" w:fill="FFFFFF"/>
        <w:spacing w:line="240" w:lineRule="exact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о</w:t>
      </w:r>
      <w:r w:rsidRPr="00F31633">
        <w:rPr>
          <w:sz w:val="28"/>
          <w:szCs w:val="28"/>
        </w:rPr>
        <w:t>т 18.02.2010 №149</w:t>
      </w:r>
    </w:p>
    <w:p w:rsidR="00F31633" w:rsidRDefault="00F31633" w:rsidP="00F31633">
      <w:pPr>
        <w:shd w:val="clear" w:color="auto" w:fill="FFFFFF"/>
        <w:spacing w:line="240" w:lineRule="exact"/>
        <w:ind w:left="2880" w:firstLine="720"/>
        <w:rPr>
          <w:sz w:val="28"/>
          <w:szCs w:val="28"/>
        </w:rPr>
      </w:pPr>
    </w:p>
    <w:p w:rsidR="00F31633" w:rsidRDefault="00F31633" w:rsidP="00F31633">
      <w:pPr>
        <w:shd w:val="clear" w:color="auto" w:fill="FFFFFF"/>
        <w:spacing w:line="240" w:lineRule="exact"/>
        <w:ind w:left="2880" w:firstLine="720"/>
        <w:rPr>
          <w:sz w:val="28"/>
          <w:szCs w:val="28"/>
        </w:rPr>
      </w:pPr>
    </w:p>
    <w:p w:rsidR="00F31633" w:rsidRPr="00F31633" w:rsidRDefault="00F31633" w:rsidP="00F316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F31633">
        <w:rPr>
          <w:b/>
          <w:bCs/>
          <w:sz w:val="28"/>
          <w:szCs w:val="28"/>
        </w:rPr>
        <w:t>Номенклатура и объём</w:t>
      </w:r>
    </w:p>
    <w:p w:rsidR="00F31633" w:rsidRDefault="00F31633" w:rsidP="00F316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F31633">
        <w:rPr>
          <w:b/>
          <w:bCs/>
          <w:sz w:val="28"/>
          <w:szCs w:val="28"/>
        </w:rPr>
        <w:t>чрезвычайного материального резерва района</w:t>
      </w:r>
    </w:p>
    <w:p w:rsidR="00F31633" w:rsidRDefault="00F31633" w:rsidP="00F31633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2410"/>
        <w:gridCol w:w="1716"/>
      </w:tblGrid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№</w:t>
            </w:r>
          </w:p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E04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04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Единица</w:t>
            </w:r>
          </w:p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F096C" w:rsidRPr="003E0414" w:rsidTr="003E0414">
        <w:tc>
          <w:tcPr>
            <w:tcW w:w="9904" w:type="dxa"/>
            <w:gridSpan w:val="4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Продовольствие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0,421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Крупы и макаронные изделия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1,0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0,04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Соль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0,4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Сахар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Чай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кг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0,015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Жиры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0,01</w:t>
            </w:r>
          </w:p>
        </w:tc>
      </w:tr>
      <w:tr w:rsidR="005F096C" w:rsidRPr="003E0414" w:rsidTr="003E0414">
        <w:tc>
          <w:tcPr>
            <w:tcW w:w="9904" w:type="dxa"/>
            <w:gridSpan w:val="4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пар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Куртки рабочие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Брюки рабочие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пар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пар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Одеяла полушерстяные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Палатки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5F096C" w:rsidRPr="003E0414" w:rsidTr="003E0414">
        <w:tc>
          <w:tcPr>
            <w:tcW w:w="9904" w:type="dxa"/>
            <w:gridSpan w:val="4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Строительные материалы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Цемент М-300,М-400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Шифер кровельный (1,75х</w:t>
            </w:r>
            <w:proofErr w:type="gramStart"/>
            <w:r w:rsidRPr="003E0414">
              <w:rPr>
                <w:sz w:val="28"/>
                <w:szCs w:val="28"/>
              </w:rPr>
              <w:t>1</w:t>
            </w:r>
            <w:proofErr w:type="gramEnd"/>
            <w:r w:rsidRPr="003E0414">
              <w:rPr>
                <w:sz w:val="28"/>
                <w:szCs w:val="28"/>
              </w:rPr>
              <w:t>,12)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лист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90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Стекло оконное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кв.м.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Деловая древесина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куб.м.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Брус 200 мм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куб.м.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Доска необрезная 25 мм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куб.м.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Ж/б</w:t>
            </w:r>
            <w:proofErr w:type="gramEnd"/>
            <w:r w:rsidRPr="003E0414">
              <w:rPr>
                <w:sz w:val="28"/>
                <w:szCs w:val="28"/>
              </w:rPr>
              <w:t xml:space="preserve"> опоры низковольтные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шт.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Ж/б</w:t>
            </w:r>
            <w:proofErr w:type="gramEnd"/>
            <w:r w:rsidRPr="003E0414">
              <w:rPr>
                <w:sz w:val="28"/>
                <w:szCs w:val="28"/>
              </w:rPr>
              <w:t xml:space="preserve"> опоры высоковольтные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шт.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Гвозди 150мм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кг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Рубероид РКП-350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кв.м.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Кирпич красный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5F096C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1000</w:t>
            </w:r>
          </w:p>
        </w:tc>
      </w:tr>
      <w:tr w:rsidR="00820ECB" w:rsidRPr="003E0414" w:rsidTr="003E0414">
        <w:tc>
          <w:tcPr>
            <w:tcW w:w="9904" w:type="dxa"/>
            <w:gridSpan w:val="4"/>
            <w:shd w:val="clear" w:color="auto" w:fill="auto"/>
          </w:tcPr>
          <w:p w:rsidR="00820ECB" w:rsidRPr="003E0414" w:rsidRDefault="00820ECB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Медицинские средства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Медикаменты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тыс</w:t>
            </w:r>
            <w:proofErr w:type="gramStart"/>
            <w:r w:rsidRPr="003E0414">
              <w:rPr>
                <w:sz w:val="28"/>
                <w:szCs w:val="28"/>
              </w:rPr>
              <w:t>.р</w:t>
            </w:r>
            <w:proofErr w:type="gramEnd"/>
            <w:r w:rsidRPr="003E0414">
              <w:rPr>
                <w:sz w:val="28"/>
                <w:szCs w:val="28"/>
              </w:rPr>
              <w:t>уб.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150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Шприцы одноразовые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тыс.шт.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0,1</w:t>
            </w:r>
          </w:p>
        </w:tc>
      </w:tr>
      <w:tr w:rsidR="00820ECB" w:rsidRPr="003E0414" w:rsidTr="003E0414">
        <w:tc>
          <w:tcPr>
            <w:tcW w:w="9904" w:type="dxa"/>
            <w:gridSpan w:val="4"/>
            <w:shd w:val="clear" w:color="auto" w:fill="auto"/>
          </w:tcPr>
          <w:p w:rsidR="00820ECB" w:rsidRPr="003E0414" w:rsidRDefault="00820ECB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Горюче-смазочные материалы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Автомобильный бензин А-76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9C5FA5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</w:t>
            </w:r>
            <w:r w:rsidR="00820ECB" w:rsidRPr="003E0414">
              <w:rPr>
                <w:sz w:val="28"/>
                <w:szCs w:val="28"/>
              </w:rPr>
              <w:t>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9C5FA5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</w:t>
            </w:r>
            <w:r w:rsidR="00820ECB" w:rsidRPr="003E0414">
              <w:rPr>
                <w:sz w:val="28"/>
                <w:szCs w:val="28"/>
              </w:rPr>
              <w:t>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9C5FA5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</w:t>
            </w:r>
            <w:r w:rsidR="00820ECB" w:rsidRPr="003E0414">
              <w:rPr>
                <w:sz w:val="28"/>
                <w:szCs w:val="28"/>
              </w:rPr>
              <w:t>н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0,75</w:t>
            </w:r>
          </w:p>
        </w:tc>
      </w:tr>
      <w:tr w:rsidR="00820ECB" w:rsidRPr="003E0414" w:rsidTr="003E0414">
        <w:tc>
          <w:tcPr>
            <w:tcW w:w="9904" w:type="dxa"/>
            <w:gridSpan w:val="4"/>
            <w:shd w:val="clear" w:color="auto" w:fill="auto"/>
          </w:tcPr>
          <w:p w:rsidR="00820ECB" w:rsidRPr="003E0414" w:rsidRDefault="00820ECB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Электростанция силовая ЗСБ-4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 xml:space="preserve">Комплект радиостанций </w:t>
            </w:r>
            <w:proofErr w:type="gramStart"/>
            <w:r w:rsidRPr="003E0414">
              <w:rPr>
                <w:sz w:val="28"/>
                <w:szCs w:val="28"/>
              </w:rPr>
              <w:t>УКВ-диапазона</w:t>
            </w:r>
            <w:proofErr w:type="gramEnd"/>
            <w:r w:rsidRPr="003E0414">
              <w:rPr>
                <w:sz w:val="28"/>
                <w:szCs w:val="28"/>
              </w:rPr>
              <w:t>: Стационарная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</w:t>
            </w:r>
          </w:p>
        </w:tc>
      </w:tr>
      <w:tr w:rsidR="00820ECB" w:rsidRPr="003E0414" w:rsidTr="003E0414">
        <w:tc>
          <w:tcPr>
            <w:tcW w:w="9904" w:type="dxa"/>
            <w:gridSpan w:val="4"/>
            <w:shd w:val="clear" w:color="auto" w:fill="auto"/>
          </w:tcPr>
          <w:p w:rsidR="00820ECB" w:rsidRPr="003E0414" w:rsidRDefault="00820ECB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Средства пожаротушения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Мотопомпа Хонда носимая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Насос пожарный НШН-60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Пожарные рукава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км</w:t>
            </w:r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0,05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Огнетушители ОП-5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Огнетушители ОП-10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Каски защитные с ударно-прочным щитком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Осветительные приборы (прожектор, переносная лампа)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</w:tr>
      <w:tr w:rsidR="00820ECB" w:rsidRPr="003E0414" w:rsidTr="003E0414">
        <w:tc>
          <w:tcPr>
            <w:tcW w:w="9904" w:type="dxa"/>
            <w:gridSpan w:val="4"/>
            <w:shd w:val="clear" w:color="auto" w:fill="auto"/>
          </w:tcPr>
          <w:p w:rsidR="00820ECB" w:rsidRPr="003E0414" w:rsidRDefault="00820ECB" w:rsidP="003E041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3E0414">
              <w:rPr>
                <w:b/>
                <w:bCs/>
                <w:sz w:val="28"/>
                <w:szCs w:val="28"/>
              </w:rPr>
              <w:t>Другие материальные ресурсы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Топоры плотницкие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B863E7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B863E7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6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B863E7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B863E7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  <w:tr w:rsidR="003E0414" w:rsidRPr="003E0414" w:rsidTr="003E0414">
        <w:tc>
          <w:tcPr>
            <w:tcW w:w="95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Ломы обыкновенные</w:t>
            </w:r>
          </w:p>
        </w:tc>
        <w:tc>
          <w:tcPr>
            <w:tcW w:w="2410" w:type="dxa"/>
            <w:shd w:val="clear" w:color="auto" w:fill="auto"/>
          </w:tcPr>
          <w:p w:rsidR="005F096C" w:rsidRPr="003E0414" w:rsidRDefault="00820ECB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 w:rsidRPr="003E0414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5F096C" w:rsidRPr="003E0414" w:rsidRDefault="00B863E7" w:rsidP="003E041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E0414">
              <w:rPr>
                <w:sz w:val="28"/>
                <w:szCs w:val="28"/>
              </w:rPr>
              <w:t>10</w:t>
            </w:r>
          </w:p>
        </w:tc>
      </w:tr>
    </w:tbl>
    <w:p w:rsidR="00F31633" w:rsidRPr="00F31633" w:rsidRDefault="00F31633" w:rsidP="00D42470">
      <w:pPr>
        <w:shd w:val="clear" w:color="auto" w:fill="FFFFFF"/>
        <w:spacing w:line="360" w:lineRule="exact"/>
        <w:rPr>
          <w:b/>
          <w:bCs/>
          <w:sz w:val="28"/>
          <w:szCs w:val="28"/>
        </w:rPr>
      </w:pPr>
    </w:p>
    <w:sectPr w:rsidR="00F31633" w:rsidRPr="00F31633" w:rsidSect="0095508D">
      <w:headerReference w:type="default" r:id="rId8"/>
      <w:pgSz w:w="12240" w:h="15840"/>
      <w:pgMar w:top="0" w:right="567" w:bottom="567" w:left="1985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14" w:rsidRDefault="003E0414">
      <w:r>
        <w:separator/>
      </w:r>
    </w:p>
  </w:endnote>
  <w:endnote w:type="continuationSeparator" w:id="0">
    <w:p w:rsidR="003E0414" w:rsidRDefault="003E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14" w:rsidRDefault="003E0414">
      <w:r>
        <w:separator/>
      </w:r>
    </w:p>
  </w:footnote>
  <w:footnote w:type="continuationSeparator" w:id="0">
    <w:p w:rsidR="003E0414" w:rsidRDefault="003E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8D" w:rsidRDefault="0095508D" w:rsidP="00B01E3A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33B">
      <w:rPr>
        <w:rStyle w:val="a7"/>
        <w:noProof/>
      </w:rPr>
      <w:t>8</w:t>
    </w:r>
    <w:r>
      <w:rPr>
        <w:rStyle w:val="a7"/>
      </w:rPr>
      <w:fldChar w:fldCharType="end"/>
    </w:r>
  </w:p>
  <w:p w:rsidR="0095508D" w:rsidRDefault="009550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7854"/>
    <w:multiLevelType w:val="hybridMultilevel"/>
    <w:tmpl w:val="17F0C9DC"/>
    <w:lvl w:ilvl="0" w:tplc="90A81E9E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">
    <w:nsid w:val="6A42447F"/>
    <w:multiLevelType w:val="hybridMultilevel"/>
    <w:tmpl w:val="94AE5D6A"/>
    <w:lvl w:ilvl="0" w:tplc="7AA6A7B0">
      <w:start w:val="5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">
    <w:nsid w:val="6C832C3F"/>
    <w:multiLevelType w:val="singleLevel"/>
    <w:tmpl w:val="3288F7EC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65E"/>
    <w:rsid w:val="000146DE"/>
    <w:rsid w:val="000233D1"/>
    <w:rsid w:val="00032428"/>
    <w:rsid w:val="000E4FB6"/>
    <w:rsid w:val="00214B77"/>
    <w:rsid w:val="00275AFF"/>
    <w:rsid w:val="003C7850"/>
    <w:rsid w:val="003E0414"/>
    <w:rsid w:val="0048242B"/>
    <w:rsid w:val="004C3846"/>
    <w:rsid w:val="00564945"/>
    <w:rsid w:val="0056710C"/>
    <w:rsid w:val="005F096C"/>
    <w:rsid w:val="0062365E"/>
    <w:rsid w:val="006474FC"/>
    <w:rsid w:val="00683C12"/>
    <w:rsid w:val="006A1697"/>
    <w:rsid w:val="006B3643"/>
    <w:rsid w:val="007477F9"/>
    <w:rsid w:val="007F5487"/>
    <w:rsid w:val="00801F3E"/>
    <w:rsid w:val="00820ECB"/>
    <w:rsid w:val="0083483A"/>
    <w:rsid w:val="0087033B"/>
    <w:rsid w:val="008F4E3C"/>
    <w:rsid w:val="0095508D"/>
    <w:rsid w:val="009A6CCC"/>
    <w:rsid w:val="009C5FA5"/>
    <w:rsid w:val="009C7A72"/>
    <w:rsid w:val="00A01387"/>
    <w:rsid w:val="00A11190"/>
    <w:rsid w:val="00A153D1"/>
    <w:rsid w:val="00A20819"/>
    <w:rsid w:val="00A2504E"/>
    <w:rsid w:val="00B01E3A"/>
    <w:rsid w:val="00B143E7"/>
    <w:rsid w:val="00B863E7"/>
    <w:rsid w:val="00CC3AF3"/>
    <w:rsid w:val="00CD585B"/>
    <w:rsid w:val="00D42470"/>
    <w:rsid w:val="00D534F8"/>
    <w:rsid w:val="00E1176B"/>
    <w:rsid w:val="00EA4375"/>
    <w:rsid w:val="00F26EFC"/>
    <w:rsid w:val="00F31633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6">
    <w:name w:val="header"/>
    <w:basedOn w:val="a"/>
    <w:rsid w:val="009550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508D"/>
  </w:style>
  <w:style w:type="table" w:styleId="a8">
    <w:name w:val="Table Grid"/>
    <w:basedOn w:val="a1"/>
    <w:rsid w:val="005F096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C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Володько</dc:creator>
  <cp:lastModifiedBy>Екатерина Будайханова</cp:lastModifiedBy>
  <cp:revision>2</cp:revision>
  <cp:lastPrinted>2010-05-18T12:42:00Z</cp:lastPrinted>
  <dcterms:created xsi:type="dcterms:W3CDTF">2019-01-22T06:17:00Z</dcterms:created>
  <dcterms:modified xsi:type="dcterms:W3CDTF">2019-01-22T06:17:00Z</dcterms:modified>
</cp:coreProperties>
</file>