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Pr="009F0F9F" w:rsidRDefault="009F0F9F" w:rsidP="009F0F9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</w:rPr>
      </w:pPr>
      <w:r w:rsidRPr="009F0F9F">
        <w:rPr>
          <w:b w:val="0"/>
        </w:rPr>
        <w:t>ПРОЕКТ</w:t>
      </w:r>
      <w:r w:rsidR="00C71861" w:rsidRPr="009F0F9F">
        <w:rPr>
          <w:b w:val="0"/>
        </w:rPr>
        <w:t xml:space="preserve"> </w:t>
      </w:r>
    </w:p>
    <w:p w:rsidR="009F0F9F" w:rsidRDefault="009F0F9F" w:rsidP="009F0F9F"/>
    <w:p w:rsidR="009F0F9F" w:rsidRPr="009F0F9F" w:rsidRDefault="009F0F9F" w:rsidP="009F0F9F"/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atLeast"/>
        <w:rPr>
          <w:rFonts w:ascii="NTTierce" w:hAnsi="NTTierce" w:cs="NTTierce"/>
          <w:sz w:val="20"/>
        </w:rPr>
      </w:pPr>
    </w:p>
    <w:p w:rsidR="009F0F9F" w:rsidRPr="00234707" w:rsidRDefault="009F0F9F" w:rsidP="009F0F9F">
      <w:pPr>
        <w:jc w:val="center"/>
        <w:rPr>
          <w:sz w:val="28"/>
          <w:szCs w:val="28"/>
        </w:rPr>
      </w:pPr>
      <w:r w:rsidRPr="00234707">
        <w:rPr>
          <w:sz w:val="28"/>
          <w:szCs w:val="28"/>
        </w:rPr>
        <w:t xml:space="preserve">от___________ </w:t>
      </w:r>
      <w:r w:rsidRPr="00234707">
        <w:rPr>
          <w:sz w:val="28"/>
          <w:szCs w:val="28"/>
          <w:lang w:val="en-US"/>
        </w:rPr>
        <w:t>N</w:t>
      </w:r>
      <w:r w:rsidRPr="00234707">
        <w:rPr>
          <w:sz w:val="28"/>
          <w:szCs w:val="28"/>
        </w:rPr>
        <w:t>______</w:t>
      </w:r>
    </w:p>
    <w:p w:rsidR="009F0F9F" w:rsidRDefault="009F0F9F" w:rsidP="009F0F9F">
      <w:pPr>
        <w:jc w:val="center"/>
        <w:rPr>
          <w:sz w:val="28"/>
          <w:szCs w:val="28"/>
        </w:rPr>
      </w:pPr>
      <w:r w:rsidRPr="00234707">
        <w:rPr>
          <w:sz w:val="28"/>
          <w:szCs w:val="28"/>
        </w:rPr>
        <w:t>г.Окуловка</w:t>
      </w:r>
    </w:p>
    <w:p w:rsidR="00844C0C" w:rsidRDefault="00844C0C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rPr>
          <w:sz w:val="28"/>
          <w:szCs w:val="28"/>
        </w:rPr>
      </w:pPr>
    </w:p>
    <w:p w:rsidR="000E428D" w:rsidRDefault="000E428D" w:rsidP="00150844">
      <w:pPr>
        <w:widowControl/>
        <w:autoSpaceDE w:val="0"/>
        <w:autoSpaceDN w:val="0"/>
        <w:adjustRightInd w:val="0"/>
        <w:snapToGrid/>
        <w:spacing w:before="0" w:after="0" w:line="240" w:lineRule="exact"/>
        <w:jc w:val="center"/>
        <w:rPr>
          <w:b/>
          <w:sz w:val="28"/>
          <w:szCs w:val="28"/>
        </w:rPr>
      </w:pPr>
      <w:r>
        <w:rPr>
          <w:rStyle w:val="25"/>
          <w:bCs w:val="0"/>
          <w:color w:val="000000"/>
          <w:sz w:val="28"/>
          <w:szCs w:val="28"/>
        </w:rPr>
        <w:t xml:space="preserve">О </w:t>
      </w:r>
      <w:r w:rsidR="00150844">
        <w:rPr>
          <w:rStyle w:val="25"/>
          <w:bCs w:val="0"/>
          <w:color w:val="000000"/>
          <w:sz w:val="28"/>
          <w:szCs w:val="28"/>
        </w:rPr>
        <w:t>признании утратившими силу некоторых постановлений Администрации Окуловского муниципального района</w:t>
      </w:r>
    </w:p>
    <w:p w:rsidR="000E428D" w:rsidRDefault="000E428D" w:rsidP="000E428D">
      <w:pPr>
        <w:widowControl/>
        <w:tabs>
          <w:tab w:val="left" w:pos="850"/>
          <w:tab w:val="left" w:pos="7229"/>
          <w:tab w:val="left" w:pos="7796"/>
        </w:tabs>
        <w:autoSpaceDE w:val="0"/>
        <w:autoSpaceDN w:val="0"/>
        <w:snapToGrid/>
        <w:spacing w:before="0" w:after="0"/>
        <w:jc w:val="both"/>
        <w:rPr>
          <w:sz w:val="28"/>
        </w:rPr>
      </w:pPr>
    </w:p>
    <w:p w:rsidR="000E428D" w:rsidRPr="00D860BD" w:rsidRDefault="000E428D" w:rsidP="00150844">
      <w:pPr>
        <w:pStyle w:val="ConsPlusNormal"/>
        <w:ind w:firstLine="540"/>
        <w:jc w:val="both"/>
        <w:rPr>
          <w:lang w:eastAsia="en-US"/>
        </w:rPr>
      </w:pPr>
      <w:r>
        <w:t xml:space="preserve">  </w:t>
      </w:r>
      <w:r w:rsidRPr="00D860BD">
        <w:t>В соответствии с</w:t>
      </w:r>
      <w:r w:rsidR="00D860BD" w:rsidRPr="00D860BD">
        <w:t xml:space="preserve"> </w:t>
      </w:r>
      <w:hyperlink r:id="rId7" w:history="1">
        <w:r w:rsidR="00150844" w:rsidRPr="00150844">
          <w:t xml:space="preserve"> пункт</w:t>
        </w:r>
        <w:r w:rsidR="00150844">
          <w:t>ом</w:t>
        </w:r>
        <w:r w:rsidR="00150844" w:rsidRPr="00150844">
          <w:t xml:space="preserve"> 1 статьи 78.1</w:t>
        </w:r>
      </w:hyperlink>
      <w:r w:rsidR="00150844" w:rsidRPr="00150844">
        <w:t xml:space="preserve"> </w:t>
      </w:r>
      <w:r w:rsidR="00150844">
        <w:t xml:space="preserve">Бюджетного кодекса Российской Федерации и постановлением Правительства </w:t>
      </w:r>
      <w:r w:rsidRPr="00D860BD">
        <w:t xml:space="preserve">Российской Федерации </w:t>
      </w:r>
      <w:r w:rsidR="00564E11">
        <w:t>от 22.02.2020 №203 «Об общих требованиях 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субсидий на иные цели» (в ред</w:t>
      </w:r>
      <w:r w:rsidR="00DB0429">
        <w:t>.</w:t>
      </w:r>
      <w:r w:rsidR="00564E11">
        <w:t xml:space="preserve"> от 17.08.2020 №1240)                    </w:t>
      </w:r>
      <w:r w:rsidRPr="00D860BD">
        <w:rPr>
          <w:lang w:eastAsia="en-US"/>
        </w:rPr>
        <w:t>Администрация Окуловского муниципального района</w:t>
      </w:r>
    </w:p>
    <w:p w:rsidR="000E428D" w:rsidRPr="00D860BD" w:rsidRDefault="000E428D" w:rsidP="000E428D">
      <w:pPr>
        <w:pStyle w:val="ConsPlusNormal"/>
        <w:spacing w:line="360" w:lineRule="atLeast"/>
        <w:rPr>
          <w:b/>
        </w:rPr>
      </w:pPr>
      <w:r w:rsidRPr="00D860BD">
        <w:rPr>
          <w:b/>
        </w:rPr>
        <w:t>ПОСТАНОВЛЯЕТ</w:t>
      </w:r>
      <w:r w:rsidRPr="00D860BD">
        <w:t>:</w:t>
      </w:r>
      <w:r w:rsidRPr="00D860BD">
        <w:rPr>
          <w:b/>
        </w:rPr>
        <w:t xml:space="preserve"> </w:t>
      </w:r>
    </w:p>
    <w:p w:rsidR="000E428D" w:rsidRPr="008F4C03" w:rsidRDefault="000E428D" w:rsidP="009046F4">
      <w:pPr>
        <w:pStyle w:val="ConsPlusNormal"/>
        <w:ind w:firstLine="540"/>
        <w:jc w:val="both"/>
      </w:pPr>
      <w:r w:rsidRPr="00D860BD">
        <w:t>1.</w:t>
      </w:r>
      <w:r w:rsidR="00E5494C">
        <w:t>Признать утратившими силу</w:t>
      </w:r>
      <w:r w:rsidR="008F4C03">
        <w:t xml:space="preserve"> постановления Администрации </w:t>
      </w:r>
      <w:r w:rsidR="008F4C03" w:rsidRPr="008F4C03">
        <w:t>Окуловского муниципального района:</w:t>
      </w:r>
    </w:p>
    <w:p w:rsidR="009046F4" w:rsidRPr="009046F4" w:rsidRDefault="008F4C03" w:rsidP="009046F4">
      <w:pPr>
        <w:pStyle w:val="ConsPlusNormal"/>
        <w:ind w:firstLine="540"/>
        <w:jc w:val="both"/>
      </w:pPr>
      <w:r>
        <w:t>от 25.01.2012 № 65 «</w:t>
      </w:r>
      <w:r w:rsidR="009046F4" w:rsidRPr="009046F4">
        <w:t>Об утверждении Порядка определения объёма и условий предоставления субсидий на иные цели муниципальным бюджетным и автономным учреждениям из бюджета Окуловского муниципального района</w:t>
      </w:r>
      <w:r w:rsidR="009046F4">
        <w:t>»;</w:t>
      </w:r>
    </w:p>
    <w:p w:rsidR="008F4C03" w:rsidRPr="008F4C03" w:rsidRDefault="008F4C03" w:rsidP="00150844">
      <w:pPr>
        <w:widowControl/>
        <w:autoSpaceDE w:val="0"/>
        <w:autoSpaceDN w:val="0"/>
        <w:adjustRightInd w:val="0"/>
        <w:snapToGrid/>
        <w:spacing w:before="0" w:after="0" w:line="36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17.01.2013 № 30 «</w:t>
      </w:r>
      <w:r w:rsidR="009046F4">
        <w:rPr>
          <w:sz w:val="28"/>
          <w:szCs w:val="28"/>
        </w:rPr>
        <w:t xml:space="preserve">О внесении изменений в </w:t>
      </w:r>
      <w:r w:rsidR="009D1C36">
        <w:rPr>
          <w:sz w:val="28"/>
          <w:szCs w:val="28"/>
        </w:rPr>
        <w:t xml:space="preserve">Порядок </w:t>
      </w:r>
      <w:r w:rsidR="009D1C36" w:rsidRPr="009046F4">
        <w:rPr>
          <w:sz w:val="28"/>
          <w:szCs w:val="28"/>
        </w:rPr>
        <w:t>определения объёма и условий предоставления субсидий на иные цели муниципальным бюджетным и автономным учреждениям из бюджета Окуловского муниципального района</w:t>
      </w:r>
      <w:r w:rsidR="009D1C36">
        <w:t>»;</w:t>
      </w:r>
    </w:p>
    <w:p w:rsidR="008F4C03" w:rsidRPr="009D1C36" w:rsidRDefault="008F4C03" w:rsidP="009D1C36">
      <w:pPr>
        <w:widowControl/>
        <w:autoSpaceDE w:val="0"/>
        <w:autoSpaceDN w:val="0"/>
        <w:snapToGrid/>
        <w:spacing w:before="0" w:after="0" w:line="36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04.05.2016 № 551 «</w:t>
      </w:r>
      <w:r w:rsidR="009D1C36">
        <w:rPr>
          <w:sz w:val="28"/>
          <w:szCs w:val="28"/>
        </w:rPr>
        <w:t xml:space="preserve">«О внесении изменений в Порядок </w:t>
      </w:r>
      <w:r w:rsidR="009D1C36" w:rsidRPr="009046F4">
        <w:rPr>
          <w:sz w:val="28"/>
          <w:szCs w:val="28"/>
        </w:rPr>
        <w:t>определения объёма и условий предоставления субсидий на иные цели муниципальным бюджетным и автономным учреждениям из бюджета Окуловского муниципального района</w:t>
      </w:r>
      <w:r w:rsidR="009D1C36" w:rsidRPr="009D1C36">
        <w:rPr>
          <w:sz w:val="28"/>
          <w:szCs w:val="28"/>
        </w:rPr>
        <w:t>».</w:t>
      </w:r>
    </w:p>
    <w:p w:rsidR="009D1C36" w:rsidRPr="009D1C36" w:rsidRDefault="00CB0BA1" w:rsidP="009D1C36">
      <w:pPr>
        <w:widowControl/>
        <w:autoSpaceDE w:val="0"/>
        <w:autoSpaceDN w:val="0"/>
        <w:snapToGrid/>
        <w:spacing w:before="0" w:after="0" w:line="36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1C36" w:rsidRPr="009D1C36">
        <w:rPr>
          <w:sz w:val="28"/>
          <w:szCs w:val="28"/>
        </w:rPr>
        <w:t>.Настоящее постановление вступает в силу</w:t>
      </w:r>
      <w:r w:rsidR="00AA6479">
        <w:rPr>
          <w:sz w:val="28"/>
          <w:szCs w:val="28"/>
        </w:rPr>
        <w:t xml:space="preserve"> со дня официального опубликования</w:t>
      </w:r>
      <w:r w:rsidR="009D1C36" w:rsidRPr="009D1C36">
        <w:rPr>
          <w:sz w:val="28"/>
          <w:szCs w:val="28"/>
        </w:rPr>
        <w:t xml:space="preserve"> </w:t>
      </w:r>
      <w:r w:rsidR="007A50B4">
        <w:rPr>
          <w:sz w:val="28"/>
          <w:szCs w:val="28"/>
        </w:rPr>
        <w:t xml:space="preserve">и распространяет </w:t>
      </w:r>
      <w:r w:rsidR="00AA6479">
        <w:rPr>
          <w:sz w:val="28"/>
          <w:szCs w:val="28"/>
        </w:rPr>
        <w:t>свое действие на правоотношения, возникшие с</w:t>
      </w:r>
      <w:r w:rsidR="009D1C36" w:rsidRPr="009D1C36">
        <w:rPr>
          <w:sz w:val="28"/>
          <w:szCs w:val="28"/>
        </w:rPr>
        <w:t xml:space="preserve"> 1 января 2021 г.</w:t>
      </w:r>
    </w:p>
    <w:p w:rsidR="000E428D" w:rsidRPr="00971886" w:rsidRDefault="00CB0BA1" w:rsidP="000E428D">
      <w:pPr>
        <w:widowControl/>
        <w:autoSpaceDE w:val="0"/>
        <w:autoSpaceDN w:val="0"/>
        <w:snapToGrid/>
        <w:spacing w:before="0" w:after="0" w:line="360" w:lineRule="atLeast"/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E428D" w:rsidRPr="00971886">
        <w:rPr>
          <w:sz w:val="28"/>
          <w:szCs w:val="28"/>
        </w:rPr>
        <w:t>.</w:t>
      </w:r>
      <w:r w:rsidR="000E428D" w:rsidRPr="009D1C36"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</w:t>
      </w:r>
      <w:r w:rsidR="000E428D" w:rsidRPr="00971886">
        <w:rPr>
          <w:spacing w:val="2"/>
          <w:sz w:val="28"/>
          <w:szCs w:val="28"/>
        </w:rPr>
        <w:t xml:space="preserve"> муниципального образования «Окуловский муниципальный район» в информационно-телекоммуникационной сети «Интернет».</w:t>
      </w:r>
    </w:p>
    <w:p w:rsidR="000E428D" w:rsidRPr="00C126E1" w:rsidRDefault="000E428D" w:rsidP="000E428D">
      <w:pPr>
        <w:tabs>
          <w:tab w:val="right" w:pos="9689"/>
        </w:tabs>
        <w:autoSpaceDE w:val="0"/>
        <w:autoSpaceDN w:val="0"/>
        <w:adjustRightInd w:val="0"/>
        <w:snapToGrid/>
        <w:spacing w:before="0" w:after="0" w:line="360" w:lineRule="atLeast"/>
        <w:rPr>
          <w:sz w:val="28"/>
          <w:szCs w:val="28"/>
          <w:highlight w:val="yellow"/>
        </w:rPr>
      </w:pPr>
    </w:p>
    <w:p w:rsidR="000E428D" w:rsidRPr="00971886" w:rsidRDefault="000E428D" w:rsidP="000E428D">
      <w:pPr>
        <w:widowControl/>
        <w:autoSpaceDE w:val="0"/>
        <w:autoSpaceDN w:val="0"/>
        <w:snapToGrid/>
        <w:spacing w:before="0" w:after="0"/>
        <w:ind w:firstLine="142"/>
        <w:jc w:val="center"/>
        <w:rPr>
          <w:b/>
          <w:sz w:val="28"/>
          <w:szCs w:val="28"/>
        </w:rPr>
      </w:pPr>
    </w:p>
    <w:p w:rsidR="00776ABF" w:rsidRPr="007C7D65" w:rsidRDefault="00776ABF" w:rsidP="00776ABF">
      <w:pPr>
        <w:spacing w:after="0" w:line="360" w:lineRule="atLeast"/>
        <w:rPr>
          <w:b/>
          <w:sz w:val="28"/>
          <w:szCs w:val="28"/>
        </w:rPr>
      </w:pPr>
      <w:r w:rsidRPr="007C7D65">
        <w:rPr>
          <w:b/>
          <w:sz w:val="28"/>
          <w:szCs w:val="28"/>
        </w:rPr>
        <w:t>Председатель  комитета финансов                               О.Н.Трифанова</w:t>
      </w:r>
    </w:p>
    <w:p w:rsidR="000E428D" w:rsidRPr="00971886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</w:rPr>
      </w:pPr>
    </w:p>
    <w:p w:rsidR="000E428D" w:rsidRPr="00C126E1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  <w:highlight w:val="yellow"/>
        </w:rPr>
      </w:pPr>
    </w:p>
    <w:p w:rsidR="00C825A1" w:rsidRDefault="00C825A1" w:rsidP="00C825A1">
      <w:pPr>
        <w:adjustRightInd w:val="0"/>
        <w:jc w:val="center"/>
        <w:rPr>
          <w:b/>
          <w:bCs/>
          <w:sz w:val="28"/>
          <w:szCs w:val="28"/>
        </w:rPr>
      </w:pPr>
      <w:r w:rsidRPr="004B7390">
        <w:rPr>
          <w:b/>
          <w:bCs/>
          <w:sz w:val="28"/>
          <w:szCs w:val="28"/>
        </w:rPr>
        <w:lastRenderedPageBreak/>
        <w:t>ЛИСТ  СОГЛАСОВАНИЯ</w:t>
      </w:r>
    </w:p>
    <w:p w:rsidR="009463DE" w:rsidRPr="004B7390" w:rsidRDefault="009463DE" w:rsidP="00C825A1">
      <w:pPr>
        <w:adjustRightInd w:val="0"/>
        <w:jc w:val="center"/>
        <w:rPr>
          <w:b/>
          <w:bCs/>
          <w:sz w:val="28"/>
          <w:szCs w:val="28"/>
        </w:rPr>
      </w:pPr>
    </w:p>
    <w:p w:rsidR="00C825A1" w:rsidRPr="004B7390" w:rsidRDefault="00C825A1" w:rsidP="00C825A1">
      <w:pPr>
        <w:spacing w:line="240" w:lineRule="exact"/>
        <w:jc w:val="both"/>
        <w:rPr>
          <w:sz w:val="28"/>
          <w:szCs w:val="28"/>
        </w:rPr>
      </w:pPr>
      <w:r w:rsidRPr="004B7390">
        <w:rPr>
          <w:sz w:val="28"/>
          <w:szCs w:val="28"/>
        </w:rPr>
        <w:t xml:space="preserve">проекта постановления Администрации муниципального района  от_________№_ «О </w:t>
      </w:r>
      <w:r w:rsidR="00533CD6">
        <w:rPr>
          <w:sz w:val="28"/>
          <w:szCs w:val="28"/>
        </w:rPr>
        <w:t>признании утратившими силу некоторых постановлений Администрации О</w:t>
      </w:r>
      <w:r w:rsidRPr="004B7390">
        <w:rPr>
          <w:bCs/>
          <w:sz w:val="28"/>
          <w:szCs w:val="28"/>
        </w:rPr>
        <w:t>куловского муниципального района</w:t>
      </w:r>
      <w:r w:rsidRPr="004B7390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C825A1" w:rsidRPr="004B7390" w:rsidTr="007A48B3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A1" w:rsidRPr="004B7390" w:rsidRDefault="00C825A1" w:rsidP="007A48B3">
            <w:pPr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4B7390">
              <w:rPr>
                <w:sz w:val="28"/>
                <w:szCs w:val="28"/>
              </w:rPr>
              <w:t>Дата поступления на</w:t>
            </w:r>
          </w:p>
          <w:p w:rsidR="00C825A1" w:rsidRPr="004B7390" w:rsidRDefault="00C825A1" w:rsidP="007A48B3">
            <w:pPr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4B7390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A1" w:rsidRPr="004B7390" w:rsidRDefault="00C825A1" w:rsidP="007A48B3">
            <w:pPr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4B7390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A1" w:rsidRPr="004B7390" w:rsidRDefault="00C825A1" w:rsidP="007A48B3">
            <w:pPr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4B7390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C825A1" w:rsidRPr="004B7390" w:rsidTr="007A48B3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A1" w:rsidRPr="004B7390" w:rsidRDefault="00C825A1" w:rsidP="007A48B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A1" w:rsidRPr="004B7390" w:rsidRDefault="00C825A1" w:rsidP="007A48B3">
            <w:pPr>
              <w:rPr>
                <w:sz w:val="28"/>
                <w:szCs w:val="28"/>
              </w:rPr>
            </w:pPr>
            <w:r w:rsidRPr="004B7390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A1" w:rsidRPr="004B7390" w:rsidRDefault="00C825A1" w:rsidP="007A48B3">
            <w:pPr>
              <w:adjustRightInd w:val="0"/>
              <w:rPr>
                <w:sz w:val="28"/>
                <w:szCs w:val="28"/>
              </w:rPr>
            </w:pPr>
          </w:p>
        </w:tc>
      </w:tr>
      <w:tr w:rsidR="00533CD6" w:rsidRPr="004B7390" w:rsidTr="007A48B3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AD0C62" w:rsidRDefault="00533CD6" w:rsidP="007A48B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AD0C6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AD0C62">
              <w:rPr>
                <w:sz w:val="28"/>
                <w:szCs w:val="28"/>
              </w:rPr>
              <w:t xml:space="preserve"> комитета образования</w:t>
            </w:r>
          </w:p>
          <w:p w:rsidR="00533CD6" w:rsidRPr="00AD0C62" w:rsidRDefault="00533CD6" w:rsidP="007A48B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</w:tr>
      <w:tr w:rsidR="00533CD6" w:rsidRPr="004B7390" w:rsidTr="007A48B3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AD0C62" w:rsidRDefault="00533CD6" w:rsidP="007A48B3">
            <w:pPr>
              <w:spacing w:after="0"/>
              <w:rPr>
                <w:sz w:val="28"/>
                <w:szCs w:val="28"/>
              </w:rPr>
            </w:pPr>
            <w:r w:rsidRPr="00AD0C62">
              <w:rPr>
                <w:sz w:val="28"/>
                <w:szCs w:val="28"/>
              </w:rPr>
              <w:t>Председатель комитета культуры и туризма</w:t>
            </w:r>
          </w:p>
          <w:p w:rsidR="00533CD6" w:rsidRPr="00AD0C62" w:rsidRDefault="00533CD6" w:rsidP="007A48B3">
            <w:pPr>
              <w:spacing w:after="0"/>
              <w:rPr>
                <w:sz w:val="28"/>
                <w:szCs w:val="28"/>
              </w:rPr>
            </w:pPr>
            <w:r w:rsidRPr="00AD0C62">
              <w:rPr>
                <w:sz w:val="28"/>
                <w:szCs w:val="28"/>
              </w:rPr>
              <w:t>Пенева Н.А..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</w:tr>
      <w:tr w:rsidR="00533CD6" w:rsidRPr="004B7390" w:rsidTr="007A48B3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AD0C62" w:rsidRDefault="00533CD6" w:rsidP="007A48B3">
            <w:pPr>
              <w:spacing w:after="0"/>
              <w:rPr>
                <w:sz w:val="28"/>
                <w:szCs w:val="28"/>
              </w:rPr>
            </w:pPr>
            <w:r w:rsidRPr="00AD0C62">
              <w:rPr>
                <w:sz w:val="28"/>
                <w:szCs w:val="28"/>
              </w:rPr>
              <w:t>Начальник управления по физической культуре и спорту</w:t>
            </w:r>
          </w:p>
          <w:p w:rsidR="00533CD6" w:rsidRPr="00AD0C62" w:rsidRDefault="00533CD6" w:rsidP="004D42B2">
            <w:pPr>
              <w:spacing w:after="0"/>
              <w:rPr>
                <w:sz w:val="28"/>
                <w:szCs w:val="28"/>
              </w:rPr>
            </w:pPr>
            <w:r w:rsidRPr="00AD0C62">
              <w:rPr>
                <w:sz w:val="28"/>
                <w:szCs w:val="28"/>
              </w:rPr>
              <w:t>Волохин Н.</w:t>
            </w:r>
            <w:r w:rsidR="004D42B2">
              <w:rPr>
                <w:sz w:val="28"/>
                <w:szCs w:val="28"/>
              </w:rPr>
              <w:t>А</w:t>
            </w:r>
            <w:r w:rsidRPr="00AD0C62">
              <w:rPr>
                <w:sz w:val="28"/>
                <w:szCs w:val="28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</w:tr>
      <w:tr w:rsidR="00533CD6" w:rsidRPr="004B7390" w:rsidTr="007A48B3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AD0C62" w:rsidRDefault="00533CD6" w:rsidP="004D42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бухгалтерского отчета и отчетности, главный бухгалтер Дергачева Е.</w:t>
            </w:r>
            <w:r w:rsidR="004D42B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D6" w:rsidRPr="004B7390" w:rsidRDefault="00533CD6" w:rsidP="007A48B3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C825A1" w:rsidRPr="00EA1E51" w:rsidRDefault="00C825A1" w:rsidP="00C825A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  <w:highlight w:val="yellow"/>
        </w:rPr>
      </w:pPr>
    </w:p>
    <w:p w:rsidR="00C825A1" w:rsidRDefault="00C825A1" w:rsidP="00C825A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 w:rsidRPr="004B7390">
        <w:rPr>
          <w:b/>
          <w:bCs/>
          <w:sz w:val="28"/>
          <w:szCs w:val="28"/>
        </w:rPr>
        <w:t>УКАЗАТЕЛЬ РАССЫЛКИ</w:t>
      </w:r>
      <w:r w:rsidR="00AA6479">
        <w:rPr>
          <w:b/>
          <w:bCs/>
          <w:sz w:val="28"/>
          <w:szCs w:val="28"/>
        </w:rPr>
        <w:t xml:space="preserve">  </w:t>
      </w:r>
    </w:p>
    <w:p w:rsidR="007A03F6" w:rsidRPr="004B7390" w:rsidRDefault="007A03F6" w:rsidP="00C825A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08"/>
        <w:gridCol w:w="838"/>
        <w:gridCol w:w="3562"/>
        <w:gridCol w:w="236"/>
        <w:gridCol w:w="260"/>
        <w:gridCol w:w="1914"/>
        <w:gridCol w:w="484"/>
        <w:gridCol w:w="513"/>
        <w:gridCol w:w="1025"/>
        <w:gridCol w:w="690"/>
      </w:tblGrid>
      <w:tr w:rsidR="00C825A1" w:rsidRPr="004B7390" w:rsidTr="009463DE">
        <w:trPr>
          <w:gridAfter w:val="1"/>
          <w:wAfter w:w="690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</w:rPr>
              <w:t>№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825A1" w:rsidRPr="004B7390" w:rsidTr="009463DE">
        <w:trPr>
          <w:gridAfter w:val="1"/>
          <w:wAfter w:w="690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4B7390">
              <w:t>(вид документа)</w:t>
            </w:r>
          </w:p>
        </w:tc>
        <w:tc>
          <w:tcPr>
            <w:tcW w:w="236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C825A1" w:rsidRPr="004B7390" w:rsidTr="009463DE">
        <w:trPr>
          <w:gridAfter w:val="1"/>
          <w:wAfter w:w="690" w:type="dxa"/>
          <w:jc w:val="center"/>
        </w:trPr>
        <w:tc>
          <w:tcPr>
            <w:tcW w:w="8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A1" w:rsidRPr="004B7390" w:rsidRDefault="00533CD6" w:rsidP="00533CD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признании утратившими силу некоторых постановлений Администрации О</w:t>
            </w:r>
            <w:r w:rsidRPr="004B7390">
              <w:rPr>
                <w:bCs/>
                <w:sz w:val="28"/>
                <w:szCs w:val="28"/>
              </w:rPr>
              <w:t>куловского муниципального района</w:t>
            </w:r>
            <w:r w:rsidRPr="004B7390">
              <w:rPr>
                <w:sz w:val="28"/>
                <w:szCs w:val="28"/>
              </w:rPr>
              <w:t>»</w:t>
            </w:r>
          </w:p>
        </w:tc>
      </w:tr>
      <w:tr w:rsidR="00C825A1" w:rsidRPr="004B7390" w:rsidTr="009463DE">
        <w:trPr>
          <w:gridAfter w:val="1"/>
          <w:wAfter w:w="690" w:type="dxa"/>
          <w:jc w:val="center"/>
        </w:trPr>
        <w:tc>
          <w:tcPr>
            <w:tcW w:w="89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A1" w:rsidRPr="004B7390" w:rsidRDefault="00C825A1" w:rsidP="007A48B3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4B7390">
              <w:t>(заголовок к тексту)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87"/>
        </w:trPr>
        <w:tc>
          <w:tcPr>
            <w:tcW w:w="838" w:type="dxa"/>
            <w:vAlign w:val="center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</w:rPr>
              <w:t>№</w:t>
            </w:r>
            <w:r w:rsidRPr="004B739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gridSpan w:val="6"/>
            <w:vAlign w:val="center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4B7390">
              <w:rPr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715" w:type="dxa"/>
            <w:gridSpan w:val="2"/>
            <w:vAlign w:val="center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</w:rPr>
            </w:pPr>
            <w:r w:rsidRPr="004B7390">
              <w:rPr>
                <w:sz w:val="28"/>
                <w:szCs w:val="28"/>
              </w:rPr>
              <w:t>Количе-</w:t>
            </w:r>
          </w:p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</w:rPr>
              <w:t>ство</w:t>
            </w:r>
            <w:r w:rsidRPr="004B739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0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4B739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«О</w:t>
            </w:r>
            <w:r>
              <w:rPr>
                <w:sz w:val="28"/>
                <w:szCs w:val="28"/>
                <w:lang w:eastAsia="ar-SA"/>
              </w:rPr>
              <w:t>фициальный вестник Окуловского муниципального района</w:t>
            </w:r>
            <w:r w:rsidRPr="004B7390">
              <w:rPr>
                <w:sz w:val="28"/>
                <w:szCs w:val="28"/>
                <w:lang w:eastAsia="ar-SA"/>
              </w:rPr>
              <w:t>»</w:t>
            </w:r>
            <w:r>
              <w:rPr>
                <w:sz w:val="28"/>
                <w:szCs w:val="28"/>
                <w:lang w:eastAsia="ar-SA"/>
              </w:rPr>
              <w:t xml:space="preserve"> эл.вид.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Pr="004B739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Консультант+</w:t>
            </w:r>
            <w:r>
              <w:rPr>
                <w:sz w:val="28"/>
                <w:szCs w:val="28"/>
                <w:lang w:eastAsia="ar-SA"/>
              </w:rPr>
              <w:t>эл.вид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Pr="004B739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Регистр</w:t>
            </w:r>
            <w:r>
              <w:rPr>
                <w:sz w:val="28"/>
                <w:szCs w:val="28"/>
                <w:lang w:eastAsia="ar-SA"/>
              </w:rPr>
              <w:t xml:space="preserve"> эл.вид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25A1" w:rsidRPr="004B7390" w:rsidTr="00946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  <w:gridSpan w:val="6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rPr>
                <w:sz w:val="28"/>
                <w:szCs w:val="28"/>
                <w:lang w:eastAsia="ar-SA"/>
              </w:rPr>
            </w:pPr>
            <w:r w:rsidRPr="004B7390"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15" w:type="dxa"/>
            <w:gridSpan w:val="2"/>
          </w:tcPr>
          <w:p w:rsidR="00C825A1" w:rsidRPr="004B7390" w:rsidRDefault="00C825A1" w:rsidP="007A48B3">
            <w:pPr>
              <w:tabs>
                <w:tab w:val="left" w:pos="6800"/>
              </w:tabs>
              <w:spacing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C825A1" w:rsidRPr="004B7390" w:rsidRDefault="00C825A1" w:rsidP="00C825A1">
      <w:pPr>
        <w:pStyle w:val="af5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C825A1" w:rsidRPr="00EA1E51" w:rsidRDefault="00C825A1" w:rsidP="00C825A1">
      <w:pPr>
        <w:pStyle w:val="af5"/>
        <w:spacing w:after="0" w:line="240" w:lineRule="exact"/>
        <w:ind w:left="0"/>
        <w:jc w:val="right"/>
        <w:rPr>
          <w:bCs/>
          <w:sz w:val="28"/>
          <w:szCs w:val="28"/>
          <w:highlight w:val="yellow"/>
          <w:lang w:eastAsia="ru-RU"/>
        </w:rPr>
      </w:pPr>
    </w:p>
    <w:p w:rsidR="00533CD6" w:rsidRPr="007C7D65" w:rsidRDefault="00533CD6" w:rsidP="00533CD6">
      <w:pPr>
        <w:spacing w:after="0" w:line="360" w:lineRule="atLeast"/>
        <w:rPr>
          <w:b/>
          <w:sz w:val="28"/>
          <w:szCs w:val="28"/>
        </w:rPr>
      </w:pPr>
      <w:r w:rsidRPr="007C7D65">
        <w:rPr>
          <w:b/>
          <w:sz w:val="28"/>
          <w:szCs w:val="28"/>
        </w:rPr>
        <w:t>Председатель  комитета финансов                               О.Н.Трифанова</w:t>
      </w:r>
    </w:p>
    <w:p w:rsidR="007A03F6" w:rsidRDefault="007A03F6" w:rsidP="00C825A1">
      <w:pPr>
        <w:spacing w:after="0" w:line="280" w:lineRule="exact"/>
        <w:jc w:val="center"/>
        <w:rPr>
          <w:b/>
          <w:sz w:val="28"/>
          <w:szCs w:val="28"/>
        </w:rPr>
      </w:pPr>
    </w:p>
    <w:p w:rsidR="00C825A1" w:rsidRPr="004B7390" w:rsidRDefault="00C825A1" w:rsidP="00C825A1">
      <w:pPr>
        <w:spacing w:after="0" w:line="280" w:lineRule="exact"/>
        <w:jc w:val="center"/>
        <w:rPr>
          <w:b/>
          <w:sz w:val="28"/>
          <w:szCs w:val="28"/>
        </w:rPr>
      </w:pPr>
      <w:r w:rsidRPr="004B7390">
        <w:rPr>
          <w:b/>
          <w:sz w:val="28"/>
          <w:szCs w:val="28"/>
        </w:rPr>
        <w:lastRenderedPageBreak/>
        <w:t>Пояснительная записка</w:t>
      </w:r>
    </w:p>
    <w:p w:rsidR="00C825A1" w:rsidRPr="004B7390" w:rsidRDefault="00C825A1" w:rsidP="00C825A1">
      <w:pPr>
        <w:adjustRightInd w:val="0"/>
        <w:spacing w:after="0" w:line="280" w:lineRule="exact"/>
        <w:jc w:val="center"/>
        <w:rPr>
          <w:b/>
          <w:sz w:val="28"/>
          <w:szCs w:val="28"/>
        </w:rPr>
      </w:pPr>
      <w:r w:rsidRPr="004B7390">
        <w:rPr>
          <w:b/>
          <w:sz w:val="28"/>
          <w:szCs w:val="28"/>
        </w:rPr>
        <w:t xml:space="preserve">к проекту постановления </w:t>
      </w:r>
    </w:p>
    <w:p w:rsidR="00C825A1" w:rsidRPr="004B7390" w:rsidRDefault="00C825A1" w:rsidP="00C825A1">
      <w:pPr>
        <w:adjustRightInd w:val="0"/>
        <w:spacing w:after="0" w:line="280" w:lineRule="exact"/>
        <w:jc w:val="center"/>
        <w:rPr>
          <w:b/>
          <w:sz w:val="28"/>
          <w:szCs w:val="28"/>
        </w:rPr>
      </w:pPr>
      <w:r w:rsidRPr="004B7390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C825A1" w:rsidRDefault="00C825A1" w:rsidP="000606FC">
      <w:pPr>
        <w:widowControl/>
        <w:autoSpaceDE w:val="0"/>
        <w:autoSpaceDN w:val="0"/>
        <w:adjustRightInd w:val="0"/>
        <w:snapToGrid/>
        <w:spacing w:before="0" w:after="0" w:line="240" w:lineRule="exact"/>
        <w:jc w:val="center"/>
        <w:rPr>
          <w:b/>
          <w:sz w:val="28"/>
          <w:szCs w:val="28"/>
        </w:rPr>
      </w:pPr>
      <w:r w:rsidRPr="004B7390">
        <w:rPr>
          <w:b/>
          <w:sz w:val="28"/>
          <w:szCs w:val="28"/>
        </w:rPr>
        <w:t>«</w:t>
      </w:r>
      <w:r w:rsidR="00533CD6">
        <w:rPr>
          <w:rStyle w:val="25"/>
          <w:bCs w:val="0"/>
          <w:color w:val="000000"/>
          <w:sz w:val="28"/>
          <w:szCs w:val="28"/>
        </w:rPr>
        <w:t>О признании утратившими силу некоторых постановлений Администрации Окуловского муниципального района</w:t>
      </w:r>
      <w:r w:rsidRPr="004B7390">
        <w:rPr>
          <w:b/>
          <w:sz w:val="28"/>
          <w:szCs w:val="28"/>
        </w:rPr>
        <w:t>»</w:t>
      </w:r>
    </w:p>
    <w:p w:rsidR="000606FC" w:rsidRPr="004B7390" w:rsidRDefault="000606FC" w:rsidP="000606FC">
      <w:pPr>
        <w:widowControl/>
        <w:autoSpaceDE w:val="0"/>
        <w:autoSpaceDN w:val="0"/>
        <w:adjustRightInd w:val="0"/>
        <w:snapToGrid/>
        <w:spacing w:before="0" w:after="0" w:line="240" w:lineRule="exact"/>
        <w:jc w:val="center"/>
        <w:rPr>
          <w:b/>
          <w:sz w:val="28"/>
          <w:szCs w:val="28"/>
        </w:rPr>
      </w:pPr>
    </w:p>
    <w:p w:rsidR="00C825A1" w:rsidRPr="00AE062B" w:rsidRDefault="00C825A1" w:rsidP="00C825A1">
      <w:pPr>
        <w:spacing w:after="0"/>
        <w:jc w:val="both"/>
        <w:rPr>
          <w:sz w:val="28"/>
          <w:szCs w:val="28"/>
        </w:rPr>
      </w:pPr>
      <w:r w:rsidRPr="00E309E5">
        <w:rPr>
          <w:sz w:val="28"/>
          <w:szCs w:val="28"/>
        </w:rPr>
        <w:t xml:space="preserve">          </w:t>
      </w:r>
      <w:r w:rsidRPr="00B16785">
        <w:rPr>
          <w:sz w:val="28"/>
          <w:szCs w:val="28"/>
        </w:rPr>
        <w:t xml:space="preserve">Проект постановления Администрации Окуловского муниципального района </w:t>
      </w:r>
      <w:r w:rsidR="009F253B" w:rsidRPr="00B16785">
        <w:rPr>
          <w:sz w:val="28"/>
          <w:szCs w:val="28"/>
        </w:rPr>
        <w:t>«</w:t>
      </w:r>
      <w:r w:rsidR="009F253B" w:rsidRPr="004B7390">
        <w:rPr>
          <w:sz w:val="28"/>
          <w:szCs w:val="28"/>
        </w:rPr>
        <w:t xml:space="preserve">О </w:t>
      </w:r>
      <w:r w:rsidR="009F253B">
        <w:rPr>
          <w:sz w:val="28"/>
          <w:szCs w:val="28"/>
        </w:rPr>
        <w:t>признании утратившими силу некоторых постановлений Администрации О</w:t>
      </w:r>
      <w:r w:rsidR="009F253B" w:rsidRPr="00AE062B">
        <w:rPr>
          <w:sz w:val="28"/>
          <w:szCs w:val="28"/>
        </w:rPr>
        <w:t>куловского муниципального района»</w:t>
      </w:r>
      <w:r w:rsidRPr="00AE062B">
        <w:rPr>
          <w:sz w:val="28"/>
          <w:szCs w:val="28"/>
        </w:rPr>
        <w:t xml:space="preserve"> (далее – П</w:t>
      </w:r>
      <w:r w:rsidR="009F253B" w:rsidRPr="00AE062B">
        <w:rPr>
          <w:sz w:val="28"/>
          <w:szCs w:val="28"/>
        </w:rPr>
        <w:t>роект</w:t>
      </w:r>
      <w:r w:rsidRPr="00AE062B">
        <w:rPr>
          <w:sz w:val="28"/>
          <w:szCs w:val="28"/>
        </w:rPr>
        <w:t>) разработан в связи с изменениями, внесенными в Бюджетный кодекс Федеральным закон</w:t>
      </w:r>
      <w:r w:rsidR="00AE062B" w:rsidRPr="00AE062B">
        <w:rPr>
          <w:sz w:val="28"/>
          <w:szCs w:val="28"/>
        </w:rPr>
        <w:t>ом</w:t>
      </w:r>
      <w:r w:rsidRPr="00AE062B">
        <w:rPr>
          <w:sz w:val="28"/>
          <w:szCs w:val="28"/>
        </w:rPr>
        <w:t xml:space="preserve">: от </w:t>
      </w:r>
      <w:r w:rsidR="00AE062B" w:rsidRPr="00AE062B">
        <w:rPr>
          <w:sz w:val="28"/>
          <w:szCs w:val="28"/>
        </w:rPr>
        <w:t>13</w:t>
      </w:r>
      <w:r w:rsidRPr="00AE062B">
        <w:rPr>
          <w:sz w:val="28"/>
          <w:szCs w:val="28"/>
        </w:rPr>
        <w:t>.0</w:t>
      </w:r>
      <w:r w:rsidR="00AE062B" w:rsidRPr="00AE062B">
        <w:rPr>
          <w:sz w:val="28"/>
          <w:szCs w:val="28"/>
        </w:rPr>
        <w:t>7</w:t>
      </w:r>
      <w:r w:rsidRPr="00AE062B">
        <w:rPr>
          <w:sz w:val="28"/>
          <w:szCs w:val="28"/>
        </w:rPr>
        <w:t>.20</w:t>
      </w:r>
      <w:r w:rsidR="00AE062B" w:rsidRPr="00AE062B">
        <w:rPr>
          <w:sz w:val="28"/>
          <w:szCs w:val="28"/>
        </w:rPr>
        <w:t>2</w:t>
      </w:r>
      <w:r w:rsidRPr="00AE062B">
        <w:rPr>
          <w:sz w:val="28"/>
          <w:szCs w:val="28"/>
        </w:rPr>
        <w:t>0 №</w:t>
      </w:r>
      <w:r w:rsidR="00AE062B" w:rsidRPr="00AE062B">
        <w:rPr>
          <w:sz w:val="28"/>
          <w:szCs w:val="28"/>
        </w:rPr>
        <w:t>192</w:t>
      </w:r>
      <w:r w:rsidRPr="00AE062B">
        <w:rPr>
          <w:sz w:val="28"/>
          <w:szCs w:val="28"/>
        </w:rPr>
        <w:t>-ФЗ «</w:t>
      </w:r>
      <w:r w:rsidR="00AE062B" w:rsidRPr="00AE062B">
        <w:rPr>
          <w:sz w:val="28"/>
          <w:szCs w:val="28"/>
        </w:rPr>
        <w:t>О внесении изменений в Бюджетный Кодекс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сфере»</w:t>
      </w:r>
      <w:r w:rsidRPr="00AE062B">
        <w:rPr>
          <w:sz w:val="28"/>
          <w:szCs w:val="28"/>
        </w:rPr>
        <w:t>.</w:t>
      </w:r>
    </w:p>
    <w:p w:rsidR="00C825A1" w:rsidRDefault="00C825A1" w:rsidP="000606FC">
      <w:pPr>
        <w:spacing w:after="0"/>
        <w:jc w:val="both"/>
        <w:rPr>
          <w:sz w:val="28"/>
          <w:szCs w:val="28"/>
        </w:rPr>
      </w:pPr>
      <w:r w:rsidRPr="000606FC">
        <w:rPr>
          <w:sz w:val="28"/>
          <w:szCs w:val="28"/>
        </w:rPr>
        <w:tab/>
        <w:t>В проекте данного постановления также учтен</w:t>
      </w:r>
      <w:r w:rsidR="000606FC" w:rsidRPr="000606FC">
        <w:rPr>
          <w:sz w:val="28"/>
          <w:szCs w:val="28"/>
        </w:rPr>
        <w:t xml:space="preserve">о </w:t>
      </w:r>
      <w:r w:rsidR="000606FC">
        <w:rPr>
          <w:sz w:val="28"/>
          <w:szCs w:val="28"/>
        </w:rPr>
        <w:t xml:space="preserve">постановление Правительства </w:t>
      </w:r>
      <w:r w:rsidR="000606FC" w:rsidRPr="00AE062B">
        <w:rPr>
          <w:sz w:val="28"/>
          <w:szCs w:val="28"/>
        </w:rPr>
        <w:t>Российской Федерации</w:t>
      </w:r>
      <w:r w:rsidR="000606FC">
        <w:rPr>
          <w:sz w:val="28"/>
          <w:szCs w:val="28"/>
        </w:rPr>
        <w:t xml:space="preserve"> от 22.02</w:t>
      </w:r>
      <w:r w:rsidRPr="000606FC">
        <w:rPr>
          <w:sz w:val="28"/>
          <w:szCs w:val="28"/>
        </w:rPr>
        <w:t>.</w:t>
      </w:r>
      <w:r w:rsidR="000606FC">
        <w:rPr>
          <w:sz w:val="28"/>
          <w:szCs w:val="28"/>
        </w:rPr>
        <w:t xml:space="preserve">2020 №203 </w:t>
      </w:r>
      <w:r w:rsidR="007A50B4">
        <w:rPr>
          <w:sz w:val="28"/>
          <w:szCs w:val="28"/>
        </w:rPr>
        <w:t>«</w:t>
      </w:r>
      <w:r w:rsidR="000606FC" w:rsidRPr="000606FC">
        <w:rPr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субсидий на иные цели» (в ред. от 17.08.2020 №1240)</w:t>
      </w:r>
      <w:r w:rsidR="000606FC">
        <w:rPr>
          <w:sz w:val="28"/>
          <w:szCs w:val="28"/>
        </w:rPr>
        <w:t>.</w:t>
      </w:r>
    </w:p>
    <w:p w:rsidR="00C825A1" w:rsidRPr="002E00B9" w:rsidRDefault="00C825A1" w:rsidP="00C825A1">
      <w:pPr>
        <w:spacing w:after="0"/>
        <w:jc w:val="both"/>
        <w:rPr>
          <w:sz w:val="28"/>
          <w:szCs w:val="28"/>
        </w:rPr>
      </w:pPr>
      <w:r w:rsidRPr="002E00B9">
        <w:rPr>
          <w:sz w:val="28"/>
          <w:szCs w:val="28"/>
        </w:rPr>
        <w:t xml:space="preserve"> </w:t>
      </w:r>
      <w:r w:rsidRPr="002E00B9">
        <w:rPr>
          <w:sz w:val="28"/>
          <w:szCs w:val="28"/>
        </w:rPr>
        <w:tab/>
        <w:t xml:space="preserve">Принятие данного проекта позволит соблюсти нормы Бюджетного кодекса Российской Федерации  на территории муниципального района. </w:t>
      </w:r>
    </w:p>
    <w:p w:rsidR="00C825A1" w:rsidRPr="00447CD5" w:rsidRDefault="00C825A1" w:rsidP="00C825A1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2E00B9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постановления  коррупциогенные факторы отсутствуют.</w:t>
      </w:r>
    </w:p>
    <w:p w:rsidR="00C825A1" w:rsidRDefault="00C825A1" w:rsidP="00C825A1">
      <w:pPr>
        <w:ind w:firstLine="720"/>
        <w:jc w:val="center"/>
        <w:rPr>
          <w:b/>
          <w:sz w:val="28"/>
          <w:szCs w:val="28"/>
          <w:highlight w:val="yellow"/>
        </w:rPr>
      </w:pPr>
    </w:p>
    <w:p w:rsidR="00C825A1" w:rsidRDefault="00C825A1" w:rsidP="000606FC">
      <w:pPr>
        <w:widowControl/>
        <w:autoSpaceDE w:val="0"/>
        <w:autoSpaceDN w:val="0"/>
        <w:adjustRightInd w:val="0"/>
        <w:snapToGrid/>
        <w:spacing w:before="0" w:after="0" w:line="240" w:lineRule="exact"/>
        <w:jc w:val="center"/>
        <w:rPr>
          <w:b/>
          <w:sz w:val="28"/>
          <w:szCs w:val="28"/>
        </w:rPr>
      </w:pPr>
      <w:r w:rsidRPr="00447CD5">
        <w:rPr>
          <w:b/>
          <w:sz w:val="28"/>
          <w:szCs w:val="28"/>
        </w:rPr>
        <w:t>ФИНАНСОВО-ЭКОНОМИЧЕСКОЕ ОБОСНОВАНИЕ</w:t>
      </w:r>
      <w:r w:rsidRPr="00447CD5">
        <w:rPr>
          <w:b/>
          <w:sz w:val="28"/>
          <w:szCs w:val="28"/>
        </w:rPr>
        <w:br/>
      </w:r>
      <w:r w:rsidRPr="00447CD5">
        <w:rPr>
          <w:b/>
          <w:kern w:val="24"/>
          <w:sz w:val="28"/>
          <w:szCs w:val="28"/>
        </w:rPr>
        <w:t>к проекту постановления  «</w:t>
      </w:r>
      <w:r w:rsidR="00533CD6">
        <w:rPr>
          <w:rStyle w:val="25"/>
          <w:bCs w:val="0"/>
          <w:color w:val="000000"/>
          <w:sz w:val="28"/>
          <w:szCs w:val="28"/>
        </w:rPr>
        <w:t>О признании утратившими силу некоторых постановлений Администрации Окуловского муниципального района</w:t>
      </w:r>
      <w:r w:rsidRPr="00B16785">
        <w:rPr>
          <w:b/>
          <w:sz w:val="28"/>
          <w:szCs w:val="28"/>
        </w:rPr>
        <w:t>»</w:t>
      </w:r>
    </w:p>
    <w:p w:rsidR="000606FC" w:rsidRPr="00B16785" w:rsidRDefault="000606FC" w:rsidP="000606FC">
      <w:pPr>
        <w:widowControl/>
        <w:autoSpaceDE w:val="0"/>
        <w:autoSpaceDN w:val="0"/>
        <w:adjustRightInd w:val="0"/>
        <w:snapToGrid/>
        <w:spacing w:before="0" w:after="0" w:line="240" w:lineRule="exact"/>
        <w:jc w:val="center"/>
        <w:rPr>
          <w:b/>
          <w:sz w:val="28"/>
          <w:szCs w:val="28"/>
        </w:rPr>
      </w:pPr>
    </w:p>
    <w:p w:rsidR="00C825A1" w:rsidRPr="00447CD5" w:rsidRDefault="00C825A1" w:rsidP="00C825A1">
      <w:pPr>
        <w:ind w:firstLine="720"/>
        <w:jc w:val="both"/>
        <w:rPr>
          <w:b/>
          <w:sz w:val="28"/>
          <w:szCs w:val="28"/>
        </w:rPr>
      </w:pPr>
      <w:r w:rsidRPr="00B16785">
        <w:rPr>
          <w:sz w:val="28"/>
          <w:szCs w:val="28"/>
        </w:rPr>
        <w:t>Принятие</w:t>
      </w:r>
      <w:r w:rsidRPr="00B16785">
        <w:rPr>
          <w:kern w:val="24"/>
          <w:sz w:val="28"/>
          <w:szCs w:val="28"/>
        </w:rPr>
        <w:t xml:space="preserve">  проекта постановления </w:t>
      </w:r>
      <w:r w:rsidR="00B16785" w:rsidRPr="00B16785">
        <w:rPr>
          <w:sz w:val="28"/>
          <w:szCs w:val="28"/>
        </w:rPr>
        <w:t>«О признании утратившими силу некоторых постановлений Администрации О</w:t>
      </w:r>
      <w:r w:rsidR="00B16785" w:rsidRPr="00B16785">
        <w:rPr>
          <w:bCs/>
          <w:sz w:val="28"/>
          <w:szCs w:val="28"/>
        </w:rPr>
        <w:t>куловского муниципального района</w:t>
      </w:r>
      <w:r w:rsidR="00B16785" w:rsidRPr="00B16785">
        <w:rPr>
          <w:sz w:val="28"/>
          <w:szCs w:val="28"/>
        </w:rPr>
        <w:t>»</w:t>
      </w:r>
      <w:r w:rsidRPr="00B16785">
        <w:rPr>
          <w:sz w:val="28"/>
          <w:szCs w:val="28"/>
        </w:rPr>
        <w:t xml:space="preserve"> не потребует дополнительных расходов бюджета района.</w:t>
      </w:r>
    </w:p>
    <w:p w:rsidR="00C825A1" w:rsidRDefault="00C825A1" w:rsidP="00C825A1">
      <w:pPr>
        <w:ind w:firstLine="142"/>
        <w:jc w:val="center"/>
        <w:rPr>
          <w:b/>
          <w:sz w:val="28"/>
          <w:szCs w:val="28"/>
        </w:rPr>
      </w:pPr>
    </w:p>
    <w:p w:rsidR="00C825A1" w:rsidRPr="00B16785" w:rsidRDefault="00C825A1" w:rsidP="00B16785">
      <w:pPr>
        <w:widowControl/>
        <w:autoSpaceDE w:val="0"/>
        <w:autoSpaceDN w:val="0"/>
        <w:adjustRightInd w:val="0"/>
        <w:snapToGrid/>
        <w:spacing w:before="0" w:after="0" w:line="240" w:lineRule="exact"/>
        <w:jc w:val="center"/>
        <w:rPr>
          <w:b/>
          <w:sz w:val="28"/>
          <w:szCs w:val="28"/>
        </w:rPr>
      </w:pPr>
      <w:r w:rsidRPr="008C68F5">
        <w:rPr>
          <w:b/>
          <w:sz w:val="28"/>
          <w:szCs w:val="28"/>
        </w:rPr>
        <w:t>ПЕРЕЧЕНЬ</w:t>
      </w:r>
      <w:r w:rsidRPr="008C68F5">
        <w:rPr>
          <w:b/>
          <w:sz w:val="28"/>
          <w:szCs w:val="28"/>
        </w:rPr>
        <w:br/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8C68F5">
        <w:rPr>
          <w:b/>
          <w:kern w:val="24"/>
          <w:sz w:val="28"/>
          <w:szCs w:val="28"/>
        </w:rPr>
        <w:t xml:space="preserve">  проекта постановления «</w:t>
      </w:r>
      <w:r w:rsidR="00533CD6">
        <w:rPr>
          <w:rStyle w:val="25"/>
          <w:bCs w:val="0"/>
          <w:color w:val="000000"/>
          <w:sz w:val="28"/>
          <w:szCs w:val="28"/>
        </w:rPr>
        <w:t>О признании утратившими силу некоторых постановлений Администрации Окуловского муниципального района</w:t>
      </w:r>
      <w:r w:rsidRPr="00B16785">
        <w:rPr>
          <w:b/>
          <w:sz w:val="28"/>
          <w:szCs w:val="28"/>
        </w:rPr>
        <w:t>»</w:t>
      </w:r>
    </w:p>
    <w:p w:rsidR="00B16785" w:rsidRPr="008F4C03" w:rsidRDefault="00C825A1" w:rsidP="00B16785">
      <w:pPr>
        <w:pStyle w:val="ConsPlusNormal"/>
        <w:ind w:firstLine="540"/>
        <w:jc w:val="both"/>
      </w:pPr>
      <w:r w:rsidRPr="00B16785">
        <w:t xml:space="preserve">       Принятие</w:t>
      </w:r>
      <w:r w:rsidRPr="00B16785">
        <w:rPr>
          <w:kern w:val="24"/>
        </w:rPr>
        <w:t xml:space="preserve">  проекта </w:t>
      </w:r>
      <w:r w:rsidR="00B16785" w:rsidRPr="00B16785">
        <w:t>«О признании утратившими силу некоторых постановлений Администрации О</w:t>
      </w:r>
      <w:r w:rsidR="00B16785" w:rsidRPr="00B16785">
        <w:rPr>
          <w:bCs/>
        </w:rPr>
        <w:t>куловского муниципального района</w:t>
      </w:r>
      <w:r w:rsidR="00B16785" w:rsidRPr="00B16785">
        <w:t xml:space="preserve">» </w:t>
      </w:r>
      <w:r w:rsidRPr="00B16785">
        <w:t xml:space="preserve"> повлечет признания утратившими силу </w:t>
      </w:r>
      <w:r w:rsidR="00B16785" w:rsidRPr="00B16785">
        <w:t>постановления Администрации</w:t>
      </w:r>
      <w:r w:rsidR="00B16785">
        <w:t xml:space="preserve"> </w:t>
      </w:r>
      <w:r w:rsidR="00B16785" w:rsidRPr="008F4C03">
        <w:t>Окуловского муниципального района:</w:t>
      </w:r>
    </w:p>
    <w:p w:rsidR="00B16785" w:rsidRPr="009046F4" w:rsidRDefault="00B16785" w:rsidP="00B16785">
      <w:pPr>
        <w:pStyle w:val="ConsPlusNormal"/>
        <w:ind w:firstLine="540"/>
        <w:jc w:val="both"/>
      </w:pPr>
      <w:r>
        <w:t>от 25.01.2012 № 65 «</w:t>
      </w:r>
      <w:r w:rsidRPr="009046F4">
        <w:t>Об утверждении Порядка определения объёма и условий предоставления субсидий на иные цели муниципальным бюджетным и автономным учреждениям из бюджета Окуловского муниципального района</w:t>
      </w:r>
      <w:r>
        <w:t>»;</w:t>
      </w:r>
    </w:p>
    <w:p w:rsidR="00B16785" w:rsidRPr="008F4C03" w:rsidRDefault="00B16785" w:rsidP="00B16785">
      <w:pPr>
        <w:widowControl/>
        <w:autoSpaceDE w:val="0"/>
        <w:autoSpaceDN w:val="0"/>
        <w:adjustRightInd w:val="0"/>
        <w:snapToGrid/>
        <w:spacing w:before="0" w:after="0" w:line="36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17.01.2013 № 30 «О внесении изменений в Порядок </w:t>
      </w:r>
      <w:r w:rsidRPr="009046F4">
        <w:rPr>
          <w:sz w:val="28"/>
          <w:szCs w:val="28"/>
        </w:rPr>
        <w:t xml:space="preserve">определения объёма и условий предоставления субсидий на иные цели муниципальным </w:t>
      </w:r>
      <w:r w:rsidRPr="009046F4">
        <w:rPr>
          <w:sz w:val="28"/>
          <w:szCs w:val="28"/>
        </w:rPr>
        <w:lastRenderedPageBreak/>
        <w:t>бюджетным и автономным учреждениям из бюджета Окуловского муниципального района</w:t>
      </w:r>
      <w:r>
        <w:t>»;</w:t>
      </w:r>
    </w:p>
    <w:p w:rsidR="00B16785" w:rsidRDefault="00B16785" w:rsidP="00B16785">
      <w:pPr>
        <w:widowControl/>
        <w:autoSpaceDE w:val="0"/>
        <w:autoSpaceDN w:val="0"/>
        <w:snapToGrid/>
        <w:spacing w:before="0" w:after="0" w:line="36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04.05.2016 № 551 ««О внесении изменений в Порядок </w:t>
      </w:r>
      <w:r w:rsidRPr="009046F4">
        <w:rPr>
          <w:sz w:val="28"/>
          <w:szCs w:val="28"/>
        </w:rPr>
        <w:t>определения объёма и условий предоставления субсидий на иные цели муниципальным бюджетным и автономным учреждениям из бюджета Окуловского муниципального района</w:t>
      </w:r>
      <w:r w:rsidRPr="009D1C36">
        <w:rPr>
          <w:sz w:val="28"/>
          <w:szCs w:val="28"/>
        </w:rPr>
        <w:t>».</w:t>
      </w:r>
    </w:p>
    <w:p w:rsidR="00B16785" w:rsidRPr="009D1C36" w:rsidRDefault="00B16785" w:rsidP="00B16785">
      <w:pPr>
        <w:widowControl/>
        <w:autoSpaceDE w:val="0"/>
        <w:autoSpaceDN w:val="0"/>
        <w:snapToGrid/>
        <w:spacing w:before="0" w:after="0" w:line="36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также, принятие данного проекта постановления повлечет за собой разработку и принятие проектов постановлений о</w:t>
      </w:r>
      <w:r w:rsidRPr="00B16785">
        <w:rPr>
          <w:sz w:val="28"/>
          <w:szCs w:val="28"/>
        </w:rPr>
        <w:t>б утверждении Порядка определения объёма и условий предоставления субсидий на иные цели муниципальным бюджетным и автономным учреждениям</w:t>
      </w:r>
      <w:r>
        <w:rPr>
          <w:sz w:val="28"/>
          <w:szCs w:val="28"/>
        </w:rPr>
        <w:t xml:space="preserve"> в области образования,  культуры и туризма, физической культуры и спорта.</w:t>
      </w:r>
    </w:p>
    <w:p w:rsidR="00B16785" w:rsidRDefault="00B16785" w:rsidP="00533CD6">
      <w:pPr>
        <w:spacing w:after="0" w:line="360" w:lineRule="atLeast"/>
        <w:rPr>
          <w:b/>
          <w:sz w:val="28"/>
          <w:szCs w:val="28"/>
        </w:rPr>
      </w:pPr>
    </w:p>
    <w:p w:rsidR="00533CD6" w:rsidRPr="007C7D65" w:rsidRDefault="00533CD6" w:rsidP="00533CD6">
      <w:pPr>
        <w:spacing w:after="0" w:line="360" w:lineRule="atLeast"/>
        <w:rPr>
          <w:b/>
          <w:sz w:val="28"/>
          <w:szCs w:val="28"/>
        </w:rPr>
      </w:pPr>
      <w:r w:rsidRPr="007C7D65">
        <w:rPr>
          <w:b/>
          <w:sz w:val="28"/>
          <w:szCs w:val="28"/>
        </w:rPr>
        <w:t>Председатель  комитета финансов                               О.Н.Трифанова</w:t>
      </w:r>
    </w:p>
    <w:p w:rsidR="00C825A1" w:rsidRDefault="00C825A1" w:rsidP="00C825A1">
      <w:pPr>
        <w:spacing w:after="0"/>
        <w:jc w:val="both"/>
        <w:rPr>
          <w:b/>
          <w:sz w:val="28"/>
          <w:szCs w:val="28"/>
        </w:rPr>
      </w:pPr>
    </w:p>
    <w:p w:rsidR="000E428D" w:rsidRPr="00C126E1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  <w:highlight w:val="yellow"/>
        </w:rPr>
      </w:pPr>
    </w:p>
    <w:p w:rsidR="000E428D" w:rsidRPr="00C126E1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  <w:highlight w:val="yellow"/>
        </w:rPr>
      </w:pPr>
    </w:p>
    <w:p w:rsidR="000E428D" w:rsidRPr="00C126E1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  <w:highlight w:val="yellow"/>
        </w:rPr>
      </w:pPr>
    </w:p>
    <w:p w:rsidR="000E428D" w:rsidRPr="00C126E1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  <w:highlight w:val="yellow"/>
        </w:rPr>
      </w:pPr>
    </w:p>
    <w:p w:rsidR="000E428D" w:rsidRPr="00C126E1" w:rsidRDefault="000E428D" w:rsidP="000E428D">
      <w:pPr>
        <w:widowControl/>
        <w:shd w:val="clear" w:color="auto" w:fill="FFFFFF"/>
        <w:autoSpaceDE w:val="0"/>
        <w:autoSpaceDN w:val="0"/>
        <w:snapToGrid/>
        <w:spacing w:before="0" w:after="0" w:line="240" w:lineRule="exact"/>
        <w:rPr>
          <w:b/>
          <w:bCs/>
          <w:sz w:val="28"/>
          <w:szCs w:val="28"/>
          <w:highlight w:val="yellow"/>
        </w:rPr>
      </w:pPr>
    </w:p>
    <w:p w:rsidR="000E428D" w:rsidRPr="00C126E1" w:rsidRDefault="000E428D" w:rsidP="000E428D">
      <w:pPr>
        <w:tabs>
          <w:tab w:val="right" w:pos="9689"/>
        </w:tabs>
        <w:autoSpaceDE w:val="0"/>
        <w:autoSpaceDN w:val="0"/>
        <w:adjustRightInd w:val="0"/>
        <w:snapToGrid/>
        <w:spacing w:before="0" w:after="0" w:line="360" w:lineRule="atLeast"/>
        <w:rPr>
          <w:sz w:val="28"/>
          <w:szCs w:val="28"/>
          <w:highlight w:val="yellow"/>
        </w:rPr>
      </w:pPr>
    </w:p>
    <w:p w:rsidR="000E428D" w:rsidRPr="00C126E1" w:rsidRDefault="000E428D" w:rsidP="000E428D">
      <w:pPr>
        <w:tabs>
          <w:tab w:val="right" w:pos="9689"/>
        </w:tabs>
        <w:autoSpaceDE w:val="0"/>
        <w:autoSpaceDN w:val="0"/>
        <w:adjustRightInd w:val="0"/>
        <w:snapToGrid/>
        <w:spacing w:before="0" w:after="0" w:line="360" w:lineRule="atLeast"/>
        <w:rPr>
          <w:sz w:val="28"/>
          <w:szCs w:val="28"/>
          <w:highlight w:val="yellow"/>
        </w:rPr>
      </w:pPr>
    </w:p>
    <w:p w:rsidR="000E428D" w:rsidRPr="00C126E1" w:rsidRDefault="000E428D" w:rsidP="000E428D">
      <w:pPr>
        <w:tabs>
          <w:tab w:val="right" w:pos="9689"/>
        </w:tabs>
        <w:autoSpaceDE w:val="0"/>
        <w:autoSpaceDN w:val="0"/>
        <w:adjustRightInd w:val="0"/>
        <w:snapToGrid/>
        <w:spacing w:before="0" w:after="0" w:line="360" w:lineRule="atLeast"/>
        <w:rPr>
          <w:sz w:val="28"/>
          <w:szCs w:val="28"/>
          <w:highlight w:val="yellow"/>
        </w:rPr>
      </w:pPr>
    </w:p>
    <w:p w:rsidR="000E428D" w:rsidRPr="00C126E1" w:rsidRDefault="000E428D" w:rsidP="000E428D">
      <w:pPr>
        <w:tabs>
          <w:tab w:val="right" w:pos="9689"/>
        </w:tabs>
        <w:autoSpaceDE w:val="0"/>
        <w:autoSpaceDN w:val="0"/>
        <w:adjustRightInd w:val="0"/>
        <w:snapToGrid/>
        <w:spacing w:before="0" w:after="0" w:line="360" w:lineRule="atLeast"/>
        <w:rPr>
          <w:sz w:val="28"/>
          <w:szCs w:val="28"/>
          <w:highlight w:val="yellow"/>
        </w:rPr>
      </w:pPr>
    </w:p>
    <w:sectPr w:rsidR="000E428D" w:rsidRPr="00C126E1" w:rsidSect="00AA6479">
      <w:pgSz w:w="11906" w:h="16838"/>
      <w:pgMar w:top="709" w:right="567" w:bottom="851" w:left="1701" w:header="709" w:footer="3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0E" w:rsidRDefault="00D8730E">
      <w:pPr>
        <w:widowControl/>
        <w:autoSpaceDE w:val="0"/>
        <w:autoSpaceDN w:val="0"/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D8730E" w:rsidRDefault="00D8730E">
      <w:pPr>
        <w:widowControl/>
        <w:autoSpaceDE w:val="0"/>
        <w:autoSpaceDN w:val="0"/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0E" w:rsidRDefault="00D8730E">
      <w:pPr>
        <w:widowControl/>
        <w:autoSpaceDE w:val="0"/>
        <w:autoSpaceDN w:val="0"/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D8730E" w:rsidRDefault="00D8730E">
      <w:pPr>
        <w:widowControl/>
        <w:autoSpaceDE w:val="0"/>
        <w:autoSpaceDN w:val="0"/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31C02"/>
    <w:rsid w:val="000407D8"/>
    <w:rsid w:val="0005382E"/>
    <w:rsid w:val="000606FC"/>
    <w:rsid w:val="0007727D"/>
    <w:rsid w:val="00080705"/>
    <w:rsid w:val="00083459"/>
    <w:rsid w:val="00085C3B"/>
    <w:rsid w:val="000962A2"/>
    <w:rsid w:val="000C62AF"/>
    <w:rsid w:val="000D0551"/>
    <w:rsid w:val="000D29D1"/>
    <w:rsid w:val="000E16BD"/>
    <w:rsid w:val="000E428D"/>
    <w:rsid w:val="000F567A"/>
    <w:rsid w:val="00111BE4"/>
    <w:rsid w:val="001136FE"/>
    <w:rsid w:val="0011529C"/>
    <w:rsid w:val="001265D9"/>
    <w:rsid w:val="00127833"/>
    <w:rsid w:val="001376A0"/>
    <w:rsid w:val="00150844"/>
    <w:rsid w:val="00154FB0"/>
    <w:rsid w:val="001704EF"/>
    <w:rsid w:val="001721AD"/>
    <w:rsid w:val="00172BB5"/>
    <w:rsid w:val="00173C3F"/>
    <w:rsid w:val="00177009"/>
    <w:rsid w:val="00191095"/>
    <w:rsid w:val="00194537"/>
    <w:rsid w:val="001A5BFC"/>
    <w:rsid w:val="001C214A"/>
    <w:rsid w:val="001C55CB"/>
    <w:rsid w:val="001E2A39"/>
    <w:rsid w:val="001E44C4"/>
    <w:rsid w:val="002051E5"/>
    <w:rsid w:val="002414C6"/>
    <w:rsid w:val="00243FA2"/>
    <w:rsid w:val="0024579C"/>
    <w:rsid w:val="00262BCB"/>
    <w:rsid w:val="00263769"/>
    <w:rsid w:val="002D53D0"/>
    <w:rsid w:val="002D71BA"/>
    <w:rsid w:val="002E00B9"/>
    <w:rsid w:val="002E4F0E"/>
    <w:rsid w:val="002E66F7"/>
    <w:rsid w:val="003015CB"/>
    <w:rsid w:val="003459B3"/>
    <w:rsid w:val="003469A8"/>
    <w:rsid w:val="00352D47"/>
    <w:rsid w:val="00383C9E"/>
    <w:rsid w:val="00390F5F"/>
    <w:rsid w:val="003A0AEF"/>
    <w:rsid w:val="003A2D12"/>
    <w:rsid w:val="003A59C2"/>
    <w:rsid w:val="003A7E1C"/>
    <w:rsid w:val="003B2900"/>
    <w:rsid w:val="003F3069"/>
    <w:rsid w:val="003F3AB4"/>
    <w:rsid w:val="00410617"/>
    <w:rsid w:val="00432C67"/>
    <w:rsid w:val="004409E8"/>
    <w:rsid w:val="00454729"/>
    <w:rsid w:val="00454EF7"/>
    <w:rsid w:val="00461C4E"/>
    <w:rsid w:val="00464002"/>
    <w:rsid w:val="00481C15"/>
    <w:rsid w:val="00491524"/>
    <w:rsid w:val="00493DAB"/>
    <w:rsid w:val="004949BD"/>
    <w:rsid w:val="004B73EE"/>
    <w:rsid w:val="004C1961"/>
    <w:rsid w:val="004C6D51"/>
    <w:rsid w:val="004D42B2"/>
    <w:rsid w:val="004E3B53"/>
    <w:rsid w:val="004E4DFB"/>
    <w:rsid w:val="004F53AC"/>
    <w:rsid w:val="0050450C"/>
    <w:rsid w:val="005132F8"/>
    <w:rsid w:val="00533CD6"/>
    <w:rsid w:val="00540F9D"/>
    <w:rsid w:val="005563F2"/>
    <w:rsid w:val="00564E11"/>
    <w:rsid w:val="00570B06"/>
    <w:rsid w:val="00574CBD"/>
    <w:rsid w:val="00594ADF"/>
    <w:rsid w:val="005A066B"/>
    <w:rsid w:val="005A15D3"/>
    <w:rsid w:val="005A7BF7"/>
    <w:rsid w:val="005D11BB"/>
    <w:rsid w:val="00612755"/>
    <w:rsid w:val="00631313"/>
    <w:rsid w:val="0063615B"/>
    <w:rsid w:val="0068059A"/>
    <w:rsid w:val="00690CAA"/>
    <w:rsid w:val="0069343D"/>
    <w:rsid w:val="00694161"/>
    <w:rsid w:val="006A13D3"/>
    <w:rsid w:val="006A579B"/>
    <w:rsid w:val="006C3CF3"/>
    <w:rsid w:val="006C649D"/>
    <w:rsid w:val="006C708F"/>
    <w:rsid w:val="006D094E"/>
    <w:rsid w:val="006D6552"/>
    <w:rsid w:val="006E49B9"/>
    <w:rsid w:val="006E5C94"/>
    <w:rsid w:val="006E7F68"/>
    <w:rsid w:val="006F19FF"/>
    <w:rsid w:val="0070211D"/>
    <w:rsid w:val="00723FC3"/>
    <w:rsid w:val="00731D51"/>
    <w:rsid w:val="00743BFA"/>
    <w:rsid w:val="0075344D"/>
    <w:rsid w:val="007738CF"/>
    <w:rsid w:val="00776ABF"/>
    <w:rsid w:val="0078175E"/>
    <w:rsid w:val="00782AD4"/>
    <w:rsid w:val="00790F02"/>
    <w:rsid w:val="007A0171"/>
    <w:rsid w:val="007A03F6"/>
    <w:rsid w:val="007A50B4"/>
    <w:rsid w:val="007A527F"/>
    <w:rsid w:val="007C1E4F"/>
    <w:rsid w:val="007C5576"/>
    <w:rsid w:val="007C7D65"/>
    <w:rsid w:val="007D517F"/>
    <w:rsid w:val="007E5C94"/>
    <w:rsid w:val="00806951"/>
    <w:rsid w:val="0081492C"/>
    <w:rsid w:val="00821A0F"/>
    <w:rsid w:val="00831B65"/>
    <w:rsid w:val="00844C0C"/>
    <w:rsid w:val="00852484"/>
    <w:rsid w:val="00884209"/>
    <w:rsid w:val="00890EF7"/>
    <w:rsid w:val="0089223B"/>
    <w:rsid w:val="00892FB5"/>
    <w:rsid w:val="00896045"/>
    <w:rsid w:val="008B1B27"/>
    <w:rsid w:val="008C43C3"/>
    <w:rsid w:val="008C52BF"/>
    <w:rsid w:val="008D3ADA"/>
    <w:rsid w:val="008D7A79"/>
    <w:rsid w:val="008F3BFA"/>
    <w:rsid w:val="008F4C03"/>
    <w:rsid w:val="009046F4"/>
    <w:rsid w:val="009174EC"/>
    <w:rsid w:val="00920B8C"/>
    <w:rsid w:val="0093278D"/>
    <w:rsid w:val="009340A3"/>
    <w:rsid w:val="00936F91"/>
    <w:rsid w:val="00940D98"/>
    <w:rsid w:val="009463DE"/>
    <w:rsid w:val="009472F6"/>
    <w:rsid w:val="0097122D"/>
    <w:rsid w:val="00971886"/>
    <w:rsid w:val="00973DF0"/>
    <w:rsid w:val="0098348B"/>
    <w:rsid w:val="00990CED"/>
    <w:rsid w:val="009A7B95"/>
    <w:rsid w:val="009B11BA"/>
    <w:rsid w:val="009B3269"/>
    <w:rsid w:val="009B3A42"/>
    <w:rsid w:val="009B5ED9"/>
    <w:rsid w:val="009C1A3A"/>
    <w:rsid w:val="009C364F"/>
    <w:rsid w:val="009D1C36"/>
    <w:rsid w:val="009D7490"/>
    <w:rsid w:val="009F0074"/>
    <w:rsid w:val="009F0F9F"/>
    <w:rsid w:val="009F253B"/>
    <w:rsid w:val="00A04D8F"/>
    <w:rsid w:val="00A07A46"/>
    <w:rsid w:val="00A07D80"/>
    <w:rsid w:val="00A3636F"/>
    <w:rsid w:val="00A42D41"/>
    <w:rsid w:val="00A5174B"/>
    <w:rsid w:val="00A6332A"/>
    <w:rsid w:val="00A71A1B"/>
    <w:rsid w:val="00A771B3"/>
    <w:rsid w:val="00A8589D"/>
    <w:rsid w:val="00A9431C"/>
    <w:rsid w:val="00AA6479"/>
    <w:rsid w:val="00AB723E"/>
    <w:rsid w:val="00AC7499"/>
    <w:rsid w:val="00AE062B"/>
    <w:rsid w:val="00B14531"/>
    <w:rsid w:val="00B16785"/>
    <w:rsid w:val="00B37E41"/>
    <w:rsid w:val="00B62B21"/>
    <w:rsid w:val="00B6560E"/>
    <w:rsid w:val="00B71B82"/>
    <w:rsid w:val="00B969AF"/>
    <w:rsid w:val="00BA0784"/>
    <w:rsid w:val="00BB66F7"/>
    <w:rsid w:val="00BC4894"/>
    <w:rsid w:val="00BC5DD8"/>
    <w:rsid w:val="00BD3527"/>
    <w:rsid w:val="00BD3C1E"/>
    <w:rsid w:val="00C053AA"/>
    <w:rsid w:val="00C126E1"/>
    <w:rsid w:val="00C23D6D"/>
    <w:rsid w:val="00C333FF"/>
    <w:rsid w:val="00C46598"/>
    <w:rsid w:val="00C71861"/>
    <w:rsid w:val="00C825A1"/>
    <w:rsid w:val="00C86549"/>
    <w:rsid w:val="00CA375E"/>
    <w:rsid w:val="00CB008E"/>
    <w:rsid w:val="00CB0BA1"/>
    <w:rsid w:val="00CB1998"/>
    <w:rsid w:val="00CB5CB4"/>
    <w:rsid w:val="00CC0C7D"/>
    <w:rsid w:val="00CC0F1E"/>
    <w:rsid w:val="00CC6E01"/>
    <w:rsid w:val="00CE49C7"/>
    <w:rsid w:val="00CE5BC3"/>
    <w:rsid w:val="00D14C1C"/>
    <w:rsid w:val="00D46F20"/>
    <w:rsid w:val="00D76F65"/>
    <w:rsid w:val="00D84461"/>
    <w:rsid w:val="00D860BD"/>
    <w:rsid w:val="00D8730E"/>
    <w:rsid w:val="00DB0429"/>
    <w:rsid w:val="00DB1045"/>
    <w:rsid w:val="00DC0202"/>
    <w:rsid w:val="00DC2532"/>
    <w:rsid w:val="00DC3D44"/>
    <w:rsid w:val="00DC6A83"/>
    <w:rsid w:val="00DD5E1D"/>
    <w:rsid w:val="00DF3B4E"/>
    <w:rsid w:val="00DF655A"/>
    <w:rsid w:val="00E33435"/>
    <w:rsid w:val="00E46D60"/>
    <w:rsid w:val="00E5494C"/>
    <w:rsid w:val="00E60EE7"/>
    <w:rsid w:val="00E6107C"/>
    <w:rsid w:val="00E6176B"/>
    <w:rsid w:val="00E630D0"/>
    <w:rsid w:val="00E6699F"/>
    <w:rsid w:val="00E72119"/>
    <w:rsid w:val="00E9164D"/>
    <w:rsid w:val="00E91A96"/>
    <w:rsid w:val="00E9284F"/>
    <w:rsid w:val="00E97E04"/>
    <w:rsid w:val="00EA151D"/>
    <w:rsid w:val="00EB41B9"/>
    <w:rsid w:val="00EC7093"/>
    <w:rsid w:val="00EF350D"/>
    <w:rsid w:val="00F30E35"/>
    <w:rsid w:val="00F403FC"/>
    <w:rsid w:val="00F454BE"/>
    <w:rsid w:val="00F616B9"/>
    <w:rsid w:val="00F658BC"/>
    <w:rsid w:val="00F83AEA"/>
    <w:rsid w:val="00F87051"/>
    <w:rsid w:val="00FA5199"/>
    <w:rsid w:val="00FC15FC"/>
    <w:rsid w:val="00FC2C9A"/>
    <w:rsid w:val="00FC3467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8D"/>
    <w:pPr>
      <w:widowControl w:val="0"/>
      <w:snapToGrid w:val="0"/>
      <w:spacing w:before="20" w:after="20"/>
    </w:pPr>
    <w:rPr>
      <w:sz w:val="24"/>
    </w:rPr>
  </w:style>
  <w:style w:type="paragraph" w:styleId="1">
    <w:name w:val="heading 1"/>
    <w:basedOn w:val="a"/>
    <w:next w:val="a"/>
    <w:link w:val="10"/>
    <w:qFormat/>
    <w:rsid w:val="006E7F68"/>
    <w:pPr>
      <w:keepNext/>
      <w:autoSpaceDE w:val="0"/>
      <w:autoSpaceDN w:val="0"/>
      <w:snapToGrid/>
      <w:spacing w:before="0" w:after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6E7F68"/>
    <w:pPr>
      <w:keepNext/>
      <w:widowControl/>
      <w:snapToGrid/>
      <w:spacing w:before="0" w:after="0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6E7F68"/>
    <w:pPr>
      <w:keepNext/>
      <w:widowControl/>
      <w:snapToGrid/>
      <w:spacing w:before="0" w:after="0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rsid w:val="006E7F68"/>
    <w:pPr>
      <w:keepNext/>
      <w:widowControl/>
      <w:autoSpaceDE w:val="0"/>
      <w:autoSpaceDN w:val="0"/>
      <w:snapToGrid/>
      <w:spacing w:before="0" w:after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E7F68"/>
    <w:pPr>
      <w:keepNext/>
      <w:widowControl/>
      <w:autoSpaceDE w:val="0"/>
      <w:autoSpaceDN w:val="0"/>
      <w:snapToGrid/>
      <w:spacing w:before="0" w:after="0"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E7F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E7F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6E7F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6E7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E7F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6E7F68"/>
    <w:pPr>
      <w:keepNext/>
      <w:autoSpaceDE w:val="0"/>
      <w:autoSpaceDN w:val="0"/>
      <w:snapToGrid/>
      <w:spacing w:before="0" w:after="0"/>
      <w:ind w:left="602"/>
      <w:outlineLvl w:val="0"/>
    </w:pPr>
    <w:rPr>
      <w:szCs w:val="24"/>
    </w:rPr>
  </w:style>
  <w:style w:type="character" w:customStyle="1" w:styleId="a3">
    <w:name w:val="Основной шрифт"/>
    <w:rsid w:val="006E7F68"/>
  </w:style>
  <w:style w:type="paragraph" w:styleId="a4">
    <w:name w:val="Body Text"/>
    <w:basedOn w:val="a"/>
    <w:link w:val="a5"/>
    <w:rsid w:val="006E7F68"/>
    <w:pPr>
      <w:autoSpaceDE w:val="0"/>
      <w:autoSpaceDN w:val="0"/>
      <w:snapToGrid/>
      <w:spacing w:before="0" w:after="0"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6E7F68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6E7F68"/>
    <w:pPr>
      <w:autoSpaceDE w:val="0"/>
      <w:autoSpaceDN w:val="0"/>
      <w:snapToGrid/>
      <w:spacing w:before="0" w:after="0"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sid w:val="006E7F68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6E7F68"/>
    <w:pPr>
      <w:widowControl/>
      <w:tabs>
        <w:tab w:val="left" w:pos="3060"/>
      </w:tabs>
      <w:snapToGrid/>
      <w:spacing w:before="0" w:after="0"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6E7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6E7F68"/>
    <w:pPr>
      <w:widowControl/>
      <w:autoSpaceDE w:val="0"/>
      <w:autoSpaceDN w:val="0"/>
      <w:snapToGrid/>
      <w:spacing w:before="0" w:after="0"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6E7F68"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6E7F68"/>
    <w:pPr>
      <w:widowControl/>
      <w:tabs>
        <w:tab w:val="center" w:pos="4677"/>
        <w:tab w:val="right" w:pos="9355"/>
      </w:tabs>
      <w:autoSpaceDE w:val="0"/>
      <w:autoSpaceDN w:val="0"/>
      <w:snapToGrid/>
      <w:spacing w:before="0" w:after="0"/>
    </w:pPr>
    <w:rPr>
      <w:sz w:val="20"/>
    </w:rPr>
  </w:style>
  <w:style w:type="character" w:customStyle="1" w:styleId="a8">
    <w:name w:val="Верхний колонтитул Знак"/>
    <w:basedOn w:val="a0"/>
    <w:link w:val="a7"/>
    <w:semiHidden/>
    <w:locked/>
    <w:rsid w:val="006E7F68"/>
    <w:rPr>
      <w:rFonts w:cs="Times New Roman"/>
      <w:sz w:val="20"/>
      <w:szCs w:val="20"/>
    </w:rPr>
  </w:style>
  <w:style w:type="character" w:styleId="a9">
    <w:name w:val="page number"/>
    <w:basedOn w:val="a0"/>
    <w:rsid w:val="006E7F68"/>
    <w:rPr>
      <w:rFonts w:cs="Times New Roman"/>
    </w:rPr>
  </w:style>
  <w:style w:type="paragraph" w:styleId="aa">
    <w:name w:val="Balloon Text"/>
    <w:basedOn w:val="a"/>
    <w:link w:val="ab"/>
    <w:semiHidden/>
    <w:rsid w:val="00127833"/>
    <w:pPr>
      <w:widowControl/>
      <w:autoSpaceDE w:val="0"/>
      <w:autoSpaceDN w:val="0"/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E7F6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0E428D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0E428D"/>
    <w:rPr>
      <w:rFonts w:cs="Times New Roman"/>
      <w:color w:val="800080"/>
      <w:u w:val="single"/>
    </w:rPr>
  </w:style>
  <w:style w:type="paragraph" w:styleId="ae">
    <w:name w:val="footnote text"/>
    <w:basedOn w:val="a"/>
    <w:semiHidden/>
    <w:rsid w:val="000E428D"/>
    <w:pPr>
      <w:widowControl/>
      <w:autoSpaceDE w:val="0"/>
      <w:autoSpaceDN w:val="0"/>
      <w:snapToGrid/>
      <w:spacing w:before="0" w:after="0"/>
    </w:pPr>
    <w:rPr>
      <w:sz w:val="20"/>
    </w:rPr>
  </w:style>
  <w:style w:type="paragraph" w:styleId="af">
    <w:name w:val="footer"/>
    <w:basedOn w:val="a"/>
    <w:rsid w:val="000E428D"/>
    <w:pPr>
      <w:widowControl/>
      <w:tabs>
        <w:tab w:val="center" w:pos="4677"/>
        <w:tab w:val="right" w:pos="9355"/>
      </w:tabs>
      <w:snapToGrid/>
      <w:spacing w:before="0" w:after="0"/>
    </w:pPr>
    <w:rPr>
      <w:szCs w:val="24"/>
    </w:rPr>
  </w:style>
  <w:style w:type="character" w:customStyle="1" w:styleId="12">
    <w:name w:val="Знак Знак1"/>
    <w:basedOn w:val="a0"/>
    <w:locked/>
    <w:rsid w:val="000E428D"/>
    <w:rPr>
      <w:rFonts w:cs="Times New Roman"/>
      <w:sz w:val="28"/>
      <w:szCs w:val="28"/>
      <w:lang w:val="ru-RU" w:eastAsia="ru-RU" w:bidi="ar-SA"/>
    </w:rPr>
  </w:style>
  <w:style w:type="character" w:customStyle="1" w:styleId="af0">
    <w:name w:val="Знак Знак"/>
    <w:basedOn w:val="a0"/>
    <w:locked/>
    <w:rsid w:val="000E428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42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Абзац списка1"/>
    <w:basedOn w:val="a"/>
    <w:rsid w:val="000E428D"/>
    <w:pPr>
      <w:widowControl/>
      <w:snapToGrid/>
      <w:spacing w:before="0" w:after="200" w:line="276" w:lineRule="auto"/>
      <w:ind w:left="720"/>
      <w:contextualSpacing/>
    </w:pPr>
    <w:rPr>
      <w:szCs w:val="22"/>
      <w:lang w:eastAsia="en-US"/>
    </w:rPr>
  </w:style>
  <w:style w:type="paragraph" w:customStyle="1" w:styleId="af1">
    <w:name w:val="Знак Знак Знак Знак Знак Знак"/>
    <w:basedOn w:val="a"/>
    <w:rsid w:val="000E428D"/>
    <w:pPr>
      <w:widowControl/>
      <w:snapToGrid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4">
    <w:name w:val="Обычный1"/>
    <w:rsid w:val="000E428D"/>
    <w:pPr>
      <w:widowControl w:val="0"/>
      <w:spacing w:before="20" w:after="20"/>
    </w:pPr>
    <w:rPr>
      <w:sz w:val="24"/>
    </w:rPr>
  </w:style>
  <w:style w:type="paragraph" w:customStyle="1" w:styleId="af2">
    <w:name w:val="Таблицы (моноширинный)"/>
    <w:basedOn w:val="a"/>
    <w:next w:val="a"/>
    <w:rsid w:val="000E428D"/>
    <w:pPr>
      <w:widowControl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E4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0E428D"/>
    <w:rPr>
      <w:rFonts w:cs="Times New Roman"/>
      <w:b/>
      <w:b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0E428D"/>
    <w:pPr>
      <w:shd w:val="clear" w:color="auto" w:fill="FFFFFF"/>
      <w:snapToGrid/>
      <w:spacing w:before="360" w:after="0" w:line="235" w:lineRule="exact"/>
      <w:jc w:val="center"/>
    </w:pPr>
    <w:rPr>
      <w:b/>
      <w:bCs/>
      <w:noProof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0E428D"/>
    <w:rPr>
      <w:rFonts w:cs="Times New Roman"/>
      <w:b/>
      <w:bCs/>
      <w:sz w:val="29"/>
      <w:szCs w:val="29"/>
      <w:lang w:val="en-US" w:eastAsia="en-US" w:bidi="ar-SA"/>
    </w:rPr>
  </w:style>
  <w:style w:type="paragraph" w:customStyle="1" w:styleId="32">
    <w:name w:val="Основной текст (3)"/>
    <w:basedOn w:val="a"/>
    <w:link w:val="31"/>
    <w:rsid w:val="000E428D"/>
    <w:pPr>
      <w:shd w:val="clear" w:color="auto" w:fill="FFFFFF"/>
      <w:snapToGrid/>
      <w:spacing w:before="0" w:after="0" w:line="360" w:lineRule="exact"/>
    </w:pPr>
    <w:rPr>
      <w:b/>
      <w:bCs/>
      <w:sz w:val="29"/>
      <w:szCs w:val="29"/>
      <w:lang w:val="en-US" w:eastAsia="en-US"/>
    </w:rPr>
  </w:style>
  <w:style w:type="character" w:customStyle="1" w:styleId="27">
    <w:name w:val="Сноска (2)_"/>
    <w:basedOn w:val="a0"/>
    <w:link w:val="28"/>
    <w:locked/>
    <w:rsid w:val="000E428D"/>
    <w:rPr>
      <w:rFonts w:cs="Times New Roman"/>
      <w:sz w:val="27"/>
      <w:szCs w:val="27"/>
      <w:lang w:bidi="ar-SA"/>
    </w:rPr>
  </w:style>
  <w:style w:type="paragraph" w:customStyle="1" w:styleId="28">
    <w:name w:val="Сноска (2)"/>
    <w:basedOn w:val="a"/>
    <w:link w:val="27"/>
    <w:rsid w:val="000E428D"/>
    <w:pPr>
      <w:shd w:val="clear" w:color="auto" w:fill="FFFFFF"/>
      <w:snapToGrid/>
      <w:spacing w:before="0" w:after="0" w:line="374" w:lineRule="exact"/>
      <w:jc w:val="both"/>
    </w:pPr>
    <w:rPr>
      <w:noProof/>
      <w:sz w:val="27"/>
      <w:szCs w:val="27"/>
    </w:rPr>
  </w:style>
  <w:style w:type="character" w:customStyle="1" w:styleId="af3">
    <w:name w:val="Сноска_"/>
    <w:basedOn w:val="a0"/>
    <w:link w:val="af4"/>
    <w:locked/>
    <w:rsid w:val="000E428D"/>
    <w:rPr>
      <w:rFonts w:cs="Times New Roman"/>
      <w:b/>
      <w:bCs/>
      <w:sz w:val="23"/>
      <w:szCs w:val="23"/>
      <w:lang w:bidi="ar-SA"/>
    </w:rPr>
  </w:style>
  <w:style w:type="paragraph" w:customStyle="1" w:styleId="af4">
    <w:name w:val="Сноска"/>
    <w:basedOn w:val="a"/>
    <w:link w:val="af3"/>
    <w:rsid w:val="000E428D"/>
    <w:pPr>
      <w:shd w:val="clear" w:color="auto" w:fill="FFFFFF"/>
      <w:snapToGrid/>
      <w:spacing w:before="0" w:after="120" w:line="245" w:lineRule="exact"/>
      <w:ind w:hanging="340"/>
      <w:jc w:val="both"/>
    </w:pPr>
    <w:rPr>
      <w:b/>
      <w:bCs/>
      <w:noProof/>
      <w:sz w:val="23"/>
      <w:szCs w:val="23"/>
    </w:rPr>
  </w:style>
  <w:style w:type="paragraph" w:customStyle="1" w:styleId="formattexttopleveltext">
    <w:name w:val="formattext topleveltext"/>
    <w:basedOn w:val="a"/>
    <w:rsid w:val="000E428D"/>
    <w:pPr>
      <w:widowControl/>
      <w:snapToGrid/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uiPriority w:val="34"/>
    <w:qFormat/>
    <w:rsid w:val="000E428D"/>
    <w:pPr>
      <w:widowControl/>
      <w:snapToGrid/>
      <w:spacing w:before="0" w:after="200" w:line="276" w:lineRule="auto"/>
      <w:ind w:left="720"/>
      <w:contextualSpacing/>
    </w:pPr>
    <w:rPr>
      <w:szCs w:val="22"/>
      <w:lang w:eastAsia="en-US"/>
    </w:rPr>
  </w:style>
  <w:style w:type="character" w:customStyle="1" w:styleId="blk">
    <w:name w:val="blk"/>
    <w:basedOn w:val="a0"/>
    <w:rsid w:val="000E428D"/>
    <w:rPr>
      <w:rFonts w:ascii="Times New Roman" w:hAnsi="Times New Roman" w:cs="Times New Roman"/>
    </w:rPr>
  </w:style>
  <w:style w:type="character" w:customStyle="1" w:styleId="313">
    <w:name w:val="Основной текст (3) + 13"/>
    <w:aliases w:val="5 pt2,Не полужирный"/>
    <w:basedOn w:val="31"/>
    <w:rsid w:val="000E428D"/>
    <w:rPr>
      <w:sz w:val="27"/>
      <w:szCs w:val="27"/>
    </w:rPr>
  </w:style>
  <w:style w:type="character" w:customStyle="1" w:styleId="38pt">
    <w:name w:val="Основной текст (3) + 8 pt"/>
    <w:basedOn w:val="31"/>
    <w:rsid w:val="000E428D"/>
    <w:rPr>
      <w:sz w:val="16"/>
      <w:szCs w:val="16"/>
    </w:rPr>
  </w:style>
  <w:style w:type="character" w:customStyle="1" w:styleId="110">
    <w:name w:val="Основной текст + 11"/>
    <w:aliases w:val="5 pt1,Полужирный"/>
    <w:basedOn w:val="12"/>
    <w:rsid w:val="000E428D"/>
    <w:rPr>
      <w:rFonts w:ascii="Times New Roman" w:hAnsi="Times New Roman"/>
      <w:b/>
      <w:bCs/>
      <w:sz w:val="23"/>
      <w:szCs w:val="23"/>
      <w:u w:val="none"/>
      <w:effect w:val="none"/>
    </w:rPr>
  </w:style>
  <w:style w:type="character" w:customStyle="1" w:styleId="ArialBlack">
    <w:name w:val="Основной текст + Arial Black"/>
    <w:aliases w:val="4 pt"/>
    <w:basedOn w:val="12"/>
    <w:rsid w:val="000E428D"/>
    <w:rPr>
      <w:rFonts w:ascii="Arial Black" w:hAnsi="Arial Black" w:cs="Arial Black"/>
      <w:noProof/>
      <w:sz w:val="8"/>
      <w:szCs w:val="8"/>
      <w:u w:val="none"/>
      <w:effect w:val="none"/>
    </w:rPr>
  </w:style>
  <w:style w:type="character" w:customStyle="1" w:styleId="120">
    <w:name w:val="Основной текст + 12"/>
    <w:aliases w:val="5 pt,Курсив,Интервал 2 pt"/>
    <w:basedOn w:val="12"/>
    <w:rsid w:val="000E428D"/>
    <w:rPr>
      <w:rFonts w:ascii="Times New Roman" w:hAnsi="Times New Roman"/>
      <w:i/>
      <w:iCs/>
      <w:spacing w:val="40"/>
      <w:sz w:val="25"/>
      <w:szCs w:val="25"/>
      <w:u w:val="none"/>
      <w:effect w:val="none"/>
    </w:rPr>
  </w:style>
  <w:style w:type="table" w:styleId="af6">
    <w:name w:val="Table Grid"/>
    <w:basedOn w:val="a1"/>
    <w:locked/>
    <w:rsid w:val="000E4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7700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38586CB69C541727E00B414B48C75E72B1D97548277DDC1DE03500F2C15D4FBA6B5B35C85829681918742123C360C74DAD53002FE03D9WE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6699</CharactersWithSpaces>
  <SharedDoc>false</SharedDoc>
  <HLinks>
    <vt:vector size="108" baseType="variant">
      <vt:variant>
        <vt:i4>1376342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7929915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ignatievatg</cp:lastModifiedBy>
  <cp:revision>50</cp:revision>
  <cp:lastPrinted>2021-08-03T12:48:00Z</cp:lastPrinted>
  <dcterms:created xsi:type="dcterms:W3CDTF">2018-10-23T05:25:00Z</dcterms:created>
  <dcterms:modified xsi:type="dcterms:W3CDTF">2021-08-03T12:49:00Z</dcterms:modified>
</cp:coreProperties>
</file>