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по</w:t>
      </w:r>
    </w:p>
    <w:p w:rsidR="00880597" w:rsidRDefault="005D06DF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proofErr w:type="gramStart"/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</w:t>
      </w:r>
      <w:proofErr w:type="gramEnd"/>
      <w:r w:rsidR="001C32C9" w:rsidRPr="00502670">
        <w:rPr>
          <w:sz w:val="28"/>
        </w:rPr>
        <w:t xml:space="preserve">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  <w:r w:rsidR="00F949AF" w:rsidRPr="00523EA2">
        <w:rPr>
          <w:sz w:val="28"/>
          <w:szCs w:val="28"/>
        </w:rPr>
        <w:t>«</w:t>
      </w:r>
      <w:r w:rsidR="00C67A1D" w:rsidRPr="00C67A1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67A1D" w:rsidRPr="00C67A1D">
        <w:rPr>
          <w:sz w:val="28"/>
          <w:szCs w:val="28"/>
        </w:rPr>
        <w:t>Окуловского</w:t>
      </w:r>
      <w:proofErr w:type="spellEnd"/>
      <w:r w:rsidR="00C67A1D" w:rsidRPr="00C67A1D">
        <w:rPr>
          <w:sz w:val="28"/>
          <w:szCs w:val="28"/>
        </w:rPr>
        <w:t xml:space="preserve"> муниципального района от 31.10.2013 №1478 «Об утверждении муниципальной программы «Развитие информационного общества и формирование электронного правительства в </w:t>
      </w:r>
      <w:proofErr w:type="spellStart"/>
      <w:r w:rsidR="00C67A1D" w:rsidRPr="00C67A1D">
        <w:rPr>
          <w:sz w:val="28"/>
          <w:szCs w:val="28"/>
        </w:rPr>
        <w:t>Окуловском</w:t>
      </w:r>
      <w:proofErr w:type="spellEnd"/>
      <w:r w:rsidR="00C67A1D" w:rsidRPr="00C67A1D">
        <w:rPr>
          <w:sz w:val="28"/>
          <w:szCs w:val="28"/>
        </w:rPr>
        <w:t xml:space="preserve"> муниципальном районе на 2014-2024 годы</w:t>
      </w:r>
      <w:r w:rsidR="00F949AF" w:rsidRPr="00523EA2">
        <w:rPr>
          <w:sz w:val="28"/>
          <w:szCs w:val="28"/>
        </w:rPr>
        <w:t>»</w:t>
      </w:r>
      <w:r w:rsidR="00F949AF">
        <w:rPr>
          <w:sz w:val="28"/>
          <w:szCs w:val="28"/>
        </w:rPr>
        <w:t>.</w:t>
      </w:r>
      <w:r w:rsidR="00F949AF" w:rsidRPr="00523EA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FC60DF" w:rsidRDefault="00880597" w:rsidP="001C32C9">
      <w:pPr>
        <w:shd w:val="clear" w:color="auto" w:fill="FFFFFF"/>
        <w:spacing w:line="320" w:lineRule="exact"/>
        <w:ind w:right="-11" w:firstLine="708"/>
        <w:jc w:val="both"/>
      </w:pPr>
      <w:r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F949AF" w:rsidRPr="00523EA2">
        <w:rPr>
          <w:sz w:val="28"/>
          <w:szCs w:val="28"/>
        </w:rPr>
        <w:t>«</w:t>
      </w:r>
      <w:r w:rsidR="00C67A1D" w:rsidRPr="00C67A1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67A1D" w:rsidRPr="00C67A1D">
        <w:rPr>
          <w:sz w:val="28"/>
          <w:szCs w:val="28"/>
        </w:rPr>
        <w:t>Окуловского</w:t>
      </w:r>
      <w:proofErr w:type="spellEnd"/>
      <w:r w:rsidR="00C67A1D" w:rsidRPr="00C67A1D">
        <w:rPr>
          <w:sz w:val="28"/>
          <w:szCs w:val="28"/>
        </w:rPr>
        <w:t xml:space="preserve"> муниципального района от 31.10.2013 №1478 «Об утверждении муниципальной программы «Развитие информационного общества и формирование электронного правительства в </w:t>
      </w:r>
      <w:proofErr w:type="spellStart"/>
      <w:r w:rsidR="00C67A1D" w:rsidRPr="00C67A1D">
        <w:rPr>
          <w:sz w:val="28"/>
          <w:szCs w:val="28"/>
        </w:rPr>
        <w:t>Окуловском</w:t>
      </w:r>
      <w:proofErr w:type="spellEnd"/>
      <w:r w:rsidR="00C67A1D" w:rsidRPr="00C67A1D">
        <w:rPr>
          <w:sz w:val="28"/>
          <w:szCs w:val="28"/>
        </w:rPr>
        <w:t xml:space="preserve"> муниципальном районе на 2014-2024 годы</w:t>
      </w:r>
      <w:r w:rsidR="00F949AF" w:rsidRPr="00523EA2">
        <w:rPr>
          <w:sz w:val="28"/>
          <w:szCs w:val="28"/>
        </w:rPr>
        <w:t>»</w:t>
      </w:r>
      <w:bookmarkStart w:id="0" w:name="_GoBack"/>
      <w:bookmarkEnd w:id="0"/>
      <w:r w:rsidR="00502670" w:rsidRPr="00502670">
        <w:rPr>
          <w:sz w:val="28"/>
        </w:rPr>
        <w:t xml:space="preserve"> </w:t>
      </w:r>
      <w:r w:rsidRPr="00502670">
        <w:rPr>
          <w:sz w:val="28"/>
        </w:rPr>
        <w:t xml:space="preserve">(далее – общественное обсуждение):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949AF">
        <w:rPr>
          <w:color w:val="000000"/>
          <w:spacing w:val="-2"/>
          <w:sz w:val="28"/>
          <w:szCs w:val="28"/>
        </w:rPr>
        <w:t>2</w:t>
      </w:r>
      <w:r w:rsidR="00C67A1D">
        <w:rPr>
          <w:color w:val="000000"/>
          <w:spacing w:val="-2"/>
          <w:sz w:val="28"/>
          <w:szCs w:val="28"/>
        </w:rPr>
        <w:t>4</w:t>
      </w:r>
      <w:r w:rsidR="00F949AF">
        <w:rPr>
          <w:color w:val="000000"/>
          <w:spacing w:val="-2"/>
          <w:sz w:val="28"/>
          <w:szCs w:val="28"/>
        </w:rPr>
        <w:t xml:space="preserve"> сентября 2021 года по 2</w:t>
      </w:r>
      <w:r w:rsidR="00C67A1D">
        <w:rPr>
          <w:color w:val="000000"/>
          <w:spacing w:val="-2"/>
          <w:sz w:val="28"/>
          <w:szCs w:val="28"/>
        </w:rPr>
        <w:t>8</w:t>
      </w:r>
      <w:r w:rsidR="00D5678A" w:rsidRPr="00D5678A">
        <w:rPr>
          <w:color w:val="000000"/>
          <w:spacing w:val="-2"/>
          <w:sz w:val="28"/>
          <w:szCs w:val="28"/>
        </w:rPr>
        <w:t xml:space="preserve"> сентября 2021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47"/>
        <w:gridCol w:w="2407"/>
        <w:gridCol w:w="3332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97"/>
    <w:rsid w:val="000D0B4E"/>
    <w:rsid w:val="001C21F5"/>
    <w:rsid w:val="001C32C9"/>
    <w:rsid w:val="001D6B88"/>
    <w:rsid w:val="00230C4F"/>
    <w:rsid w:val="002876BA"/>
    <w:rsid w:val="0034710C"/>
    <w:rsid w:val="00497EB6"/>
    <w:rsid w:val="004A0680"/>
    <w:rsid w:val="00502670"/>
    <w:rsid w:val="005050D6"/>
    <w:rsid w:val="00530C86"/>
    <w:rsid w:val="00577698"/>
    <w:rsid w:val="005D06DF"/>
    <w:rsid w:val="00603BE6"/>
    <w:rsid w:val="00761D6E"/>
    <w:rsid w:val="00880597"/>
    <w:rsid w:val="0089252F"/>
    <w:rsid w:val="00966901"/>
    <w:rsid w:val="009E3D57"/>
    <w:rsid w:val="00A817D4"/>
    <w:rsid w:val="00B0137D"/>
    <w:rsid w:val="00B02F39"/>
    <w:rsid w:val="00C67A1D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8D62"/>
  <w15:docId w15:val="{B02C63DC-7F22-4526-B7C4-B2D9EA4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Денис Николаев</cp:lastModifiedBy>
  <cp:revision>2</cp:revision>
  <cp:lastPrinted>2019-11-19T12:43:00Z</cp:lastPrinted>
  <dcterms:created xsi:type="dcterms:W3CDTF">2021-10-01T05:57:00Z</dcterms:created>
  <dcterms:modified xsi:type="dcterms:W3CDTF">2021-10-01T05:57:00Z</dcterms:modified>
</cp:coreProperties>
</file>