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8" w:rsidRPr="00F748FA" w:rsidRDefault="008E7DDF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 </w:t>
      </w:r>
      <w:r w:rsidR="00863A68" w:rsidRPr="00F748FA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8E7DDF" w:rsidRDefault="00863A68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proofErr w:type="spellStart"/>
      <w:r w:rsidRPr="00F748FA">
        <w:rPr>
          <w:rFonts w:ascii="Times New Roman" w:hAnsi="Times New Roman" w:cs="Times New Roman"/>
          <w:sz w:val="28"/>
          <w:szCs w:val="28"/>
        </w:rPr>
        <w:t>Окуловс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</w:t>
      </w:r>
      <w:r w:rsidR="001D1393">
        <w:rPr>
          <w:rFonts w:ascii="Times New Roman" w:hAnsi="Times New Roman" w:cs="Times New Roman"/>
          <w:sz w:val="28"/>
          <w:szCs w:val="28"/>
        </w:rPr>
        <w:t xml:space="preserve"> </w:t>
      </w:r>
      <w:r w:rsidRPr="00F748FA">
        <w:rPr>
          <w:rFonts w:ascii="Times New Roman" w:hAnsi="Times New Roman" w:cs="Times New Roman"/>
          <w:sz w:val="28"/>
          <w:szCs w:val="28"/>
        </w:rPr>
        <w:t>годы</w:t>
      </w:r>
    </w:p>
    <w:p w:rsidR="008E7DDF" w:rsidRDefault="008E7DDF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0AB1">
        <w:rPr>
          <w:rFonts w:ascii="Times New Roman" w:hAnsi="Times New Roman" w:cs="Times New Roman"/>
          <w:sz w:val="28"/>
          <w:szCs w:val="28"/>
        </w:rPr>
        <w:t>9 месяцев</w:t>
      </w:r>
      <w:r w:rsidR="00ED36A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D36AF">
        <w:rPr>
          <w:rFonts w:ascii="Times New Roman" w:hAnsi="Times New Roman" w:cs="Times New Roman"/>
          <w:sz w:val="28"/>
          <w:szCs w:val="28"/>
        </w:rPr>
        <w:t>а</w:t>
      </w: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Pr="00EB40EC" w:rsidRDefault="00863A68" w:rsidP="00863A68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>Мероприятия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направленные на развитие конкуренции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на товарных рынках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pacing w:val="-1"/>
          <w:sz w:val="24"/>
          <w:szCs w:val="24"/>
        </w:rPr>
        <w:t>Окуловского муниципального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6"/>
        <w:gridCol w:w="1550"/>
        <w:gridCol w:w="2419"/>
        <w:gridCol w:w="3828"/>
      </w:tblGrid>
      <w:tr w:rsidR="00863A68" w:rsidRPr="00D905F3" w:rsidTr="00FD7A27">
        <w:tc>
          <w:tcPr>
            <w:tcW w:w="709" w:type="dxa"/>
            <w:vAlign w:val="center"/>
          </w:tcPr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 xml:space="preserve">№ </w:t>
            </w:r>
          </w:p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905F3">
              <w:rPr>
                <w:b/>
                <w:sz w:val="24"/>
                <w:szCs w:val="24"/>
              </w:rPr>
              <w:t>п</w:t>
            </w:r>
            <w:proofErr w:type="gramEnd"/>
            <w:r w:rsidRPr="00D905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стратегический (программный) документ</w:t>
            </w:r>
          </w:p>
        </w:tc>
        <w:tc>
          <w:tcPr>
            <w:tcW w:w="2976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50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9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8" w:type="dxa"/>
          </w:tcPr>
          <w:p w:rsidR="00863A68" w:rsidRPr="00D10AB1" w:rsidRDefault="00317E86" w:rsidP="0029267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10AB1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Рынок жилищного строительства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9C431E" w:rsidRDefault="00863A68" w:rsidP="00615481">
            <w:pPr>
              <w:jc w:val="both"/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9C431E">
              <w:rPr>
                <w:sz w:val="24"/>
                <w:szCs w:val="24"/>
              </w:rPr>
              <w:t>Окуловский</w:t>
            </w:r>
            <w:proofErr w:type="spellEnd"/>
            <w:r w:rsidRPr="009C431E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2976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 xml:space="preserve">Повышение доступности информации для застройщиков </w:t>
            </w:r>
          </w:p>
        </w:tc>
        <w:tc>
          <w:tcPr>
            <w:tcW w:w="1550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9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 xml:space="preserve">Отдел архитектуры и градостроительства Администрации Окуловского муниципального района </w:t>
            </w:r>
          </w:p>
        </w:tc>
        <w:tc>
          <w:tcPr>
            <w:tcW w:w="3828" w:type="dxa"/>
          </w:tcPr>
          <w:p w:rsidR="00914A2E" w:rsidRPr="00E0657E" w:rsidRDefault="00914A2E" w:rsidP="00DF5488">
            <w:pPr>
              <w:rPr>
                <w:sz w:val="24"/>
                <w:szCs w:val="24"/>
              </w:rPr>
            </w:pPr>
            <w:r w:rsidRPr="00E0657E">
              <w:rPr>
                <w:sz w:val="24"/>
                <w:szCs w:val="24"/>
              </w:rPr>
              <w:t>Информация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 размещена на официальном сайте муниципального образования «</w:t>
            </w:r>
            <w:proofErr w:type="spellStart"/>
            <w:r w:rsidRPr="00E0657E">
              <w:rPr>
                <w:sz w:val="24"/>
                <w:szCs w:val="24"/>
              </w:rPr>
              <w:t>Окуловский</w:t>
            </w:r>
            <w:proofErr w:type="spellEnd"/>
            <w:r w:rsidRPr="00E0657E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 w:rsidR="00311D01" w:rsidRPr="00E0657E">
              <w:rPr>
                <w:sz w:val="24"/>
                <w:szCs w:val="24"/>
              </w:rPr>
              <w:t xml:space="preserve"> в разделе «Градостроительная деятельность (Информация для застройщика)»</w:t>
            </w:r>
          </w:p>
        </w:tc>
      </w:tr>
      <w:tr w:rsidR="00863A68" w:rsidRPr="009C431E" w:rsidTr="00FD7A27">
        <w:tc>
          <w:tcPr>
            <w:tcW w:w="709" w:type="dxa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5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Проведение конкурентных процедур по выполнению работ по строительству</w:t>
            </w:r>
          </w:p>
        </w:tc>
        <w:tc>
          <w:tcPr>
            <w:tcW w:w="2976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2019-2021 годы</w:t>
            </w:r>
          </w:p>
          <w:p w:rsidR="00863A68" w:rsidRPr="009C431E" w:rsidRDefault="00863A68" w:rsidP="00615481">
            <w:pPr>
              <w:rPr>
                <w:sz w:val="24"/>
                <w:szCs w:val="24"/>
              </w:rPr>
            </w:pPr>
          </w:p>
          <w:p w:rsidR="00863A68" w:rsidRPr="009C431E" w:rsidRDefault="00863A68" w:rsidP="006154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Окуловского </w:t>
            </w:r>
            <w:r w:rsidRPr="009C431E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E8447E" w:rsidRPr="00E0657E" w:rsidRDefault="00E8447E" w:rsidP="0029267D">
            <w:pPr>
              <w:rPr>
                <w:sz w:val="24"/>
                <w:szCs w:val="24"/>
              </w:rPr>
            </w:pPr>
            <w:r w:rsidRPr="00E0657E">
              <w:rPr>
                <w:sz w:val="24"/>
                <w:szCs w:val="24"/>
              </w:rPr>
              <w:lastRenderedPageBreak/>
              <w:t>Все процедуры по выполнению работ по строительству проводятся на конкурсной основе.</w:t>
            </w:r>
          </w:p>
          <w:p w:rsidR="00863A68" w:rsidRPr="00E0657E" w:rsidRDefault="00863A68" w:rsidP="0029267D">
            <w:pPr>
              <w:rPr>
                <w:sz w:val="24"/>
                <w:szCs w:val="24"/>
              </w:rPr>
            </w:pPr>
          </w:p>
        </w:tc>
      </w:tr>
      <w:tr w:rsidR="00863A68" w:rsidRPr="00D905F3" w:rsidTr="00FD7A27">
        <w:tc>
          <w:tcPr>
            <w:tcW w:w="709" w:type="dxa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5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дорог общего пользования местного значения </w:t>
            </w:r>
          </w:p>
        </w:tc>
        <w:tc>
          <w:tcPr>
            <w:tcW w:w="2976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Создание условий для развития конкуренции в сфере дорожного строительства;</w:t>
            </w:r>
          </w:p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E0657E" w:rsidRDefault="00631F1D" w:rsidP="005969B1">
            <w:pPr>
              <w:rPr>
                <w:sz w:val="24"/>
                <w:szCs w:val="24"/>
              </w:rPr>
            </w:pPr>
            <w:r w:rsidRPr="00E0657E">
              <w:rPr>
                <w:sz w:val="24"/>
                <w:szCs w:val="24"/>
              </w:rPr>
              <w:t>Проведены конкурентные процедуры по заключению контрактов на строительство, ремонт, обслуживание дорог общего пользования местного значения.</w:t>
            </w:r>
          </w:p>
        </w:tc>
      </w:tr>
      <w:tr w:rsidR="00863A68" w:rsidRPr="005C49EA" w:rsidTr="00FD7A27">
        <w:tc>
          <w:tcPr>
            <w:tcW w:w="709" w:type="dxa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5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863A68" w:rsidRPr="005C49EA" w:rsidTr="00FD7A27">
        <w:tc>
          <w:tcPr>
            <w:tcW w:w="709" w:type="dxa"/>
          </w:tcPr>
          <w:p w:rsidR="00863A68" w:rsidRPr="005C49EA" w:rsidRDefault="001048AD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4.1</w:t>
            </w:r>
            <w:r w:rsidR="00863A68" w:rsidRPr="005C49E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2976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 xml:space="preserve">Улучшение качества ведения бизнеса путем повышения квалификации работников агропромышленного комплекса </w:t>
            </w:r>
          </w:p>
        </w:tc>
        <w:tc>
          <w:tcPr>
            <w:tcW w:w="1550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Управление по сельскому хозяйству и продовольствию Администрации Окуловского муниципального района</w:t>
            </w:r>
          </w:p>
        </w:tc>
        <w:tc>
          <w:tcPr>
            <w:tcW w:w="3828" w:type="dxa"/>
          </w:tcPr>
          <w:p w:rsidR="0009358F" w:rsidRPr="00226E6F" w:rsidRDefault="00E8447E" w:rsidP="0009358F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 xml:space="preserve">Председатель СПК «МТС Русь» (Барабанов Ю.Г.) </w:t>
            </w:r>
            <w:r w:rsidR="005C49EA" w:rsidRPr="00226E6F">
              <w:rPr>
                <w:sz w:val="24"/>
                <w:szCs w:val="24"/>
              </w:rPr>
              <w:t>-</w:t>
            </w:r>
            <w:r w:rsidRPr="00226E6F">
              <w:rPr>
                <w:sz w:val="24"/>
                <w:szCs w:val="24"/>
              </w:rPr>
              <w:t xml:space="preserve"> </w:t>
            </w:r>
            <w:proofErr w:type="gramStart"/>
            <w:r w:rsidRPr="00226E6F">
              <w:rPr>
                <w:sz w:val="24"/>
                <w:szCs w:val="24"/>
              </w:rPr>
              <w:t>обучение по охране</w:t>
            </w:r>
            <w:proofErr w:type="gramEnd"/>
            <w:r w:rsidRPr="00226E6F">
              <w:rPr>
                <w:sz w:val="24"/>
                <w:szCs w:val="24"/>
              </w:rPr>
              <w:t xml:space="preserve"> труда и соблюдению правил противопожарной безопасности.</w:t>
            </w:r>
          </w:p>
          <w:p w:rsidR="005C49EA" w:rsidRPr="00226E6F" w:rsidRDefault="005C49EA" w:rsidP="0009358F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 ИП Аксенов Павел Геннадьевич – «Агробизнес».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5C49EA" w:rsidRDefault="001048AD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4.2</w:t>
            </w:r>
            <w:r w:rsidR="00863A68" w:rsidRPr="005C49E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 xml:space="preserve">Сопровождение реализуемых инвестиционных проектов сфере сельского хозяйства, оказание организационной и </w:t>
            </w:r>
            <w:r w:rsidRPr="005C49EA">
              <w:rPr>
                <w:sz w:val="24"/>
                <w:szCs w:val="24"/>
              </w:rPr>
              <w:lastRenderedPageBreak/>
              <w:t>информационной помощи субъектам агропромышленного комплекса муниципального района</w:t>
            </w:r>
          </w:p>
        </w:tc>
        <w:tc>
          <w:tcPr>
            <w:tcW w:w="2976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lastRenderedPageBreak/>
              <w:t xml:space="preserve">Снижение барьеров для крестьянских (фермерских) хозяйств, начинающих свою </w:t>
            </w:r>
            <w:r w:rsidRPr="005C49EA">
              <w:rPr>
                <w:sz w:val="24"/>
                <w:szCs w:val="24"/>
              </w:rPr>
              <w:lastRenderedPageBreak/>
              <w:t>деятельность на рынке производства сельскохозяйственной продукции</w:t>
            </w:r>
          </w:p>
        </w:tc>
        <w:tc>
          <w:tcPr>
            <w:tcW w:w="1550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  <w:r w:rsidRPr="005C49EA">
              <w:rPr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3828" w:type="dxa"/>
          </w:tcPr>
          <w:p w:rsidR="006B7BB4" w:rsidRPr="00226E6F" w:rsidRDefault="00E8447E" w:rsidP="006B7BB4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lastRenderedPageBreak/>
              <w:t xml:space="preserve">Сопровождение проектов: КФХ Глушко В.А., КФХ Синицын Р.О., КФХ Иванова Е.О., КФХ </w:t>
            </w:r>
            <w:proofErr w:type="spellStart"/>
            <w:r w:rsidRPr="00226E6F">
              <w:rPr>
                <w:sz w:val="24"/>
                <w:szCs w:val="24"/>
              </w:rPr>
              <w:t>Крясков</w:t>
            </w:r>
            <w:proofErr w:type="spellEnd"/>
            <w:r w:rsidRPr="00226E6F">
              <w:rPr>
                <w:sz w:val="24"/>
                <w:szCs w:val="24"/>
              </w:rPr>
              <w:t xml:space="preserve"> И.В., КФХ </w:t>
            </w:r>
            <w:proofErr w:type="spellStart"/>
            <w:r w:rsidRPr="00226E6F">
              <w:rPr>
                <w:sz w:val="24"/>
                <w:szCs w:val="24"/>
              </w:rPr>
              <w:t>Обожин</w:t>
            </w:r>
            <w:proofErr w:type="spellEnd"/>
            <w:r w:rsidRPr="00226E6F">
              <w:rPr>
                <w:sz w:val="24"/>
                <w:szCs w:val="24"/>
              </w:rPr>
              <w:t xml:space="preserve"> С.Е. – </w:t>
            </w:r>
            <w:r w:rsidRPr="00226E6F">
              <w:rPr>
                <w:sz w:val="24"/>
                <w:szCs w:val="24"/>
              </w:rPr>
              <w:lastRenderedPageBreak/>
              <w:t>оказывается содействие по мероприятиям по оформлению земли в рамках проекта «Новгородский гектар».</w:t>
            </w:r>
            <w:r w:rsidR="005C49EA" w:rsidRPr="00226E6F">
              <w:t xml:space="preserve"> </w:t>
            </w:r>
            <w:r w:rsidR="005C49EA" w:rsidRPr="00226E6F">
              <w:rPr>
                <w:sz w:val="24"/>
                <w:szCs w:val="24"/>
              </w:rPr>
              <w:t>КФХ Сотникова А.Ю. – оформление земли.</w:t>
            </w:r>
          </w:p>
          <w:p w:rsidR="00226E6F" w:rsidRPr="00226E6F" w:rsidRDefault="00226E6F" w:rsidP="00226E6F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 xml:space="preserve">Содействие в организации участия в областных конкурсах: </w:t>
            </w:r>
          </w:p>
          <w:p w:rsidR="00226E6F" w:rsidRPr="00226E6F" w:rsidRDefault="00226E6F" w:rsidP="00226E6F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 xml:space="preserve">- по отбору  кооперативов </w:t>
            </w:r>
            <w:proofErr w:type="gramStart"/>
            <w:r w:rsidRPr="00226E6F">
              <w:rPr>
                <w:sz w:val="24"/>
                <w:szCs w:val="24"/>
              </w:rPr>
              <w:t>-С</w:t>
            </w:r>
            <w:proofErr w:type="gramEnd"/>
            <w:r w:rsidRPr="00226E6F">
              <w:rPr>
                <w:sz w:val="24"/>
                <w:szCs w:val="24"/>
              </w:rPr>
              <w:t>ППССОК «Темп»;</w:t>
            </w:r>
          </w:p>
          <w:p w:rsidR="00226E6F" w:rsidRPr="00226E6F" w:rsidRDefault="00226E6F" w:rsidP="00226E6F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- по отбору «</w:t>
            </w:r>
            <w:proofErr w:type="spellStart"/>
            <w:r w:rsidRPr="00226E6F">
              <w:rPr>
                <w:sz w:val="24"/>
                <w:szCs w:val="24"/>
              </w:rPr>
              <w:t>Агростартап</w:t>
            </w:r>
            <w:proofErr w:type="spellEnd"/>
            <w:r w:rsidRPr="00226E6F">
              <w:rPr>
                <w:sz w:val="24"/>
                <w:szCs w:val="24"/>
              </w:rPr>
              <w:t>» - Гафаровой Е.М. и Катковой Н.В.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10AB1" w:rsidRDefault="00863A68" w:rsidP="006154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00" w:type="dxa"/>
            <w:gridSpan w:val="5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Рынок туристских услуг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81022">
              <w:rPr>
                <w:rFonts w:ascii="Times New Roman" w:hAnsi="Times New Roman"/>
                <w:sz w:val="24"/>
                <w:szCs w:val="24"/>
              </w:rPr>
              <w:t xml:space="preserve">Содействие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 в межрегиональных, областных и районных </w:t>
            </w:r>
            <w:proofErr w:type="spellStart"/>
            <w:r w:rsidRPr="00A81022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A81022">
              <w:rPr>
                <w:rFonts w:ascii="Times New Roman" w:hAnsi="Times New Roman"/>
                <w:sz w:val="24"/>
                <w:szCs w:val="24"/>
              </w:rPr>
              <w:t>-ярмарочных мероприятиях</w:t>
            </w:r>
          </w:p>
          <w:p w:rsidR="00863A68" w:rsidRPr="00A81022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proofErr w:type="gramStart"/>
            <w:r w:rsidRPr="00A81022">
              <w:rPr>
                <w:sz w:val="24"/>
                <w:szCs w:val="24"/>
              </w:rPr>
              <w:t xml:space="preserve">Содействие росту спроса на услуги в сфере туризма: привлечение внимания к предлагаемым местным туристическим продуктам, следствием чего станет рост спроса на предоставляемые услуги; установление полезных контактов, заключение договоров о сотрудничестве и продажах туристических продуктов; изучение передового опыта в сфере туризма; анализ предложений туристических направлений, предлагающих туристические продукты с </w:t>
            </w:r>
            <w:r w:rsidRPr="00A81022">
              <w:rPr>
                <w:sz w:val="24"/>
                <w:szCs w:val="24"/>
              </w:rPr>
              <w:lastRenderedPageBreak/>
              <w:t>аналогичными им близкими характеристиками</w:t>
            </w:r>
            <w:proofErr w:type="gramEnd"/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226E6F" w:rsidRPr="00226E6F" w:rsidRDefault="00226E6F" w:rsidP="00226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6E6F">
              <w:rPr>
                <w:rFonts w:eastAsia="Calibri"/>
                <w:sz w:val="24"/>
                <w:szCs w:val="24"/>
                <w:lang w:eastAsia="en-US"/>
              </w:rPr>
              <w:t>За 9 месяцев 2021 года муниципальным бюджетным учреждением культуры «</w:t>
            </w:r>
            <w:proofErr w:type="spellStart"/>
            <w:r w:rsidRPr="00226E6F">
              <w:rPr>
                <w:rFonts w:eastAsia="Calibri"/>
                <w:sz w:val="24"/>
                <w:szCs w:val="24"/>
                <w:lang w:eastAsia="en-US"/>
              </w:rPr>
              <w:t>Межпоселенческий</w:t>
            </w:r>
            <w:proofErr w:type="spellEnd"/>
            <w:r w:rsidRPr="00226E6F">
              <w:rPr>
                <w:rFonts w:eastAsia="Calibri"/>
                <w:sz w:val="24"/>
                <w:szCs w:val="24"/>
                <w:lang w:eastAsia="en-US"/>
              </w:rPr>
              <w:t xml:space="preserve"> культурно-досуговый Центр» Окуловского муниципального района проводились выставки-продажи:</w:t>
            </w:r>
          </w:p>
          <w:p w:rsidR="00226E6F" w:rsidRPr="00226E6F" w:rsidRDefault="00226E6F" w:rsidP="00226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6E6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B835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6E6F">
              <w:rPr>
                <w:rFonts w:eastAsia="Calibri"/>
                <w:sz w:val="24"/>
                <w:szCs w:val="24"/>
                <w:lang w:eastAsia="en-US"/>
              </w:rPr>
              <w:t>14.03.2021 «Арт-Весна»;</w:t>
            </w:r>
          </w:p>
          <w:p w:rsidR="00226E6F" w:rsidRPr="00226E6F" w:rsidRDefault="00226E6F" w:rsidP="00226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6E6F">
              <w:rPr>
                <w:rFonts w:eastAsia="Calibri"/>
                <w:sz w:val="24"/>
                <w:szCs w:val="24"/>
                <w:lang w:eastAsia="en-US"/>
              </w:rPr>
              <w:t>- 01.06.2021 «Мастерство»;</w:t>
            </w:r>
          </w:p>
          <w:p w:rsidR="00226E6F" w:rsidRPr="00226E6F" w:rsidRDefault="00226E6F" w:rsidP="00226E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26E6F">
              <w:rPr>
                <w:rFonts w:eastAsia="Calibri"/>
                <w:sz w:val="24"/>
                <w:szCs w:val="24"/>
                <w:lang w:eastAsia="en-US"/>
              </w:rPr>
              <w:t xml:space="preserve"> 05.06.2021 «В Стране Див»;</w:t>
            </w:r>
          </w:p>
          <w:p w:rsidR="00226E6F" w:rsidRPr="00226E6F" w:rsidRDefault="00226E6F" w:rsidP="00226E6F">
            <w:pP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226E6F">
              <w:rPr>
                <w:rFonts w:eastAsia="Calibri"/>
                <w:sz w:val="24"/>
                <w:szCs w:val="24"/>
                <w:lang w:eastAsia="en-US"/>
              </w:rPr>
              <w:t>- 08.06.2021 «Ромашковая Русь»</w:t>
            </w:r>
            <w:r w:rsidRPr="00226E6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226E6F" w:rsidRPr="00226E6F" w:rsidRDefault="00226E6F" w:rsidP="00226E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6E6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26E6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13, 14 и 15 августа  проходил межрегиональный фестиваль ткачества "Слёт ткачей";</w:t>
            </w:r>
          </w:p>
          <w:p w:rsidR="00226E6F" w:rsidRPr="00226E6F" w:rsidRDefault="00B835A5" w:rsidP="00226E6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226E6F" w:rsidRPr="00226E6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21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.08.2021</w:t>
            </w:r>
            <w:r w:rsidR="00226E6F" w:rsidRPr="00226E6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первый межрайонный фестиваль по работе с шерстью "Современный войлок" в рамках реализации кластерного проекта "Культурное поколение";</w:t>
            </w:r>
          </w:p>
          <w:p w:rsidR="00226E6F" w:rsidRPr="00226E6F" w:rsidRDefault="00B835A5" w:rsidP="00226E6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226E6F" w:rsidRPr="00226E6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25.09.2021  на Богородицкой ярмарке</w:t>
            </w:r>
          </w:p>
          <w:p w:rsidR="003861AE" w:rsidRPr="00D10AB1" w:rsidRDefault="00226E6F" w:rsidP="00226E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выставка-продажа в ремесленном ряду «Город мастеров»  с участием мастеров  Окуловки, Боровичей и Малой Вишеры.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Содействие росту спроса на туристические услуги за счет пропаганды и популяризация туризма  среди населения Окуловского муниципального района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9053F7" w:rsidRPr="009053F7" w:rsidRDefault="009053F7" w:rsidP="009053F7">
            <w:pPr>
              <w:rPr>
                <w:sz w:val="24"/>
                <w:szCs w:val="24"/>
              </w:rPr>
            </w:pPr>
            <w:r w:rsidRPr="009053F7">
              <w:rPr>
                <w:sz w:val="24"/>
                <w:szCs w:val="24"/>
              </w:rPr>
              <w:t>За 9 месяцев 2021года Администрация Окуловского муниципального района приняла участие в конкурсном отборе областной комиссии по определению региональных, муниципальных, территориальных брендов Новгородской области муниципального бренда «</w:t>
            </w:r>
            <w:proofErr w:type="spellStart"/>
            <w:r w:rsidRPr="009053F7">
              <w:rPr>
                <w:sz w:val="24"/>
                <w:szCs w:val="24"/>
              </w:rPr>
              <w:t>Окуловский</w:t>
            </w:r>
            <w:proofErr w:type="spellEnd"/>
            <w:r w:rsidRPr="009053F7">
              <w:rPr>
                <w:sz w:val="24"/>
                <w:szCs w:val="24"/>
              </w:rPr>
              <w:t xml:space="preserve"> край – Страна Див». Поданная заявка о включении бренда «</w:t>
            </w:r>
            <w:proofErr w:type="spellStart"/>
            <w:r w:rsidRPr="009053F7">
              <w:rPr>
                <w:sz w:val="24"/>
                <w:szCs w:val="24"/>
              </w:rPr>
              <w:t>Окуловский</w:t>
            </w:r>
            <w:proofErr w:type="spellEnd"/>
            <w:r w:rsidRPr="009053F7">
              <w:rPr>
                <w:sz w:val="24"/>
                <w:szCs w:val="24"/>
              </w:rPr>
              <w:t xml:space="preserve"> край – Страна Див» в число муниципальных брендов была одобрена Министерством промышленности и торговли Новгородской области. </w:t>
            </w:r>
          </w:p>
          <w:p w:rsidR="009053F7" w:rsidRPr="00D10AB1" w:rsidRDefault="009053F7" w:rsidP="009053F7">
            <w:pPr>
              <w:rPr>
                <w:sz w:val="24"/>
                <w:szCs w:val="24"/>
                <w:highlight w:val="yellow"/>
              </w:rPr>
            </w:pPr>
            <w:r w:rsidRPr="009053F7">
              <w:rPr>
                <w:sz w:val="24"/>
                <w:szCs w:val="24"/>
              </w:rPr>
              <w:t xml:space="preserve">С 9 августа 2021 года по 15 сентября 2021 года проводился конкурс семейной креативной фотографии «Мы в туризме по </w:t>
            </w:r>
            <w:proofErr w:type="spellStart"/>
            <w:r w:rsidRPr="009053F7">
              <w:rPr>
                <w:sz w:val="24"/>
                <w:szCs w:val="24"/>
              </w:rPr>
              <w:t>Окуловскому</w:t>
            </w:r>
            <w:proofErr w:type="spellEnd"/>
            <w:r w:rsidRPr="009053F7">
              <w:rPr>
                <w:sz w:val="24"/>
                <w:szCs w:val="24"/>
              </w:rPr>
              <w:t xml:space="preserve"> району» с целью формирования положительного имиджа Окуловского муниципального района как туристической, исторической, культурной территории, которая привлекает и удовлетворяет потребности широкой группы туристов.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Проведение заседаний координационного Совета по туризму, семинаров, совещаний, рабочих встреч  по вопросам развития туризма в </w:t>
            </w:r>
            <w:proofErr w:type="spellStart"/>
            <w:r w:rsidRPr="00A81022">
              <w:rPr>
                <w:sz w:val="24"/>
                <w:szCs w:val="24"/>
              </w:rPr>
              <w:t>Окуловском</w:t>
            </w:r>
            <w:proofErr w:type="spellEnd"/>
            <w:r w:rsidRPr="00A81022">
              <w:rPr>
                <w:sz w:val="24"/>
                <w:szCs w:val="24"/>
              </w:rPr>
              <w:t xml:space="preserve"> районе</w:t>
            </w:r>
          </w:p>
          <w:p w:rsidR="00863A68" w:rsidRPr="00A81022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Улучшение качества ведения бизнеса в сфере туризма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9053F7" w:rsidRPr="009053F7" w:rsidRDefault="009053F7" w:rsidP="009053F7">
            <w:pPr>
              <w:rPr>
                <w:sz w:val="24"/>
                <w:szCs w:val="24"/>
              </w:rPr>
            </w:pPr>
            <w:r w:rsidRPr="009053F7">
              <w:rPr>
                <w:sz w:val="24"/>
                <w:szCs w:val="24"/>
              </w:rPr>
              <w:t xml:space="preserve">За 9 месяцев 2021 года в соответствии с дорожной картой по стратегии развития туризма в </w:t>
            </w:r>
            <w:proofErr w:type="spellStart"/>
            <w:r w:rsidRPr="009053F7">
              <w:rPr>
                <w:sz w:val="24"/>
                <w:szCs w:val="24"/>
              </w:rPr>
              <w:t>Окуловском</w:t>
            </w:r>
            <w:proofErr w:type="spellEnd"/>
            <w:r w:rsidRPr="009053F7">
              <w:rPr>
                <w:sz w:val="24"/>
                <w:szCs w:val="24"/>
              </w:rPr>
              <w:t xml:space="preserve"> муниципальном районе на 2021 год прошли  рабочие встречи по реализации данной карты.</w:t>
            </w:r>
          </w:p>
          <w:p w:rsidR="009053F7" w:rsidRPr="009053F7" w:rsidRDefault="009053F7" w:rsidP="009053F7">
            <w:pPr>
              <w:rPr>
                <w:sz w:val="24"/>
                <w:szCs w:val="24"/>
              </w:rPr>
            </w:pPr>
            <w:r w:rsidRPr="009053F7">
              <w:rPr>
                <w:sz w:val="24"/>
                <w:szCs w:val="24"/>
              </w:rPr>
              <w:t xml:space="preserve">Проведено совещание по разработке дорожной карты по проведению </w:t>
            </w:r>
            <w:proofErr w:type="spellStart"/>
            <w:r w:rsidRPr="009053F7">
              <w:rPr>
                <w:sz w:val="24"/>
                <w:szCs w:val="24"/>
              </w:rPr>
              <w:t>Маклаевского</w:t>
            </w:r>
            <w:proofErr w:type="spellEnd"/>
            <w:r w:rsidRPr="009053F7">
              <w:rPr>
                <w:sz w:val="24"/>
                <w:szCs w:val="24"/>
              </w:rPr>
              <w:t xml:space="preserve"> дня, посвященного 175-летию со дня рождения Н.Н. Миклухо-Маклая, который состоится 17.07.2021 года.</w:t>
            </w:r>
          </w:p>
          <w:p w:rsidR="009053F7" w:rsidRPr="009053F7" w:rsidRDefault="009053F7" w:rsidP="009053F7">
            <w:pPr>
              <w:rPr>
                <w:sz w:val="24"/>
                <w:szCs w:val="24"/>
              </w:rPr>
            </w:pPr>
            <w:r w:rsidRPr="009053F7">
              <w:rPr>
                <w:sz w:val="24"/>
                <w:szCs w:val="24"/>
              </w:rPr>
              <w:t xml:space="preserve">Проведена рабочая встреча по утверждению программы </w:t>
            </w:r>
            <w:proofErr w:type="spellStart"/>
            <w:r w:rsidRPr="009053F7">
              <w:rPr>
                <w:sz w:val="24"/>
                <w:szCs w:val="24"/>
              </w:rPr>
              <w:t>Бианковского</w:t>
            </w:r>
            <w:proofErr w:type="spellEnd"/>
            <w:r w:rsidRPr="009053F7">
              <w:rPr>
                <w:sz w:val="24"/>
                <w:szCs w:val="24"/>
              </w:rPr>
              <w:t xml:space="preserve"> праздника.</w:t>
            </w:r>
          </w:p>
          <w:p w:rsidR="009053F7" w:rsidRPr="009053F7" w:rsidRDefault="009053F7" w:rsidP="009053F7">
            <w:pPr>
              <w:rPr>
                <w:sz w:val="24"/>
                <w:szCs w:val="24"/>
              </w:rPr>
            </w:pPr>
            <w:r w:rsidRPr="009053F7">
              <w:rPr>
                <w:sz w:val="24"/>
                <w:szCs w:val="24"/>
              </w:rPr>
              <w:t>Проведена рабочая встреча по проведению  Богородицкой  ярмарки  и Дня города Окуловка</w:t>
            </w:r>
            <w:r>
              <w:rPr>
                <w:sz w:val="24"/>
                <w:szCs w:val="24"/>
              </w:rPr>
              <w:t>.</w:t>
            </w:r>
          </w:p>
          <w:p w:rsidR="009053F7" w:rsidRPr="00D10AB1" w:rsidRDefault="009053F7" w:rsidP="009053F7">
            <w:pPr>
              <w:rPr>
                <w:sz w:val="24"/>
                <w:szCs w:val="24"/>
                <w:highlight w:val="yellow"/>
              </w:rPr>
            </w:pPr>
            <w:r w:rsidRPr="009053F7">
              <w:rPr>
                <w:sz w:val="24"/>
                <w:szCs w:val="24"/>
              </w:rPr>
              <w:t>Состоялось рабочее совещание  по проведению торжественного открытия бюста Академику Н.И. Железнову.</w:t>
            </w:r>
          </w:p>
        </w:tc>
      </w:tr>
      <w:tr w:rsidR="00863A68" w:rsidRPr="00A81022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5.4.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Сопровождение инвестиционных проектов в сфере туризма</w:t>
            </w: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Снижение барьеров для хозяйствующих субъектов, осуществляющих деятельность в сфере туризма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F63EE6" w:rsidRDefault="00A81022" w:rsidP="0029267D">
            <w:pPr>
              <w:rPr>
                <w:sz w:val="24"/>
                <w:szCs w:val="24"/>
              </w:rPr>
            </w:pPr>
            <w:r w:rsidRPr="00F63EE6">
              <w:rPr>
                <w:sz w:val="24"/>
                <w:szCs w:val="24"/>
              </w:rPr>
              <w:t>Информационное продвижение на сайте Комитета культуры Администрации Окуловского муниципального района, размещение информации  о хозяйствующих  субъектах, осуществляющих деятельность в сфере туризма.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5.5.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A81022">
              <w:rPr>
                <w:rFonts w:ascii="Times New Roman" w:hAnsi="Times New Roman"/>
                <w:sz w:val="24"/>
                <w:szCs w:val="24"/>
              </w:rPr>
              <w:t xml:space="preserve">Создание новых туристских </w:t>
            </w:r>
            <w:proofErr w:type="gramStart"/>
            <w:r w:rsidRPr="00A81022">
              <w:rPr>
                <w:rFonts w:ascii="Times New Roman" w:hAnsi="Times New Roman"/>
                <w:sz w:val="24"/>
                <w:szCs w:val="24"/>
              </w:rPr>
              <w:t>маршрутов</w:t>
            </w:r>
            <w:proofErr w:type="gramEnd"/>
            <w:r w:rsidRPr="00A81022">
              <w:rPr>
                <w:rFonts w:ascii="Times New Roman" w:hAnsi="Times New Roman"/>
                <w:sz w:val="24"/>
                <w:szCs w:val="24"/>
              </w:rPr>
              <w:t xml:space="preserve"> в том числе с </w:t>
            </w:r>
            <w:r w:rsidRPr="00A81022">
              <w:rPr>
                <w:rFonts w:ascii="Times New Roman" w:hAnsi="Times New Roman"/>
                <w:sz w:val="24"/>
                <w:szCs w:val="24"/>
              </w:rPr>
              <w:lastRenderedPageBreak/>
              <w:t>включением в программу маршрутов посещение Центра гребного слалома, организация водных экскурсий</w:t>
            </w:r>
            <w:r w:rsidRPr="00A810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A81022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 xml:space="preserve">Создание максимально-благоприятных условий </w:t>
            </w:r>
            <w:r w:rsidRPr="00A81022">
              <w:rPr>
                <w:sz w:val="24"/>
                <w:szCs w:val="24"/>
              </w:rPr>
              <w:lastRenderedPageBreak/>
              <w:t xml:space="preserve">для развития туризма в </w:t>
            </w:r>
            <w:proofErr w:type="spellStart"/>
            <w:r w:rsidRPr="00A81022">
              <w:rPr>
                <w:sz w:val="24"/>
                <w:szCs w:val="24"/>
              </w:rPr>
              <w:t>Окуловском</w:t>
            </w:r>
            <w:proofErr w:type="spellEnd"/>
            <w:r w:rsidRPr="00A81022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Комитет культуры и туризма </w:t>
            </w:r>
            <w:r w:rsidRPr="00A81022">
              <w:rPr>
                <w:sz w:val="24"/>
                <w:szCs w:val="24"/>
              </w:rPr>
              <w:lastRenderedPageBreak/>
              <w:t>Администрации Окуловского муниципального района</w:t>
            </w:r>
          </w:p>
        </w:tc>
        <w:tc>
          <w:tcPr>
            <w:tcW w:w="3828" w:type="dxa"/>
          </w:tcPr>
          <w:p w:rsidR="00F63EE6" w:rsidRPr="00F63EE6" w:rsidRDefault="00F63EE6" w:rsidP="00F63E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EE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 9 месяцев 2021 </w:t>
            </w:r>
            <w:r w:rsidR="00135E50">
              <w:rPr>
                <w:rFonts w:eastAsia="Calibri"/>
                <w:sz w:val="24"/>
                <w:szCs w:val="24"/>
                <w:lang w:eastAsia="en-US"/>
              </w:rPr>
              <w:t xml:space="preserve">года </w:t>
            </w:r>
            <w:r w:rsidRPr="00F63EE6">
              <w:rPr>
                <w:rFonts w:eastAsia="Calibri"/>
                <w:sz w:val="24"/>
                <w:szCs w:val="24"/>
                <w:lang w:eastAsia="en-US"/>
              </w:rPr>
              <w:t>был апробирован туристский маршрут:</w:t>
            </w:r>
          </w:p>
          <w:p w:rsidR="00F63EE6" w:rsidRPr="00F63EE6" w:rsidRDefault="00F63EE6" w:rsidP="00F63E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EE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spellStart"/>
            <w:r w:rsidRPr="00F63EE6">
              <w:rPr>
                <w:rFonts w:eastAsia="Calibri"/>
                <w:sz w:val="24"/>
                <w:szCs w:val="24"/>
                <w:lang w:eastAsia="en-US"/>
              </w:rPr>
              <w:t>Окуловский</w:t>
            </w:r>
            <w:proofErr w:type="spellEnd"/>
            <w:r w:rsidRPr="00F63EE6">
              <w:rPr>
                <w:rFonts w:eastAsia="Calibri"/>
                <w:sz w:val="24"/>
                <w:szCs w:val="24"/>
                <w:lang w:eastAsia="en-US"/>
              </w:rPr>
              <w:t xml:space="preserve"> краеведческий музей им. Н.Н. Миклухо-Маклая (обзорная экскурсия по городу «Окуловка: из прошлого в настоящее», мастер-класс по </w:t>
            </w:r>
            <w:r w:rsidRPr="00F63EE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изготовлению куклы-</w:t>
            </w:r>
            <w:proofErr w:type="spellStart"/>
            <w:r w:rsidRPr="00F63EE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мотанки</w:t>
            </w:r>
            <w:proofErr w:type="spellEnd"/>
            <w:r w:rsidRPr="00F63EE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);</w:t>
            </w:r>
          </w:p>
          <w:p w:rsidR="00F63EE6" w:rsidRPr="00D10AB1" w:rsidRDefault="00F63EE6" w:rsidP="00F63EE6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3E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посещение </w:t>
            </w:r>
            <w:proofErr w:type="gramStart"/>
            <w:r w:rsidRPr="00F63E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каяк-фестиваля</w:t>
            </w:r>
            <w:proofErr w:type="gramEnd"/>
            <w:r w:rsidRPr="00F63E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«Садко» на базе муниципального автономного учреждения «Центр гребного слалома».</w:t>
            </w:r>
            <w:r w:rsidRPr="00F63EE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F63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23 сентября состоялось открытие экспозиции «Венценосное счастье» в литературном музее «</w:t>
            </w:r>
            <w:proofErr w:type="spellStart"/>
            <w:r w:rsidRPr="00F63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БиблиОтечество</w:t>
            </w:r>
            <w:proofErr w:type="spellEnd"/>
            <w:r w:rsidRPr="00F63E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A8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владельцев личных подсобных хозяйств, фермерских хозяйств,  индивидуальных предпринимателей, представителей малого и среднего бизнеса по </w:t>
            </w:r>
            <w:r w:rsidR="007326CC" w:rsidRPr="00A81022">
              <w:rPr>
                <w:rFonts w:ascii="Times New Roman" w:hAnsi="Times New Roman"/>
                <w:color w:val="000000"/>
                <w:sz w:val="24"/>
                <w:szCs w:val="24"/>
              </w:rPr>
              <w:t>вопросам подготовки кадров</w:t>
            </w:r>
            <w:r w:rsidRPr="00A8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туризма</w:t>
            </w:r>
            <w:r w:rsidRPr="00A810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bCs/>
                <w:iCs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135E50" w:rsidRPr="00135E50" w:rsidRDefault="00135E50" w:rsidP="00135E50">
            <w:pPr>
              <w:widowControl w:val="0"/>
              <w:rPr>
                <w:i/>
                <w:sz w:val="24"/>
                <w:szCs w:val="24"/>
              </w:rPr>
            </w:pPr>
            <w:r w:rsidRPr="00135E50">
              <w:rPr>
                <w:rFonts w:cs="Calibri"/>
                <w:sz w:val="24"/>
                <w:szCs w:val="24"/>
              </w:rPr>
              <w:t xml:space="preserve">Размещение информации  для </w:t>
            </w:r>
            <w:r w:rsidRPr="00135E50">
              <w:rPr>
                <w:color w:val="000000"/>
                <w:sz w:val="24"/>
                <w:szCs w:val="24"/>
              </w:rPr>
              <w:t>владельцев личных подсобных хозяйств, фермерских хозяйств,  индивидуальных предпринимателей, представителей малого и среднего бизнеса по вопросам подготовки кадров  в сфере туризма осуществляется</w:t>
            </w:r>
          </w:p>
          <w:p w:rsidR="00135E50" w:rsidRPr="00D10AB1" w:rsidRDefault="00135E50" w:rsidP="00135E50">
            <w:pPr>
              <w:widowControl w:val="0"/>
              <w:rPr>
                <w:sz w:val="24"/>
                <w:szCs w:val="24"/>
                <w:highlight w:val="yellow"/>
              </w:rPr>
            </w:pPr>
            <w:r w:rsidRPr="00135E50">
              <w:rPr>
                <w:rFonts w:eastAsia="Calibri"/>
                <w:sz w:val="24"/>
                <w:szCs w:val="24"/>
                <w:lang w:eastAsia="en-US"/>
              </w:rPr>
              <w:t>на сайте Комитета культуры Администрации Окуловского муниципального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63A68" w:rsidRPr="0030644F" w:rsidTr="00FD7A27">
        <w:tc>
          <w:tcPr>
            <w:tcW w:w="709" w:type="dxa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600" w:type="dxa"/>
            <w:gridSpan w:val="5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976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Определение организаций, осуществляющих работы по благоустройству территорий, на конкурентной основе;</w:t>
            </w:r>
          </w:p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 xml:space="preserve">повышение эффективности </w:t>
            </w:r>
            <w:r w:rsidRPr="0030644F">
              <w:rPr>
                <w:sz w:val="24"/>
                <w:szCs w:val="24"/>
              </w:rPr>
              <w:lastRenderedPageBreak/>
              <w:t>использования бюджетных средств</w:t>
            </w:r>
          </w:p>
        </w:tc>
        <w:tc>
          <w:tcPr>
            <w:tcW w:w="1550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Окуловского </w:t>
            </w:r>
            <w:r w:rsidRPr="0030644F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D10AB1" w:rsidRDefault="00E0657E" w:rsidP="0030644F">
            <w:pPr>
              <w:rPr>
                <w:sz w:val="24"/>
                <w:szCs w:val="24"/>
                <w:highlight w:val="yellow"/>
              </w:rPr>
            </w:pPr>
            <w:r w:rsidRPr="00A76E8B">
              <w:rPr>
                <w:sz w:val="24"/>
                <w:szCs w:val="24"/>
              </w:rPr>
              <w:lastRenderedPageBreak/>
              <w:t>Проведены конкурентные процедуры на осуществление работ по благоустройству территорий. На конкурсной основе заключено 7 муниципальных контрактов на сумму 3279,14 тыс. руб.</w:t>
            </w:r>
          </w:p>
        </w:tc>
      </w:tr>
      <w:tr w:rsidR="00863A68" w:rsidRPr="00165FA2" w:rsidTr="00FD7A27">
        <w:tc>
          <w:tcPr>
            <w:tcW w:w="709" w:type="dxa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0" w:type="dxa"/>
            <w:gridSpan w:val="5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Проведение конкурсов по выбору управляющей компании в случае неприятия собственниками выбора способа управления многоквартирным домом</w:t>
            </w:r>
          </w:p>
        </w:tc>
        <w:tc>
          <w:tcPr>
            <w:tcW w:w="2976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Повышение эффективности управления многоквартирными домами</w:t>
            </w:r>
          </w:p>
        </w:tc>
        <w:tc>
          <w:tcPr>
            <w:tcW w:w="1550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A656CD" w:rsidRDefault="00B26CAD" w:rsidP="00165FA2">
            <w:pPr>
              <w:rPr>
                <w:sz w:val="24"/>
                <w:szCs w:val="24"/>
              </w:rPr>
            </w:pPr>
            <w:r w:rsidRPr="00A656CD">
              <w:rPr>
                <w:sz w:val="24"/>
                <w:szCs w:val="24"/>
              </w:rPr>
              <w:t>За 9 месяцев</w:t>
            </w:r>
            <w:r w:rsidR="00DD07E7" w:rsidRPr="00A656CD">
              <w:rPr>
                <w:sz w:val="24"/>
                <w:szCs w:val="24"/>
              </w:rPr>
              <w:t xml:space="preserve"> 2021</w:t>
            </w:r>
            <w:r w:rsidR="007326CC" w:rsidRPr="00A656CD">
              <w:rPr>
                <w:sz w:val="24"/>
                <w:szCs w:val="24"/>
              </w:rPr>
              <w:t xml:space="preserve"> год</w:t>
            </w:r>
            <w:r w:rsidR="00DD07E7" w:rsidRPr="00A656CD">
              <w:rPr>
                <w:sz w:val="24"/>
                <w:szCs w:val="24"/>
              </w:rPr>
              <w:t>а</w:t>
            </w:r>
            <w:r w:rsidR="007326CC" w:rsidRPr="00A656CD">
              <w:rPr>
                <w:sz w:val="24"/>
                <w:szCs w:val="24"/>
              </w:rPr>
              <w:t xml:space="preserve"> конкурсов по выбору управляющей компании не проводилось.</w:t>
            </w:r>
            <w:r w:rsidR="00D2552A" w:rsidRPr="00A656CD">
              <w:t xml:space="preserve"> </w:t>
            </w:r>
            <w:bookmarkStart w:id="1" w:name="_GoBack"/>
            <w:bookmarkEnd w:id="1"/>
          </w:p>
        </w:tc>
      </w:tr>
      <w:tr w:rsidR="00863A68" w:rsidRPr="00D905F3" w:rsidTr="00FD7A27">
        <w:tc>
          <w:tcPr>
            <w:tcW w:w="709" w:type="dxa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5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C7116C" w:rsidRDefault="00863A68" w:rsidP="00615481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>8.1.</w:t>
            </w:r>
          </w:p>
        </w:tc>
        <w:tc>
          <w:tcPr>
            <w:tcW w:w="3827" w:type="dxa"/>
          </w:tcPr>
          <w:p w:rsidR="00863A68" w:rsidRPr="00C7116C" w:rsidRDefault="00863A68" w:rsidP="00615481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C7116C">
              <w:rPr>
                <w:sz w:val="24"/>
                <w:szCs w:val="24"/>
              </w:rPr>
              <w:t>Окуловском</w:t>
            </w:r>
            <w:proofErr w:type="spellEnd"/>
            <w:r w:rsidRPr="00C7116C">
              <w:rPr>
                <w:sz w:val="24"/>
                <w:szCs w:val="24"/>
              </w:rPr>
              <w:t xml:space="preserve"> муниципальном районе, выявление населенных пунктов,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2976" w:type="dxa"/>
          </w:tcPr>
          <w:p w:rsidR="00863A68" w:rsidRPr="00C7116C" w:rsidRDefault="00863A68" w:rsidP="00615481">
            <w:pPr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 xml:space="preserve">Обеспечение доступности услуг широкополосного доступа в сеть Интернет в населенных пунктах Окуловского муниципального района </w:t>
            </w:r>
          </w:p>
        </w:tc>
        <w:tc>
          <w:tcPr>
            <w:tcW w:w="1550" w:type="dxa"/>
          </w:tcPr>
          <w:p w:rsidR="00863A68" w:rsidRPr="00C7116C" w:rsidRDefault="00863A68" w:rsidP="00615481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C7116C" w:rsidRDefault="00863A68" w:rsidP="00615481">
            <w:pPr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C7116C" w:rsidRDefault="00876A32" w:rsidP="00E0657E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>На территории Окуловского муниципального района обеспечивают мобильной связью следующие мобильные операторы: Теле</w:t>
            </w:r>
            <w:proofErr w:type="gramStart"/>
            <w:r w:rsidRPr="00C7116C">
              <w:rPr>
                <w:sz w:val="24"/>
                <w:szCs w:val="24"/>
              </w:rPr>
              <w:t>2</w:t>
            </w:r>
            <w:proofErr w:type="gramEnd"/>
            <w:r w:rsidRPr="00C7116C">
              <w:rPr>
                <w:sz w:val="24"/>
                <w:szCs w:val="24"/>
              </w:rPr>
              <w:t xml:space="preserve">, Мегафон, МТС, Билайн, Йота, Ростелеком; интернет – Теле2, Мегафон, МТС, Билайн, Йота, Ростелеком. Анализ ситуации на рынке услуг связи, направленный на выявление населенных пунктов, в которых услуги связи оказываются менее чем двумя операторами связи и (или) провайдерами, в </w:t>
            </w:r>
            <w:r w:rsidR="00E0657E" w:rsidRPr="00C7116C">
              <w:rPr>
                <w:sz w:val="24"/>
                <w:szCs w:val="24"/>
              </w:rPr>
              <w:t xml:space="preserve">отчетном </w:t>
            </w:r>
            <w:r w:rsidR="00E0657E" w:rsidRPr="00C7116C">
              <w:rPr>
                <w:sz w:val="24"/>
                <w:szCs w:val="24"/>
              </w:rPr>
              <w:lastRenderedPageBreak/>
              <w:t>периоде</w:t>
            </w:r>
            <w:r w:rsidRPr="00C7116C">
              <w:rPr>
                <w:sz w:val="24"/>
                <w:szCs w:val="24"/>
              </w:rPr>
              <w:t xml:space="preserve"> не проводился.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D905F3">
              <w:rPr>
                <w:sz w:val="24"/>
                <w:szCs w:val="24"/>
              </w:rPr>
              <w:t>реализации</w:t>
            </w:r>
            <w:proofErr w:type="gramEnd"/>
            <w:r w:rsidRPr="00D905F3">
              <w:rPr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Окуловского муниципального района</w:t>
            </w:r>
          </w:p>
        </w:tc>
        <w:tc>
          <w:tcPr>
            <w:tcW w:w="2976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доступности услуг широкополосного доступа в сеть Интернет в населенных пунктах Окуловского муниципального района</w:t>
            </w:r>
          </w:p>
        </w:tc>
        <w:tc>
          <w:tcPr>
            <w:tcW w:w="1550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D10AB1" w:rsidRDefault="00C7116C" w:rsidP="00D905F3">
            <w:pPr>
              <w:jc w:val="both"/>
              <w:rPr>
                <w:sz w:val="24"/>
                <w:szCs w:val="24"/>
                <w:highlight w:val="yellow"/>
              </w:rPr>
            </w:pPr>
            <w:r w:rsidRPr="00C7116C">
              <w:rPr>
                <w:sz w:val="24"/>
                <w:szCs w:val="24"/>
              </w:rPr>
              <w:t>В отчетном периоде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сельских населенных пунктов Окуловского муниципального района не поступало.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8.3.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Взаимодействие по вопросам снижения административных барьеров, путем удовлетворения заявок операторов связи на размещение сетей и сооружений связи на объектах муниципальной собственности </w:t>
            </w:r>
          </w:p>
        </w:tc>
        <w:tc>
          <w:tcPr>
            <w:tcW w:w="2976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Упрощение доступа операторов связи к объектам инфраструктуры, находящихся в муниципальной собственности;</w:t>
            </w:r>
          </w:p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высокого уровня качества услуг связи на территории Окуловского муниципального района</w:t>
            </w:r>
          </w:p>
        </w:tc>
        <w:tc>
          <w:tcPr>
            <w:tcW w:w="1550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D10AB1" w:rsidRDefault="00C7116C" w:rsidP="00D905F3">
            <w:pPr>
              <w:rPr>
                <w:sz w:val="24"/>
                <w:szCs w:val="24"/>
                <w:highlight w:val="yellow"/>
              </w:rPr>
            </w:pPr>
            <w:r w:rsidRPr="00C7116C">
              <w:rPr>
                <w:sz w:val="24"/>
                <w:szCs w:val="24"/>
              </w:rPr>
              <w:t>За 9 месяцев 2021 года согласовано размещение 4 сооружений для использования операторами связи.</w:t>
            </w:r>
          </w:p>
        </w:tc>
      </w:tr>
      <w:tr w:rsidR="001048AD" w:rsidRPr="00F944DF" w:rsidTr="00FA6FFC">
        <w:tc>
          <w:tcPr>
            <w:tcW w:w="709" w:type="dxa"/>
          </w:tcPr>
          <w:p w:rsidR="001048AD" w:rsidRPr="00D10AB1" w:rsidRDefault="001048AD" w:rsidP="00615481">
            <w:pPr>
              <w:rPr>
                <w:sz w:val="24"/>
                <w:szCs w:val="24"/>
              </w:rPr>
            </w:pPr>
            <w:r w:rsidRPr="00D10AB1">
              <w:rPr>
                <w:sz w:val="24"/>
                <w:szCs w:val="24"/>
              </w:rPr>
              <w:t>9.</w:t>
            </w:r>
          </w:p>
        </w:tc>
        <w:tc>
          <w:tcPr>
            <w:tcW w:w="14600" w:type="dxa"/>
            <w:gridSpan w:val="5"/>
          </w:tcPr>
          <w:p w:rsidR="001048AD" w:rsidRPr="00D10AB1" w:rsidRDefault="001048AD" w:rsidP="0029267D">
            <w:pPr>
              <w:rPr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</w:t>
            </w:r>
          </w:p>
        </w:tc>
      </w:tr>
      <w:tr w:rsidR="001048AD" w:rsidRPr="00203D33" w:rsidTr="0010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bookmarkStart w:id="2" w:name="bookmark1"/>
            <w:r w:rsidRPr="00F944DF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proofErr w:type="gramStart"/>
            <w:r w:rsidRPr="00F944DF">
              <w:rPr>
                <w:sz w:val="24"/>
                <w:szCs w:val="24"/>
              </w:rPr>
              <w:t xml:space="preserve">Проведение конкурсных процедур </w:t>
            </w:r>
            <w:r w:rsidRPr="00F944DF">
              <w:rPr>
                <w:sz w:val="24"/>
                <w:szCs w:val="24"/>
              </w:rPr>
              <w:lastRenderedPageBreak/>
              <w:t>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proofErr w:type="gramEnd"/>
            <w:r w:rsidRPr="00F944DF">
              <w:rPr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(далее - Федеральный закон от 13 июля 2015 года N 220-ФЗ)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lastRenderedPageBreak/>
              <w:t xml:space="preserve">увеличение доли </w:t>
            </w:r>
            <w:r w:rsidRPr="00F944DF">
              <w:rPr>
                <w:sz w:val="24"/>
                <w:szCs w:val="24"/>
              </w:rPr>
              <w:lastRenderedPageBreak/>
              <w:t>перевозчиков - хозяйствующих субъектов частной формы собственности, осуществляющих регулярные перевозки по регулируемым тарифам по муниципальным маршрутам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lastRenderedPageBreak/>
              <w:t xml:space="preserve">2019-2021 </w:t>
            </w:r>
            <w:r w:rsidRPr="00F944DF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lastRenderedPageBreak/>
              <w:t>Комитет жилищно-</w:t>
            </w:r>
            <w:r w:rsidRPr="00F944DF">
              <w:rPr>
                <w:sz w:val="24"/>
                <w:szCs w:val="24"/>
              </w:rPr>
              <w:lastRenderedPageBreak/>
              <w:t>коммунального хозяйства и  дорожной деятельности Администрации Окуловского муниципального района;</w:t>
            </w:r>
          </w:p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C7116C" w:rsidRDefault="00F944DF" w:rsidP="001048AD">
            <w:pPr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lastRenderedPageBreak/>
              <w:t xml:space="preserve">12.04.2021 года – по результатам </w:t>
            </w:r>
            <w:r w:rsidRPr="00C7116C">
              <w:rPr>
                <w:sz w:val="24"/>
                <w:szCs w:val="24"/>
              </w:rPr>
              <w:lastRenderedPageBreak/>
              <w:t>проведения аукциона в электронной форме заключен муниципальный контракт с ООО «</w:t>
            </w:r>
            <w:proofErr w:type="spellStart"/>
            <w:r w:rsidRPr="00C7116C">
              <w:rPr>
                <w:sz w:val="24"/>
                <w:szCs w:val="24"/>
              </w:rPr>
              <w:t>Окуловское</w:t>
            </w:r>
            <w:proofErr w:type="spellEnd"/>
            <w:r w:rsidRPr="00C7116C">
              <w:rPr>
                <w:sz w:val="24"/>
                <w:szCs w:val="24"/>
              </w:rPr>
              <w:t xml:space="preserve"> ПАТП» на оказание услуг по осуществлению регулярных перевозок пассажиров и багажа автомобильным транспортом общего пользования по регулируемым тарифам в пригородном сообщении в границах Окуловского муниципального района.</w:t>
            </w:r>
          </w:p>
        </w:tc>
      </w:tr>
    </w:tbl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A68" w:rsidRPr="00272CD7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C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2CD7">
        <w:rPr>
          <w:rFonts w:ascii="Times New Roman" w:hAnsi="Times New Roman" w:cs="Times New Roman"/>
          <w:sz w:val="24"/>
          <w:szCs w:val="24"/>
        </w:rPr>
        <w:t xml:space="preserve">. Системные мероприятия по содействию развитию конкуренции в </w:t>
      </w:r>
      <w:bookmarkEnd w:id="2"/>
      <w:proofErr w:type="spellStart"/>
      <w:r w:rsidRPr="00272CD7">
        <w:rPr>
          <w:rFonts w:ascii="Times New Roman" w:hAnsi="Times New Roman" w:cs="Times New Roman"/>
          <w:sz w:val="24"/>
          <w:szCs w:val="24"/>
        </w:rPr>
        <w:t>Окуловском</w:t>
      </w:r>
      <w:proofErr w:type="spellEnd"/>
      <w:r w:rsidRPr="00272CD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5"/>
        <w:gridCol w:w="1549"/>
        <w:gridCol w:w="8"/>
        <w:gridCol w:w="2412"/>
        <w:gridCol w:w="3829"/>
      </w:tblGrid>
      <w:tr w:rsidR="00863A68" w:rsidRPr="00D905F3" w:rsidTr="00FD7A27">
        <w:tc>
          <w:tcPr>
            <w:tcW w:w="709" w:type="dxa"/>
            <w:vAlign w:val="center"/>
          </w:tcPr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 xml:space="preserve">№ </w:t>
            </w:r>
          </w:p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905F3">
              <w:rPr>
                <w:b/>
                <w:sz w:val="24"/>
                <w:szCs w:val="24"/>
              </w:rPr>
              <w:t>п</w:t>
            </w:r>
            <w:proofErr w:type="gramEnd"/>
            <w:r w:rsidRPr="00D905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5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49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0" w:type="dxa"/>
            <w:gridSpan w:val="2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9" w:type="dxa"/>
          </w:tcPr>
          <w:p w:rsidR="00863A68" w:rsidRPr="00D10AB1" w:rsidRDefault="00317E86" w:rsidP="00C80A2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10AB1">
              <w:rPr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10AB1" w:rsidRDefault="00863A68" w:rsidP="00615481">
            <w:pPr>
              <w:jc w:val="both"/>
              <w:rPr>
                <w:sz w:val="24"/>
                <w:szCs w:val="24"/>
              </w:rPr>
            </w:pPr>
            <w:r w:rsidRPr="00D10AB1">
              <w:rPr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6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Развитие конкурентной среды при осуществлении процедур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Повышение профессионализма заказчиков путем проведения обучающих мероприятий по </w:t>
            </w:r>
            <w:r w:rsidRPr="00D905F3">
              <w:rPr>
                <w:sz w:val="24"/>
                <w:szCs w:val="24"/>
              </w:rPr>
              <w:lastRenderedPageBreak/>
              <w:t>актуальным изменениям законодательства о контрактной системе в сфере закупок, товаров, работ, услуг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Повышение профессионализма заказчиков товаров, работ, </w:t>
            </w:r>
            <w:r w:rsidRPr="00D905F3">
              <w:rPr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Отдел закупок Администрации Окуловского </w:t>
            </w:r>
            <w:r w:rsidRPr="00D905F3">
              <w:rPr>
                <w:sz w:val="24"/>
                <w:szCs w:val="24"/>
              </w:rPr>
              <w:lastRenderedPageBreak/>
              <w:t>муниципального района; 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C7116C" w:rsidRDefault="00876A32" w:rsidP="00C80A2C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lastRenderedPageBreak/>
              <w:t xml:space="preserve">Планируется участие в обучающих мероприятиях по актуальным изменениям </w:t>
            </w:r>
            <w:r w:rsidRPr="00C7116C">
              <w:rPr>
                <w:sz w:val="24"/>
                <w:szCs w:val="24"/>
              </w:rPr>
              <w:lastRenderedPageBreak/>
              <w:t>законодательства о контрактной системе в сфере закупок, товаров, работ, услуг.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Перевод закупок малого объема, осуществляемых у единственного поставщика (подрядчика, исполнителя), в конкурентную форму с использованием информационного ресурса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C7116C" w:rsidRDefault="00876A32" w:rsidP="00C80A2C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>Закупки малого объема, осуществляются на конкурентной основе с использованием автоматизированной информационной системы</w:t>
            </w:r>
            <w:r w:rsidR="00C7116C">
              <w:rPr>
                <w:sz w:val="24"/>
                <w:szCs w:val="24"/>
              </w:rPr>
              <w:t>.</w:t>
            </w:r>
          </w:p>
        </w:tc>
      </w:tr>
      <w:tr w:rsidR="00863A68" w:rsidRPr="00F944DF" w:rsidTr="00FD7A27">
        <w:tc>
          <w:tcPr>
            <w:tcW w:w="709" w:type="dxa"/>
          </w:tcPr>
          <w:p w:rsidR="00863A68" w:rsidRPr="00F944DF" w:rsidRDefault="00863A68" w:rsidP="00615481">
            <w:pPr>
              <w:jc w:val="both"/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975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1549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C7116C" w:rsidRDefault="008E7DDF" w:rsidP="008E7DDF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>В соответствии с частью 1 статьи 30 Федерального закона № 44-ФЗ в части закупок устанавливается ограничение участия в определении поставщика (подрядчика, исполнителя). 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  <w:r w:rsidR="00A25232" w:rsidRPr="00C7116C">
              <w:rPr>
                <w:sz w:val="24"/>
                <w:szCs w:val="24"/>
              </w:rPr>
              <w:t>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F944DF" w:rsidRDefault="00863A68" w:rsidP="00615481">
            <w:pPr>
              <w:jc w:val="both"/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 xml:space="preserve">Осуществление закупок по основаниям,  предусмотренным пунктами  4 и5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на </w:t>
            </w:r>
            <w:r w:rsidRPr="00F944DF">
              <w:rPr>
                <w:sz w:val="24"/>
                <w:szCs w:val="24"/>
              </w:rPr>
              <w:lastRenderedPageBreak/>
              <w:t>конкурентной основе с использованием автоматизированной информационной системы</w:t>
            </w:r>
          </w:p>
        </w:tc>
        <w:tc>
          <w:tcPr>
            <w:tcW w:w="2975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lastRenderedPageBreak/>
              <w:t>Повышение открытости, прозрачности закупочных процедур, сокращение расходов, повышение конкуренции</w:t>
            </w:r>
          </w:p>
        </w:tc>
        <w:tc>
          <w:tcPr>
            <w:tcW w:w="1549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C7116C" w:rsidRDefault="008E7DDF" w:rsidP="00C80A2C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 xml:space="preserve">Закупки,  предусмотренные пунктами  4 и 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осуществляются на конкурентной </w:t>
            </w:r>
            <w:r w:rsidRPr="00C7116C">
              <w:rPr>
                <w:sz w:val="24"/>
                <w:szCs w:val="24"/>
              </w:rPr>
              <w:lastRenderedPageBreak/>
              <w:t>основе с использованием автоматизированной информационной системы</w:t>
            </w:r>
            <w:r w:rsidR="00C7116C" w:rsidRPr="00C7116C">
              <w:rPr>
                <w:sz w:val="24"/>
                <w:szCs w:val="24"/>
              </w:rPr>
              <w:t>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10AB1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  <w:r w:rsidRPr="00D10AB1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600" w:type="dxa"/>
            <w:gridSpan w:val="6"/>
          </w:tcPr>
          <w:p w:rsidR="00863A68" w:rsidRPr="00D10AB1" w:rsidRDefault="00863A68" w:rsidP="0061548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AB1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D905F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D905F3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D905F3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975" w:type="dxa"/>
          </w:tcPr>
          <w:p w:rsidR="00863A68" w:rsidRPr="00D905F3" w:rsidRDefault="00863A68" w:rsidP="00F12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о внесении изменений в порядки </w:t>
            </w:r>
            <w:proofErr w:type="gramStart"/>
            <w:r w:rsidRPr="00D905F3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D905F3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</w:t>
            </w:r>
            <w:r w:rsidR="00F12786" w:rsidRPr="00D905F3">
              <w:rPr>
                <w:rFonts w:ascii="Times New Roman" w:hAnsi="Times New Roman"/>
                <w:sz w:val="24"/>
                <w:szCs w:val="24"/>
              </w:rPr>
              <w:t>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D905F3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2" w:type="dxa"/>
          </w:tcPr>
          <w:p w:rsidR="00863A68" w:rsidRPr="00D905F3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D10AB1" w:rsidRDefault="00C7116C" w:rsidP="00D905F3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highlight w:val="yellow"/>
                <w:lang w:eastAsia="ru-RU"/>
              </w:rPr>
            </w:pPr>
            <w:r w:rsidRPr="00C7116C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Внесены изменения в порядок </w:t>
            </w:r>
            <w:proofErr w:type="gramStart"/>
            <w:r w:rsidRPr="00C7116C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C7116C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и экспертизы нормативных правовых актов Окуловского муниципального района, предусматривающие анализ воздействия таких проектов актов на состояние конкуренции (постановление Администрации Окуловского муниципального района от 05.08.2021 №1381).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600" w:type="dxa"/>
            <w:gridSpan w:val="6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D10AB1" w:rsidRDefault="00C7116C" w:rsidP="00C7116C">
            <w:pPr>
              <w:jc w:val="both"/>
              <w:rPr>
                <w:sz w:val="24"/>
                <w:szCs w:val="24"/>
                <w:highlight w:val="yellow"/>
              </w:rPr>
            </w:pPr>
            <w:r w:rsidRPr="00C7116C">
              <w:rPr>
                <w:sz w:val="24"/>
                <w:szCs w:val="24"/>
              </w:rPr>
              <w:t xml:space="preserve">За 9 месяцев 2021 года проведено 2 аукциона  по продаже муниципального имущества. От продажи в районный бюджет поступит 844 900 руб.  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6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 xml:space="preserve">Обеспечение равных условий доступа к информации о муниципальном имуществе Окуловского муниципального района 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Обеспечение опубликования и актуализации на официальном сайте муниципального </w:t>
            </w:r>
            <w:r w:rsidRPr="00D905F3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D905F3">
              <w:rPr>
                <w:sz w:val="24"/>
                <w:szCs w:val="24"/>
              </w:rPr>
              <w:t>Окуловский</w:t>
            </w:r>
            <w:proofErr w:type="spellEnd"/>
            <w:r w:rsidRPr="00D905F3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 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Увеличение информированности хозяйствующих субъектов </w:t>
            </w:r>
            <w:r w:rsidRPr="00D905F3">
              <w:rPr>
                <w:sz w:val="24"/>
                <w:szCs w:val="24"/>
              </w:rPr>
              <w:lastRenderedPageBreak/>
              <w:t>об объектах находящихся в муниципальной собственности;</w:t>
            </w:r>
          </w:p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доступности   информации об объектах, находящихся в муниципальной собственности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Комитет по управлению муниципальным </w:t>
            </w:r>
            <w:r w:rsidRPr="00D905F3">
              <w:rPr>
                <w:sz w:val="24"/>
                <w:szCs w:val="24"/>
              </w:rPr>
              <w:lastRenderedPageBreak/>
              <w:t xml:space="preserve">имуществом Администрации Окуловского муниципального района </w:t>
            </w:r>
          </w:p>
        </w:tc>
        <w:tc>
          <w:tcPr>
            <w:tcW w:w="3829" w:type="dxa"/>
          </w:tcPr>
          <w:p w:rsidR="00876A32" w:rsidRPr="00C7116C" w:rsidRDefault="00876A32" w:rsidP="00876A32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lastRenderedPageBreak/>
              <w:t xml:space="preserve">Информация об объектах, находящихся в муниципальной собственности, свободных от прав </w:t>
            </w:r>
            <w:r w:rsidRPr="00C7116C">
              <w:rPr>
                <w:sz w:val="24"/>
                <w:szCs w:val="24"/>
              </w:rPr>
              <w:lastRenderedPageBreak/>
              <w:t>третьих лиц, включая</w:t>
            </w:r>
          </w:p>
          <w:p w:rsidR="00876A32" w:rsidRPr="00C7116C" w:rsidRDefault="00876A32" w:rsidP="00876A32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>сведения о наименованиях</w:t>
            </w:r>
          </w:p>
          <w:p w:rsidR="00863A68" w:rsidRPr="00C7116C" w:rsidRDefault="00876A32" w:rsidP="00876A32">
            <w:pPr>
              <w:jc w:val="both"/>
              <w:rPr>
                <w:sz w:val="24"/>
                <w:szCs w:val="24"/>
              </w:rPr>
            </w:pPr>
            <w:r w:rsidRPr="00C7116C">
              <w:rPr>
                <w:sz w:val="24"/>
                <w:szCs w:val="24"/>
              </w:rPr>
              <w:t xml:space="preserve">объектов, их местонахождении, характеристиках, </w:t>
            </w:r>
            <w:proofErr w:type="gramStart"/>
            <w:r w:rsidRPr="00C7116C">
              <w:rPr>
                <w:sz w:val="24"/>
                <w:szCs w:val="24"/>
              </w:rPr>
              <w:t>размещена</w:t>
            </w:r>
            <w:proofErr w:type="gramEnd"/>
            <w:r w:rsidRPr="00C7116C">
              <w:rPr>
                <w:sz w:val="24"/>
                <w:szCs w:val="24"/>
              </w:rPr>
              <w:t xml:space="preserve"> на официальном сайте муниципального образования «</w:t>
            </w:r>
            <w:proofErr w:type="spellStart"/>
            <w:r w:rsidRPr="00C7116C">
              <w:rPr>
                <w:sz w:val="24"/>
                <w:szCs w:val="24"/>
              </w:rPr>
              <w:t>Окуловский</w:t>
            </w:r>
            <w:proofErr w:type="spellEnd"/>
            <w:r w:rsidRPr="00C7116C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Организация проведения аукционов по продаже земельных участков, находящихся в муниципальной собственности, а также аукционов по продаже права на заключении договоров аренды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Вовлечение в оборот свободных земельных участков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D10AB1" w:rsidRDefault="00C7116C" w:rsidP="00D905F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 9 месяцев 2021 года проведены аукционы по  продаже права на заключение договоров аренды земельных участков. По результатам предоставлено в аренду 12 земельных участков площадью 17848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</w:tc>
      </w:tr>
      <w:tr w:rsidR="00863A68" w:rsidRPr="0071186D" w:rsidTr="00FD7A27">
        <w:tc>
          <w:tcPr>
            <w:tcW w:w="709" w:type="dxa"/>
          </w:tcPr>
          <w:p w:rsidR="00863A68" w:rsidRPr="00D10AB1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10A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6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71186D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863A68" w:rsidRPr="0071186D" w:rsidRDefault="00863A68" w:rsidP="00615481">
            <w:pPr>
              <w:rPr>
                <w:sz w:val="24"/>
                <w:szCs w:val="24"/>
              </w:rPr>
            </w:pPr>
            <w:r w:rsidRPr="0071186D">
              <w:rPr>
                <w:sz w:val="24"/>
                <w:szCs w:val="24"/>
              </w:rPr>
              <w:t xml:space="preserve">Проведение образовательных семинаров, 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</w:t>
            </w:r>
            <w:r w:rsidRPr="0071186D">
              <w:rPr>
                <w:sz w:val="24"/>
                <w:szCs w:val="24"/>
              </w:rPr>
              <w:lastRenderedPageBreak/>
              <w:t>специализированных электронных сервисов</w:t>
            </w:r>
          </w:p>
        </w:tc>
        <w:tc>
          <w:tcPr>
            <w:tcW w:w="2975" w:type="dxa"/>
          </w:tcPr>
          <w:p w:rsidR="00863A68" w:rsidRPr="0071186D" w:rsidRDefault="00863A68" w:rsidP="00615481">
            <w:pPr>
              <w:rPr>
                <w:sz w:val="24"/>
                <w:szCs w:val="24"/>
              </w:rPr>
            </w:pPr>
            <w:r w:rsidRPr="0071186D">
              <w:rPr>
                <w:sz w:val="24"/>
                <w:szCs w:val="24"/>
              </w:rPr>
              <w:lastRenderedPageBreak/>
              <w:t>Проведение ежегодно не менее 2 тематических семинаров, круглых столов, форумов и прочих мероприятий по актуальным вопросам создания и ведения предпринимательской деятельности</w:t>
            </w:r>
          </w:p>
        </w:tc>
        <w:tc>
          <w:tcPr>
            <w:tcW w:w="1557" w:type="dxa"/>
            <w:gridSpan w:val="2"/>
          </w:tcPr>
          <w:p w:rsidR="00863A68" w:rsidRPr="0071186D" w:rsidRDefault="00863A68" w:rsidP="00615481">
            <w:pPr>
              <w:rPr>
                <w:sz w:val="24"/>
                <w:szCs w:val="24"/>
              </w:rPr>
            </w:pPr>
            <w:r w:rsidRPr="0071186D">
              <w:rPr>
                <w:sz w:val="24"/>
                <w:szCs w:val="24"/>
              </w:rPr>
              <w:t>2019-2021 годы</w:t>
            </w:r>
          </w:p>
        </w:tc>
        <w:tc>
          <w:tcPr>
            <w:tcW w:w="2412" w:type="dxa"/>
          </w:tcPr>
          <w:p w:rsidR="00863A68" w:rsidRPr="0071186D" w:rsidRDefault="00863A68" w:rsidP="00615481">
            <w:pPr>
              <w:rPr>
                <w:sz w:val="24"/>
                <w:szCs w:val="24"/>
              </w:rPr>
            </w:pPr>
            <w:r w:rsidRPr="0071186D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003578" w:rsidRDefault="00003578" w:rsidP="00003578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003578">
              <w:rPr>
                <w:rFonts w:eastAsiaTheme="minorHAnsi"/>
                <w:sz w:val="24"/>
                <w:szCs w:val="24"/>
                <w:lang w:eastAsia="en-US"/>
              </w:rPr>
              <w:t xml:space="preserve">За 9 месяцев 2021 года для субъектов МСП прошло </w:t>
            </w:r>
            <w:proofErr w:type="gramStart"/>
            <w:r w:rsidRPr="00003578">
              <w:rPr>
                <w:rFonts w:eastAsiaTheme="minorHAnsi"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003578">
              <w:rPr>
                <w:rFonts w:eastAsiaTheme="minorHAnsi"/>
                <w:sz w:val="24"/>
                <w:szCs w:val="24"/>
                <w:lang w:eastAsia="en-US"/>
              </w:rPr>
              <w:t xml:space="preserve"> труда и пожарно-техническому минимуму, с выдачей соответствующих удостоверений, заседание делового Совета Окуловского муниципального района с участием субъектов МСП и </w:t>
            </w:r>
            <w:r w:rsidRPr="0000357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встреча с представителями бизнес сообщества по вопросам реализации проекта туристско-рекреационного кластера «Большая Валдайская Тропа» на территории Окуловского муниципального района.</w:t>
            </w:r>
          </w:p>
          <w:p w:rsidR="00003578" w:rsidRPr="00003578" w:rsidRDefault="00003578" w:rsidP="00003578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003578">
              <w:rPr>
                <w:rFonts w:eastAsiaTheme="minorHAnsi"/>
                <w:sz w:val="24"/>
                <w:szCs w:val="24"/>
                <w:lang w:eastAsia="en-US"/>
              </w:rPr>
              <w:t>Кроме того, представители организаций и предприятий Окуловского муниципального района приняли участие в образовательном тренинге на производственной площадке «Фабрика процессов».</w:t>
            </w:r>
          </w:p>
          <w:p w:rsidR="00003578" w:rsidRPr="00003578" w:rsidRDefault="00003578" w:rsidP="00003578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003578">
              <w:rPr>
                <w:rFonts w:eastAsiaTheme="minorHAnsi"/>
                <w:sz w:val="24"/>
                <w:szCs w:val="24"/>
                <w:lang w:eastAsia="en-US"/>
              </w:rPr>
              <w:t xml:space="preserve">Предприниматели Окуловского муниципального района принимали участие в </w:t>
            </w:r>
            <w:proofErr w:type="gramStart"/>
            <w:r w:rsidRPr="00003578">
              <w:rPr>
                <w:rFonts w:eastAsiaTheme="minorHAnsi"/>
                <w:sz w:val="24"/>
                <w:szCs w:val="24"/>
                <w:lang w:eastAsia="en-US"/>
              </w:rPr>
              <w:t>проводимых</w:t>
            </w:r>
            <w:proofErr w:type="gramEnd"/>
            <w:r w:rsidRPr="00003578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 </w:t>
            </w:r>
            <w:proofErr w:type="spellStart"/>
            <w:r w:rsidRPr="00003578">
              <w:rPr>
                <w:rFonts w:eastAsiaTheme="minorHAnsi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003578">
              <w:rPr>
                <w:rFonts w:eastAsiaTheme="minorHAnsi"/>
                <w:sz w:val="24"/>
                <w:szCs w:val="24"/>
                <w:lang w:eastAsia="en-US"/>
              </w:rPr>
              <w:t xml:space="preserve"> и ВКС. </w:t>
            </w:r>
          </w:p>
          <w:p w:rsidR="00863A68" w:rsidRPr="00D10AB1" w:rsidRDefault="00003578" w:rsidP="00003578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003578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Вся актуальная информация для субъектов МСП доводится путем размещения на официальном сайте муниципального образования «</w:t>
            </w:r>
            <w:proofErr w:type="spellStart"/>
            <w:r w:rsidRPr="00003578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Окуловский</w:t>
            </w:r>
            <w:proofErr w:type="spellEnd"/>
            <w:r w:rsidRPr="00003578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и адресной рассылки по электронной почте.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10AB1" w:rsidRDefault="00863A68" w:rsidP="00615481">
            <w:pPr>
              <w:widowControl w:val="0"/>
              <w:ind w:right="-31"/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6"/>
          </w:tcPr>
          <w:p w:rsidR="00863A68" w:rsidRPr="00D10AB1" w:rsidRDefault="00863A68" w:rsidP="006154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Разработка прогноза кадровой потребности, проведение анализа текущей и перспективной ситуации на рынке труда Окуловского муниципального района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Утверждение прогноза потребности регионального рынка труда в специалистах различных направлений для Окуловского </w:t>
            </w:r>
            <w:r w:rsidRPr="00D905F3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12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D10AB1" w:rsidRDefault="00003578" w:rsidP="00C80A2C">
            <w:pPr>
              <w:widowControl w:val="0"/>
              <w:ind w:right="-3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2021</w:t>
            </w:r>
            <w:r w:rsidRPr="00DA3355">
              <w:rPr>
                <w:sz w:val="24"/>
                <w:szCs w:val="24"/>
              </w:rPr>
              <w:t xml:space="preserve"> году Администрацией Окуловского муниципального района формировались сведения о кадровой потребности рынка труда Окуловского муниципального района в соответствии с </w:t>
            </w:r>
            <w:r w:rsidRPr="00DA3355">
              <w:rPr>
                <w:sz w:val="24"/>
                <w:szCs w:val="24"/>
              </w:rPr>
              <w:lastRenderedPageBreak/>
              <w:t xml:space="preserve">приложениями к Регламенту </w:t>
            </w:r>
            <w:proofErr w:type="gramStart"/>
            <w:r w:rsidRPr="00DA3355">
              <w:rPr>
                <w:sz w:val="24"/>
                <w:szCs w:val="24"/>
              </w:rPr>
              <w:t>разработки прогноза потребности регионального рынка труда</w:t>
            </w:r>
            <w:proofErr w:type="gramEnd"/>
            <w:r w:rsidRPr="00DA3355">
              <w:rPr>
                <w:sz w:val="24"/>
                <w:szCs w:val="24"/>
              </w:rPr>
              <w:t xml:space="preserve"> в специалистах различных направлений для Новгородской области, утвержденного постановлением Правительства Новгородской области № 461 от 03.09.2014.</w:t>
            </w:r>
          </w:p>
        </w:tc>
      </w:tr>
      <w:tr w:rsidR="00863A68" w:rsidRPr="00D905F3" w:rsidTr="00FD7A27">
        <w:trPr>
          <w:trHeight w:val="20"/>
        </w:trPr>
        <w:tc>
          <w:tcPr>
            <w:tcW w:w="709" w:type="dxa"/>
          </w:tcPr>
          <w:p w:rsidR="00863A68" w:rsidRPr="00D10AB1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D10AB1">
              <w:rPr>
                <w:b/>
                <w:bCs/>
                <w:spacing w:val="-5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0" w:type="dxa"/>
            <w:gridSpan w:val="6"/>
          </w:tcPr>
          <w:p w:rsidR="00863A68" w:rsidRPr="00D10AB1" w:rsidRDefault="00863A68" w:rsidP="00615481">
            <w:pPr>
              <w:widowControl w:val="0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D10AB1">
              <w:rPr>
                <w:b/>
                <w:bCs/>
                <w:spacing w:val="-5"/>
                <w:sz w:val="24"/>
                <w:szCs w:val="24"/>
              </w:rPr>
              <w:t>Выравнивание условий конкуренции в рамках товарных рынков Окуловского муниципального района</w:t>
            </w:r>
          </w:p>
        </w:tc>
      </w:tr>
      <w:tr w:rsidR="00863A68" w:rsidRPr="00D905F3" w:rsidTr="00FD7A27">
        <w:trPr>
          <w:trHeight w:val="20"/>
        </w:trPr>
        <w:tc>
          <w:tcPr>
            <w:tcW w:w="709" w:type="dxa"/>
          </w:tcPr>
          <w:p w:rsidR="00863A68" w:rsidRPr="00D905F3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D905F3">
              <w:rPr>
                <w:bCs/>
                <w:spacing w:val="-5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Анализ действующих нормативных и ненормативных актов органов местного самоуправления Окуловского муниципального района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Ежегодный отчет о количестве проанализированных актов и о внесенных в них изменениях для достижения выравнивания условий конкуренции на товарных рынках Окуловского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363871" w:rsidRPr="00D10AB1" w:rsidRDefault="00003578" w:rsidP="00DE3F0C">
            <w:pPr>
              <w:autoSpaceDE/>
              <w:autoSpaceDN/>
              <w:rPr>
                <w:sz w:val="24"/>
                <w:szCs w:val="24"/>
                <w:highlight w:val="yellow"/>
              </w:rPr>
            </w:pPr>
            <w:r w:rsidRPr="000E515D">
              <w:rPr>
                <w:sz w:val="24"/>
                <w:szCs w:val="24"/>
              </w:rPr>
              <w:t>За 9 месяцев 2021 года проведен анализ 2 действующих правовых актов Администрации Окуловского муниципального района, в которых не выявлено положений, нарушающих или отягощающих права субъектов МСП, в том числе нарушающих условия конкуренции.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10AB1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D10AB1">
              <w:rPr>
                <w:b/>
                <w:bCs/>
                <w:spacing w:val="-5"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6"/>
          </w:tcPr>
          <w:p w:rsidR="00863A68" w:rsidRPr="00D10AB1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9C431E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9C431E">
              <w:rPr>
                <w:bCs/>
                <w:spacing w:val="-5"/>
                <w:sz w:val="24"/>
                <w:szCs w:val="24"/>
              </w:rPr>
              <w:t>8.1</w:t>
            </w:r>
          </w:p>
        </w:tc>
        <w:tc>
          <w:tcPr>
            <w:tcW w:w="3827" w:type="dxa"/>
          </w:tcPr>
          <w:p w:rsidR="00863A68" w:rsidRPr="009C431E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</w:t>
            </w: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5" w:type="dxa"/>
          </w:tcPr>
          <w:p w:rsidR="00863A68" w:rsidRPr="009C431E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Ежегодный отчет о результатах проводимого мониторинга, о выявленных нарушениях</w:t>
            </w:r>
          </w:p>
        </w:tc>
        <w:tc>
          <w:tcPr>
            <w:tcW w:w="1557" w:type="dxa"/>
            <w:gridSpan w:val="2"/>
          </w:tcPr>
          <w:p w:rsidR="00863A68" w:rsidRPr="009C431E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</w:tcPr>
          <w:p w:rsidR="00863A68" w:rsidRPr="009C431E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Окуловского муниципального района; Экономический комитет Администрации </w:t>
            </w:r>
            <w:r w:rsidRPr="009C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3829" w:type="dxa"/>
          </w:tcPr>
          <w:p w:rsidR="00863A68" w:rsidRPr="00D10AB1" w:rsidRDefault="00003578" w:rsidP="009C431E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  <w:highlight w:val="yellow"/>
              </w:rPr>
            </w:pPr>
            <w:r w:rsidRPr="00DA3355">
              <w:rPr>
                <w:bCs/>
                <w:sz w:val="24"/>
                <w:szCs w:val="24"/>
              </w:rPr>
              <w:lastRenderedPageBreak/>
              <w:t xml:space="preserve">Внесены  изменения в 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</w:t>
            </w:r>
            <w:r w:rsidRPr="00DA3355">
              <w:rPr>
                <w:bCs/>
                <w:sz w:val="24"/>
                <w:szCs w:val="24"/>
              </w:rPr>
              <w:lastRenderedPageBreak/>
              <w:t>осуществлении строительства, реконструкции, капитального ремонта объектов капитального строительства (при изменении законодательства и необходимости будут корректироваться утвержденные ранее регламенты).</w:t>
            </w:r>
          </w:p>
        </w:tc>
      </w:tr>
      <w:tr w:rsidR="00863A68" w:rsidRPr="00F944DF" w:rsidTr="00FD7A27">
        <w:tc>
          <w:tcPr>
            <w:tcW w:w="709" w:type="dxa"/>
          </w:tcPr>
          <w:p w:rsidR="00863A68" w:rsidRPr="00D10AB1" w:rsidRDefault="00863A68" w:rsidP="00615481">
            <w:pPr>
              <w:jc w:val="both"/>
              <w:rPr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0" w:type="dxa"/>
            <w:gridSpan w:val="6"/>
          </w:tcPr>
          <w:p w:rsidR="00863A68" w:rsidRPr="00D10AB1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10AB1">
              <w:rPr>
                <w:b/>
                <w:sz w:val="24"/>
                <w:szCs w:val="24"/>
              </w:rPr>
              <w:t>Повышение информационной открытости деятельности органов местного самоуправления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F944DF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</w:tcPr>
          <w:p w:rsidR="00863A68" w:rsidRPr="00F944DF" w:rsidRDefault="00863A68" w:rsidP="00615481">
            <w:pPr>
              <w:rPr>
                <w:b/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F944DF">
              <w:rPr>
                <w:sz w:val="24"/>
                <w:szCs w:val="24"/>
              </w:rPr>
              <w:t>Окуловский</w:t>
            </w:r>
            <w:proofErr w:type="spellEnd"/>
            <w:r w:rsidRPr="00F944DF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информационно - аналитических материалов по вопросам развития конкуренции </w:t>
            </w:r>
          </w:p>
        </w:tc>
        <w:tc>
          <w:tcPr>
            <w:tcW w:w="2975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549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595C6F" w:rsidRDefault="00003578" w:rsidP="00003578">
            <w:pPr>
              <w:jc w:val="both"/>
              <w:rPr>
                <w:sz w:val="24"/>
                <w:szCs w:val="24"/>
              </w:rPr>
            </w:pPr>
            <w:r w:rsidRPr="00595C6F">
              <w:rPr>
                <w:sz w:val="24"/>
                <w:szCs w:val="24"/>
              </w:rPr>
              <w:t>За 9 месяцев</w:t>
            </w:r>
            <w:r w:rsidR="00B457EB" w:rsidRPr="00595C6F">
              <w:rPr>
                <w:sz w:val="24"/>
                <w:szCs w:val="24"/>
              </w:rPr>
              <w:t xml:space="preserve"> 2021 года</w:t>
            </w:r>
            <w:r w:rsidR="0085235F" w:rsidRPr="00595C6F">
              <w:rPr>
                <w:sz w:val="24"/>
                <w:szCs w:val="24"/>
              </w:rPr>
              <w:t xml:space="preserve"> р</w:t>
            </w:r>
            <w:r w:rsidR="00F12786" w:rsidRPr="00595C6F">
              <w:rPr>
                <w:sz w:val="24"/>
                <w:szCs w:val="24"/>
              </w:rPr>
              <w:t xml:space="preserve">азмещено </w:t>
            </w:r>
            <w:r w:rsidRPr="00595C6F">
              <w:rPr>
                <w:sz w:val="24"/>
                <w:szCs w:val="24"/>
              </w:rPr>
              <w:t>8</w:t>
            </w:r>
            <w:r w:rsidR="00F12786" w:rsidRPr="00595C6F">
              <w:rPr>
                <w:sz w:val="24"/>
                <w:szCs w:val="24"/>
              </w:rPr>
              <w:t xml:space="preserve"> информационно-аналитических материал</w:t>
            </w:r>
            <w:r w:rsidR="00226E6F">
              <w:rPr>
                <w:sz w:val="24"/>
                <w:szCs w:val="24"/>
              </w:rPr>
              <w:t>ов</w:t>
            </w:r>
            <w:r w:rsidR="00F12786" w:rsidRPr="00595C6F">
              <w:rPr>
                <w:sz w:val="24"/>
                <w:szCs w:val="24"/>
              </w:rPr>
              <w:t xml:space="preserve"> по вопросам развития конкуренции на официальном сайте муниципального образования «</w:t>
            </w:r>
            <w:proofErr w:type="spellStart"/>
            <w:r w:rsidR="00F12786" w:rsidRPr="00595C6F">
              <w:rPr>
                <w:sz w:val="24"/>
                <w:szCs w:val="24"/>
              </w:rPr>
              <w:t>Окуловский</w:t>
            </w:r>
            <w:proofErr w:type="spellEnd"/>
            <w:r w:rsidR="00F12786" w:rsidRPr="00595C6F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 </w:t>
            </w:r>
            <w:hyperlink r:id="rId6" w:history="1">
              <w:r w:rsidR="00F12786" w:rsidRPr="00595C6F">
                <w:rPr>
                  <w:rStyle w:val="a3"/>
                  <w:sz w:val="24"/>
                  <w:szCs w:val="24"/>
                </w:rPr>
                <w:t>http://okuladm.ru/tags/227</w:t>
              </w:r>
            </w:hyperlink>
          </w:p>
        </w:tc>
      </w:tr>
    </w:tbl>
    <w:p w:rsidR="00C47AB2" w:rsidRDefault="00C47AB2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раз</w:t>
      </w:r>
      <w:r w:rsidR="005F0ED0">
        <w:rPr>
          <w:rFonts w:ascii="Times New Roman" w:hAnsi="Times New Roman" w:cs="Times New Roman"/>
          <w:sz w:val="28"/>
          <w:szCs w:val="28"/>
        </w:rPr>
        <w:t>вития конкуренции на товарных ры</w:t>
      </w:r>
      <w:r>
        <w:rPr>
          <w:rFonts w:ascii="Times New Roman" w:hAnsi="Times New Roman" w:cs="Times New Roman"/>
          <w:sz w:val="28"/>
          <w:szCs w:val="28"/>
        </w:rPr>
        <w:t>нках Окуловского муниципального района</w:t>
      </w:r>
      <w:r w:rsidRPr="003C6515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863A68" w:rsidRPr="00DE4170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(</w:t>
      </w:r>
      <w:r w:rsidRPr="004E0632">
        <w:rPr>
          <w:rFonts w:ascii="Times New Roman" w:hAnsi="Times New Roman" w:cs="Times New Roman"/>
          <w:bCs/>
          <w:spacing w:val="-5"/>
          <w:sz w:val="28"/>
          <w:szCs w:val="28"/>
        </w:rPr>
        <w:t>далее - Ключевые показатели)</w:t>
      </w: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977"/>
        <w:gridCol w:w="1110"/>
        <w:gridCol w:w="1110"/>
        <w:gridCol w:w="1111"/>
        <w:gridCol w:w="1110"/>
        <w:gridCol w:w="1370"/>
        <w:gridCol w:w="1111"/>
        <w:gridCol w:w="2977"/>
      </w:tblGrid>
      <w:tr w:rsidR="00C47AB2" w:rsidRPr="00B37E73" w:rsidTr="00D905F3">
        <w:tc>
          <w:tcPr>
            <w:tcW w:w="2614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товарного рынка Окуловского муниципального района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единица измерения значения ключевого показателя</w:t>
            </w:r>
          </w:p>
        </w:tc>
        <w:tc>
          <w:tcPr>
            <w:tcW w:w="6922" w:type="dxa"/>
            <w:gridSpan w:val="6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ключевого показателя </w:t>
            </w:r>
          </w:p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на 1 января 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90510" w:rsidRPr="00B37E73" w:rsidTr="00D905F3">
        <w:trPr>
          <w:trHeight w:val="608"/>
        </w:trPr>
        <w:tc>
          <w:tcPr>
            <w:tcW w:w="2614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2018 год (факт)</w:t>
            </w: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2019 год (факт)</w:t>
            </w:r>
          </w:p>
        </w:tc>
        <w:tc>
          <w:tcPr>
            <w:tcW w:w="1111" w:type="dxa"/>
          </w:tcPr>
          <w:p w:rsidR="00290510" w:rsidRPr="00B37E73" w:rsidRDefault="0085235F" w:rsidP="00A25232">
            <w:pPr>
              <w:jc w:val="center"/>
              <w:rPr>
                <w:b/>
                <w:sz w:val="24"/>
                <w:szCs w:val="24"/>
              </w:rPr>
            </w:pPr>
            <w:r w:rsidRPr="0085235F">
              <w:rPr>
                <w:b/>
                <w:sz w:val="24"/>
                <w:szCs w:val="24"/>
              </w:rPr>
              <w:t>2020 год</w:t>
            </w:r>
            <w:r w:rsidR="00290510" w:rsidRPr="0085235F">
              <w:rPr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110" w:type="dxa"/>
          </w:tcPr>
          <w:p w:rsidR="00290510" w:rsidRPr="00B37E73" w:rsidRDefault="0085235F" w:rsidP="00852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290510" w:rsidRPr="00B37E73">
              <w:rPr>
                <w:b/>
                <w:sz w:val="24"/>
                <w:szCs w:val="24"/>
              </w:rPr>
              <w:t xml:space="preserve"> год</w:t>
            </w:r>
            <w:r w:rsidR="00290510">
              <w:rPr>
                <w:b/>
                <w:sz w:val="24"/>
                <w:szCs w:val="24"/>
              </w:rPr>
              <w:t xml:space="preserve"> </w:t>
            </w:r>
            <w:r w:rsidR="00290510" w:rsidRPr="00B37E7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факт</w:t>
            </w:r>
            <w:r w:rsidR="00290510" w:rsidRPr="00B37E73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1370" w:type="dxa"/>
          </w:tcPr>
          <w:p w:rsidR="00290510" w:rsidRPr="00B37E73" w:rsidRDefault="00D905F3" w:rsidP="00BF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полугодие </w:t>
            </w:r>
            <w:r w:rsidR="00290510">
              <w:rPr>
                <w:b/>
                <w:sz w:val="24"/>
                <w:szCs w:val="24"/>
              </w:rPr>
              <w:t>2021</w:t>
            </w:r>
            <w:r w:rsidR="00290510" w:rsidRPr="00B37E73">
              <w:rPr>
                <w:b/>
                <w:sz w:val="24"/>
                <w:szCs w:val="24"/>
              </w:rPr>
              <w:t xml:space="preserve"> год (</w:t>
            </w:r>
            <w:r w:rsidR="00BF7984">
              <w:rPr>
                <w:b/>
                <w:sz w:val="24"/>
                <w:szCs w:val="24"/>
              </w:rPr>
              <w:t>план</w:t>
            </w:r>
            <w:r w:rsidR="00290510" w:rsidRPr="00B37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290510" w:rsidRPr="00B37E73" w:rsidRDefault="00290510" w:rsidP="00AD2FA1">
            <w:pPr>
              <w:jc w:val="center"/>
              <w:rPr>
                <w:b/>
                <w:sz w:val="24"/>
                <w:szCs w:val="24"/>
              </w:rPr>
            </w:pPr>
            <w:r w:rsidRPr="00B37E73">
              <w:rPr>
                <w:b/>
                <w:sz w:val="24"/>
                <w:szCs w:val="24"/>
              </w:rPr>
              <w:t>2022 год (план)</w:t>
            </w: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510" w:rsidRPr="00B37E73" w:rsidTr="00D905F3">
        <w:trPr>
          <w:trHeight w:val="193"/>
        </w:trPr>
        <w:tc>
          <w:tcPr>
            <w:tcW w:w="2614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0510" w:rsidRPr="00B37E73" w:rsidTr="00D905F3">
        <w:tc>
          <w:tcPr>
            <w:tcW w:w="2614" w:type="dxa"/>
          </w:tcPr>
          <w:p w:rsidR="00290510" w:rsidRPr="00B37E73" w:rsidRDefault="00290510" w:rsidP="00615481">
            <w:pPr>
              <w:rPr>
                <w:color w:val="FF0000"/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производства сельскохозяйственной продукции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B37E73">
              <w:rPr>
                <w:rFonts w:ascii="Times New Roman" w:hAnsi="Times New Roman"/>
                <w:sz w:val="24"/>
                <w:szCs w:val="24"/>
              </w:rPr>
              <w:t>производства сельскохозяйственной продукции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7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C47A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3DC0">
              <w:rPr>
                <w:rFonts w:ascii="Times New Roman" w:hAnsi="Times New Roman"/>
                <w:sz w:val="24"/>
                <w:szCs w:val="24"/>
              </w:rPr>
              <w:t>правление по сельскому хозяйству и продовольствию Администрации Окуловского муниципального района</w:t>
            </w:r>
          </w:p>
        </w:tc>
      </w:tr>
      <w:tr w:rsidR="00290510" w:rsidRPr="00B37E73" w:rsidTr="00D905F3">
        <w:tc>
          <w:tcPr>
            <w:tcW w:w="2614" w:type="dxa"/>
          </w:tcPr>
          <w:p w:rsidR="00290510" w:rsidRPr="00B37E73" w:rsidRDefault="00290510" w:rsidP="00615481">
            <w:pPr>
              <w:rPr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туристических услуг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37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E5"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74B6">
              <w:rPr>
                <w:rFonts w:ascii="Times New Roman" w:hAnsi="Times New Roman"/>
                <w:sz w:val="24"/>
                <w:szCs w:val="24"/>
              </w:rPr>
              <w:t>омитет культуры и туризма Администрации Окуловского муниципального района</w:t>
            </w:r>
          </w:p>
        </w:tc>
      </w:tr>
    </w:tbl>
    <w:p w:rsidR="000220F8" w:rsidRDefault="000220F8"/>
    <w:sectPr w:rsidR="000220F8" w:rsidSect="000E7A0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123"/>
    <w:multiLevelType w:val="hybridMultilevel"/>
    <w:tmpl w:val="D23C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CE6"/>
    <w:multiLevelType w:val="hybridMultilevel"/>
    <w:tmpl w:val="4BDA7E90"/>
    <w:lvl w:ilvl="0" w:tplc="C7D8665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2"/>
    <w:rsid w:val="00003578"/>
    <w:rsid w:val="0000469C"/>
    <w:rsid w:val="000220F8"/>
    <w:rsid w:val="00075AD0"/>
    <w:rsid w:val="00085904"/>
    <w:rsid w:val="0009358F"/>
    <w:rsid w:val="000A4AE3"/>
    <w:rsid w:val="000C2149"/>
    <w:rsid w:val="000E7A06"/>
    <w:rsid w:val="001048AD"/>
    <w:rsid w:val="00135E50"/>
    <w:rsid w:val="00142626"/>
    <w:rsid w:val="001502F8"/>
    <w:rsid w:val="00165FA2"/>
    <w:rsid w:val="00184F6C"/>
    <w:rsid w:val="001B383C"/>
    <w:rsid w:val="001D1393"/>
    <w:rsid w:val="001F585E"/>
    <w:rsid w:val="00226E6F"/>
    <w:rsid w:val="0023227A"/>
    <w:rsid w:val="00271138"/>
    <w:rsid w:val="00290510"/>
    <w:rsid w:val="002965F7"/>
    <w:rsid w:val="0030644F"/>
    <w:rsid w:val="00311D01"/>
    <w:rsid w:val="003167A7"/>
    <w:rsid w:val="00317E86"/>
    <w:rsid w:val="00363871"/>
    <w:rsid w:val="003861AE"/>
    <w:rsid w:val="003925CB"/>
    <w:rsid w:val="00404D6E"/>
    <w:rsid w:val="00407E5D"/>
    <w:rsid w:val="00435E7D"/>
    <w:rsid w:val="004542DC"/>
    <w:rsid w:val="004A3836"/>
    <w:rsid w:val="004C20C9"/>
    <w:rsid w:val="004E692E"/>
    <w:rsid w:val="004F7C44"/>
    <w:rsid w:val="00531B1E"/>
    <w:rsid w:val="00595C6F"/>
    <w:rsid w:val="005969B1"/>
    <w:rsid w:val="005C3613"/>
    <w:rsid w:val="005C49EA"/>
    <w:rsid w:val="005F0ED0"/>
    <w:rsid w:val="00631F1D"/>
    <w:rsid w:val="00687700"/>
    <w:rsid w:val="00694A76"/>
    <w:rsid w:val="006B757A"/>
    <w:rsid w:val="006B7BB4"/>
    <w:rsid w:val="0071186D"/>
    <w:rsid w:val="007326CC"/>
    <w:rsid w:val="00756108"/>
    <w:rsid w:val="0077615E"/>
    <w:rsid w:val="007E0ADD"/>
    <w:rsid w:val="00812FCE"/>
    <w:rsid w:val="00822AA2"/>
    <w:rsid w:val="00851D92"/>
    <w:rsid w:val="0085235F"/>
    <w:rsid w:val="00863A68"/>
    <w:rsid w:val="00876A32"/>
    <w:rsid w:val="008A60AA"/>
    <w:rsid w:val="008E7DDF"/>
    <w:rsid w:val="009053F7"/>
    <w:rsid w:val="00914A2E"/>
    <w:rsid w:val="00921864"/>
    <w:rsid w:val="009821D9"/>
    <w:rsid w:val="009C431E"/>
    <w:rsid w:val="009D3BB7"/>
    <w:rsid w:val="00A23B05"/>
    <w:rsid w:val="00A25232"/>
    <w:rsid w:val="00A266D8"/>
    <w:rsid w:val="00A32E96"/>
    <w:rsid w:val="00A656CD"/>
    <w:rsid w:val="00A81022"/>
    <w:rsid w:val="00A909BA"/>
    <w:rsid w:val="00AB6E84"/>
    <w:rsid w:val="00AD2FA1"/>
    <w:rsid w:val="00AE2F68"/>
    <w:rsid w:val="00B16EA7"/>
    <w:rsid w:val="00B26CAD"/>
    <w:rsid w:val="00B3012C"/>
    <w:rsid w:val="00B427E5"/>
    <w:rsid w:val="00B457EB"/>
    <w:rsid w:val="00B47042"/>
    <w:rsid w:val="00B516DA"/>
    <w:rsid w:val="00B835A5"/>
    <w:rsid w:val="00BB1174"/>
    <w:rsid w:val="00BF75A9"/>
    <w:rsid w:val="00BF7984"/>
    <w:rsid w:val="00C05678"/>
    <w:rsid w:val="00C3242D"/>
    <w:rsid w:val="00C3562F"/>
    <w:rsid w:val="00C47AB2"/>
    <w:rsid w:val="00C7116C"/>
    <w:rsid w:val="00CB313E"/>
    <w:rsid w:val="00CD6A82"/>
    <w:rsid w:val="00CE0A48"/>
    <w:rsid w:val="00D016CD"/>
    <w:rsid w:val="00D10AB1"/>
    <w:rsid w:val="00D2552A"/>
    <w:rsid w:val="00D453D1"/>
    <w:rsid w:val="00D62162"/>
    <w:rsid w:val="00D905F3"/>
    <w:rsid w:val="00DA39B1"/>
    <w:rsid w:val="00DB4800"/>
    <w:rsid w:val="00DD07E7"/>
    <w:rsid w:val="00DE3F0C"/>
    <w:rsid w:val="00DF5488"/>
    <w:rsid w:val="00E0657E"/>
    <w:rsid w:val="00E13CC4"/>
    <w:rsid w:val="00E23E3B"/>
    <w:rsid w:val="00E8447E"/>
    <w:rsid w:val="00E846A0"/>
    <w:rsid w:val="00EB38CA"/>
    <w:rsid w:val="00ED2A65"/>
    <w:rsid w:val="00ED36AF"/>
    <w:rsid w:val="00ED5C1A"/>
    <w:rsid w:val="00F118B1"/>
    <w:rsid w:val="00F12786"/>
    <w:rsid w:val="00F12817"/>
    <w:rsid w:val="00F20A2E"/>
    <w:rsid w:val="00F35BC0"/>
    <w:rsid w:val="00F63EE6"/>
    <w:rsid w:val="00F944DF"/>
    <w:rsid w:val="00FB5D86"/>
    <w:rsid w:val="00FD3FBE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adm.ru/tags/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16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83</cp:revision>
  <cp:lastPrinted>2021-07-14T06:10:00Z</cp:lastPrinted>
  <dcterms:created xsi:type="dcterms:W3CDTF">2020-01-23T07:59:00Z</dcterms:created>
  <dcterms:modified xsi:type="dcterms:W3CDTF">2021-10-22T06:00:00Z</dcterms:modified>
</cp:coreProperties>
</file>