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B038EF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</w:t>
      </w:r>
      <w:r w:rsidR="009D7DC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суждение 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  <w:r w:rsidR="00E05BE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постановлени</w:t>
      </w:r>
      <w:r w:rsidR="00E05BE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5BE4" w:rsidRDefault="00E05BE4" w:rsidP="00504A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2642">
        <w:rPr>
          <w:rFonts w:ascii="Times New Roman" w:hAnsi="Times New Roman"/>
          <w:b/>
          <w:sz w:val="28"/>
          <w:szCs w:val="28"/>
        </w:rPr>
        <w:t>Об утверждении форм проверочн</w:t>
      </w:r>
      <w:r w:rsidR="00504AD7">
        <w:rPr>
          <w:rFonts w:ascii="Times New Roman" w:hAnsi="Times New Roman"/>
          <w:b/>
          <w:sz w:val="28"/>
          <w:szCs w:val="28"/>
        </w:rPr>
        <w:t>ых</w:t>
      </w:r>
      <w:r w:rsidRPr="00C02642">
        <w:rPr>
          <w:rFonts w:ascii="Times New Roman" w:hAnsi="Times New Roman"/>
          <w:b/>
          <w:sz w:val="28"/>
          <w:szCs w:val="28"/>
        </w:rPr>
        <w:t xml:space="preserve"> лист</w:t>
      </w:r>
      <w:r w:rsidR="00504AD7">
        <w:rPr>
          <w:rFonts w:ascii="Times New Roman" w:hAnsi="Times New Roman"/>
          <w:b/>
          <w:sz w:val="28"/>
          <w:szCs w:val="28"/>
        </w:rPr>
        <w:t>ов</w:t>
      </w:r>
      <w:r w:rsidRPr="00C026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(списк</w:t>
      </w:r>
      <w:r w:rsidR="00504AD7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контрольных вопросов), </w:t>
      </w:r>
      <w:r w:rsidRPr="00C02642">
        <w:rPr>
          <w:rFonts w:ascii="Times New Roman" w:hAnsi="Times New Roman"/>
          <w:b/>
          <w:sz w:val="28"/>
          <w:szCs w:val="28"/>
        </w:rPr>
        <w:t>применяем</w:t>
      </w:r>
      <w:r w:rsidR="00504AD7">
        <w:rPr>
          <w:rFonts w:ascii="Times New Roman" w:hAnsi="Times New Roman"/>
          <w:b/>
          <w:sz w:val="28"/>
          <w:szCs w:val="28"/>
        </w:rPr>
        <w:t>ых</w:t>
      </w:r>
      <w:r w:rsidRPr="00C02642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2642">
        <w:rPr>
          <w:rFonts w:ascii="Times New Roman" w:hAnsi="Times New Roman"/>
          <w:b/>
          <w:sz w:val="28"/>
          <w:szCs w:val="28"/>
        </w:rPr>
        <w:t xml:space="preserve">контроля </w:t>
      </w:r>
    </w:p>
    <w:p w:rsidR="00E05BE4" w:rsidRPr="00B10CD5" w:rsidRDefault="00E05BE4" w:rsidP="00E05B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38EF" w:rsidRDefault="00795781" w:rsidP="007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E05BE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декабря</w:t>
      </w:r>
      <w:r w:rsidR="000C594E" w:rsidRPr="000C594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434D4" w:rsidRPr="000C594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46A7" w:rsidRPr="000C59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0CD5" w:rsidRPr="000C59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4E1D" w:rsidRPr="000C594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038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4A2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B038EF">
        <w:rPr>
          <w:rFonts w:ascii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E05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E05B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</w:t>
      </w:r>
      <w:r w:rsidR="00B038EF" w:rsidRPr="00B038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38EF" w:rsidRPr="00AF2B8A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B038EF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B038EF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</w:t>
      </w:r>
      <w:r w:rsidR="00B038EF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проекты постановлений:</w:t>
      </w:r>
    </w:p>
    <w:p w:rsidR="00795781" w:rsidRPr="00795781" w:rsidRDefault="00795781" w:rsidP="0079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81">
        <w:rPr>
          <w:rFonts w:ascii="Times New Roman" w:hAnsi="Times New Roman"/>
          <w:sz w:val="28"/>
          <w:szCs w:val="28"/>
        </w:rPr>
        <w:t xml:space="preserve">1. «Об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на территории </w:t>
      </w:r>
      <w:proofErr w:type="spellStart"/>
      <w:r w:rsidRPr="00795781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95781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795781" w:rsidRPr="00795781" w:rsidRDefault="00795781" w:rsidP="00795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81">
        <w:rPr>
          <w:rFonts w:ascii="Times New Roman" w:hAnsi="Times New Roman"/>
          <w:sz w:val="28"/>
          <w:szCs w:val="28"/>
        </w:rPr>
        <w:t xml:space="preserve">1. «Об утверждении форм проверочных листов (списков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795781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95781">
        <w:rPr>
          <w:rFonts w:ascii="Times New Roman" w:hAnsi="Times New Roman"/>
          <w:sz w:val="28"/>
          <w:szCs w:val="28"/>
        </w:rPr>
        <w:t xml:space="preserve"> городского поселения»;</w:t>
      </w:r>
    </w:p>
    <w:p w:rsidR="00AF2B8A" w:rsidRPr="00B038EF" w:rsidRDefault="00B038EF" w:rsidP="0079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C442BD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2BD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442BD">
        <w:rPr>
          <w:rFonts w:ascii="Times New Roman" w:hAnsi="Times New Roman" w:cs="Times New Roman"/>
          <w:sz w:val="28"/>
          <w:szCs w:val="28"/>
          <w:lang w:eastAsia="ru-RU"/>
        </w:rPr>
        <w:t xml:space="preserve"> 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района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594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95781">
        <w:rPr>
          <w:rFonts w:ascii="Times New Roman" w:hAnsi="Times New Roman" w:cs="Times New Roman"/>
          <w:sz w:val="28"/>
          <w:szCs w:val="28"/>
          <w:lang w:eastAsia="ru-RU"/>
        </w:rPr>
        <w:t xml:space="preserve">15 </w:t>
      </w:r>
      <w:r w:rsidR="00E05BE4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</w:t>
      </w:r>
      <w:r w:rsidR="000C59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5BE4">
        <w:rPr>
          <w:rFonts w:ascii="Times New Roman" w:hAnsi="Times New Roman" w:cs="Times New Roman"/>
          <w:sz w:val="28"/>
          <w:szCs w:val="28"/>
          <w:lang w:eastAsia="ru-RU"/>
        </w:rPr>
        <w:t>15 декабря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A2" w:rsidRPr="003F46A7" w:rsidRDefault="007864A2" w:rsidP="0079578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Предложения и замечани</w:t>
      </w:r>
      <w:r w:rsidR="00B038EF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период 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9578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05BE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10CD5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E05BE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795781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E05BE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-793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B10CD5" w:rsidP="00B10C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A2" w:rsidRPr="00D52452" w:rsidRDefault="007864A2" w:rsidP="00B10CD5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0C594E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22222"/>
    <w:rsid w:val="00446F58"/>
    <w:rsid w:val="00504AD7"/>
    <w:rsid w:val="00506BBC"/>
    <w:rsid w:val="00534660"/>
    <w:rsid w:val="00616916"/>
    <w:rsid w:val="00624ABA"/>
    <w:rsid w:val="00641E7C"/>
    <w:rsid w:val="00650F56"/>
    <w:rsid w:val="006F07A0"/>
    <w:rsid w:val="00717D6F"/>
    <w:rsid w:val="007205E0"/>
    <w:rsid w:val="00747A76"/>
    <w:rsid w:val="0076434F"/>
    <w:rsid w:val="00777A81"/>
    <w:rsid w:val="007864A2"/>
    <w:rsid w:val="00795781"/>
    <w:rsid w:val="007A2719"/>
    <w:rsid w:val="007E5073"/>
    <w:rsid w:val="00847932"/>
    <w:rsid w:val="00851B32"/>
    <w:rsid w:val="00871FDA"/>
    <w:rsid w:val="008C6A04"/>
    <w:rsid w:val="008E5710"/>
    <w:rsid w:val="0091186F"/>
    <w:rsid w:val="00926768"/>
    <w:rsid w:val="009343F0"/>
    <w:rsid w:val="009D7DCB"/>
    <w:rsid w:val="00AA6156"/>
    <w:rsid w:val="00AF2B8A"/>
    <w:rsid w:val="00B038EF"/>
    <w:rsid w:val="00B048EE"/>
    <w:rsid w:val="00B10CD5"/>
    <w:rsid w:val="00B91BE7"/>
    <w:rsid w:val="00BC4844"/>
    <w:rsid w:val="00BE6A93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05BE4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customStyle="1" w:styleId="Style6">
    <w:name w:val="Style6"/>
    <w:basedOn w:val="a"/>
    <w:uiPriority w:val="99"/>
    <w:rsid w:val="00E05BE4"/>
    <w:pPr>
      <w:widowControl w:val="0"/>
      <w:autoSpaceDE w:val="0"/>
      <w:autoSpaceDN w:val="0"/>
      <w:adjustRightInd w:val="0"/>
      <w:spacing w:after="0" w:line="322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05BE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customStyle="1" w:styleId="Style6">
    <w:name w:val="Style6"/>
    <w:basedOn w:val="a"/>
    <w:uiPriority w:val="99"/>
    <w:rsid w:val="00E05BE4"/>
    <w:pPr>
      <w:widowControl w:val="0"/>
      <w:autoSpaceDE w:val="0"/>
      <w:autoSpaceDN w:val="0"/>
      <w:adjustRightInd w:val="0"/>
      <w:spacing w:after="0" w:line="322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05BE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3A22-5083-46B1-8D8D-5F204AEA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Татьяна Сазанова</cp:lastModifiedBy>
  <cp:revision>9</cp:revision>
  <cp:lastPrinted>2020-09-24T12:22:00Z</cp:lastPrinted>
  <dcterms:created xsi:type="dcterms:W3CDTF">2020-09-24T12:22:00Z</dcterms:created>
  <dcterms:modified xsi:type="dcterms:W3CDTF">2021-12-15T05:57:00Z</dcterms:modified>
</cp:coreProperties>
</file>