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43358" w:rsidRPr="00366929" w:rsidRDefault="00443358" w:rsidP="00860C47">
      <w:pPr>
        <w:pStyle w:val="a3"/>
        <w:ind w:left="567"/>
        <w:jc w:val="center"/>
      </w:pPr>
      <w:r w:rsidRPr="00366929">
        <w:rPr>
          <w:rStyle w:val="a4"/>
        </w:rPr>
        <w:t>Сообщение о возможном установлении публичного сервитута </w:t>
      </w:r>
    </w:p>
    <w:p w:rsidR="00DE619C" w:rsidRDefault="00A079E5" w:rsidP="00AD29C3">
      <w:pPr>
        <w:pStyle w:val="Default"/>
        <w:jc w:val="both"/>
      </w:pPr>
      <w:r w:rsidRPr="004211A7">
        <w:t xml:space="preserve">         </w:t>
      </w:r>
      <w:proofErr w:type="gramStart"/>
      <w:r w:rsidR="004211A7" w:rsidRPr="004211A7">
        <w:rPr>
          <w:bCs/>
        </w:rPr>
        <w:t xml:space="preserve">В соответствии со ст. 39.42 Земельного кодекса Российской Федерации администрация </w:t>
      </w:r>
      <w:proofErr w:type="spellStart"/>
      <w:r w:rsidR="004211A7" w:rsidRPr="004211A7">
        <w:rPr>
          <w:bCs/>
        </w:rPr>
        <w:t>Окуловского</w:t>
      </w:r>
      <w:proofErr w:type="spellEnd"/>
      <w:r w:rsidR="004211A7" w:rsidRPr="004211A7">
        <w:rPr>
          <w:bCs/>
        </w:rPr>
        <w:t xml:space="preserve"> муниципального района информирует правообладателей земельных участков о возможном установлении публичного сервитута по ходатайству Публичного акционерного общества «</w:t>
      </w:r>
      <w:proofErr w:type="spellStart"/>
      <w:r w:rsidR="004211A7" w:rsidRPr="004211A7">
        <w:rPr>
          <w:bCs/>
        </w:rPr>
        <w:t>Россети</w:t>
      </w:r>
      <w:proofErr w:type="spellEnd"/>
      <w:r w:rsidR="004211A7" w:rsidRPr="004211A7">
        <w:rPr>
          <w:bCs/>
        </w:rPr>
        <w:t xml:space="preserve"> Северо-Запад» сроком на 49 лет с целью размещения и эксплуатации существующего инженерного сооружения </w:t>
      </w:r>
      <w:r w:rsidR="00A01B02">
        <w:rPr>
          <w:bCs/>
        </w:rPr>
        <w:t xml:space="preserve">ВЛ-0,4 </w:t>
      </w:r>
      <w:proofErr w:type="spellStart"/>
      <w:r w:rsidR="00A01B02">
        <w:rPr>
          <w:bCs/>
        </w:rPr>
        <w:t>кВ</w:t>
      </w:r>
      <w:proofErr w:type="spellEnd"/>
      <w:r w:rsidR="00A01B02">
        <w:rPr>
          <w:bCs/>
        </w:rPr>
        <w:t xml:space="preserve"> от КТП-63 </w:t>
      </w:r>
      <w:proofErr w:type="spellStart"/>
      <w:r w:rsidR="00A01B02">
        <w:rPr>
          <w:bCs/>
        </w:rPr>
        <w:t>кВА</w:t>
      </w:r>
      <w:proofErr w:type="spellEnd"/>
      <w:r w:rsidR="00A01B02">
        <w:rPr>
          <w:bCs/>
        </w:rPr>
        <w:t xml:space="preserve"> «Бабье» Л-1 ТПС «</w:t>
      </w:r>
      <w:proofErr w:type="spellStart"/>
      <w:r w:rsidR="00A01B02">
        <w:rPr>
          <w:bCs/>
        </w:rPr>
        <w:t>Боровёнка</w:t>
      </w:r>
      <w:proofErr w:type="spellEnd"/>
      <w:r w:rsidR="00D83441">
        <w:rPr>
          <w:bCs/>
        </w:rPr>
        <w:t>»</w:t>
      </w:r>
      <w:r w:rsidR="004211A7" w:rsidRPr="004211A7">
        <w:t xml:space="preserve"> </w:t>
      </w:r>
      <w:r w:rsidR="00AD29C3">
        <w:t xml:space="preserve">общей </w:t>
      </w:r>
      <w:r w:rsidR="004211A7" w:rsidRPr="004211A7">
        <w:t xml:space="preserve">площадью </w:t>
      </w:r>
      <w:r w:rsidR="00A01B02">
        <w:t>5476</w:t>
      </w:r>
      <w:r w:rsidR="004211A7" w:rsidRPr="004211A7">
        <w:t xml:space="preserve"> </w:t>
      </w:r>
      <w:proofErr w:type="spellStart"/>
      <w:r w:rsidR="004211A7" w:rsidRPr="004211A7">
        <w:t>кв.м</w:t>
      </w:r>
      <w:proofErr w:type="spellEnd"/>
      <w:r w:rsidR="004211A7" w:rsidRPr="004211A7">
        <w:t xml:space="preserve">., </w:t>
      </w:r>
      <w:r w:rsidR="00DE619C">
        <w:t>в том числе:</w:t>
      </w:r>
      <w:proofErr w:type="gramEnd"/>
    </w:p>
    <w:p w:rsidR="00DE619C" w:rsidRDefault="00DE619C" w:rsidP="00DE619C">
      <w:pPr>
        <w:pStyle w:val="Default"/>
        <w:ind w:firstLine="567"/>
        <w:jc w:val="both"/>
      </w:pPr>
      <w:r>
        <w:t>- на часть</w:t>
      </w:r>
      <w:r w:rsidR="004211A7" w:rsidRPr="004211A7">
        <w:t xml:space="preserve"> земель</w:t>
      </w:r>
      <w:r>
        <w:t>ного участка, расположенного</w:t>
      </w:r>
      <w:r w:rsidR="004211A7" w:rsidRPr="004211A7">
        <w:t xml:space="preserve"> в кадастров</w:t>
      </w:r>
      <w:r w:rsidR="006E3D76">
        <w:t>ом</w:t>
      </w:r>
      <w:r w:rsidR="004211A7" w:rsidRPr="004211A7">
        <w:t xml:space="preserve"> квартал</w:t>
      </w:r>
      <w:r w:rsidR="006E3D76">
        <w:t>е</w:t>
      </w:r>
      <w:r w:rsidR="004211A7" w:rsidRPr="004211A7">
        <w:t xml:space="preserve"> </w:t>
      </w:r>
      <w:r w:rsidR="004211A7" w:rsidRPr="003E1EBC">
        <w:t>53:12:</w:t>
      </w:r>
      <w:r w:rsidR="00A01B02">
        <w:t xml:space="preserve">0510001, </w:t>
      </w:r>
      <w:r w:rsidR="00AD29C3">
        <w:t xml:space="preserve">площадью  </w:t>
      </w:r>
      <w:r w:rsidR="000E78FE" w:rsidRPr="000E78FE">
        <w:rPr>
          <w:color w:val="auto"/>
        </w:rPr>
        <w:t>5447,3</w:t>
      </w:r>
      <w:r w:rsidR="00A743C8" w:rsidRPr="000E78FE">
        <w:rPr>
          <w:color w:val="auto"/>
        </w:rPr>
        <w:t xml:space="preserve"> </w:t>
      </w:r>
      <w:proofErr w:type="spellStart"/>
      <w:r>
        <w:t>кв.м</w:t>
      </w:r>
      <w:proofErr w:type="spellEnd"/>
      <w:r>
        <w:t>.;</w:t>
      </w:r>
    </w:p>
    <w:p w:rsidR="00C703BC" w:rsidRDefault="00DE619C" w:rsidP="00DE619C">
      <w:pPr>
        <w:pStyle w:val="Default"/>
        <w:ind w:firstLine="567"/>
        <w:jc w:val="both"/>
      </w:pPr>
      <w:r>
        <w:t>-</w:t>
      </w:r>
      <w:r w:rsidR="00AD29C3" w:rsidRPr="00AD29C3">
        <w:rPr>
          <w:sz w:val="28"/>
          <w:szCs w:val="28"/>
        </w:rPr>
        <w:t xml:space="preserve"> </w:t>
      </w:r>
      <w:r>
        <w:t>на часть</w:t>
      </w:r>
      <w:r w:rsidR="00AD29C3" w:rsidRPr="00A743C8">
        <w:t xml:space="preserve"> земельного участка с кадастровым номером 53:12:</w:t>
      </w:r>
      <w:r w:rsidR="00A01B02">
        <w:t>0510001:3</w:t>
      </w:r>
      <w:r w:rsidR="00AD29C3" w:rsidRPr="00A743C8">
        <w:t xml:space="preserve">, </w:t>
      </w:r>
      <w:r>
        <w:t xml:space="preserve">расположенного </w:t>
      </w:r>
      <w:r w:rsidR="00AD29C3" w:rsidRPr="00A743C8">
        <w:t xml:space="preserve">по адресу: Новгородская область, </w:t>
      </w:r>
      <w:proofErr w:type="spellStart"/>
      <w:r w:rsidR="00AD29C3" w:rsidRPr="00A743C8">
        <w:t>Окуловский</w:t>
      </w:r>
      <w:proofErr w:type="spellEnd"/>
      <w:r w:rsidR="00AD29C3" w:rsidRPr="00A743C8">
        <w:t xml:space="preserve"> район, </w:t>
      </w:r>
      <w:proofErr w:type="spellStart"/>
      <w:r w:rsidR="00A01B02">
        <w:t>Боровенковское</w:t>
      </w:r>
      <w:proofErr w:type="spellEnd"/>
      <w:r w:rsidR="00582B41">
        <w:t xml:space="preserve"> сельское поселение, </w:t>
      </w:r>
      <w:proofErr w:type="spellStart"/>
      <w:r w:rsidR="00582B41">
        <w:t>д</w:t>
      </w:r>
      <w:proofErr w:type="gramStart"/>
      <w:r w:rsidR="00582B41">
        <w:t>.</w:t>
      </w:r>
      <w:r w:rsidR="00A01B02">
        <w:t>М</w:t>
      </w:r>
      <w:proofErr w:type="gramEnd"/>
      <w:r w:rsidR="00A01B02">
        <w:t>алое</w:t>
      </w:r>
      <w:proofErr w:type="spellEnd"/>
      <w:r w:rsidR="00A01B02">
        <w:t xml:space="preserve"> Бабье</w:t>
      </w:r>
      <w:r w:rsidR="00582B41">
        <w:t xml:space="preserve">, </w:t>
      </w:r>
      <w:r>
        <w:t xml:space="preserve">площадью </w:t>
      </w:r>
      <w:r w:rsidR="00A01B02">
        <w:t>1,16</w:t>
      </w:r>
      <w:r>
        <w:t xml:space="preserve"> </w:t>
      </w:r>
      <w:proofErr w:type="spellStart"/>
      <w:r>
        <w:t>кв.м</w:t>
      </w:r>
      <w:proofErr w:type="spellEnd"/>
      <w:r w:rsidR="00A743C8" w:rsidRPr="00A743C8">
        <w:t>.</w:t>
      </w:r>
      <w:r w:rsidR="00C703BC">
        <w:t>;</w:t>
      </w:r>
    </w:p>
    <w:p w:rsidR="00C703BC" w:rsidRDefault="00AD29C3" w:rsidP="00C703BC">
      <w:pPr>
        <w:pStyle w:val="Default"/>
        <w:ind w:firstLine="567"/>
        <w:jc w:val="both"/>
      </w:pPr>
      <w:r w:rsidRPr="00A743C8">
        <w:t xml:space="preserve"> </w:t>
      </w:r>
      <w:r w:rsidR="00C703BC">
        <w:t>-</w:t>
      </w:r>
      <w:r w:rsidR="00C703BC" w:rsidRPr="00AD29C3">
        <w:rPr>
          <w:sz w:val="28"/>
          <w:szCs w:val="28"/>
        </w:rPr>
        <w:t xml:space="preserve"> </w:t>
      </w:r>
      <w:r w:rsidR="00C703BC">
        <w:t>на часть</w:t>
      </w:r>
      <w:r w:rsidR="00C703BC" w:rsidRPr="00A743C8">
        <w:t xml:space="preserve"> земельного участка с кадастровым номером 53:12:</w:t>
      </w:r>
      <w:r w:rsidR="00C703BC">
        <w:t>0510001:10</w:t>
      </w:r>
      <w:r w:rsidR="00C703BC" w:rsidRPr="00A743C8">
        <w:t xml:space="preserve">, </w:t>
      </w:r>
      <w:r w:rsidR="00C703BC">
        <w:t xml:space="preserve">расположенного </w:t>
      </w:r>
      <w:r w:rsidR="00C703BC" w:rsidRPr="00A743C8">
        <w:t xml:space="preserve">по адресу: Новгородская область, </w:t>
      </w:r>
      <w:proofErr w:type="spellStart"/>
      <w:r w:rsidR="00C703BC" w:rsidRPr="00A743C8">
        <w:t>Окуловский</w:t>
      </w:r>
      <w:proofErr w:type="spellEnd"/>
      <w:r w:rsidR="00C703BC" w:rsidRPr="00A743C8">
        <w:t xml:space="preserve"> район, </w:t>
      </w:r>
      <w:proofErr w:type="spellStart"/>
      <w:r w:rsidR="00C703BC">
        <w:t>Боровенковское</w:t>
      </w:r>
      <w:proofErr w:type="spellEnd"/>
      <w:r w:rsidR="00C703BC">
        <w:t xml:space="preserve"> сельское поселение, </w:t>
      </w:r>
      <w:proofErr w:type="spellStart"/>
      <w:r w:rsidR="00C703BC">
        <w:t>д</w:t>
      </w:r>
      <w:proofErr w:type="gramStart"/>
      <w:r w:rsidR="00C703BC">
        <w:t>.М</w:t>
      </w:r>
      <w:proofErr w:type="gramEnd"/>
      <w:r w:rsidR="00C703BC">
        <w:t>алое</w:t>
      </w:r>
      <w:proofErr w:type="spellEnd"/>
      <w:r w:rsidR="00C703BC">
        <w:t xml:space="preserve"> Бабье, д.10 площадью 27,54 </w:t>
      </w:r>
      <w:proofErr w:type="spellStart"/>
      <w:r w:rsidR="00C703BC">
        <w:t>кв.м</w:t>
      </w:r>
      <w:proofErr w:type="spellEnd"/>
      <w:r w:rsidR="00C703BC" w:rsidRPr="00A743C8">
        <w:t>.</w:t>
      </w:r>
    </w:p>
    <w:p w:rsidR="00C120AA" w:rsidRDefault="00C120AA" w:rsidP="00DE619C">
      <w:pPr>
        <w:pStyle w:val="Default"/>
        <w:ind w:firstLine="567"/>
        <w:jc w:val="both"/>
      </w:pPr>
    </w:p>
    <w:p w:rsidR="00785D13" w:rsidRPr="00EF5B1A" w:rsidRDefault="00785D13" w:rsidP="00860C47">
      <w:pPr>
        <w:spacing w:after="0"/>
        <w:ind w:left="567"/>
        <w:jc w:val="center"/>
        <w:rPr>
          <w:rFonts w:ascii="Times New Roman" w:hAnsi="Times New Roman" w:cs="Times New Roman"/>
          <w:sz w:val="24"/>
          <w:szCs w:val="24"/>
        </w:rPr>
      </w:pPr>
      <w:r w:rsidRPr="00EF5B1A">
        <w:rPr>
          <w:rFonts w:ascii="Times New Roman" w:hAnsi="Times New Roman" w:cs="Times New Roman"/>
          <w:sz w:val="24"/>
          <w:szCs w:val="24"/>
        </w:rPr>
        <w:t>Графическое описание местоположения границ публичного сервитута:</w:t>
      </w:r>
    </w:p>
    <w:p w:rsidR="00EF5B1A" w:rsidRDefault="00835E65" w:rsidP="00262378">
      <w:pPr>
        <w:pStyle w:val="Default"/>
        <w:jc w:val="both"/>
        <w:rPr>
          <w:b/>
        </w:rPr>
      </w:pPr>
      <w:r w:rsidRPr="00AF1AB8">
        <w:rPr>
          <w:b/>
        </w:rPr>
        <w:t xml:space="preserve">Публичный </w:t>
      </w:r>
      <w:r w:rsidR="006E1448" w:rsidRPr="00AF1AB8">
        <w:rPr>
          <w:b/>
        </w:rPr>
        <w:t xml:space="preserve">сервитут </w:t>
      </w:r>
      <w:r w:rsidR="004C118A" w:rsidRPr="00AF1AB8">
        <w:rPr>
          <w:b/>
        </w:rPr>
        <w:t xml:space="preserve">для </w:t>
      </w:r>
      <w:r w:rsidR="00764127" w:rsidRPr="00AF1AB8">
        <w:rPr>
          <w:b/>
        </w:rPr>
        <w:t xml:space="preserve">размещения и </w:t>
      </w:r>
      <w:r w:rsidR="004C118A" w:rsidRPr="00AF1AB8">
        <w:rPr>
          <w:b/>
        </w:rPr>
        <w:t xml:space="preserve">эксплуатации существующего инженерного сооружения </w:t>
      </w:r>
      <w:r w:rsidR="004C118A" w:rsidRPr="00A743C8">
        <w:rPr>
          <w:b/>
        </w:rPr>
        <w:t xml:space="preserve">– </w:t>
      </w:r>
      <w:r w:rsidR="003A67D1" w:rsidRPr="003A67D1">
        <w:rPr>
          <w:b/>
          <w:bCs/>
        </w:rPr>
        <w:t xml:space="preserve">ВЛ-0,4 </w:t>
      </w:r>
      <w:proofErr w:type="spellStart"/>
      <w:r w:rsidR="003A67D1" w:rsidRPr="003A67D1">
        <w:rPr>
          <w:b/>
          <w:bCs/>
        </w:rPr>
        <w:t>кВ</w:t>
      </w:r>
      <w:proofErr w:type="spellEnd"/>
      <w:r w:rsidR="003A67D1" w:rsidRPr="003A67D1">
        <w:rPr>
          <w:b/>
          <w:bCs/>
        </w:rPr>
        <w:t xml:space="preserve"> от КТП-63 </w:t>
      </w:r>
      <w:proofErr w:type="spellStart"/>
      <w:r w:rsidR="003A67D1" w:rsidRPr="003A67D1">
        <w:rPr>
          <w:b/>
          <w:bCs/>
        </w:rPr>
        <w:t>кВА</w:t>
      </w:r>
      <w:proofErr w:type="spellEnd"/>
      <w:r w:rsidR="003A67D1" w:rsidRPr="003A67D1">
        <w:rPr>
          <w:b/>
          <w:bCs/>
        </w:rPr>
        <w:t xml:space="preserve"> «Бабье» Л-1 ТПС «</w:t>
      </w:r>
      <w:proofErr w:type="spellStart"/>
      <w:r w:rsidR="003A67D1" w:rsidRPr="003A67D1">
        <w:rPr>
          <w:b/>
          <w:bCs/>
        </w:rPr>
        <w:t>Боровёнка</w:t>
      </w:r>
      <w:proofErr w:type="spellEnd"/>
      <w:r w:rsidR="003A67D1" w:rsidRPr="003A67D1">
        <w:rPr>
          <w:b/>
          <w:bCs/>
        </w:rPr>
        <w:t>»</w:t>
      </w:r>
      <w:r w:rsidR="003A67D1" w:rsidRPr="003A67D1">
        <w:rPr>
          <w:rFonts w:eastAsia="Times New Roman"/>
          <w:b/>
        </w:rPr>
        <w:t xml:space="preserve"> </w:t>
      </w:r>
      <w:r w:rsidR="00BC63A9" w:rsidRPr="00AF1AB8">
        <w:rPr>
          <w:rFonts w:eastAsia="Times New Roman"/>
          <w:b/>
        </w:rPr>
        <w:t xml:space="preserve">в </w:t>
      </w:r>
      <w:r w:rsidR="001F012A" w:rsidRPr="00AF1AB8">
        <w:rPr>
          <w:b/>
        </w:rPr>
        <w:t>кадастров</w:t>
      </w:r>
      <w:r w:rsidR="00937C16">
        <w:rPr>
          <w:b/>
        </w:rPr>
        <w:t>ом</w:t>
      </w:r>
      <w:r w:rsidR="001F012A" w:rsidRPr="00AF1AB8">
        <w:rPr>
          <w:b/>
        </w:rPr>
        <w:t xml:space="preserve"> квартал</w:t>
      </w:r>
      <w:r w:rsidR="00937C16">
        <w:rPr>
          <w:b/>
        </w:rPr>
        <w:t>е</w:t>
      </w:r>
      <w:r w:rsidR="001F012A" w:rsidRPr="00AF1AB8">
        <w:rPr>
          <w:b/>
        </w:rPr>
        <w:t xml:space="preserve"> </w:t>
      </w:r>
      <w:r w:rsidR="003A67D1" w:rsidRPr="003A67D1">
        <w:rPr>
          <w:b/>
        </w:rPr>
        <w:t xml:space="preserve">53:12:0510001, </w:t>
      </w:r>
      <w:bookmarkStart w:id="0" w:name="_GoBack"/>
      <w:bookmarkEnd w:id="0"/>
      <w:r w:rsidRPr="00AF1AB8">
        <w:rPr>
          <w:b/>
        </w:rPr>
        <w:t>расположенн</w:t>
      </w:r>
      <w:r w:rsidR="00A55850" w:rsidRPr="00AF1AB8">
        <w:rPr>
          <w:b/>
        </w:rPr>
        <w:t>ый</w:t>
      </w:r>
      <w:r w:rsidRPr="00AF1AB8">
        <w:rPr>
          <w:b/>
        </w:rPr>
        <w:t xml:space="preserve"> по адресу: </w:t>
      </w:r>
      <w:r w:rsidR="00262378" w:rsidRPr="00AF1AB8">
        <w:rPr>
          <w:b/>
        </w:rPr>
        <w:t>Новгородская област</w:t>
      </w:r>
      <w:r w:rsidR="00BE405B">
        <w:rPr>
          <w:b/>
        </w:rPr>
        <w:t>ь</w:t>
      </w:r>
      <w:r w:rsidR="00262378" w:rsidRPr="00AF1AB8">
        <w:rPr>
          <w:b/>
        </w:rPr>
        <w:t xml:space="preserve">, </w:t>
      </w:r>
      <w:proofErr w:type="spellStart"/>
      <w:r w:rsidR="00262378" w:rsidRPr="00AF1AB8">
        <w:rPr>
          <w:b/>
        </w:rPr>
        <w:t>Окуловский</w:t>
      </w:r>
      <w:proofErr w:type="spellEnd"/>
      <w:r w:rsidR="00262378" w:rsidRPr="00AF1AB8">
        <w:rPr>
          <w:b/>
        </w:rPr>
        <w:t xml:space="preserve"> район,  </w:t>
      </w:r>
      <w:proofErr w:type="spellStart"/>
      <w:r w:rsidR="00582B41">
        <w:rPr>
          <w:b/>
        </w:rPr>
        <w:t>д.</w:t>
      </w:r>
      <w:r w:rsidR="003A67D1">
        <w:rPr>
          <w:b/>
        </w:rPr>
        <w:t>Малое</w:t>
      </w:r>
      <w:proofErr w:type="spellEnd"/>
      <w:r w:rsidR="003A67D1">
        <w:rPr>
          <w:b/>
        </w:rPr>
        <w:t xml:space="preserve"> Бабье</w:t>
      </w:r>
      <w:r w:rsidR="0012732F">
        <w:rPr>
          <w:b/>
        </w:rPr>
        <w:t xml:space="preserve">, </w:t>
      </w:r>
      <w:proofErr w:type="spellStart"/>
      <w:r w:rsidR="0012732F">
        <w:rPr>
          <w:b/>
        </w:rPr>
        <w:t>д.Большое</w:t>
      </w:r>
      <w:proofErr w:type="spellEnd"/>
      <w:r w:rsidR="0012732F">
        <w:rPr>
          <w:b/>
        </w:rPr>
        <w:t xml:space="preserve"> Бабье</w:t>
      </w:r>
      <w:r w:rsidR="00262378" w:rsidRPr="00AF1AB8">
        <w:rPr>
          <w:b/>
        </w:rPr>
        <w:t>.</w:t>
      </w:r>
    </w:p>
    <w:tbl>
      <w:tblPr>
        <w:tblStyle w:val="a9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27"/>
        <w:gridCol w:w="6019"/>
      </w:tblGrid>
      <w:tr w:rsidR="003A67D1" w:rsidTr="003A67D1">
        <w:tc>
          <w:tcPr>
            <w:tcW w:w="5423" w:type="dxa"/>
          </w:tcPr>
          <w:p w:rsidR="003A67D1" w:rsidRDefault="003A67D1" w:rsidP="00262378">
            <w:pPr>
              <w:pStyle w:val="Default"/>
              <w:jc w:val="both"/>
              <w:rPr>
                <w:b/>
              </w:rPr>
            </w:pPr>
            <w:r>
              <w:object w:dxaOrig="14136" w:dyaOrig="8616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240.9pt;height:206.75pt" o:ole="">
                  <v:imagedata r:id="rId7" o:title=""/>
                </v:shape>
                <o:OLEObject Type="Embed" ProgID="PBrush" ShapeID="_x0000_i1025" DrawAspect="Content" ObjectID="_1702104263" r:id="rId8"/>
              </w:object>
            </w:r>
          </w:p>
          <w:p w:rsidR="003A67D1" w:rsidRDefault="003A67D1" w:rsidP="00262378">
            <w:pPr>
              <w:pStyle w:val="Default"/>
              <w:jc w:val="both"/>
              <w:rPr>
                <w:b/>
              </w:rPr>
            </w:pPr>
          </w:p>
        </w:tc>
        <w:tc>
          <w:tcPr>
            <w:tcW w:w="5423" w:type="dxa"/>
          </w:tcPr>
          <w:p w:rsidR="003A67D1" w:rsidRDefault="003A67D1" w:rsidP="00262378">
            <w:pPr>
              <w:pStyle w:val="Default"/>
              <w:jc w:val="both"/>
              <w:rPr>
                <w:b/>
              </w:rPr>
            </w:pPr>
            <w:r>
              <w:object w:dxaOrig="13980" w:dyaOrig="8604">
                <v:shape id="_x0000_i1026" type="#_x0000_t75" style="width:303.25pt;height:205.4pt" o:ole="">
                  <v:imagedata r:id="rId9" o:title=""/>
                </v:shape>
                <o:OLEObject Type="Embed" ProgID="PBrush" ShapeID="_x0000_i1026" DrawAspect="Content" ObjectID="_1702104264" r:id="rId10"/>
              </w:object>
            </w:r>
          </w:p>
        </w:tc>
      </w:tr>
    </w:tbl>
    <w:p w:rsidR="00D63209" w:rsidRDefault="00D63209" w:rsidP="00262378">
      <w:pPr>
        <w:pStyle w:val="Default"/>
        <w:jc w:val="both"/>
        <w:rPr>
          <w:b/>
        </w:rPr>
      </w:pPr>
    </w:p>
    <w:p w:rsidR="00C53176" w:rsidRPr="00135A22" w:rsidRDefault="00C53176" w:rsidP="0079480D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135A22">
        <w:rPr>
          <w:rFonts w:ascii="Times New Roman" w:eastAsia="Times New Roman" w:hAnsi="Times New Roman" w:cs="Times New Roman"/>
          <w:sz w:val="24"/>
          <w:szCs w:val="24"/>
        </w:rPr>
        <w:t>Заинтересованные лица в течение тридцати дней с</w:t>
      </w:r>
      <w:r w:rsidR="00307573" w:rsidRPr="00135A22">
        <w:rPr>
          <w:rFonts w:ascii="Times New Roman" w:eastAsia="Times New Roman" w:hAnsi="Times New Roman" w:cs="Times New Roman"/>
          <w:sz w:val="24"/>
          <w:szCs w:val="24"/>
        </w:rPr>
        <w:t>о</w:t>
      </w:r>
      <w:r w:rsidRPr="00135A22">
        <w:rPr>
          <w:rFonts w:ascii="Times New Roman" w:eastAsia="Times New Roman" w:hAnsi="Times New Roman" w:cs="Times New Roman"/>
          <w:sz w:val="24"/>
          <w:szCs w:val="24"/>
        </w:rPr>
        <w:t xml:space="preserve"> дня опубликования настоящего сообщения могут ознакомиться с поступившим ходатайством об установлении публичного сервитута и прилагаемым к нему описанием местоположения границ публичного сервитута по адресу: </w:t>
      </w:r>
      <w:r w:rsidR="006B499B" w:rsidRPr="00D4129B">
        <w:rPr>
          <w:rFonts w:ascii="Times New Roman" w:hAnsi="Times New Roman" w:cs="Times New Roman"/>
          <w:sz w:val="24"/>
          <w:szCs w:val="24"/>
        </w:rPr>
        <w:t>в</w:t>
      </w:r>
      <w:r w:rsidR="006B499B">
        <w:rPr>
          <w:sz w:val="28"/>
          <w:szCs w:val="28"/>
        </w:rPr>
        <w:t xml:space="preserve"> </w:t>
      </w:r>
      <w:r w:rsidR="006B499B" w:rsidRPr="006B499B">
        <w:rPr>
          <w:rFonts w:ascii="Times New Roman" w:hAnsi="Times New Roman" w:cs="Times New Roman"/>
          <w:sz w:val="24"/>
          <w:szCs w:val="24"/>
        </w:rPr>
        <w:t>Администраци</w:t>
      </w:r>
      <w:r w:rsidR="006B499B">
        <w:rPr>
          <w:rFonts w:ascii="Times New Roman" w:hAnsi="Times New Roman" w:cs="Times New Roman"/>
          <w:sz w:val="24"/>
          <w:szCs w:val="24"/>
        </w:rPr>
        <w:t>ю</w:t>
      </w:r>
      <w:r w:rsidR="006B499B" w:rsidRPr="006B499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6B499B" w:rsidRPr="006B499B">
        <w:rPr>
          <w:rFonts w:ascii="Times New Roman" w:hAnsi="Times New Roman" w:cs="Times New Roman"/>
          <w:sz w:val="24"/>
          <w:szCs w:val="24"/>
        </w:rPr>
        <w:t>Окуловского</w:t>
      </w:r>
      <w:proofErr w:type="spellEnd"/>
      <w:r w:rsidR="006B499B" w:rsidRPr="006B499B">
        <w:rPr>
          <w:rFonts w:ascii="Times New Roman" w:hAnsi="Times New Roman" w:cs="Times New Roman"/>
          <w:sz w:val="24"/>
          <w:szCs w:val="24"/>
        </w:rPr>
        <w:t xml:space="preserve"> муниципального района по адресу: Новгородская область, </w:t>
      </w:r>
      <w:proofErr w:type="spellStart"/>
      <w:r w:rsidR="006B499B" w:rsidRPr="006B499B">
        <w:rPr>
          <w:rFonts w:ascii="Times New Roman" w:hAnsi="Times New Roman" w:cs="Times New Roman"/>
          <w:sz w:val="24"/>
          <w:szCs w:val="24"/>
        </w:rPr>
        <w:t>Окуловский</w:t>
      </w:r>
      <w:proofErr w:type="spellEnd"/>
      <w:r w:rsidR="006B499B" w:rsidRPr="006B499B">
        <w:rPr>
          <w:rFonts w:ascii="Times New Roman" w:hAnsi="Times New Roman" w:cs="Times New Roman"/>
          <w:sz w:val="24"/>
          <w:szCs w:val="24"/>
        </w:rPr>
        <w:t xml:space="preserve"> район, </w:t>
      </w:r>
      <w:proofErr w:type="spellStart"/>
      <w:r w:rsidR="006B499B" w:rsidRPr="006B499B">
        <w:rPr>
          <w:rFonts w:ascii="Times New Roman" w:hAnsi="Times New Roman" w:cs="Times New Roman"/>
          <w:sz w:val="24"/>
          <w:szCs w:val="24"/>
        </w:rPr>
        <w:t>г.Окуловка</w:t>
      </w:r>
      <w:proofErr w:type="spellEnd"/>
      <w:r w:rsidR="006B499B" w:rsidRPr="006B499B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="006B499B" w:rsidRPr="006B499B">
        <w:rPr>
          <w:rFonts w:ascii="Times New Roman" w:hAnsi="Times New Roman" w:cs="Times New Roman"/>
          <w:sz w:val="24"/>
          <w:szCs w:val="24"/>
        </w:rPr>
        <w:t>ул.Кирова</w:t>
      </w:r>
      <w:proofErr w:type="spellEnd"/>
      <w:r w:rsidR="006B499B" w:rsidRPr="006B499B">
        <w:rPr>
          <w:rFonts w:ascii="Times New Roman" w:hAnsi="Times New Roman" w:cs="Times New Roman"/>
          <w:sz w:val="24"/>
          <w:szCs w:val="24"/>
        </w:rPr>
        <w:t>, д.6,</w:t>
      </w:r>
      <w:r w:rsidR="006B499B">
        <w:rPr>
          <w:rFonts w:ascii="Times New Roman" w:hAnsi="Times New Roman" w:cs="Times New Roman"/>
          <w:sz w:val="24"/>
          <w:szCs w:val="24"/>
        </w:rPr>
        <w:t xml:space="preserve"> каб.23,</w:t>
      </w:r>
      <w:r w:rsidR="006B499B" w:rsidRPr="006B499B">
        <w:rPr>
          <w:rFonts w:ascii="Times New Roman" w:hAnsi="Times New Roman" w:cs="Times New Roman"/>
          <w:sz w:val="24"/>
          <w:szCs w:val="24"/>
        </w:rPr>
        <w:t xml:space="preserve"> контактный телефон (81657) 21-400, по рабочим дням с 08.00 до 17.00, перерыв на обед с 13.00 до 14.00</w:t>
      </w:r>
      <w:r w:rsidR="006B499B">
        <w:rPr>
          <w:rFonts w:ascii="Times New Roman" w:hAnsi="Times New Roman" w:cs="Times New Roman"/>
          <w:sz w:val="24"/>
          <w:szCs w:val="24"/>
        </w:rPr>
        <w:t>.</w:t>
      </w:r>
    </w:p>
    <w:p w:rsidR="00C53176" w:rsidRPr="00D82A19" w:rsidRDefault="00D82A19" w:rsidP="00D82A1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 w:rsidRPr="00D82A19">
        <w:rPr>
          <w:rFonts w:ascii="Times New Roman" w:hAnsi="Times New Roman" w:cs="Times New Roman"/>
          <w:color w:val="000000"/>
          <w:sz w:val="24"/>
          <w:szCs w:val="24"/>
        </w:rPr>
        <w:t xml:space="preserve">Правообладатели земельных участков, в отношении которых испрашивается публичный сервитут, если их права (обременения права) не зарегистрированы в Едином государственном реестре недвижимости, могут обратиться с заявлением об учете их прав на земельные участки с приложением копий документов, подтверждающих эти права в Администрацию </w:t>
      </w:r>
      <w:proofErr w:type="spellStart"/>
      <w:r w:rsidRPr="00D82A19">
        <w:rPr>
          <w:rFonts w:ascii="Times New Roman" w:hAnsi="Times New Roman" w:cs="Times New Roman"/>
          <w:color w:val="000000"/>
          <w:sz w:val="24"/>
          <w:szCs w:val="24"/>
        </w:rPr>
        <w:t>Окуловского</w:t>
      </w:r>
      <w:proofErr w:type="spellEnd"/>
      <w:r w:rsidRPr="00D82A19">
        <w:rPr>
          <w:rFonts w:ascii="Times New Roman" w:hAnsi="Times New Roman" w:cs="Times New Roman"/>
          <w:color w:val="000000"/>
          <w:sz w:val="24"/>
          <w:szCs w:val="24"/>
        </w:rPr>
        <w:t xml:space="preserve"> муниципального района в рабочие дни с 8.00 до 13.00 и с 14.00 до 17.00 ч., по адресу:</w:t>
      </w:r>
      <w:proofErr w:type="gramEnd"/>
      <w:r w:rsidRPr="00D82A19">
        <w:rPr>
          <w:rFonts w:ascii="Times New Roman" w:hAnsi="Times New Roman" w:cs="Times New Roman"/>
          <w:color w:val="000000"/>
          <w:sz w:val="24"/>
          <w:szCs w:val="24"/>
        </w:rPr>
        <w:t xml:space="preserve"> Российская Федерация, </w:t>
      </w:r>
      <w:r w:rsidRPr="00D82A19">
        <w:rPr>
          <w:rFonts w:ascii="Times New Roman" w:hAnsi="Times New Roman" w:cs="Times New Roman"/>
          <w:sz w:val="24"/>
          <w:szCs w:val="24"/>
        </w:rPr>
        <w:t xml:space="preserve">Новгородская область, </w:t>
      </w:r>
      <w:proofErr w:type="spellStart"/>
      <w:r w:rsidRPr="00D82A19">
        <w:rPr>
          <w:rFonts w:ascii="Times New Roman" w:hAnsi="Times New Roman" w:cs="Times New Roman"/>
          <w:sz w:val="24"/>
          <w:szCs w:val="24"/>
        </w:rPr>
        <w:t>Окуловский</w:t>
      </w:r>
      <w:proofErr w:type="spellEnd"/>
      <w:r w:rsidRPr="00D82A19">
        <w:rPr>
          <w:rFonts w:ascii="Times New Roman" w:hAnsi="Times New Roman" w:cs="Times New Roman"/>
          <w:sz w:val="24"/>
          <w:szCs w:val="24"/>
        </w:rPr>
        <w:t xml:space="preserve"> район, </w:t>
      </w:r>
      <w:proofErr w:type="spellStart"/>
      <w:r w:rsidRPr="00D82A19">
        <w:rPr>
          <w:rFonts w:ascii="Times New Roman" w:hAnsi="Times New Roman" w:cs="Times New Roman"/>
          <w:sz w:val="24"/>
          <w:szCs w:val="24"/>
        </w:rPr>
        <w:t>г</w:t>
      </w:r>
      <w:proofErr w:type="gramStart"/>
      <w:r w:rsidRPr="00D82A19">
        <w:rPr>
          <w:rFonts w:ascii="Times New Roman" w:hAnsi="Times New Roman" w:cs="Times New Roman"/>
          <w:sz w:val="24"/>
          <w:szCs w:val="24"/>
        </w:rPr>
        <w:t>.О</w:t>
      </w:r>
      <w:proofErr w:type="gramEnd"/>
      <w:r w:rsidRPr="00D82A19">
        <w:rPr>
          <w:rFonts w:ascii="Times New Roman" w:hAnsi="Times New Roman" w:cs="Times New Roman"/>
          <w:sz w:val="24"/>
          <w:szCs w:val="24"/>
        </w:rPr>
        <w:t>куловка</w:t>
      </w:r>
      <w:proofErr w:type="spellEnd"/>
      <w:r w:rsidRPr="00D82A19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D82A19">
        <w:rPr>
          <w:rFonts w:ascii="Times New Roman" w:hAnsi="Times New Roman" w:cs="Times New Roman"/>
          <w:sz w:val="24"/>
          <w:szCs w:val="24"/>
        </w:rPr>
        <w:t>ул.Кирова</w:t>
      </w:r>
      <w:proofErr w:type="spellEnd"/>
      <w:r w:rsidRPr="00D82A19">
        <w:rPr>
          <w:rFonts w:ascii="Times New Roman" w:hAnsi="Times New Roman" w:cs="Times New Roman"/>
          <w:sz w:val="24"/>
          <w:szCs w:val="24"/>
        </w:rPr>
        <w:t>, д.6, контактный телефон (81657) 21-400</w:t>
      </w:r>
      <w:r w:rsidRPr="00D82A19">
        <w:rPr>
          <w:rFonts w:ascii="Times New Roman" w:hAnsi="Times New Roman" w:cs="Times New Roman"/>
          <w:color w:val="000000"/>
          <w:sz w:val="24"/>
          <w:szCs w:val="24"/>
        </w:rPr>
        <w:t xml:space="preserve">. Последний день подачи заявления </w:t>
      </w:r>
      <w:r w:rsidR="00C127B7">
        <w:rPr>
          <w:rFonts w:ascii="Times New Roman" w:hAnsi="Times New Roman" w:cs="Times New Roman"/>
          <w:color w:val="000000"/>
          <w:sz w:val="24"/>
          <w:szCs w:val="24"/>
        </w:rPr>
        <w:t>28</w:t>
      </w:r>
      <w:r w:rsidRPr="00D82A19">
        <w:rPr>
          <w:rFonts w:ascii="Times New Roman" w:hAnsi="Times New Roman" w:cs="Times New Roman"/>
          <w:color w:val="000000"/>
          <w:sz w:val="24"/>
          <w:szCs w:val="24"/>
        </w:rPr>
        <w:t xml:space="preserve"> января 2022 года.</w:t>
      </w:r>
    </w:p>
    <w:sectPr w:rsidR="00C53176" w:rsidRPr="00D82A19" w:rsidSect="00DE619C">
      <w:pgSz w:w="11906" w:h="16838"/>
      <w:pgMar w:top="567" w:right="567" w:bottom="426" w:left="709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43" w:usb2="00000009" w:usb3="00000000" w:csb0="000001FF" w:csb1="00000000"/>
  </w:font>
  <w:font w:name="Arial Unicode MS">
    <w:panose1 w:val="020B0604020202020204"/>
    <w:charset w:val="00"/>
    <w:family w:val="roman"/>
    <w:notTrueType/>
    <w:pitch w:val="variable"/>
    <w:sig w:usb0="00000003" w:usb1="00000000" w:usb2="00000000" w:usb3="00000000" w:csb0="00000001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6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A666C30"/>
    <w:multiLevelType w:val="hybridMultilevel"/>
    <w:tmpl w:val="75B2AE22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3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43358"/>
    <w:rsid w:val="00015126"/>
    <w:rsid w:val="00031D9A"/>
    <w:rsid w:val="00034600"/>
    <w:rsid w:val="00054D6B"/>
    <w:rsid w:val="00057223"/>
    <w:rsid w:val="0007169A"/>
    <w:rsid w:val="00081C86"/>
    <w:rsid w:val="000A1C0A"/>
    <w:rsid w:val="000B3D15"/>
    <w:rsid w:val="000B3DD4"/>
    <w:rsid w:val="000B6FA9"/>
    <w:rsid w:val="000C4717"/>
    <w:rsid w:val="000E78FE"/>
    <w:rsid w:val="00125562"/>
    <w:rsid w:val="0012732F"/>
    <w:rsid w:val="00135A22"/>
    <w:rsid w:val="001527CC"/>
    <w:rsid w:val="001567B8"/>
    <w:rsid w:val="001708A2"/>
    <w:rsid w:val="00173BBB"/>
    <w:rsid w:val="001A090A"/>
    <w:rsid w:val="001B7146"/>
    <w:rsid w:val="001F012A"/>
    <w:rsid w:val="0021790C"/>
    <w:rsid w:val="00225486"/>
    <w:rsid w:val="00244DDB"/>
    <w:rsid w:val="00262378"/>
    <w:rsid w:val="00281245"/>
    <w:rsid w:val="0028165F"/>
    <w:rsid w:val="002A684C"/>
    <w:rsid w:val="002B5B2F"/>
    <w:rsid w:val="002C0C6F"/>
    <w:rsid w:val="002F5195"/>
    <w:rsid w:val="00302E2A"/>
    <w:rsid w:val="00307573"/>
    <w:rsid w:val="00341EE1"/>
    <w:rsid w:val="00362124"/>
    <w:rsid w:val="00366929"/>
    <w:rsid w:val="003700EA"/>
    <w:rsid w:val="003A67D1"/>
    <w:rsid w:val="003E1EBC"/>
    <w:rsid w:val="004211A7"/>
    <w:rsid w:val="00427573"/>
    <w:rsid w:val="00443358"/>
    <w:rsid w:val="00456871"/>
    <w:rsid w:val="004C118A"/>
    <w:rsid w:val="004D4B05"/>
    <w:rsid w:val="00547E87"/>
    <w:rsid w:val="005522E2"/>
    <w:rsid w:val="00571A8E"/>
    <w:rsid w:val="00575C4D"/>
    <w:rsid w:val="00577B6E"/>
    <w:rsid w:val="00582B41"/>
    <w:rsid w:val="00594004"/>
    <w:rsid w:val="005A0E3B"/>
    <w:rsid w:val="005C58C3"/>
    <w:rsid w:val="005F1D5A"/>
    <w:rsid w:val="00616C20"/>
    <w:rsid w:val="0062315C"/>
    <w:rsid w:val="006421D3"/>
    <w:rsid w:val="00646DE1"/>
    <w:rsid w:val="0068056D"/>
    <w:rsid w:val="00694BA0"/>
    <w:rsid w:val="006A706E"/>
    <w:rsid w:val="006B499B"/>
    <w:rsid w:val="006B7173"/>
    <w:rsid w:val="006E1448"/>
    <w:rsid w:val="006E3D76"/>
    <w:rsid w:val="006F1C94"/>
    <w:rsid w:val="00707D38"/>
    <w:rsid w:val="007363CE"/>
    <w:rsid w:val="0076174E"/>
    <w:rsid w:val="00764127"/>
    <w:rsid w:val="00785D13"/>
    <w:rsid w:val="0079480D"/>
    <w:rsid w:val="007C1753"/>
    <w:rsid w:val="008076CA"/>
    <w:rsid w:val="00835E65"/>
    <w:rsid w:val="00860C47"/>
    <w:rsid w:val="008651F8"/>
    <w:rsid w:val="008874DD"/>
    <w:rsid w:val="009144B5"/>
    <w:rsid w:val="00937C16"/>
    <w:rsid w:val="00945B62"/>
    <w:rsid w:val="009518E0"/>
    <w:rsid w:val="0095444A"/>
    <w:rsid w:val="00971E6A"/>
    <w:rsid w:val="009906FA"/>
    <w:rsid w:val="009953AD"/>
    <w:rsid w:val="00A01B02"/>
    <w:rsid w:val="00A079E5"/>
    <w:rsid w:val="00A201F2"/>
    <w:rsid w:val="00A55850"/>
    <w:rsid w:val="00A743C8"/>
    <w:rsid w:val="00AD29C3"/>
    <w:rsid w:val="00AF1AB8"/>
    <w:rsid w:val="00B04039"/>
    <w:rsid w:val="00B144B1"/>
    <w:rsid w:val="00B14AD1"/>
    <w:rsid w:val="00B66DB7"/>
    <w:rsid w:val="00BC0F03"/>
    <w:rsid w:val="00BC63A9"/>
    <w:rsid w:val="00BE405B"/>
    <w:rsid w:val="00C120AA"/>
    <w:rsid w:val="00C127B7"/>
    <w:rsid w:val="00C42253"/>
    <w:rsid w:val="00C461D9"/>
    <w:rsid w:val="00C53176"/>
    <w:rsid w:val="00C62A0D"/>
    <w:rsid w:val="00C703BC"/>
    <w:rsid w:val="00C76891"/>
    <w:rsid w:val="00C8038F"/>
    <w:rsid w:val="00C87FB0"/>
    <w:rsid w:val="00C960D2"/>
    <w:rsid w:val="00CD7562"/>
    <w:rsid w:val="00D207D4"/>
    <w:rsid w:val="00D403D0"/>
    <w:rsid w:val="00D4129B"/>
    <w:rsid w:val="00D476F2"/>
    <w:rsid w:val="00D62C6C"/>
    <w:rsid w:val="00D63209"/>
    <w:rsid w:val="00D72583"/>
    <w:rsid w:val="00D82A19"/>
    <w:rsid w:val="00D83441"/>
    <w:rsid w:val="00DA3A4B"/>
    <w:rsid w:val="00DB7E55"/>
    <w:rsid w:val="00DC701B"/>
    <w:rsid w:val="00DC76CB"/>
    <w:rsid w:val="00DD0634"/>
    <w:rsid w:val="00DE619C"/>
    <w:rsid w:val="00DF3139"/>
    <w:rsid w:val="00DF4E11"/>
    <w:rsid w:val="00E01C13"/>
    <w:rsid w:val="00E24399"/>
    <w:rsid w:val="00E63106"/>
    <w:rsid w:val="00E63203"/>
    <w:rsid w:val="00E82D48"/>
    <w:rsid w:val="00E8579A"/>
    <w:rsid w:val="00EF5B1A"/>
    <w:rsid w:val="00F17B1C"/>
    <w:rsid w:val="00F34E8E"/>
    <w:rsid w:val="00F37470"/>
    <w:rsid w:val="00F423C1"/>
    <w:rsid w:val="00F5660D"/>
    <w:rsid w:val="00F83CD9"/>
    <w:rsid w:val="00FE7859"/>
    <w:rsid w:val="00FF71E8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9"/>
    <w:qFormat/>
    <w:rsid w:val="001527CC"/>
    <w:pPr>
      <w:widowControl w:val="0"/>
      <w:autoSpaceDE w:val="0"/>
      <w:autoSpaceDN w:val="0"/>
      <w:adjustRightInd w:val="0"/>
      <w:spacing w:before="108" w:after="108" w:line="240" w:lineRule="auto"/>
      <w:jc w:val="center"/>
      <w:outlineLvl w:val="0"/>
    </w:pPr>
    <w:rPr>
      <w:rFonts w:ascii="Arial" w:hAnsi="Arial" w:cs="Arial"/>
      <w:b/>
      <w:bCs/>
      <w:color w:val="26282F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44335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a4">
    <w:name w:val="Strong"/>
    <w:basedOn w:val="a0"/>
    <w:uiPriority w:val="22"/>
    <w:qFormat/>
    <w:rsid w:val="00443358"/>
    <w:rPr>
      <w:b/>
      <w:bCs/>
    </w:rPr>
  </w:style>
  <w:style w:type="paragraph" w:customStyle="1" w:styleId="a5">
    <w:name w:val="Нормальный (таблица)"/>
    <w:basedOn w:val="a"/>
    <w:next w:val="a"/>
    <w:uiPriority w:val="99"/>
    <w:rsid w:val="00443358"/>
    <w:pPr>
      <w:widowControl w:val="0"/>
      <w:autoSpaceDE w:val="0"/>
      <w:autoSpaceDN w:val="0"/>
      <w:adjustRightInd w:val="0"/>
      <w:spacing w:after="0" w:line="240" w:lineRule="auto"/>
      <w:jc w:val="both"/>
    </w:pPr>
    <w:rPr>
      <w:rFonts w:ascii="Arial" w:hAnsi="Arial" w:cs="Arial"/>
      <w:sz w:val="24"/>
      <w:szCs w:val="24"/>
    </w:rPr>
  </w:style>
  <w:style w:type="character" w:customStyle="1" w:styleId="105pt0pt">
    <w:name w:val="Основной текст + 10;5 pt;Интервал 0 pt"/>
    <w:basedOn w:val="a0"/>
    <w:rsid w:val="00785D13"/>
    <w:rPr>
      <w:rFonts w:ascii="Arial Unicode MS" w:eastAsia="Arial Unicode MS" w:hAnsi="Arial Unicode MS" w:cs="Arial Unicode MS"/>
      <w:b w:val="0"/>
      <w:bCs w:val="0"/>
      <w:i w:val="0"/>
      <w:iCs w:val="0"/>
      <w:smallCaps w:val="0"/>
      <w:strike w:val="0"/>
      <w:color w:val="000000"/>
      <w:spacing w:val="-10"/>
      <w:w w:val="100"/>
      <w:position w:val="0"/>
      <w:sz w:val="21"/>
      <w:szCs w:val="21"/>
      <w:u w:val="none"/>
      <w:lang w:val="ru-RU"/>
    </w:rPr>
  </w:style>
  <w:style w:type="paragraph" w:styleId="a6">
    <w:name w:val="Balloon Text"/>
    <w:basedOn w:val="a"/>
    <w:link w:val="a7"/>
    <w:uiPriority w:val="99"/>
    <w:semiHidden/>
    <w:unhideWhenUsed/>
    <w:rsid w:val="00C5317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C53176"/>
    <w:rPr>
      <w:rFonts w:ascii="Tahoma" w:hAnsi="Tahoma" w:cs="Tahoma"/>
      <w:sz w:val="16"/>
      <w:szCs w:val="16"/>
    </w:rPr>
  </w:style>
  <w:style w:type="character" w:styleId="a8">
    <w:name w:val="Hyperlink"/>
    <w:basedOn w:val="a0"/>
    <w:uiPriority w:val="99"/>
    <w:semiHidden/>
    <w:unhideWhenUsed/>
    <w:rsid w:val="00C53176"/>
    <w:rPr>
      <w:color w:val="0000FF"/>
      <w:u w:val="single"/>
    </w:rPr>
  </w:style>
  <w:style w:type="character" w:customStyle="1" w:styleId="10">
    <w:name w:val="Заголовок 1 Знак"/>
    <w:basedOn w:val="a0"/>
    <w:link w:val="1"/>
    <w:uiPriority w:val="99"/>
    <w:rsid w:val="001527CC"/>
    <w:rPr>
      <w:rFonts w:ascii="Arial" w:hAnsi="Arial" w:cs="Arial"/>
      <w:b/>
      <w:bCs/>
      <w:color w:val="26282F"/>
      <w:sz w:val="24"/>
      <w:szCs w:val="24"/>
    </w:rPr>
  </w:style>
  <w:style w:type="character" w:customStyle="1" w:styleId="Exact">
    <w:name w:val="Основной текст Exact"/>
    <w:basedOn w:val="a0"/>
    <w:rsid w:val="001527CC"/>
    <w:rPr>
      <w:rFonts w:ascii="Calibri" w:eastAsia="Calibri" w:hAnsi="Calibri" w:cs="Calibri"/>
      <w:b/>
      <w:bCs/>
      <w:i w:val="0"/>
      <w:iCs w:val="0"/>
      <w:smallCaps w:val="0"/>
      <w:strike w:val="0"/>
      <w:u w:val="none"/>
    </w:rPr>
  </w:style>
  <w:style w:type="paragraph" w:customStyle="1" w:styleId="Default">
    <w:name w:val="Default"/>
    <w:rsid w:val="00427573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table" w:styleId="a9">
    <w:name w:val="Table Grid"/>
    <w:basedOn w:val="a1"/>
    <w:uiPriority w:val="59"/>
    <w:rsid w:val="003A67D1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9"/>
    <w:qFormat/>
    <w:rsid w:val="001527CC"/>
    <w:pPr>
      <w:widowControl w:val="0"/>
      <w:autoSpaceDE w:val="0"/>
      <w:autoSpaceDN w:val="0"/>
      <w:adjustRightInd w:val="0"/>
      <w:spacing w:before="108" w:after="108" w:line="240" w:lineRule="auto"/>
      <w:jc w:val="center"/>
      <w:outlineLvl w:val="0"/>
    </w:pPr>
    <w:rPr>
      <w:rFonts w:ascii="Arial" w:hAnsi="Arial" w:cs="Arial"/>
      <w:b/>
      <w:bCs/>
      <w:color w:val="26282F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44335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a4">
    <w:name w:val="Strong"/>
    <w:basedOn w:val="a0"/>
    <w:uiPriority w:val="22"/>
    <w:qFormat/>
    <w:rsid w:val="00443358"/>
    <w:rPr>
      <w:b/>
      <w:bCs/>
    </w:rPr>
  </w:style>
  <w:style w:type="paragraph" w:customStyle="1" w:styleId="a5">
    <w:name w:val="Нормальный (таблица)"/>
    <w:basedOn w:val="a"/>
    <w:next w:val="a"/>
    <w:uiPriority w:val="99"/>
    <w:rsid w:val="00443358"/>
    <w:pPr>
      <w:widowControl w:val="0"/>
      <w:autoSpaceDE w:val="0"/>
      <w:autoSpaceDN w:val="0"/>
      <w:adjustRightInd w:val="0"/>
      <w:spacing w:after="0" w:line="240" w:lineRule="auto"/>
      <w:jc w:val="both"/>
    </w:pPr>
    <w:rPr>
      <w:rFonts w:ascii="Arial" w:hAnsi="Arial" w:cs="Arial"/>
      <w:sz w:val="24"/>
      <w:szCs w:val="24"/>
    </w:rPr>
  </w:style>
  <w:style w:type="character" w:customStyle="1" w:styleId="105pt0pt">
    <w:name w:val="Основной текст + 10;5 pt;Интервал 0 pt"/>
    <w:basedOn w:val="a0"/>
    <w:rsid w:val="00785D13"/>
    <w:rPr>
      <w:rFonts w:ascii="Arial Unicode MS" w:eastAsia="Arial Unicode MS" w:hAnsi="Arial Unicode MS" w:cs="Arial Unicode MS"/>
      <w:b w:val="0"/>
      <w:bCs w:val="0"/>
      <w:i w:val="0"/>
      <w:iCs w:val="0"/>
      <w:smallCaps w:val="0"/>
      <w:strike w:val="0"/>
      <w:color w:val="000000"/>
      <w:spacing w:val="-10"/>
      <w:w w:val="100"/>
      <w:position w:val="0"/>
      <w:sz w:val="21"/>
      <w:szCs w:val="21"/>
      <w:u w:val="none"/>
      <w:lang w:val="ru-RU"/>
    </w:rPr>
  </w:style>
  <w:style w:type="paragraph" w:styleId="a6">
    <w:name w:val="Balloon Text"/>
    <w:basedOn w:val="a"/>
    <w:link w:val="a7"/>
    <w:uiPriority w:val="99"/>
    <w:semiHidden/>
    <w:unhideWhenUsed/>
    <w:rsid w:val="00C5317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C53176"/>
    <w:rPr>
      <w:rFonts w:ascii="Tahoma" w:hAnsi="Tahoma" w:cs="Tahoma"/>
      <w:sz w:val="16"/>
      <w:szCs w:val="16"/>
    </w:rPr>
  </w:style>
  <w:style w:type="character" w:styleId="a8">
    <w:name w:val="Hyperlink"/>
    <w:basedOn w:val="a0"/>
    <w:uiPriority w:val="99"/>
    <w:semiHidden/>
    <w:unhideWhenUsed/>
    <w:rsid w:val="00C53176"/>
    <w:rPr>
      <w:color w:val="0000FF"/>
      <w:u w:val="single"/>
    </w:rPr>
  </w:style>
  <w:style w:type="character" w:customStyle="1" w:styleId="10">
    <w:name w:val="Заголовок 1 Знак"/>
    <w:basedOn w:val="a0"/>
    <w:link w:val="1"/>
    <w:uiPriority w:val="99"/>
    <w:rsid w:val="001527CC"/>
    <w:rPr>
      <w:rFonts w:ascii="Arial" w:hAnsi="Arial" w:cs="Arial"/>
      <w:b/>
      <w:bCs/>
      <w:color w:val="26282F"/>
      <w:sz w:val="24"/>
      <w:szCs w:val="24"/>
    </w:rPr>
  </w:style>
  <w:style w:type="character" w:customStyle="1" w:styleId="Exact">
    <w:name w:val="Основной текст Exact"/>
    <w:basedOn w:val="a0"/>
    <w:rsid w:val="001527CC"/>
    <w:rPr>
      <w:rFonts w:ascii="Calibri" w:eastAsia="Calibri" w:hAnsi="Calibri" w:cs="Calibri"/>
      <w:b/>
      <w:bCs/>
      <w:i w:val="0"/>
      <w:iCs w:val="0"/>
      <w:smallCaps w:val="0"/>
      <w:strike w:val="0"/>
      <w:u w:val="none"/>
    </w:rPr>
  </w:style>
  <w:style w:type="paragraph" w:customStyle="1" w:styleId="Default">
    <w:name w:val="Default"/>
    <w:rsid w:val="00427573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table" w:styleId="a9">
    <w:name w:val="Table Grid"/>
    <w:basedOn w:val="a1"/>
    <w:uiPriority w:val="59"/>
    <w:rsid w:val="003A67D1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1346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46484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1512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05648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81954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1.bin"/><Relationship Id="rId3" Type="http://schemas.openxmlformats.org/officeDocument/2006/relationships/styles" Target="styles.xml"/><Relationship Id="rId7" Type="http://schemas.openxmlformats.org/officeDocument/2006/relationships/image" Target="media/image1.png"/><Relationship Id="rId12" Type="http://schemas.openxmlformats.org/officeDocument/2006/relationships/theme" Target="theme/theme1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fontTable" Target="fontTable.xml"/><Relationship Id="rId5" Type="http://schemas.openxmlformats.org/officeDocument/2006/relationships/settings" Target="settings.xml"/><Relationship Id="rId10" Type="http://schemas.openxmlformats.org/officeDocument/2006/relationships/oleObject" Target="embeddings/oleObject2.bin"/><Relationship Id="rId4" Type="http://schemas.microsoft.com/office/2007/relationships/stylesWithEffects" Target="stylesWithEffects.xml"/><Relationship Id="rId9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8786C136-CB07-4817-BE60-BAC55490448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145</TotalTime>
  <Pages>1</Pages>
  <Words>379</Words>
  <Characters>2162</Characters>
  <Application>Microsoft Office Word</Application>
  <DocSecurity>0</DocSecurity>
  <Lines>18</Lines>
  <Paragraphs>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2536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Елена Андреева</cp:lastModifiedBy>
  <cp:revision>32</cp:revision>
  <dcterms:created xsi:type="dcterms:W3CDTF">2021-12-03T07:24:00Z</dcterms:created>
  <dcterms:modified xsi:type="dcterms:W3CDTF">2021-12-27T06:58:00Z</dcterms:modified>
</cp:coreProperties>
</file>