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C" w:rsidRPr="00F35D0E" w:rsidRDefault="006F7471" w:rsidP="006F7471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7"/>
          <w:szCs w:val="27"/>
        </w:rPr>
      </w:pPr>
      <w:r w:rsidRPr="00F35D0E">
        <w:rPr>
          <w:b w:val="0"/>
          <w:sz w:val="27"/>
          <w:szCs w:val="27"/>
        </w:rPr>
        <w:t>ПРОЕКТ</w:t>
      </w:r>
    </w:p>
    <w:p w:rsidR="006F7471" w:rsidRPr="00561057" w:rsidRDefault="006F7471" w:rsidP="006F7471">
      <w:pPr>
        <w:rPr>
          <w:sz w:val="26"/>
          <w:szCs w:val="26"/>
        </w:rPr>
      </w:pPr>
    </w:p>
    <w:p w:rsidR="0081492C" w:rsidRPr="00561057" w:rsidRDefault="00844C0C">
      <w:pPr>
        <w:pStyle w:val="a5"/>
        <w:spacing w:line="240" w:lineRule="exact"/>
        <w:rPr>
          <w:sz w:val="26"/>
          <w:szCs w:val="26"/>
        </w:rPr>
      </w:pPr>
      <w:r w:rsidRPr="00561057">
        <w:rPr>
          <w:sz w:val="26"/>
          <w:szCs w:val="26"/>
        </w:rPr>
        <w:t>Администрация  ОКУЛОВСКОГО муниципального РАЙОНА</w:t>
      </w:r>
    </w:p>
    <w:p w:rsidR="00844C0C" w:rsidRPr="00561057" w:rsidRDefault="0081492C">
      <w:pPr>
        <w:pStyle w:val="a5"/>
        <w:spacing w:line="240" w:lineRule="exact"/>
        <w:rPr>
          <w:b w:val="0"/>
          <w:bCs w:val="0"/>
          <w:sz w:val="26"/>
          <w:szCs w:val="26"/>
        </w:rPr>
      </w:pPr>
      <w:r w:rsidRPr="00561057">
        <w:rPr>
          <w:sz w:val="26"/>
          <w:szCs w:val="26"/>
        </w:rPr>
        <w:t>новгородской области</w:t>
      </w:r>
      <w:r w:rsidR="00844C0C" w:rsidRPr="00561057">
        <w:rPr>
          <w:sz w:val="26"/>
          <w:szCs w:val="26"/>
        </w:rPr>
        <w:br/>
      </w:r>
    </w:p>
    <w:p w:rsidR="00844C0C" w:rsidRPr="00561057" w:rsidRDefault="00E21C86">
      <w:pPr>
        <w:tabs>
          <w:tab w:val="left" w:pos="3060"/>
        </w:tabs>
        <w:spacing w:line="240" w:lineRule="atLeast"/>
        <w:jc w:val="center"/>
        <w:rPr>
          <w:spacing w:val="60"/>
          <w:sz w:val="26"/>
          <w:szCs w:val="26"/>
        </w:rPr>
      </w:pPr>
      <w:r w:rsidRPr="00561057">
        <w:rPr>
          <w:spacing w:val="60"/>
          <w:sz w:val="26"/>
          <w:szCs w:val="26"/>
        </w:rPr>
        <w:t>ПОСТАНОВЛЕНИЕ</w:t>
      </w:r>
    </w:p>
    <w:p w:rsidR="00844C0C" w:rsidRPr="00561057" w:rsidRDefault="00844C0C">
      <w:pPr>
        <w:tabs>
          <w:tab w:val="left" w:pos="3060"/>
        </w:tabs>
        <w:spacing w:line="240" w:lineRule="atLeast"/>
        <w:rPr>
          <w:sz w:val="26"/>
          <w:szCs w:val="26"/>
        </w:rPr>
      </w:pPr>
    </w:p>
    <w:p w:rsidR="00844C0C" w:rsidRPr="00561057" w:rsidRDefault="00844C0C" w:rsidP="006C708F">
      <w:pPr>
        <w:tabs>
          <w:tab w:val="left" w:pos="3060"/>
        </w:tabs>
        <w:spacing w:line="240" w:lineRule="exact"/>
        <w:jc w:val="center"/>
        <w:rPr>
          <w:sz w:val="26"/>
          <w:szCs w:val="26"/>
        </w:rPr>
      </w:pPr>
      <w:r w:rsidRPr="00561057">
        <w:rPr>
          <w:sz w:val="26"/>
          <w:szCs w:val="26"/>
        </w:rPr>
        <w:t>г.</w:t>
      </w:r>
      <w:r w:rsidR="00691B50">
        <w:rPr>
          <w:sz w:val="26"/>
          <w:szCs w:val="26"/>
        </w:rPr>
        <w:t xml:space="preserve"> </w:t>
      </w:r>
      <w:r w:rsidRPr="00561057">
        <w:rPr>
          <w:sz w:val="26"/>
          <w:szCs w:val="26"/>
        </w:rPr>
        <w:t>Окуловка</w:t>
      </w:r>
    </w:p>
    <w:p w:rsidR="00844C0C" w:rsidRPr="00561057" w:rsidRDefault="00844C0C">
      <w:pPr>
        <w:tabs>
          <w:tab w:val="left" w:pos="3060"/>
        </w:tabs>
        <w:spacing w:line="240" w:lineRule="exact"/>
        <w:rPr>
          <w:sz w:val="26"/>
          <w:szCs w:val="26"/>
        </w:rPr>
      </w:pPr>
    </w:p>
    <w:p w:rsidR="00D9611E" w:rsidRPr="00561057" w:rsidRDefault="00D9611E" w:rsidP="00D9611E">
      <w:pPr>
        <w:pStyle w:val="20"/>
        <w:keepNext/>
        <w:spacing w:line="240" w:lineRule="exact"/>
        <w:jc w:val="center"/>
        <w:outlineLvl w:val="5"/>
        <w:rPr>
          <w:sz w:val="26"/>
          <w:szCs w:val="26"/>
        </w:rPr>
      </w:pPr>
      <w:r w:rsidRPr="00561057">
        <w:rPr>
          <w:bCs w:val="0"/>
          <w:sz w:val="26"/>
          <w:szCs w:val="26"/>
        </w:rPr>
        <w:t>О</w:t>
      </w:r>
      <w:r w:rsidR="00865387">
        <w:rPr>
          <w:bCs w:val="0"/>
          <w:sz w:val="26"/>
          <w:szCs w:val="26"/>
        </w:rPr>
        <w:t xml:space="preserve"> внесении изменения</w:t>
      </w:r>
      <w:r w:rsidR="001E479D">
        <w:rPr>
          <w:bCs w:val="0"/>
          <w:sz w:val="26"/>
          <w:szCs w:val="26"/>
        </w:rPr>
        <w:t xml:space="preserve"> в</w:t>
      </w:r>
      <w:r w:rsidR="00865387">
        <w:rPr>
          <w:bCs w:val="0"/>
          <w:sz w:val="26"/>
          <w:szCs w:val="26"/>
        </w:rPr>
        <w:t xml:space="preserve"> </w:t>
      </w:r>
      <w:r w:rsidR="002547D2" w:rsidRPr="00561057">
        <w:rPr>
          <w:bCs w:val="0"/>
          <w:sz w:val="26"/>
          <w:szCs w:val="26"/>
        </w:rPr>
        <w:t>а</w:t>
      </w:r>
      <w:r w:rsidRPr="00561057">
        <w:rPr>
          <w:bCs w:val="0"/>
          <w:sz w:val="26"/>
          <w:szCs w:val="26"/>
        </w:rPr>
        <w:t>дминистративн</w:t>
      </w:r>
      <w:r w:rsidR="00865387">
        <w:rPr>
          <w:bCs w:val="0"/>
          <w:sz w:val="26"/>
          <w:szCs w:val="26"/>
        </w:rPr>
        <w:t xml:space="preserve">ый </w:t>
      </w:r>
      <w:r w:rsidR="00867F32">
        <w:rPr>
          <w:bCs w:val="0"/>
          <w:sz w:val="26"/>
          <w:szCs w:val="26"/>
        </w:rPr>
        <w:t>регламент</w:t>
      </w:r>
      <w:r w:rsidRPr="00561057">
        <w:rPr>
          <w:bCs w:val="0"/>
          <w:sz w:val="26"/>
          <w:szCs w:val="26"/>
        </w:rPr>
        <w:t xml:space="preserve"> </w:t>
      </w:r>
      <w:r w:rsidR="00867F32">
        <w:rPr>
          <w:bCs w:val="0"/>
          <w:sz w:val="26"/>
          <w:szCs w:val="26"/>
        </w:rPr>
        <w:t xml:space="preserve">по </w:t>
      </w:r>
      <w:r w:rsidR="003F70C7" w:rsidRPr="00561057">
        <w:rPr>
          <w:bCs w:val="0"/>
          <w:sz w:val="26"/>
          <w:szCs w:val="26"/>
        </w:rPr>
        <w:t>предоставлению</w:t>
      </w:r>
      <w:r w:rsidRPr="00561057">
        <w:rPr>
          <w:bCs w:val="0"/>
          <w:sz w:val="26"/>
          <w:szCs w:val="26"/>
        </w:rPr>
        <w:t xml:space="preserve"> муниципальной услуги </w:t>
      </w:r>
      <w:r w:rsidRPr="00561057">
        <w:rPr>
          <w:sz w:val="26"/>
          <w:szCs w:val="26"/>
        </w:rPr>
        <w:t>«Зачисление в образовательную организацию»</w:t>
      </w:r>
    </w:p>
    <w:p w:rsidR="00D9611E" w:rsidRPr="00561057" w:rsidRDefault="00D9611E" w:rsidP="00561057">
      <w:pPr>
        <w:pStyle w:val="20"/>
        <w:keepNext/>
        <w:outlineLvl w:val="5"/>
        <w:rPr>
          <w:sz w:val="26"/>
          <w:szCs w:val="26"/>
        </w:rPr>
      </w:pPr>
    </w:p>
    <w:p w:rsidR="00D9611E" w:rsidRPr="00691B50" w:rsidRDefault="00D9611E" w:rsidP="00691B50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691B50">
        <w:rPr>
          <w:sz w:val="26"/>
          <w:szCs w:val="26"/>
        </w:rPr>
        <w:t>В</w:t>
      </w:r>
      <w:r w:rsidR="0035396F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>соответствии с Федеральным</w:t>
      </w:r>
      <w:r w:rsidR="0035396F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 xml:space="preserve">законом от </w:t>
      </w:r>
      <w:r w:rsidR="008D41C1" w:rsidRPr="00691B50">
        <w:rPr>
          <w:sz w:val="26"/>
          <w:szCs w:val="26"/>
        </w:rPr>
        <w:t>0</w:t>
      </w:r>
      <w:r w:rsidRPr="00691B50">
        <w:rPr>
          <w:sz w:val="26"/>
          <w:szCs w:val="26"/>
        </w:rPr>
        <w:t>6</w:t>
      </w:r>
      <w:r w:rsidR="0035396F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>октября 2003</w:t>
      </w:r>
      <w:r w:rsidR="0035396F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>года</w:t>
      </w:r>
      <w:r w:rsidR="0051519C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 xml:space="preserve">№ 131-ФЗ «Об общих принципах организации местного самоуправления в Российской </w:t>
      </w:r>
      <w:r w:rsidR="0035396F" w:rsidRPr="00691B50">
        <w:rPr>
          <w:sz w:val="26"/>
          <w:szCs w:val="26"/>
        </w:rPr>
        <w:t xml:space="preserve">   </w:t>
      </w:r>
      <w:r w:rsidRPr="00691B50">
        <w:rPr>
          <w:sz w:val="26"/>
          <w:szCs w:val="26"/>
        </w:rPr>
        <w:t>Федерации»,</w:t>
      </w:r>
      <w:r w:rsidR="0035396F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>Федеральным</w:t>
      </w:r>
      <w:r w:rsidR="008D41C1" w:rsidRPr="00691B50">
        <w:rPr>
          <w:sz w:val="26"/>
          <w:szCs w:val="26"/>
        </w:rPr>
        <w:t xml:space="preserve"> законом</w:t>
      </w:r>
      <w:r w:rsidR="0035396F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>от</w:t>
      </w:r>
      <w:r w:rsidR="008D41C1" w:rsidRPr="00691B50">
        <w:rPr>
          <w:sz w:val="26"/>
          <w:szCs w:val="26"/>
        </w:rPr>
        <w:t xml:space="preserve"> 27</w:t>
      </w:r>
      <w:r w:rsidR="0035396F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>июля</w:t>
      </w:r>
      <w:r w:rsidR="0035396F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>2007 года</w:t>
      </w:r>
      <w:r w:rsidR="0051519C" w:rsidRPr="00691B50">
        <w:rPr>
          <w:sz w:val="26"/>
          <w:szCs w:val="26"/>
        </w:rPr>
        <w:t xml:space="preserve"> </w:t>
      </w:r>
      <w:r w:rsidRPr="00691B50">
        <w:rPr>
          <w:sz w:val="26"/>
          <w:szCs w:val="26"/>
        </w:rPr>
        <w:t xml:space="preserve">№ 210-ФЗ «Об организации предоставления государственных и муниципальных услуг», </w:t>
      </w:r>
      <w:r w:rsidR="00D1318F" w:rsidRPr="00691B50">
        <w:rPr>
          <w:sz w:val="26"/>
          <w:szCs w:val="26"/>
        </w:rPr>
        <w:t xml:space="preserve">Порядком приёма на обучение по образовательным программам начального общего, основного общего и среднего общего образования,  утвержденным </w:t>
      </w:r>
      <w:r w:rsidR="00DE76C5" w:rsidRPr="00691B50">
        <w:rPr>
          <w:sz w:val="26"/>
          <w:szCs w:val="26"/>
        </w:rPr>
        <w:t>приказом Министерства просвещения Российской Федерации от 02</w:t>
      </w:r>
      <w:r w:rsidR="00D1318F" w:rsidRPr="00691B50">
        <w:rPr>
          <w:sz w:val="26"/>
          <w:szCs w:val="26"/>
        </w:rPr>
        <w:t xml:space="preserve"> сентября </w:t>
      </w:r>
      <w:r w:rsidR="00DE76C5" w:rsidRPr="00691B50">
        <w:rPr>
          <w:sz w:val="26"/>
          <w:szCs w:val="26"/>
        </w:rPr>
        <w:t>2020</w:t>
      </w:r>
      <w:proofErr w:type="gramEnd"/>
      <w:r w:rsidR="00AD0B42" w:rsidRPr="00691B50">
        <w:rPr>
          <w:sz w:val="26"/>
          <w:szCs w:val="26"/>
        </w:rPr>
        <w:t xml:space="preserve"> года</w:t>
      </w:r>
      <w:r w:rsidR="00DE76C5" w:rsidRPr="00691B50">
        <w:rPr>
          <w:sz w:val="26"/>
          <w:szCs w:val="26"/>
        </w:rPr>
        <w:t xml:space="preserve"> №</w:t>
      </w:r>
      <w:r w:rsidR="003B4DF4" w:rsidRPr="00691B50">
        <w:rPr>
          <w:sz w:val="26"/>
          <w:szCs w:val="26"/>
        </w:rPr>
        <w:t xml:space="preserve"> 458</w:t>
      </w:r>
      <w:r w:rsidR="001E479D" w:rsidRPr="00691B50">
        <w:rPr>
          <w:sz w:val="26"/>
          <w:szCs w:val="26"/>
        </w:rPr>
        <w:t xml:space="preserve"> (в редакции приказа от 08 октября 2021 года № 707)</w:t>
      </w:r>
      <w:r w:rsidR="00561057" w:rsidRPr="00691B50">
        <w:rPr>
          <w:sz w:val="26"/>
          <w:szCs w:val="26"/>
        </w:rPr>
        <w:t xml:space="preserve">, </w:t>
      </w:r>
      <w:r w:rsidR="00561057" w:rsidRPr="00691B50">
        <w:rPr>
          <w:color w:val="000000"/>
          <w:sz w:val="26"/>
          <w:szCs w:val="26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Окуловского муниципального района от 30.09.2014 № 1701 (в редакции постановлени</w:t>
      </w:r>
      <w:r w:rsidR="00D1318F" w:rsidRPr="00691B50">
        <w:rPr>
          <w:color w:val="000000"/>
          <w:sz w:val="26"/>
          <w:szCs w:val="26"/>
        </w:rPr>
        <w:t>й</w:t>
      </w:r>
      <w:r w:rsidR="00561057" w:rsidRPr="00691B50">
        <w:rPr>
          <w:color w:val="000000"/>
          <w:sz w:val="26"/>
          <w:szCs w:val="26"/>
        </w:rPr>
        <w:t xml:space="preserve"> Администрации Окуловского муниципального района </w:t>
      </w:r>
      <w:r w:rsidR="00D1318F" w:rsidRPr="00691B50">
        <w:rPr>
          <w:color w:val="000000"/>
          <w:sz w:val="26"/>
          <w:szCs w:val="26"/>
        </w:rPr>
        <w:t xml:space="preserve">от 11.07.2018 № 847, </w:t>
      </w:r>
      <w:r w:rsidR="00561057" w:rsidRPr="00691B50">
        <w:rPr>
          <w:color w:val="000000"/>
          <w:sz w:val="26"/>
          <w:szCs w:val="26"/>
        </w:rPr>
        <w:t xml:space="preserve">от 14.04.2020 № 424), </w:t>
      </w:r>
      <w:r w:rsidRPr="00691B50">
        <w:rPr>
          <w:sz w:val="26"/>
          <w:szCs w:val="26"/>
        </w:rPr>
        <w:t>Администрация  Окуловского муниципального района</w:t>
      </w:r>
    </w:p>
    <w:p w:rsidR="00D9611E" w:rsidRPr="00691B50" w:rsidRDefault="00D9611E" w:rsidP="00691B50">
      <w:pPr>
        <w:jc w:val="both"/>
        <w:rPr>
          <w:b/>
          <w:bCs/>
          <w:sz w:val="26"/>
          <w:szCs w:val="26"/>
        </w:rPr>
      </w:pPr>
      <w:r w:rsidRPr="00691B50">
        <w:rPr>
          <w:b/>
          <w:sz w:val="26"/>
          <w:szCs w:val="26"/>
        </w:rPr>
        <w:t>П</w:t>
      </w:r>
      <w:r w:rsidRPr="00691B50">
        <w:rPr>
          <w:b/>
          <w:bCs/>
          <w:sz w:val="26"/>
          <w:szCs w:val="26"/>
        </w:rPr>
        <w:t>ОСТАНОВЛЯЕТ:</w:t>
      </w:r>
    </w:p>
    <w:p w:rsidR="00691B50" w:rsidRPr="00691B50" w:rsidRDefault="00D9611E" w:rsidP="00691B5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91B50">
        <w:rPr>
          <w:sz w:val="26"/>
          <w:szCs w:val="26"/>
        </w:rPr>
        <w:t xml:space="preserve">1. </w:t>
      </w:r>
      <w:proofErr w:type="gramStart"/>
      <w:r w:rsidR="001E479D" w:rsidRPr="00691B50">
        <w:rPr>
          <w:sz w:val="26"/>
          <w:szCs w:val="26"/>
        </w:rPr>
        <w:t xml:space="preserve">Внести изменение в </w:t>
      </w:r>
      <w:r w:rsidR="00261DD1" w:rsidRPr="00691B50">
        <w:rPr>
          <w:color w:val="000000"/>
          <w:spacing w:val="-1"/>
          <w:sz w:val="26"/>
          <w:szCs w:val="26"/>
        </w:rPr>
        <w:t xml:space="preserve">подпункт 2.6.1. </w:t>
      </w:r>
      <w:r w:rsidR="00CB023C" w:rsidRPr="00691B50">
        <w:rPr>
          <w:sz w:val="26"/>
          <w:szCs w:val="26"/>
        </w:rPr>
        <w:t>а</w:t>
      </w:r>
      <w:r w:rsidRPr="00691B50">
        <w:rPr>
          <w:sz w:val="26"/>
          <w:szCs w:val="26"/>
        </w:rPr>
        <w:t>дминистративн</w:t>
      </w:r>
      <w:r w:rsidR="00261DD1" w:rsidRPr="00691B50">
        <w:rPr>
          <w:sz w:val="26"/>
          <w:szCs w:val="26"/>
        </w:rPr>
        <w:t>ого</w:t>
      </w:r>
      <w:r w:rsidRPr="00691B50">
        <w:rPr>
          <w:sz w:val="26"/>
          <w:szCs w:val="26"/>
        </w:rPr>
        <w:t xml:space="preserve"> регламент</w:t>
      </w:r>
      <w:r w:rsidR="00261DD1" w:rsidRPr="00691B50">
        <w:rPr>
          <w:sz w:val="26"/>
          <w:szCs w:val="26"/>
        </w:rPr>
        <w:t>а</w:t>
      </w:r>
      <w:r w:rsidRPr="00691B50">
        <w:rPr>
          <w:sz w:val="26"/>
          <w:szCs w:val="26"/>
        </w:rPr>
        <w:t xml:space="preserve"> </w:t>
      </w:r>
      <w:r w:rsidR="00867F32" w:rsidRPr="00691B50">
        <w:rPr>
          <w:sz w:val="26"/>
          <w:szCs w:val="26"/>
        </w:rPr>
        <w:t xml:space="preserve">по </w:t>
      </w:r>
      <w:r w:rsidR="003F70C7" w:rsidRPr="00691B50">
        <w:rPr>
          <w:sz w:val="26"/>
          <w:szCs w:val="26"/>
        </w:rPr>
        <w:t>предоставлени</w:t>
      </w:r>
      <w:r w:rsidR="00867F32" w:rsidRPr="00691B50">
        <w:rPr>
          <w:sz w:val="26"/>
          <w:szCs w:val="26"/>
        </w:rPr>
        <w:t>ю</w:t>
      </w:r>
      <w:r w:rsidRPr="00691B50">
        <w:rPr>
          <w:sz w:val="26"/>
          <w:szCs w:val="26"/>
        </w:rPr>
        <w:t xml:space="preserve"> муниципальной услуги «Зачисление в образовательную организацию</w:t>
      </w:r>
      <w:r w:rsidR="00EF2EB1" w:rsidRPr="00691B50">
        <w:rPr>
          <w:sz w:val="26"/>
          <w:szCs w:val="26"/>
        </w:rPr>
        <w:t>»</w:t>
      </w:r>
      <w:r w:rsidR="001E479D" w:rsidRPr="00691B50">
        <w:rPr>
          <w:sz w:val="26"/>
          <w:szCs w:val="26"/>
        </w:rPr>
        <w:t>, утверждённ</w:t>
      </w:r>
      <w:r w:rsidR="00261DD1" w:rsidRPr="00691B50">
        <w:rPr>
          <w:sz w:val="26"/>
          <w:szCs w:val="26"/>
        </w:rPr>
        <w:t>ого</w:t>
      </w:r>
      <w:r w:rsidR="001E479D" w:rsidRPr="00691B50">
        <w:rPr>
          <w:sz w:val="26"/>
          <w:szCs w:val="26"/>
        </w:rPr>
        <w:t xml:space="preserve"> постановлением </w:t>
      </w:r>
      <w:r w:rsidR="001E479D" w:rsidRPr="00691B50">
        <w:rPr>
          <w:color w:val="000000"/>
          <w:spacing w:val="-1"/>
          <w:sz w:val="26"/>
          <w:szCs w:val="26"/>
        </w:rPr>
        <w:t>А</w:t>
      </w:r>
      <w:r w:rsidR="001E479D" w:rsidRPr="00691B50">
        <w:rPr>
          <w:color w:val="000000"/>
          <w:sz w:val="26"/>
          <w:szCs w:val="26"/>
        </w:rPr>
        <w:t xml:space="preserve">дминистрации Окуловского муниципального района </w:t>
      </w:r>
      <w:r w:rsidR="001E479D" w:rsidRPr="00691B50">
        <w:rPr>
          <w:color w:val="000000"/>
          <w:spacing w:val="-2"/>
          <w:sz w:val="26"/>
          <w:szCs w:val="26"/>
        </w:rPr>
        <w:t>от 22.06.2021 № 977 «Об утверждении административно</w:t>
      </w:r>
      <w:r w:rsidR="001E479D" w:rsidRPr="00691B50">
        <w:rPr>
          <w:color w:val="000000"/>
          <w:spacing w:val="-2"/>
          <w:sz w:val="26"/>
          <w:szCs w:val="26"/>
        </w:rPr>
        <w:softHyphen/>
      </w:r>
      <w:r w:rsidR="001E479D" w:rsidRPr="00691B50">
        <w:rPr>
          <w:color w:val="000000"/>
          <w:spacing w:val="-3"/>
          <w:sz w:val="26"/>
          <w:szCs w:val="26"/>
        </w:rPr>
        <w:t>го регламента по предоставлению муниципальной услуги «Зачисление в обра</w:t>
      </w:r>
      <w:r w:rsidR="001E479D" w:rsidRPr="00691B50">
        <w:rPr>
          <w:color w:val="000000"/>
          <w:spacing w:val="-3"/>
          <w:sz w:val="26"/>
          <w:szCs w:val="26"/>
        </w:rPr>
        <w:softHyphen/>
      </w:r>
      <w:r w:rsidR="001E479D" w:rsidRPr="00691B50">
        <w:rPr>
          <w:color w:val="000000"/>
          <w:spacing w:val="-1"/>
          <w:sz w:val="26"/>
          <w:szCs w:val="26"/>
        </w:rPr>
        <w:t xml:space="preserve">зовательную организацию», </w:t>
      </w:r>
      <w:r w:rsidR="00261DD1" w:rsidRPr="00691B50">
        <w:rPr>
          <w:color w:val="000000"/>
          <w:spacing w:val="-1"/>
          <w:sz w:val="26"/>
          <w:szCs w:val="26"/>
        </w:rPr>
        <w:t xml:space="preserve">добавив подпункт </w:t>
      </w:r>
      <w:r w:rsidR="008730DB" w:rsidRPr="00691B50">
        <w:rPr>
          <w:color w:val="000000"/>
          <w:spacing w:val="-1"/>
          <w:sz w:val="26"/>
          <w:szCs w:val="26"/>
        </w:rPr>
        <w:t>9) следующего содержания: «</w:t>
      </w:r>
      <w:r w:rsidR="00261DD1" w:rsidRPr="00691B50">
        <w:rPr>
          <w:sz w:val="26"/>
          <w:szCs w:val="26"/>
          <w:shd w:val="clear" w:color="auto" w:fill="FFFFFF"/>
        </w:rPr>
        <w:t xml:space="preserve">копию свидетельства о рождении полнородных и </w:t>
      </w:r>
      <w:proofErr w:type="spellStart"/>
      <w:r w:rsidR="00261DD1" w:rsidRPr="00691B50">
        <w:rPr>
          <w:sz w:val="26"/>
          <w:szCs w:val="26"/>
          <w:shd w:val="clear" w:color="auto" w:fill="FFFFFF"/>
        </w:rPr>
        <w:t>неполнородных</w:t>
      </w:r>
      <w:proofErr w:type="spellEnd"/>
      <w:r w:rsidR="00261DD1" w:rsidRPr="00691B50">
        <w:rPr>
          <w:sz w:val="26"/>
          <w:szCs w:val="26"/>
          <w:shd w:val="clear" w:color="auto" w:fill="FFFFFF"/>
        </w:rPr>
        <w:t xml:space="preserve"> брата и (или) сестры (в случае использования права преимущественного приема на обучение</w:t>
      </w:r>
      <w:proofErr w:type="gramEnd"/>
      <w:r w:rsidR="00261DD1" w:rsidRPr="00691B50">
        <w:rPr>
          <w:sz w:val="26"/>
          <w:szCs w:val="26"/>
          <w:shd w:val="clear" w:color="auto" w:fill="FFFFFF"/>
        </w:rPr>
        <w:t xml:space="preserve">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261DD1" w:rsidRPr="00691B50">
        <w:rPr>
          <w:sz w:val="26"/>
          <w:szCs w:val="26"/>
          <w:shd w:val="clear" w:color="auto" w:fill="FFFFFF"/>
        </w:rPr>
        <w:t>неполнородные</w:t>
      </w:r>
      <w:proofErr w:type="spellEnd"/>
      <w:r w:rsidR="00261DD1" w:rsidRPr="00691B50">
        <w:rPr>
          <w:sz w:val="26"/>
          <w:szCs w:val="26"/>
          <w:shd w:val="clear" w:color="auto" w:fill="FFFFFF"/>
        </w:rPr>
        <w:t xml:space="preserve"> брат и (или) сестра)</w:t>
      </w:r>
      <w:r w:rsidR="00261DD1" w:rsidRPr="00691B50">
        <w:rPr>
          <w:sz w:val="26"/>
          <w:szCs w:val="26"/>
        </w:rPr>
        <w:t>»</w:t>
      </w:r>
      <w:r w:rsidRPr="00691B50">
        <w:rPr>
          <w:sz w:val="26"/>
          <w:szCs w:val="26"/>
        </w:rPr>
        <w:t>.</w:t>
      </w:r>
    </w:p>
    <w:p w:rsidR="00691B50" w:rsidRPr="00691B50" w:rsidRDefault="00691B50" w:rsidP="00691B5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91B50">
        <w:rPr>
          <w:sz w:val="26"/>
          <w:szCs w:val="26"/>
        </w:rPr>
        <w:t xml:space="preserve">2. Настоящее постановление вступает в силу с 1 марта </w:t>
      </w:r>
      <w:r w:rsidR="00CD4BA9">
        <w:rPr>
          <w:sz w:val="26"/>
          <w:szCs w:val="26"/>
        </w:rPr>
        <w:t xml:space="preserve">2022 года </w:t>
      </w:r>
      <w:r w:rsidRPr="00691B50">
        <w:rPr>
          <w:sz w:val="26"/>
          <w:szCs w:val="26"/>
        </w:rPr>
        <w:t>и действует до 1 марта 2026 года.</w:t>
      </w:r>
    </w:p>
    <w:p w:rsidR="00D9611E" w:rsidRPr="00691B50" w:rsidRDefault="00691B50" w:rsidP="00691B50">
      <w:pPr>
        <w:tabs>
          <w:tab w:val="left" w:pos="1134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691B50">
        <w:rPr>
          <w:color w:val="000000"/>
          <w:spacing w:val="-1"/>
          <w:sz w:val="26"/>
          <w:szCs w:val="26"/>
        </w:rPr>
        <w:t>3</w:t>
      </w:r>
      <w:r w:rsidR="00D9611E" w:rsidRPr="00691B50">
        <w:rPr>
          <w:color w:val="000000"/>
          <w:spacing w:val="-1"/>
          <w:sz w:val="26"/>
          <w:szCs w:val="26"/>
        </w:rPr>
        <w:t xml:space="preserve">. </w:t>
      </w:r>
      <w:r w:rsidR="00D9611E" w:rsidRPr="00691B50">
        <w:rPr>
          <w:sz w:val="26"/>
          <w:szCs w:val="26"/>
        </w:rPr>
        <w:t>Опубликовать настоящее постановление в бюллетене «Официальный  вестник Окуловского муниципального района» и разместить  на официальном сайте муниципального образования «</w:t>
      </w:r>
      <w:proofErr w:type="spellStart"/>
      <w:r w:rsidR="00D9611E" w:rsidRPr="00691B50">
        <w:rPr>
          <w:sz w:val="26"/>
          <w:szCs w:val="26"/>
        </w:rPr>
        <w:t>Окуловский</w:t>
      </w:r>
      <w:proofErr w:type="spellEnd"/>
      <w:r w:rsidR="00D9611E" w:rsidRPr="00691B50">
        <w:rPr>
          <w:sz w:val="26"/>
          <w:szCs w:val="26"/>
        </w:rPr>
        <w:t xml:space="preserve"> муниципальный район» в  информационно-телекоммуникационной сети  «Интернет».</w:t>
      </w:r>
    </w:p>
    <w:p w:rsidR="00D9611E" w:rsidRPr="00561057" w:rsidRDefault="00D9611E" w:rsidP="00D9611E">
      <w:pPr>
        <w:spacing w:line="360" w:lineRule="atLeast"/>
        <w:jc w:val="both"/>
        <w:rPr>
          <w:sz w:val="26"/>
          <w:szCs w:val="26"/>
        </w:rPr>
      </w:pPr>
    </w:p>
    <w:p w:rsidR="006F7471" w:rsidRPr="00561057" w:rsidRDefault="006F7471" w:rsidP="006F7471">
      <w:pPr>
        <w:ind w:right="-241"/>
        <w:rPr>
          <w:sz w:val="26"/>
          <w:szCs w:val="26"/>
        </w:rPr>
      </w:pPr>
      <w:r w:rsidRPr="00561057">
        <w:rPr>
          <w:sz w:val="26"/>
          <w:szCs w:val="26"/>
        </w:rPr>
        <w:t>Проект подготовил и завизировал:</w:t>
      </w:r>
    </w:p>
    <w:p w:rsidR="006F7471" w:rsidRPr="00561057" w:rsidRDefault="00AD0B42" w:rsidP="00561057">
      <w:pPr>
        <w:spacing w:line="240" w:lineRule="exact"/>
        <w:ind w:right="21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F7471" w:rsidRPr="00561057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6F7471" w:rsidRPr="00561057">
        <w:rPr>
          <w:b/>
          <w:sz w:val="26"/>
          <w:szCs w:val="26"/>
        </w:rPr>
        <w:t xml:space="preserve"> комитета </w:t>
      </w:r>
      <w:r w:rsidR="000809B5" w:rsidRPr="00561057">
        <w:rPr>
          <w:b/>
          <w:sz w:val="26"/>
          <w:szCs w:val="26"/>
        </w:rPr>
        <w:t>о</w:t>
      </w:r>
      <w:r w:rsidR="006F7471" w:rsidRPr="00561057">
        <w:rPr>
          <w:b/>
          <w:sz w:val="26"/>
          <w:szCs w:val="26"/>
        </w:rPr>
        <w:t>бразования</w:t>
      </w:r>
      <w:r w:rsidR="00C23F6D" w:rsidRPr="00561057">
        <w:rPr>
          <w:b/>
          <w:sz w:val="26"/>
          <w:szCs w:val="26"/>
        </w:rPr>
        <w:t xml:space="preserve">                        </w:t>
      </w:r>
      <w:r w:rsidR="008542BD" w:rsidRPr="00561057">
        <w:rPr>
          <w:b/>
          <w:sz w:val="26"/>
          <w:szCs w:val="26"/>
        </w:rPr>
        <w:t xml:space="preserve">           </w:t>
      </w:r>
      <w:r w:rsidR="00DD2782" w:rsidRPr="00561057">
        <w:rPr>
          <w:b/>
          <w:sz w:val="26"/>
          <w:szCs w:val="26"/>
        </w:rPr>
        <w:t xml:space="preserve">    </w:t>
      </w:r>
      <w:r w:rsidR="008542BD" w:rsidRPr="00561057">
        <w:rPr>
          <w:b/>
          <w:sz w:val="26"/>
          <w:szCs w:val="26"/>
        </w:rPr>
        <w:t xml:space="preserve">       </w:t>
      </w:r>
      <w:r w:rsidR="00561057">
        <w:rPr>
          <w:b/>
          <w:sz w:val="26"/>
          <w:szCs w:val="26"/>
        </w:rPr>
        <w:t>А</w:t>
      </w:r>
      <w:r w:rsidR="006F7471" w:rsidRPr="00561057">
        <w:rPr>
          <w:b/>
          <w:sz w:val="26"/>
          <w:szCs w:val="26"/>
        </w:rPr>
        <w:t>.</w:t>
      </w:r>
      <w:r w:rsidR="00561057">
        <w:rPr>
          <w:b/>
          <w:sz w:val="26"/>
          <w:szCs w:val="26"/>
        </w:rPr>
        <w:t>П</w:t>
      </w:r>
      <w:r w:rsidR="006F7471" w:rsidRPr="00561057">
        <w:rPr>
          <w:b/>
          <w:sz w:val="26"/>
          <w:szCs w:val="26"/>
        </w:rPr>
        <w:t>.</w:t>
      </w:r>
      <w:r w:rsidR="000809B5" w:rsidRPr="00561057">
        <w:rPr>
          <w:b/>
          <w:sz w:val="26"/>
          <w:szCs w:val="26"/>
        </w:rPr>
        <w:t xml:space="preserve"> </w:t>
      </w:r>
      <w:r w:rsidR="00561057">
        <w:rPr>
          <w:b/>
          <w:sz w:val="26"/>
          <w:szCs w:val="26"/>
        </w:rPr>
        <w:t>Гончар</w:t>
      </w:r>
      <w:r w:rsidR="006F7471" w:rsidRPr="00561057">
        <w:rPr>
          <w:b/>
          <w:sz w:val="26"/>
          <w:szCs w:val="26"/>
        </w:rPr>
        <w:t>ова</w:t>
      </w:r>
    </w:p>
    <w:p w:rsidR="006F7471" w:rsidRPr="00561057" w:rsidRDefault="006F7471" w:rsidP="006F7471">
      <w:pPr>
        <w:spacing w:line="240" w:lineRule="exact"/>
        <w:ind w:right="-238"/>
        <w:rPr>
          <w:sz w:val="26"/>
          <w:szCs w:val="26"/>
        </w:rPr>
      </w:pPr>
    </w:p>
    <w:p w:rsidR="00C23F6D" w:rsidRPr="00561057" w:rsidRDefault="00C23F6D" w:rsidP="006F7471">
      <w:pPr>
        <w:spacing w:line="240" w:lineRule="exact"/>
        <w:ind w:right="-238"/>
        <w:rPr>
          <w:sz w:val="26"/>
          <w:szCs w:val="26"/>
        </w:rPr>
      </w:pPr>
    </w:p>
    <w:p w:rsidR="000242E9" w:rsidRPr="00561057" w:rsidRDefault="006F7471" w:rsidP="006F7471">
      <w:pPr>
        <w:spacing w:line="240" w:lineRule="exact"/>
        <w:ind w:right="-238"/>
        <w:rPr>
          <w:sz w:val="26"/>
          <w:szCs w:val="26"/>
        </w:rPr>
      </w:pPr>
      <w:r w:rsidRPr="00561057">
        <w:rPr>
          <w:sz w:val="26"/>
          <w:szCs w:val="26"/>
        </w:rPr>
        <w:t>Лист согласования прилагается.</w:t>
      </w:r>
    </w:p>
    <w:p w:rsidR="00261DD1" w:rsidRDefault="00261DD1" w:rsidP="000242E9">
      <w:pPr>
        <w:tabs>
          <w:tab w:val="left" w:pos="6800"/>
        </w:tabs>
        <w:jc w:val="center"/>
        <w:rPr>
          <w:sz w:val="28"/>
          <w:szCs w:val="28"/>
        </w:rPr>
      </w:pPr>
    </w:p>
    <w:p w:rsidR="00691B50" w:rsidRDefault="00691B50" w:rsidP="000242E9">
      <w:pPr>
        <w:tabs>
          <w:tab w:val="left" w:pos="6800"/>
        </w:tabs>
        <w:jc w:val="center"/>
        <w:rPr>
          <w:sz w:val="28"/>
          <w:szCs w:val="28"/>
        </w:rPr>
      </w:pPr>
    </w:p>
    <w:p w:rsidR="00691B50" w:rsidRDefault="00691B50" w:rsidP="000242E9">
      <w:pPr>
        <w:tabs>
          <w:tab w:val="left" w:pos="6800"/>
        </w:tabs>
        <w:jc w:val="center"/>
        <w:rPr>
          <w:sz w:val="28"/>
          <w:szCs w:val="28"/>
        </w:rPr>
      </w:pPr>
    </w:p>
    <w:p w:rsidR="00CD4BA9" w:rsidRDefault="00CD4BA9" w:rsidP="000242E9">
      <w:pPr>
        <w:tabs>
          <w:tab w:val="left" w:pos="6800"/>
        </w:tabs>
        <w:jc w:val="center"/>
        <w:rPr>
          <w:sz w:val="28"/>
          <w:szCs w:val="28"/>
        </w:rPr>
      </w:pPr>
    </w:p>
    <w:p w:rsidR="000242E9" w:rsidRPr="000242E9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  <w:r w:rsidRPr="000242E9">
        <w:rPr>
          <w:sz w:val="28"/>
          <w:szCs w:val="28"/>
        </w:rPr>
        <w:t>ЛИСТ СОГЛАСОВАНИЯ</w:t>
      </w: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1520" w:type="dxa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2116"/>
      </w:tblGrid>
      <w:tr w:rsidR="000242E9" w:rsidRPr="00E4094E" w:rsidTr="0098421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98421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(вид документа)</w:t>
            </w:r>
          </w:p>
        </w:tc>
        <w:tc>
          <w:tcPr>
            <w:tcW w:w="236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0242E9" w:rsidRPr="00E4094E" w:rsidTr="0098421F">
        <w:trPr>
          <w:jc w:val="center"/>
        </w:trPr>
        <w:tc>
          <w:tcPr>
            <w:tcW w:w="9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723698" w:rsidRDefault="00261DD1" w:rsidP="00867F32">
            <w:pPr>
              <w:pStyle w:val="20"/>
              <w:keepNext/>
              <w:spacing w:line="240" w:lineRule="auto"/>
              <w:ind w:left="-88"/>
              <w:jc w:val="center"/>
              <w:outlineLvl w:val="5"/>
              <w:rPr>
                <w:b w:val="0"/>
                <w:sz w:val="28"/>
                <w:szCs w:val="28"/>
              </w:rPr>
            </w:pPr>
            <w:r w:rsidRPr="00561057">
              <w:rPr>
                <w:bCs w:val="0"/>
                <w:sz w:val="26"/>
                <w:szCs w:val="26"/>
              </w:rPr>
              <w:t>О</w:t>
            </w:r>
            <w:r>
              <w:rPr>
                <w:bCs w:val="0"/>
                <w:sz w:val="26"/>
                <w:szCs w:val="26"/>
              </w:rPr>
              <w:t xml:space="preserve"> внесении изменения в </w:t>
            </w:r>
            <w:r w:rsidRPr="00561057">
              <w:rPr>
                <w:bCs w:val="0"/>
                <w:sz w:val="26"/>
                <w:szCs w:val="26"/>
              </w:rPr>
              <w:t>административн</w:t>
            </w:r>
            <w:r>
              <w:rPr>
                <w:bCs w:val="0"/>
                <w:sz w:val="26"/>
                <w:szCs w:val="26"/>
              </w:rPr>
              <w:t>ый регламент</w:t>
            </w:r>
            <w:r w:rsidRPr="00561057">
              <w:rPr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 xml:space="preserve">по </w:t>
            </w:r>
            <w:r w:rsidRPr="00561057">
              <w:rPr>
                <w:bCs w:val="0"/>
                <w:sz w:val="26"/>
                <w:szCs w:val="26"/>
              </w:rPr>
              <w:t xml:space="preserve">предоставлению муниципальной услуги </w:t>
            </w:r>
            <w:r w:rsidRPr="00561057">
              <w:rPr>
                <w:sz w:val="26"/>
                <w:szCs w:val="26"/>
              </w:rPr>
              <w:t>«Зачисление в образовательную организацию»</w:t>
            </w:r>
          </w:p>
        </w:tc>
      </w:tr>
      <w:tr w:rsidR="000242E9" w:rsidRPr="00E4094E" w:rsidTr="0098421F">
        <w:trPr>
          <w:jc w:val="center"/>
        </w:trPr>
        <w:tc>
          <w:tcPr>
            <w:tcW w:w="9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(заголовок к тексту)</w:t>
            </w:r>
          </w:p>
        </w:tc>
      </w:tr>
    </w:tbl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0242E9" w:rsidRPr="007F434F" w:rsidTr="000242E9">
        <w:tc>
          <w:tcPr>
            <w:tcW w:w="1908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>Дата</w:t>
            </w:r>
            <w:r w:rsidRPr="007F434F">
              <w:rPr>
                <w:spacing w:val="-12"/>
                <w:sz w:val="24"/>
                <w:szCs w:val="28"/>
              </w:rPr>
              <w:br/>
              <w:t>поступления</w:t>
            </w:r>
            <w:r w:rsidRPr="007F434F">
              <w:rPr>
                <w:spacing w:val="-12"/>
                <w:sz w:val="24"/>
                <w:szCs w:val="28"/>
              </w:rPr>
              <w:br/>
              <w:t>на согласование,</w:t>
            </w:r>
            <w:r w:rsidRPr="007F434F">
              <w:rPr>
                <w:spacing w:val="-12"/>
                <w:sz w:val="24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>Наименование должности, инициалы</w:t>
            </w:r>
            <w:r w:rsidRPr="007F434F">
              <w:rPr>
                <w:spacing w:val="-12"/>
                <w:sz w:val="24"/>
                <w:szCs w:val="28"/>
              </w:rPr>
              <w:br/>
              <w:t>и фамилия руководителя, с которым</w:t>
            </w:r>
            <w:r w:rsidRPr="007F434F">
              <w:rPr>
                <w:spacing w:val="-12"/>
                <w:sz w:val="24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 xml:space="preserve">Дата и номер документа,  подтверждающего </w:t>
            </w:r>
            <w:r w:rsidRPr="007F434F">
              <w:rPr>
                <w:spacing w:val="-12"/>
                <w:sz w:val="24"/>
                <w:szCs w:val="28"/>
              </w:rPr>
              <w:br/>
              <w:t>согласование, или дата</w:t>
            </w:r>
            <w:r w:rsidRPr="007F434F">
              <w:rPr>
                <w:spacing w:val="-12"/>
                <w:sz w:val="24"/>
                <w:szCs w:val="28"/>
              </w:rPr>
              <w:br/>
              <w:t xml:space="preserve">согласования, подпись </w:t>
            </w:r>
          </w:p>
        </w:tc>
      </w:tr>
      <w:tr w:rsidR="003F70C7" w:rsidRPr="007F434F" w:rsidTr="00A64079">
        <w:tc>
          <w:tcPr>
            <w:tcW w:w="1908" w:type="dxa"/>
          </w:tcPr>
          <w:p w:rsidR="003F70C7" w:rsidRPr="007F434F" w:rsidRDefault="003F70C7" w:rsidP="00A6407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721" w:type="dxa"/>
          </w:tcPr>
          <w:p w:rsidR="003F70C7" w:rsidRDefault="003F70C7" w:rsidP="003F70C7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 Окуловского муниципального района </w:t>
            </w:r>
          </w:p>
          <w:p w:rsidR="003F70C7" w:rsidRPr="007F434F" w:rsidRDefault="00561057" w:rsidP="00561057">
            <w:pPr>
              <w:rPr>
                <w:sz w:val="24"/>
              </w:rPr>
            </w:pPr>
            <w:r>
              <w:rPr>
                <w:sz w:val="24"/>
              </w:rPr>
              <w:t>Е.</w:t>
            </w:r>
            <w:r w:rsidR="00C62F63">
              <w:rPr>
                <w:sz w:val="24"/>
              </w:rPr>
              <w:t>М.</w:t>
            </w:r>
            <w:r>
              <w:rPr>
                <w:sz w:val="24"/>
              </w:rPr>
              <w:t xml:space="preserve"> Волк</w:t>
            </w:r>
            <w:r w:rsidR="00C62F63">
              <w:rPr>
                <w:sz w:val="24"/>
              </w:rPr>
              <w:t>ова</w:t>
            </w:r>
          </w:p>
        </w:tc>
        <w:tc>
          <w:tcPr>
            <w:tcW w:w="2800" w:type="dxa"/>
          </w:tcPr>
          <w:p w:rsidR="003F70C7" w:rsidRPr="007F434F" w:rsidRDefault="003F70C7" w:rsidP="00A6407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</w:tr>
      <w:tr w:rsidR="000242E9" w:rsidRPr="005577A3" w:rsidTr="000242E9">
        <w:tc>
          <w:tcPr>
            <w:tcW w:w="1908" w:type="dxa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721" w:type="dxa"/>
          </w:tcPr>
          <w:p w:rsidR="000242E9" w:rsidRPr="007F434F" w:rsidRDefault="000242E9" w:rsidP="000242E9">
            <w:pPr>
              <w:rPr>
                <w:sz w:val="24"/>
              </w:rPr>
            </w:pPr>
            <w:r w:rsidRPr="007F434F">
              <w:rPr>
                <w:sz w:val="24"/>
              </w:rPr>
              <w:t>Начальник правового  управления Администрации муниципального района</w:t>
            </w:r>
            <w:r w:rsidR="007F434F" w:rsidRPr="007F434F">
              <w:rPr>
                <w:sz w:val="24"/>
              </w:rPr>
              <w:t xml:space="preserve"> </w:t>
            </w:r>
            <w:proofErr w:type="spellStart"/>
            <w:r w:rsidRPr="007F434F">
              <w:rPr>
                <w:sz w:val="24"/>
              </w:rPr>
              <w:t>Е.А.Шоломова</w:t>
            </w:r>
            <w:proofErr w:type="spellEnd"/>
          </w:p>
        </w:tc>
        <w:tc>
          <w:tcPr>
            <w:tcW w:w="2800" w:type="dxa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0242E9" w:rsidRPr="000C1C70" w:rsidRDefault="000242E9" w:rsidP="000242E9"/>
    <w:p w:rsidR="00612CF5" w:rsidRDefault="00612CF5" w:rsidP="000242E9">
      <w:pPr>
        <w:tabs>
          <w:tab w:val="left" w:pos="6800"/>
        </w:tabs>
        <w:jc w:val="center"/>
        <w:rPr>
          <w:sz w:val="28"/>
          <w:szCs w:val="28"/>
        </w:rPr>
      </w:pP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  <w:r w:rsidRPr="000C1C70">
        <w:rPr>
          <w:sz w:val="28"/>
          <w:szCs w:val="28"/>
        </w:rPr>
        <w:t>УКАЗАТЕЛЬ РАССЫЛКИ</w:t>
      </w: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318" w:type="dxa"/>
        <w:tblLook w:val="01E0" w:firstRow="1" w:lastRow="1" w:firstColumn="1" w:lastColumn="1" w:noHBand="0" w:noVBand="0"/>
      </w:tblPr>
      <w:tblGrid>
        <w:gridCol w:w="5015"/>
        <w:gridCol w:w="364"/>
        <w:gridCol w:w="388"/>
        <w:gridCol w:w="1914"/>
        <w:gridCol w:w="747"/>
        <w:gridCol w:w="1305"/>
      </w:tblGrid>
      <w:tr w:rsidR="000242E9" w:rsidRPr="00E4094E" w:rsidTr="003F70C7">
        <w:trPr>
          <w:jc w:val="center"/>
        </w:trPr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752" w:type="dxa"/>
            <w:gridSpan w:val="2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7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3F70C7">
        <w:trPr>
          <w:jc w:val="center"/>
        </w:trPr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(вид документа)</w:t>
            </w:r>
          </w:p>
        </w:tc>
        <w:tc>
          <w:tcPr>
            <w:tcW w:w="36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388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747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0242E9" w:rsidRPr="00E4094E" w:rsidTr="003F70C7">
        <w:trPr>
          <w:jc w:val="center"/>
        </w:trPr>
        <w:tc>
          <w:tcPr>
            <w:tcW w:w="9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444" w:type="dxa"/>
              <w:jc w:val="center"/>
              <w:tblLook w:val="01E0" w:firstRow="1" w:lastRow="1" w:firstColumn="1" w:lastColumn="1" w:noHBand="0" w:noVBand="0"/>
            </w:tblPr>
            <w:tblGrid>
              <w:gridCol w:w="9444"/>
            </w:tblGrid>
            <w:tr w:rsidR="0098421F" w:rsidRPr="00E4094E" w:rsidTr="003F70C7">
              <w:trPr>
                <w:jc w:val="center"/>
              </w:trPr>
              <w:tc>
                <w:tcPr>
                  <w:tcW w:w="9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421F" w:rsidRPr="00723698" w:rsidRDefault="00261DD1" w:rsidP="00867F32">
                  <w:pPr>
                    <w:pStyle w:val="20"/>
                    <w:keepNext/>
                    <w:spacing w:line="240" w:lineRule="auto"/>
                    <w:ind w:left="-88"/>
                    <w:jc w:val="center"/>
                    <w:outlineLvl w:val="5"/>
                    <w:rPr>
                      <w:b w:val="0"/>
                      <w:sz w:val="28"/>
                      <w:szCs w:val="28"/>
                    </w:rPr>
                  </w:pPr>
                  <w:r w:rsidRPr="00561057">
                    <w:rPr>
                      <w:bCs w:val="0"/>
                      <w:sz w:val="26"/>
                      <w:szCs w:val="26"/>
                    </w:rPr>
                    <w:t>О</w:t>
                  </w:r>
                  <w:r>
                    <w:rPr>
                      <w:bCs w:val="0"/>
                      <w:sz w:val="26"/>
                      <w:szCs w:val="26"/>
                    </w:rPr>
                    <w:t xml:space="preserve"> внесении изменения в </w:t>
                  </w:r>
                  <w:r w:rsidRPr="00561057">
                    <w:rPr>
                      <w:bCs w:val="0"/>
                      <w:sz w:val="26"/>
                      <w:szCs w:val="26"/>
                    </w:rPr>
                    <w:t>административн</w:t>
                  </w:r>
                  <w:r>
                    <w:rPr>
                      <w:bCs w:val="0"/>
                      <w:sz w:val="26"/>
                      <w:szCs w:val="26"/>
                    </w:rPr>
                    <w:t>ый регламент</w:t>
                  </w:r>
                  <w:r w:rsidRPr="00561057">
                    <w:rPr>
                      <w:bCs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bCs w:val="0"/>
                      <w:sz w:val="26"/>
                      <w:szCs w:val="26"/>
                    </w:rPr>
                    <w:t xml:space="preserve">по </w:t>
                  </w:r>
                  <w:r w:rsidRPr="00561057">
                    <w:rPr>
                      <w:bCs w:val="0"/>
                      <w:sz w:val="26"/>
                      <w:szCs w:val="26"/>
                    </w:rPr>
                    <w:t xml:space="preserve">предоставлению муниципальной услуги </w:t>
                  </w:r>
                  <w:r w:rsidRPr="00561057">
                    <w:rPr>
                      <w:sz w:val="26"/>
                      <w:szCs w:val="26"/>
                    </w:rPr>
                    <w:t>«Зачисление в образовательную организацию»</w:t>
                  </w:r>
                </w:p>
              </w:tc>
            </w:tr>
          </w:tbl>
          <w:p w:rsidR="000242E9" w:rsidRPr="00723698" w:rsidRDefault="000242E9" w:rsidP="008D41C1">
            <w:pPr>
              <w:pStyle w:val="20"/>
              <w:keepNext/>
              <w:spacing w:line="240" w:lineRule="auto"/>
              <w:jc w:val="center"/>
              <w:outlineLvl w:val="5"/>
              <w:rPr>
                <w:b w:val="0"/>
                <w:sz w:val="28"/>
                <w:szCs w:val="28"/>
              </w:rPr>
            </w:pPr>
          </w:p>
        </w:tc>
      </w:tr>
      <w:tr w:rsidR="000242E9" w:rsidRPr="00E4094E" w:rsidTr="003F70C7">
        <w:trPr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(заголовок к тексту)</w:t>
            </w:r>
          </w:p>
        </w:tc>
      </w:tr>
    </w:tbl>
    <w:p w:rsidR="000242E9" w:rsidRPr="000C1C70" w:rsidRDefault="000242E9" w:rsidP="000242E9">
      <w:pPr>
        <w:tabs>
          <w:tab w:val="left" w:pos="6800"/>
        </w:tabs>
        <w:rPr>
          <w:sz w:val="28"/>
          <w:szCs w:val="28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03"/>
        <w:gridCol w:w="1719"/>
      </w:tblGrid>
      <w:tr w:rsidR="000242E9" w:rsidRPr="00E4094E" w:rsidTr="000242E9">
        <w:tc>
          <w:tcPr>
            <w:tcW w:w="736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  <w:r w:rsidRPr="000C1C70">
              <w:rPr>
                <w:sz w:val="28"/>
                <w:szCs w:val="28"/>
              </w:rPr>
              <w:br/>
            </w:r>
            <w:proofErr w:type="gramStart"/>
            <w:r w:rsidRPr="000C1C70">
              <w:rPr>
                <w:sz w:val="28"/>
                <w:szCs w:val="28"/>
              </w:rPr>
              <w:t>п</w:t>
            </w:r>
            <w:proofErr w:type="gramEnd"/>
            <w:r w:rsidRPr="000C1C70">
              <w:rPr>
                <w:sz w:val="28"/>
                <w:szCs w:val="28"/>
              </w:rPr>
              <w:t>/п</w:t>
            </w:r>
          </w:p>
        </w:tc>
        <w:tc>
          <w:tcPr>
            <w:tcW w:w="7203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C1C70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Количество</w:t>
            </w:r>
            <w:r w:rsidRPr="000C1C70">
              <w:rPr>
                <w:sz w:val="28"/>
                <w:szCs w:val="28"/>
              </w:rPr>
              <w:br/>
              <w:t>экземпляров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 xml:space="preserve">Комитет образования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Бюллетень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«Консультант Плюс»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F434F" w:rsidRPr="00E4094E" w:rsidTr="000242E9">
        <w:tc>
          <w:tcPr>
            <w:tcW w:w="736" w:type="dxa"/>
          </w:tcPr>
          <w:p w:rsidR="007F434F" w:rsidRPr="000C1C70" w:rsidRDefault="007F434F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7F434F" w:rsidRDefault="007F434F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Сайт (электронный вид)</w:t>
            </w:r>
          </w:p>
        </w:tc>
        <w:tc>
          <w:tcPr>
            <w:tcW w:w="1719" w:type="dxa"/>
          </w:tcPr>
          <w:p w:rsidR="007F434F" w:rsidRDefault="007F434F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0242E9">
        <w:tc>
          <w:tcPr>
            <w:tcW w:w="7939" w:type="dxa"/>
            <w:gridSpan w:val="2"/>
          </w:tcPr>
          <w:p w:rsidR="000242E9" w:rsidRPr="000C1C70" w:rsidRDefault="000242E9" w:rsidP="000242E9">
            <w:pPr>
              <w:widowControl w:val="0"/>
              <w:jc w:val="right"/>
              <w:rPr>
                <w:sz w:val="28"/>
                <w:szCs w:val="28"/>
              </w:rPr>
            </w:pPr>
            <w:r w:rsidRPr="000C1C70"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0242E9" w:rsidRDefault="000242E9" w:rsidP="000242E9">
      <w:pPr>
        <w:widowControl w:val="0"/>
        <w:jc w:val="both"/>
        <w:rPr>
          <w:sz w:val="28"/>
          <w:szCs w:val="28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90"/>
      </w:tblGrid>
      <w:tr w:rsidR="000242E9" w:rsidTr="00DD2782">
        <w:tc>
          <w:tcPr>
            <w:tcW w:w="3936" w:type="dxa"/>
          </w:tcPr>
          <w:p w:rsidR="000242E9" w:rsidRDefault="000242E9" w:rsidP="0098421F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DD2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служащий</w:t>
            </w:r>
            <w:r w:rsidR="009842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эксперт</w:t>
            </w:r>
            <w:r w:rsidRPr="003D1B7E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</w:p>
        </w:tc>
        <w:tc>
          <w:tcPr>
            <w:tcW w:w="2409" w:type="dxa"/>
          </w:tcPr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7F434F" w:rsidP="007F434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242E9" w:rsidRPr="003D1B7E">
              <w:rPr>
                <w:sz w:val="28"/>
                <w:szCs w:val="28"/>
              </w:rPr>
              <w:t>.</w:t>
            </w:r>
            <w:r w:rsidR="000242E9">
              <w:rPr>
                <w:sz w:val="28"/>
                <w:szCs w:val="28"/>
              </w:rPr>
              <w:t>В</w:t>
            </w:r>
            <w:r w:rsidR="000242E9" w:rsidRPr="003D1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242E9">
              <w:rPr>
                <w:sz w:val="28"/>
                <w:szCs w:val="28"/>
              </w:rPr>
              <w:t>Кара</w:t>
            </w:r>
            <w:r>
              <w:rPr>
                <w:sz w:val="28"/>
                <w:szCs w:val="28"/>
              </w:rPr>
              <w:t>малиева</w:t>
            </w:r>
            <w:proofErr w:type="spellEnd"/>
          </w:p>
        </w:tc>
      </w:tr>
      <w:tr w:rsidR="000242E9" w:rsidTr="00DD2782">
        <w:tc>
          <w:tcPr>
            <w:tcW w:w="3936" w:type="dxa"/>
          </w:tcPr>
          <w:p w:rsidR="000242E9" w:rsidRDefault="000242E9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42E9" w:rsidRDefault="000242E9" w:rsidP="000242E9">
            <w:pPr>
              <w:widowControl w:val="0"/>
              <w:jc w:val="center"/>
            </w:pPr>
          </w:p>
          <w:p w:rsidR="007F434F" w:rsidRDefault="007F434F" w:rsidP="000242E9">
            <w:pPr>
              <w:widowControl w:val="0"/>
              <w:jc w:val="center"/>
            </w:pPr>
          </w:p>
          <w:p w:rsidR="007F434F" w:rsidRPr="003D1B7E" w:rsidRDefault="007F434F" w:rsidP="000242E9">
            <w:pPr>
              <w:widowControl w:val="0"/>
              <w:jc w:val="center"/>
            </w:pPr>
          </w:p>
        </w:tc>
        <w:tc>
          <w:tcPr>
            <w:tcW w:w="3190" w:type="dxa"/>
          </w:tcPr>
          <w:p w:rsidR="000242E9" w:rsidRDefault="000242E9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434F" w:rsidRDefault="007F434F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434F" w:rsidRDefault="007F434F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F434F" w:rsidRDefault="007F434F" w:rsidP="000242E9">
      <w:pPr>
        <w:jc w:val="center"/>
        <w:rPr>
          <w:b/>
          <w:sz w:val="28"/>
          <w:szCs w:val="28"/>
        </w:rPr>
      </w:pPr>
    </w:p>
    <w:p w:rsidR="0098421F" w:rsidRDefault="0098421F" w:rsidP="000242E9">
      <w:pPr>
        <w:jc w:val="center"/>
        <w:rPr>
          <w:b/>
          <w:sz w:val="28"/>
          <w:szCs w:val="28"/>
        </w:rPr>
      </w:pPr>
    </w:p>
    <w:p w:rsidR="0098421F" w:rsidRDefault="0098421F" w:rsidP="000242E9">
      <w:pPr>
        <w:jc w:val="center"/>
        <w:rPr>
          <w:b/>
          <w:sz w:val="28"/>
          <w:szCs w:val="28"/>
        </w:rPr>
      </w:pPr>
    </w:p>
    <w:p w:rsidR="003F70C7" w:rsidRDefault="003F70C7" w:rsidP="000242E9">
      <w:pPr>
        <w:jc w:val="center"/>
        <w:rPr>
          <w:b/>
          <w:sz w:val="28"/>
          <w:szCs w:val="28"/>
        </w:rPr>
      </w:pPr>
    </w:p>
    <w:p w:rsidR="005A63F6" w:rsidRDefault="005A63F6" w:rsidP="000242E9">
      <w:pPr>
        <w:jc w:val="center"/>
        <w:rPr>
          <w:b/>
          <w:sz w:val="28"/>
          <w:szCs w:val="28"/>
        </w:rPr>
      </w:pPr>
    </w:p>
    <w:p w:rsidR="000242E9" w:rsidRPr="00D254D0" w:rsidRDefault="000242E9" w:rsidP="000242E9">
      <w:pPr>
        <w:jc w:val="center"/>
        <w:rPr>
          <w:sz w:val="28"/>
          <w:szCs w:val="28"/>
        </w:rPr>
      </w:pPr>
      <w:r w:rsidRPr="00E90394">
        <w:rPr>
          <w:b/>
          <w:sz w:val="28"/>
          <w:szCs w:val="28"/>
        </w:rPr>
        <w:t>ПОЯСНИТЕЛЬНАЯ ЗАПИСКА</w:t>
      </w:r>
    </w:p>
    <w:p w:rsidR="000242E9" w:rsidRPr="007C07FD" w:rsidRDefault="00CB023C" w:rsidP="000242E9">
      <w:pPr>
        <w:pStyle w:val="20"/>
        <w:keepNext/>
        <w:spacing w:line="240" w:lineRule="auto"/>
        <w:jc w:val="center"/>
        <w:outlineLvl w:val="5"/>
        <w:rPr>
          <w:b w:val="0"/>
          <w:sz w:val="28"/>
          <w:szCs w:val="28"/>
        </w:rPr>
      </w:pPr>
      <w:r>
        <w:rPr>
          <w:sz w:val="28"/>
          <w:szCs w:val="28"/>
        </w:rPr>
        <w:t>к проекту постановления а</w:t>
      </w:r>
      <w:r w:rsidR="000242E9" w:rsidRPr="00E90394">
        <w:rPr>
          <w:sz w:val="28"/>
          <w:szCs w:val="28"/>
        </w:rPr>
        <w:t xml:space="preserve">дминистрации Окуловского муниципального района </w:t>
      </w:r>
      <w:r w:rsidR="00261DD1">
        <w:rPr>
          <w:sz w:val="28"/>
          <w:szCs w:val="28"/>
        </w:rPr>
        <w:t>«</w:t>
      </w:r>
      <w:r w:rsidR="00261DD1" w:rsidRPr="00561057">
        <w:rPr>
          <w:bCs w:val="0"/>
          <w:sz w:val="26"/>
          <w:szCs w:val="26"/>
        </w:rPr>
        <w:t>О</w:t>
      </w:r>
      <w:r w:rsidR="00261DD1">
        <w:rPr>
          <w:bCs w:val="0"/>
          <w:sz w:val="26"/>
          <w:szCs w:val="26"/>
        </w:rPr>
        <w:t xml:space="preserve"> внесении изменения в </w:t>
      </w:r>
      <w:r w:rsidR="00261DD1" w:rsidRPr="00561057">
        <w:rPr>
          <w:bCs w:val="0"/>
          <w:sz w:val="26"/>
          <w:szCs w:val="26"/>
        </w:rPr>
        <w:t>административн</w:t>
      </w:r>
      <w:r w:rsidR="00261DD1">
        <w:rPr>
          <w:bCs w:val="0"/>
          <w:sz w:val="26"/>
          <w:szCs w:val="26"/>
        </w:rPr>
        <w:t>ый регламент</w:t>
      </w:r>
      <w:r w:rsidR="00261DD1" w:rsidRPr="00561057">
        <w:rPr>
          <w:bCs w:val="0"/>
          <w:sz w:val="26"/>
          <w:szCs w:val="26"/>
        </w:rPr>
        <w:t xml:space="preserve"> </w:t>
      </w:r>
      <w:r w:rsidR="00261DD1">
        <w:rPr>
          <w:bCs w:val="0"/>
          <w:sz w:val="26"/>
          <w:szCs w:val="26"/>
        </w:rPr>
        <w:t xml:space="preserve">по </w:t>
      </w:r>
      <w:r w:rsidR="00261DD1" w:rsidRPr="00561057">
        <w:rPr>
          <w:bCs w:val="0"/>
          <w:sz w:val="26"/>
          <w:szCs w:val="26"/>
        </w:rPr>
        <w:t xml:space="preserve">предоставлению муниципальной услуги </w:t>
      </w:r>
      <w:r w:rsidR="00261DD1" w:rsidRPr="00561057">
        <w:rPr>
          <w:sz w:val="26"/>
          <w:szCs w:val="26"/>
        </w:rPr>
        <w:t>«Зачисление в образовательную организацию»</w:t>
      </w:r>
    </w:p>
    <w:p w:rsidR="00C62F63" w:rsidRDefault="000242E9" w:rsidP="00C62F6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21F" w:rsidRDefault="00A36297" w:rsidP="00C62F63">
      <w:pPr>
        <w:ind w:firstLine="709"/>
        <w:jc w:val="both"/>
        <w:rPr>
          <w:sz w:val="28"/>
          <w:szCs w:val="28"/>
        </w:rPr>
      </w:pPr>
      <w:proofErr w:type="gramStart"/>
      <w:r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В</w:t>
      </w:r>
      <w:r w:rsidR="00B560F9"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 связи с </w:t>
      </w:r>
      <w:r w:rsid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вступлением в силу с 1 марта 2022 года изменений</w:t>
      </w:r>
      <w:r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 в </w:t>
      </w:r>
      <w:r w:rsidRPr="000B7041">
        <w:rPr>
          <w:sz w:val="28"/>
          <w:szCs w:val="28"/>
        </w:rPr>
        <w:t xml:space="preserve">Порядок приёма на обучение по образовательным программам начального общего, основного общего и среднего общего образования, утверждённым приказом Министерства просвещения Российской Федерации от 02 сентября 2020 года № 458 (в редакции приказа от 08 октября 2021 года № 707), </w:t>
      </w:r>
      <w:r w:rsidR="00AD0B42"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в перечень представляемых заявителем </w:t>
      </w:r>
      <w:r w:rsidR="00B560F9"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документов</w:t>
      </w:r>
      <w:r w:rsidR="00AD0B42"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0B7041">
        <w:rPr>
          <w:sz w:val="28"/>
          <w:szCs w:val="28"/>
        </w:rPr>
        <w:t xml:space="preserve">необходимо внести </w:t>
      </w:r>
      <w:r w:rsidR="000B7041" w:rsidRPr="000B7041">
        <w:rPr>
          <w:sz w:val="28"/>
          <w:szCs w:val="28"/>
        </w:rPr>
        <w:t>соответствующ</w:t>
      </w:r>
      <w:r w:rsidR="005A63F6">
        <w:rPr>
          <w:sz w:val="28"/>
          <w:szCs w:val="28"/>
        </w:rPr>
        <w:t>е</w:t>
      </w:r>
      <w:r w:rsidR="000B7041" w:rsidRPr="000B7041">
        <w:rPr>
          <w:sz w:val="28"/>
          <w:szCs w:val="28"/>
        </w:rPr>
        <w:t>е изменени</w:t>
      </w:r>
      <w:r w:rsidR="005A63F6">
        <w:rPr>
          <w:sz w:val="28"/>
          <w:szCs w:val="28"/>
        </w:rPr>
        <w:t>е в перечень</w:t>
      </w:r>
      <w:proofErr w:type="gramEnd"/>
      <w:r w:rsidR="005A63F6">
        <w:rPr>
          <w:sz w:val="28"/>
          <w:szCs w:val="28"/>
        </w:rPr>
        <w:t xml:space="preserve"> документов, представляемых заявителем с целью зачисления в муниципальную </w:t>
      </w:r>
      <w:r w:rsidR="000B7041" w:rsidRPr="000B7041">
        <w:rPr>
          <w:sz w:val="28"/>
          <w:szCs w:val="28"/>
        </w:rPr>
        <w:t>образовательную организацию</w:t>
      </w:r>
      <w:r w:rsidR="005A63F6">
        <w:rPr>
          <w:sz w:val="28"/>
          <w:szCs w:val="28"/>
        </w:rPr>
        <w:t xml:space="preserve"> согласно </w:t>
      </w:r>
      <w:r w:rsidR="000B7041" w:rsidRPr="000B7041">
        <w:rPr>
          <w:sz w:val="28"/>
          <w:szCs w:val="28"/>
        </w:rPr>
        <w:t>постановлени</w:t>
      </w:r>
      <w:r w:rsidR="005A63F6">
        <w:rPr>
          <w:sz w:val="28"/>
          <w:szCs w:val="28"/>
        </w:rPr>
        <w:t>ю</w:t>
      </w:r>
      <w:r w:rsidR="000B7041" w:rsidRPr="000B7041">
        <w:rPr>
          <w:sz w:val="28"/>
          <w:szCs w:val="28"/>
        </w:rPr>
        <w:t xml:space="preserve"> </w:t>
      </w:r>
      <w:r w:rsidR="000B7041" w:rsidRPr="000B7041">
        <w:rPr>
          <w:color w:val="000000"/>
          <w:spacing w:val="-1"/>
          <w:sz w:val="28"/>
          <w:szCs w:val="28"/>
        </w:rPr>
        <w:t>А</w:t>
      </w:r>
      <w:r w:rsidR="000B7041" w:rsidRPr="000B7041">
        <w:rPr>
          <w:color w:val="000000"/>
          <w:sz w:val="28"/>
          <w:szCs w:val="28"/>
        </w:rPr>
        <w:t xml:space="preserve">дминистрации Окуловского муниципального района </w:t>
      </w:r>
      <w:r w:rsidR="000B7041" w:rsidRPr="000B7041">
        <w:rPr>
          <w:color w:val="000000"/>
          <w:spacing w:val="-2"/>
          <w:sz w:val="28"/>
          <w:szCs w:val="28"/>
        </w:rPr>
        <w:t>от 22.06.2021 № 977</w:t>
      </w:r>
      <w:r w:rsidR="005A63F6">
        <w:rPr>
          <w:color w:val="000000"/>
          <w:spacing w:val="-2"/>
          <w:sz w:val="28"/>
          <w:szCs w:val="28"/>
        </w:rPr>
        <w:t xml:space="preserve"> </w:t>
      </w:r>
      <w:r w:rsidR="005A63F6" w:rsidRPr="005A63F6">
        <w:rPr>
          <w:color w:val="000000"/>
          <w:spacing w:val="-2"/>
          <w:sz w:val="28"/>
          <w:szCs w:val="26"/>
        </w:rPr>
        <w:t>«Об утверждении административно</w:t>
      </w:r>
      <w:r w:rsidR="005A63F6" w:rsidRPr="005A63F6">
        <w:rPr>
          <w:color w:val="000000"/>
          <w:spacing w:val="-2"/>
          <w:sz w:val="28"/>
          <w:szCs w:val="26"/>
        </w:rPr>
        <w:softHyphen/>
      </w:r>
      <w:r w:rsidR="005A63F6" w:rsidRPr="005A63F6">
        <w:rPr>
          <w:color w:val="000000"/>
          <w:spacing w:val="-3"/>
          <w:sz w:val="28"/>
          <w:szCs w:val="26"/>
        </w:rPr>
        <w:t>го регламента по предоставлению муниципальной услуги «Зачисление в обра</w:t>
      </w:r>
      <w:r w:rsidR="005A63F6" w:rsidRPr="005A63F6">
        <w:rPr>
          <w:color w:val="000000"/>
          <w:spacing w:val="-3"/>
          <w:sz w:val="28"/>
          <w:szCs w:val="26"/>
        </w:rPr>
        <w:softHyphen/>
      </w:r>
      <w:r w:rsidR="005A63F6" w:rsidRPr="005A63F6">
        <w:rPr>
          <w:color w:val="000000"/>
          <w:spacing w:val="-1"/>
          <w:sz w:val="28"/>
          <w:szCs w:val="26"/>
        </w:rPr>
        <w:t>зовательную организацию»</w:t>
      </w:r>
      <w:r w:rsidR="000B7041" w:rsidRPr="000B7041">
        <w:rPr>
          <w:color w:val="000000"/>
          <w:spacing w:val="-2"/>
          <w:sz w:val="28"/>
          <w:szCs w:val="28"/>
        </w:rPr>
        <w:t>.</w:t>
      </w:r>
      <w:r w:rsidR="000B7041">
        <w:rPr>
          <w:color w:val="000000"/>
          <w:spacing w:val="-2"/>
          <w:sz w:val="26"/>
          <w:szCs w:val="26"/>
        </w:rPr>
        <w:t xml:space="preserve"> </w:t>
      </w:r>
    </w:p>
    <w:p w:rsidR="00612CF5" w:rsidRPr="00456312" w:rsidRDefault="00612CF5" w:rsidP="00C62F63">
      <w:pPr>
        <w:pStyle w:val="13"/>
        <w:spacing w:before="0"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456312">
        <w:rPr>
          <w:rFonts w:ascii="Times New Roman" w:hAnsi="Times New Roman" w:cs="Times New Roman"/>
          <w:spacing w:val="-2"/>
          <w:sz w:val="28"/>
          <w:szCs w:val="28"/>
        </w:rPr>
        <w:t>Согласовани</w:t>
      </w:r>
      <w:r w:rsidR="005A63F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56312">
        <w:rPr>
          <w:rFonts w:ascii="Times New Roman" w:hAnsi="Times New Roman" w:cs="Times New Roman"/>
          <w:spacing w:val="-2"/>
          <w:sz w:val="28"/>
          <w:szCs w:val="28"/>
        </w:rPr>
        <w:t xml:space="preserve"> проекта с иными органами и организациями не требуется.</w:t>
      </w:r>
    </w:p>
    <w:p w:rsidR="000242E9" w:rsidRDefault="00612CF5" w:rsidP="00C62F63">
      <w:pPr>
        <w:tabs>
          <w:tab w:val="left" w:pos="1843"/>
        </w:tabs>
        <w:ind w:firstLine="709"/>
        <w:jc w:val="both"/>
        <w:rPr>
          <w:sz w:val="28"/>
        </w:rPr>
      </w:pPr>
      <w:proofErr w:type="spellStart"/>
      <w:r w:rsidRPr="00680584">
        <w:rPr>
          <w:sz w:val="28"/>
          <w:szCs w:val="28"/>
        </w:rPr>
        <w:t>Коррупциогенные</w:t>
      </w:r>
      <w:proofErr w:type="spellEnd"/>
      <w:r w:rsidRPr="00680584">
        <w:rPr>
          <w:sz w:val="28"/>
          <w:szCs w:val="28"/>
        </w:rPr>
        <w:t xml:space="preserve"> факторы в проекте нормативного правового акта отсутствуют</w:t>
      </w:r>
      <w:r w:rsidR="000242E9">
        <w:rPr>
          <w:sz w:val="28"/>
        </w:rPr>
        <w:t xml:space="preserve">. </w:t>
      </w:r>
    </w:p>
    <w:p w:rsidR="000242E9" w:rsidRDefault="000242E9" w:rsidP="00612CF5">
      <w:pPr>
        <w:tabs>
          <w:tab w:val="left" w:pos="1843"/>
        </w:tabs>
        <w:spacing w:line="480" w:lineRule="auto"/>
        <w:jc w:val="both"/>
        <w:rPr>
          <w:sz w:val="28"/>
        </w:rPr>
      </w:pPr>
    </w:p>
    <w:p w:rsidR="00561057" w:rsidRPr="00561057" w:rsidRDefault="00CD4BA9" w:rsidP="00561057">
      <w:pPr>
        <w:spacing w:line="240" w:lineRule="exact"/>
        <w:ind w:right="21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  <w:r w:rsidR="00561057" w:rsidRPr="00561057">
        <w:rPr>
          <w:b/>
          <w:sz w:val="26"/>
          <w:szCs w:val="26"/>
        </w:rPr>
        <w:t xml:space="preserve"> комитета образования                                </w:t>
      </w:r>
      <w:r>
        <w:rPr>
          <w:b/>
          <w:sz w:val="26"/>
          <w:szCs w:val="26"/>
        </w:rPr>
        <w:t xml:space="preserve">     </w:t>
      </w:r>
      <w:r w:rsidR="00561057" w:rsidRPr="00561057">
        <w:rPr>
          <w:b/>
          <w:sz w:val="26"/>
          <w:szCs w:val="26"/>
        </w:rPr>
        <w:t xml:space="preserve">              </w:t>
      </w:r>
      <w:r w:rsidR="00561057">
        <w:rPr>
          <w:b/>
          <w:sz w:val="26"/>
          <w:szCs w:val="26"/>
        </w:rPr>
        <w:t>А</w:t>
      </w:r>
      <w:r w:rsidR="00561057" w:rsidRPr="00561057">
        <w:rPr>
          <w:b/>
          <w:sz w:val="26"/>
          <w:szCs w:val="26"/>
        </w:rPr>
        <w:t>.</w:t>
      </w:r>
      <w:r w:rsidR="00561057">
        <w:rPr>
          <w:b/>
          <w:sz w:val="26"/>
          <w:szCs w:val="26"/>
        </w:rPr>
        <w:t>П</w:t>
      </w:r>
      <w:r w:rsidR="00561057" w:rsidRPr="00561057">
        <w:rPr>
          <w:b/>
          <w:sz w:val="26"/>
          <w:szCs w:val="26"/>
        </w:rPr>
        <w:t xml:space="preserve">. </w:t>
      </w:r>
      <w:r w:rsidR="00561057">
        <w:rPr>
          <w:b/>
          <w:sz w:val="26"/>
          <w:szCs w:val="26"/>
        </w:rPr>
        <w:t>Гончар</w:t>
      </w:r>
      <w:r w:rsidR="00561057" w:rsidRPr="00561057">
        <w:rPr>
          <w:b/>
          <w:sz w:val="26"/>
          <w:szCs w:val="26"/>
        </w:rPr>
        <w:t>ова</w:t>
      </w:r>
    </w:p>
    <w:p w:rsidR="00CD4BA9" w:rsidRDefault="00CD4BA9" w:rsidP="00561057">
      <w:pPr>
        <w:spacing w:line="240" w:lineRule="exact"/>
        <w:jc w:val="both"/>
        <w:rPr>
          <w:b/>
          <w:bCs/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Default="00CD4BA9" w:rsidP="00CD4BA9">
      <w:pPr>
        <w:rPr>
          <w:sz w:val="28"/>
          <w:szCs w:val="28"/>
        </w:rPr>
      </w:pPr>
    </w:p>
    <w:p w:rsidR="00CD4BA9" w:rsidRDefault="00CD4BA9" w:rsidP="00CD4BA9">
      <w:pPr>
        <w:rPr>
          <w:sz w:val="28"/>
          <w:szCs w:val="28"/>
        </w:rPr>
      </w:pPr>
    </w:p>
    <w:p w:rsidR="000242E9" w:rsidRPr="00CD4BA9" w:rsidRDefault="00CD4BA9" w:rsidP="00CD4BA9">
      <w:pPr>
        <w:tabs>
          <w:tab w:val="left" w:pos="2687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0242E9" w:rsidRPr="00CD4BA9" w:rsidSect="00612CF5">
      <w:pgSz w:w="12240" w:h="15840"/>
      <w:pgMar w:top="568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03" w:rsidRDefault="00551D03">
      <w:r>
        <w:separator/>
      </w:r>
    </w:p>
  </w:endnote>
  <w:endnote w:type="continuationSeparator" w:id="0">
    <w:p w:rsidR="00551D03" w:rsidRDefault="005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03" w:rsidRDefault="00551D03">
      <w:r>
        <w:separator/>
      </w:r>
    </w:p>
  </w:footnote>
  <w:footnote w:type="continuationSeparator" w:id="0">
    <w:p w:rsidR="00551D03" w:rsidRDefault="0055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374"/>
    <w:multiLevelType w:val="hybridMultilevel"/>
    <w:tmpl w:val="BDE0AFC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E579C"/>
    <w:multiLevelType w:val="hybridMultilevel"/>
    <w:tmpl w:val="75B64D6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21D1E"/>
    <w:multiLevelType w:val="hybridMultilevel"/>
    <w:tmpl w:val="A11AF9E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31E10"/>
    <w:multiLevelType w:val="hybridMultilevel"/>
    <w:tmpl w:val="EA46140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70853"/>
    <w:multiLevelType w:val="hybridMultilevel"/>
    <w:tmpl w:val="F012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60F1A"/>
    <w:multiLevelType w:val="hybridMultilevel"/>
    <w:tmpl w:val="243C6B1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A739E"/>
    <w:multiLevelType w:val="hybridMultilevel"/>
    <w:tmpl w:val="9E70DF6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95225B"/>
    <w:multiLevelType w:val="hybridMultilevel"/>
    <w:tmpl w:val="8B10560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185D53B6"/>
    <w:multiLevelType w:val="hybridMultilevel"/>
    <w:tmpl w:val="878802E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781703"/>
    <w:multiLevelType w:val="hybridMultilevel"/>
    <w:tmpl w:val="029EC8D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60C54"/>
    <w:multiLevelType w:val="hybridMultilevel"/>
    <w:tmpl w:val="440CFC2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11931"/>
    <w:multiLevelType w:val="hybridMultilevel"/>
    <w:tmpl w:val="1F2A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4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27A50FD8"/>
    <w:multiLevelType w:val="multilevel"/>
    <w:tmpl w:val="E554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9D32B83"/>
    <w:multiLevelType w:val="hybridMultilevel"/>
    <w:tmpl w:val="05062C9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D35061"/>
    <w:multiLevelType w:val="hybridMultilevel"/>
    <w:tmpl w:val="A06CD1FA"/>
    <w:lvl w:ilvl="0" w:tplc="196CC97E">
      <w:start w:val="1"/>
      <w:numFmt w:val="bullet"/>
      <w:lvlText w:val="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>
    <w:nsid w:val="385B3F9C"/>
    <w:multiLevelType w:val="hybridMultilevel"/>
    <w:tmpl w:val="126E73D2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AA5A26"/>
    <w:multiLevelType w:val="hybridMultilevel"/>
    <w:tmpl w:val="4CC2374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01828"/>
    <w:multiLevelType w:val="hybridMultilevel"/>
    <w:tmpl w:val="B75E1F5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7F51C3"/>
    <w:multiLevelType w:val="hybridMultilevel"/>
    <w:tmpl w:val="E4448FE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8C460C"/>
    <w:multiLevelType w:val="hybridMultilevel"/>
    <w:tmpl w:val="F8D6C2B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6B0DD1"/>
    <w:multiLevelType w:val="hybridMultilevel"/>
    <w:tmpl w:val="80747A3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6">
    <w:nsid w:val="4E667059"/>
    <w:multiLevelType w:val="hybridMultilevel"/>
    <w:tmpl w:val="AF3AED6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B77AAE"/>
    <w:multiLevelType w:val="hybridMultilevel"/>
    <w:tmpl w:val="755CAF2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3407F"/>
    <w:multiLevelType w:val="hybridMultilevel"/>
    <w:tmpl w:val="02389C8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C9783E"/>
    <w:multiLevelType w:val="hybridMultilevel"/>
    <w:tmpl w:val="BEAA2702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32B2"/>
    <w:multiLevelType w:val="hybridMultilevel"/>
    <w:tmpl w:val="1FA69762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CC17BE"/>
    <w:multiLevelType w:val="hybridMultilevel"/>
    <w:tmpl w:val="7DA83DC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3">
    <w:nsid w:val="6827773B"/>
    <w:multiLevelType w:val="hybridMultilevel"/>
    <w:tmpl w:val="E8E07F0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5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>
    <w:nsid w:val="70A364F1"/>
    <w:multiLevelType w:val="hybridMultilevel"/>
    <w:tmpl w:val="68DC5BD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EF356C"/>
    <w:multiLevelType w:val="hybridMultilevel"/>
    <w:tmpl w:val="6206E80C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32"/>
  </w:num>
  <w:num w:numId="5">
    <w:abstractNumId w:val="35"/>
  </w:num>
  <w:num w:numId="6">
    <w:abstractNumId w:val="8"/>
  </w:num>
  <w:num w:numId="7">
    <w:abstractNumId w:val="13"/>
  </w:num>
  <w:num w:numId="8">
    <w:abstractNumId w:val="38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</w:num>
  <w:num w:numId="13">
    <w:abstractNumId w:val="29"/>
  </w:num>
  <w:num w:numId="14">
    <w:abstractNumId w:val="27"/>
  </w:num>
  <w:num w:numId="15">
    <w:abstractNumId w:val="10"/>
  </w:num>
  <w:num w:numId="16">
    <w:abstractNumId w:val="22"/>
  </w:num>
  <w:num w:numId="17">
    <w:abstractNumId w:val="6"/>
  </w:num>
  <w:num w:numId="18">
    <w:abstractNumId w:val="24"/>
  </w:num>
  <w:num w:numId="19">
    <w:abstractNumId w:val="16"/>
  </w:num>
  <w:num w:numId="20">
    <w:abstractNumId w:val="12"/>
  </w:num>
  <w:num w:numId="21">
    <w:abstractNumId w:val="19"/>
  </w:num>
  <w:num w:numId="22">
    <w:abstractNumId w:val="20"/>
  </w:num>
  <w:num w:numId="23">
    <w:abstractNumId w:val="26"/>
  </w:num>
  <w:num w:numId="24">
    <w:abstractNumId w:val="4"/>
  </w:num>
  <w:num w:numId="25">
    <w:abstractNumId w:val="28"/>
  </w:num>
  <w:num w:numId="26">
    <w:abstractNumId w:val="9"/>
  </w:num>
  <w:num w:numId="27">
    <w:abstractNumId w:val="5"/>
  </w:num>
  <w:num w:numId="28">
    <w:abstractNumId w:val="2"/>
  </w:num>
  <w:num w:numId="29">
    <w:abstractNumId w:val="1"/>
  </w:num>
  <w:num w:numId="30">
    <w:abstractNumId w:val="31"/>
  </w:num>
  <w:num w:numId="31">
    <w:abstractNumId w:val="0"/>
  </w:num>
  <w:num w:numId="32">
    <w:abstractNumId w:val="3"/>
  </w:num>
  <w:num w:numId="33">
    <w:abstractNumId w:val="7"/>
  </w:num>
  <w:num w:numId="34">
    <w:abstractNumId w:val="21"/>
  </w:num>
  <w:num w:numId="35">
    <w:abstractNumId w:val="18"/>
  </w:num>
  <w:num w:numId="36">
    <w:abstractNumId w:val="11"/>
  </w:num>
  <w:num w:numId="37">
    <w:abstractNumId w:val="30"/>
  </w:num>
  <w:num w:numId="38">
    <w:abstractNumId w:val="3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0C"/>
    <w:rsid w:val="00003263"/>
    <w:rsid w:val="00013B04"/>
    <w:rsid w:val="00017EF3"/>
    <w:rsid w:val="00022F55"/>
    <w:rsid w:val="000242E9"/>
    <w:rsid w:val="000266E2"/>
    <w:rsid w:val="00034F61"/>
    <w:rsid w:val="000407D8"/>
    <w:rsid w:val="00042BB5"/>
    <w:rsid w:val="00045D67"/>
    <w:rsid w:val="00047BE2"/>
    <w:rsid w:val="0005382E"/>
    <w:rsid w:val="0007727D"/>
    <w:rsid w:val="000809B5"/>
    <w:rsid w:val="00083459"/>
    <w:rsid w:val="000962A2"/>
    <w:rsid w:val="000A0A68"/>
    <w:rsid w:val="000A6F49"/>
    <w:rsid w:val="000B1B55"/>
    <w:rsid w:val="000B7041"/>
    <w:rsid w:val="000C62AF"/>
    <w:rsid w:val="000C756A"/>
    <w:rsid w:val="000E16BD"/>
    <w:rsid w:val="000F567A"/>
    <w:rsid w:val="00111BE4"/>
    <w:rsid w:val="0011529C"/>
    <w:rsid w:val="00117251"/>
    <w:rsid w:val="001265D9"/>
    <w:rsid w:val="00127833"/>
    <w:rsid w:val="001376A0"/>
    <w:rsid w:val="0014596B"/>
    <w:rsid w:val="00154FB0"/>
    <w:rsid w:val="00157475"/>
    <w:rsid w:val="001629E6"/>
    <w:rsid w:val="001659BB"/>
    <w:rsid w:val="001679C1"/>
    <w:rsid w:val="00171F07"/>
    <w:rsid w:val="001721AD"/>
    <w:rsid w:val="00172BB5"/>
    <w:rsid w:val="00184C42"/>
    <w:rsid w:val="00187C58"/>
    <w:rsid w:val="001A5BFC"/>
    <w:rsid w:val="001C401D"/>
    <w:rsid w:val="001C55CB"/>
    <w:rsid w:val="001D0ECA"/>
    <w:rsid w:val="001E479D"/>
    <w:rsid w:val="001E66A4"/>
    <w:rsid w:val="002051E5"/>
    <w:rsid w:val="00231955"/>
    <w:rsid w:val="002349CF"/>
    <w:rsid w:val="00243FA2"/>
    <w:rsid w:val="0024579C"/>
    <w:rsid w:val="002547D2"/>
    <w:rsid w:val="00261DD1"/>
    <w:rsid w:val="00263769"/>
    <w:rsid w:val="00265E81"/>
    <w:rsid w:val="002851FD"/>
    <w:rsid w:val="0028777B"/>
    <w:rsid w:val="002A0DE6"/>
    <w:rsid w:val="002D5B27"/>
    <w:rsid w:val="002D71BA"/>
    <w:rsid w:val="002D7A6D"/>
    <w:rsid w:val="002E4F0E"/>
    <w:rsid w:val="002E604A"/>
    <w:rsid w:val="002E66F7"/>
    <w:rsid w:val="002F1974"/>
    <w:rsid w:val="002F3150"/>
    <w:rsid w:val="003218F4"/>
    <w:rsid w:val="003331B1"/>
    <w:rsid w:val="00342396"/>
    <w:rsid w:val="00346188"/>
    <w:rsid w:val="003469A8"/>
    <w:rsid w:val="00352D47"/>
    <w:rsid w:val="0035396F"/>
    <w:rsid w:val="0037647A"/>
    <w:rsid w:val="00390F5F"/>
    <w:rsid w:val="003A2D12"/>
    <w:rsid w:val="003A5E4F"/>
    <w:rsid w:val="003B2900"/>
    <w:rsid w:val="003B4DF4"/>
    <w:rsid w:val="003D1B6D"/>
    <w:rsid w:val="003D7393"/>
    <w:rsid w:val="003E46AC"/>
    <w:rsid w:val="003F3069"/>
    <w:rsid w:val="003F3AB4"/>
    <w:rsid w:val="003F70C7"/>
    <w:rsid w:val="0040046E"/>
    <w:rsid w:val="004069EF"/>
    <w:rsid w:val="00406B20"/>
    <w:rsid w:val="004260B1"/>
    <w:rsid w:val="004278A2"/>
    <w:rsid w:val="00432C67"/>
    <w:rsid w:val="00445B27"/>
    <w:rsid w:val="0044646A"/>
    <w:rsid w:val="00446A7B"/>
    <w:rsid w:val="00464002"/>
    <w:rsid w:val="00482FD9"/>
    <w:rsid w:val="0048434A"/>
    <w:rsid w:val="00491524"/>
    <w:rsid w:val="00492C91"/>
    <w:rsid w:val="00493DAB"/>
    <w:rsid w:val="004949BD"/>
    <w:rsid w:val="00496535"/>
    <w:rsid w:val="004A7CB5"/>
    <w:rsid w:val="004C1961"/>
    <w:rsid w:val="004E3B53"/>
    <w:rsid w:val="004E4DFB"/>
    <w:rsid w:val="004F1733"/>
    <w:rsid w:val="004F79CC"/>
    <w:rsid w:val="005132F8"/>
    <w:rsid w:val="0051519C"/>
    <w:rsid w:val="00523404"/>
    <w:rsid w:val="00540F9D"/>
    <w:rsid w:val="00551D03"/>
    <w:rsid w:val="00551DB5"/>
    <w:rsid w:val="005556F8"/>
    <w:rsid w:val="005577A3"/>
    <w:rsid w:val="00561057"/>
    <w:rsid w:val="00572D0F"/>
    <w:rsid w:val="005814C3"/>
    <w:rsid w:val="005821EA"/>
    <w:rsid w:val="00586B3E"/>
    <w:rsid w:val="005A066B"/>
    <w:rsid w:val="005A15D3"/>
    <w:rsid w:val="005A63F6"/>
    <w:rsid w:val="005A7BF7"/>
    <w:rsid w:val="005C16C0"/>
    <w:rsid w:val="005C45DD"/>
    <w:rsid w:val="005C57B9"/>
    <w:rsid w:val="005D11BB"/>
    <w:rsid w:val="005D304D"/>
    <w:rsid w:val="005F280E"/>
    <w:rsid w:val="00602DCA"/>
    <w:rsid w:val="00603D8B"/>
    <w:rsid w:val="00604C76"/>
    <w:rsid w:val="006053AA"/>
    <w:rsid w:val="00612CF5"/>
    <w:rsid w:val="0062450C"/>
    <w:rsid w:val="006255AE"/>
    <w:rsid w:val="006279DA"/>
    <w:rsid w:val="00630218"/>
    <w:rsid w:val="0063615B"/>
    <w:rsid w:val="00653004"/>
    <w:rsid w:val="00654407"/>
    <w:rsid w:val="0068059A"/>
    <w:rsid w:val="00690CAA"/>
    <w:rsid w:val="00691B50"/>
    <w:rsid w:val="0069343D"/>
    <w:rsid w:val="00694A87"/>
    <w:rsid w:val="006A13D3"/>
    <w:rsid w:val="006A579B"/>
    <w:rsid w:val="006A7930"/>
    <w:rsid w:val="006B2EB4"/>
    <w:rsid w:val="006C708F"/>
    <w:rsid w:val="006D094E"/>
    <w:rsid w:val="006E3624"/>
    <w:rsid w:val="006E5C94"/>
    <w:rsid w:val="006F42FB"/>
    <w:rsid w:val="006F7471"/>
    <w:rsid w:val="00702E29"/>
    <w:rsid w:val="007031D5"/>
    <w:rsid w:val="0071331E"/>
    <w:rsid w:val="00715E4F"/>
    <w:rsid w:val="00723698"/>
    <w:rsid w:val="00723FC3"/>
    <w:rsid w:val="00724C33"/>
    <w:rsid w:val="00731238"/>
    <w:rsid w:val="00743BFA"/>
    <w:rsid w:val="00745FF1"/>
    <w:rsid w:val="007559DA"/>
    <w:rsid w:val="007738CF"/>
    <w:rsid w:val="00781DEF"/>
    <w:rsid w:val="00782AD4"/>
    <w:rsid w:val="00790F02"/>
    <w:rsid w:val="00791730"/>
    <w:rsid w:val="00791982"/>
    <w:rsid w:val="007960C2"/>
    <w:rsid w:val="007A0171"/>
    <w:rsid w:val="007B0C92"/>
    <w:rsid w:val="007B37DA"/>
    <w:rsid w:val="007C07FD"/>
    <w:rsid w:val="007C1E4F"/>
    <w:rsid w:val="007C22D0"/>
    <w:rsid w:val="007C35B6"/>
    <w:rsid w:val="007E3377"/>
    <w:rsid w:val="007F1362"/>
    <w:rsid w:val="007F434F"/>
    <w:rsid w:val="007F678C"/>
    <w:rsid w:val="00805896"/>
    <w:rsid w:val="00806951"/>
    <w:rsid w:val="00811145"/>
    <w:rsid w:val="0081492C"/>
    <w:rsid w:val="00816051"/>
    <w:rsid w:val="00821A0F"/>
    <w:rsid w:val="00831B65"/>
    <w:rsid w:val="00836459"/>
    <w:rsid w:val="0084061E"/>
    <w:rsid w:val="00841BFF"/>
    <w:rsid w:val="00844C0C"/>
    <w:rsid w:val="00852484"/>
    <w:rsid w:val="008535D6"/>
    <w:rsid w:val="0085413F"/>
    <w:rsid w:val="008542BD"/>
    <w:rsid w:val="00855CB0"/>
    <w:rsid w:val="00865387"/>
    <w:rsid w:val="00867F32"/>
    <w:rsid w:val="00872529"/>
    <w:rsid w:val="008730DB"/>
    <w:rsid w:val="008749B1"/>
    <w:rsid w:val="00882ED8"/>
    <w:rsid w:val="00890EF7"/>
    <w:rsid w:val="00893CB0"/>
    <w:rsid w:val="008B1B27"/>
    <w:rsid w:val="008B3DC0"/>
    <w:rsid w:val="008B6578"/>
    <w:rsid w:val="008B7A12"/>
    <w:rsid w:val="008B7CAA"/>
    <w:rsid w:val="008C43C3"/>
    <w:rsid w:val="008C63F9"/>
    <w:rsid w:val="008D3E57"/>
    <w:rsid w:val="008D41C1"/>
    <w:rsid w:val="008D7A79"/>
    <w:rsid w:val="008E5FBF"/>
    <w:rsid w:val="008F2B98"/>
    <w:rsid w:val="008F3BFA"/>
    <w:rsid w:val="00911402"/>
    <w:rsid w:val="009174EC"/>
    <w:rsid w:val="00917DC9"/>
    <w:rsid w:val="00920B8C"/>
    <w:rsid w:val="0092445D"/>
    <w:rsid w:val="0093278D"/>
    <w:rsid w:val="00936F91"/>
    <w:rsid w:val="00940D98"/>
    <w:rsid w:val="009462F2"/>
    <w:rsid w:val="009472F6"/>
    <w:rsid w:val="0095423D"/>
    <w:rsid w:val="0097122D"/>
    <w:rsid w:val="0098348B"/>
    <w:rsid w:val="0098421F"/>
    <w:rsid w:val="009B3269"/>
    <w:rsid w:val="009B3A42"/>
    <w:rsid w:val="009B5ED9"/>
    <w:rsid w:val="009C1A3A"/>
    <w:rsid w:val="009D063D"/>
    <w:rsid w:val="009D717E"/>
    <w:rsid w:val="009F704B"/>
    <w:rsid w:val="00A02C9F"/>
    <w:rsid w:val="00A07A46"/>
    <w:rsid w:val="00A07D80"/>
    <w:rsid w:val="00A17356"/>
    <w:rsid w:val="00A36297"/>
    <w:rsid w:val="00A5174B"/>
    <w:rsid w:val="00A667E0"/>
    <w:rsid w:val="00A71A1B"/>
    <w:rsid w:val="00A74DB8"/>
    <w:rsid w:val="00A771B3"/>
    <w:rsid w:val="00A8589D"/>
    <w:rsid w:val="00A90B7F"/>
    <w:rsid w:val="00AB1F86"/>
    <w:rsid w:val="00AB723E"/>
    <w:rsid w:val="00AC6D9F"/>
    <w:rsid w:val="00AC7499"/>
    <w:rsid w:val="00AD0B42"/>
    <w:rsid w:val="00AE0F83"/>
    <w:rsid w:val="00AF76E5"/>
    <w:rsid w:val="00B17F8E"/>
    <w:rsid w:val="00B21B80"/>
    <w:rsid w:val="00B23FB7"/>
    <w:rsid w:val="00B265AE"/>
    <w:rsid w:val="00B30C52"/>
    <w:rsid w:val="00B37C7D"/>
    <w:rsid w:val="00B37E41"/>
    <w:rsid w:val="00B402EB"/>
    <w:rsid w:val="00B45E1D"/>
    <w:rsid w:val="00B55E7D"/>
    <w:rsid w:val="00B560F9"/>
    <w:rsid w:val="00B62B21"/>
    <w:rsid w:val="00B6560E"/>
    <w:rsid w:val="00B6638F"/>
    <w:rsid w:val="00B70CCC"/>
    <w:rsid w:val="00B71B82"/>
    <w:rsid w:val="00B77C53"/>
    <w:rsid w:val="00B969AF"/>
    <w:rsid w:val="00BA0784"/>
    <w:rsid w:val="00BB3975"/>
    <w:rsid w:val="00BB66F7"/>
    <w:rsid w:val="00BC5DD8"/>
    <w:rsid w:val="00BD3C1E"/>
    <w:rsid w:val="00BE6880"/>
    <w:rsid w:val="00C053AA"/>
    <w:rsid w:val="00C05BE0"/>
    <w:rsid w:val="00C14C9A"/>
    <w:rsid w:val="00C176DD"/>
    <w:rsid w:val="00C179CC"/>
    <w:rsid w:val="00C20364"/>
    <w:rsid w:val="00C213FE"/>
    <w:rsid w:val="00C23D6D"/>
    <w:rsid w:val="00C23F6D"/>
    <w:rsid w:val="00C25450"/>
    <w:rsid w:val="00C44005"/>
    <w:rsid w:val="00C50CDD"/>
    <w:rsid w:val="00C62B04"/>
    <w:rsid w:val="00C62F63"/>
    <w:rsid w:val="00C82456"/>
    <w:rsid w:val="00C86549"/>
    <w:rsid w:val="00CB008E"/>
    <w:rsid w:val="00CB023C"/>
    <w:rsid w:val="00CB1998"/>
    <w:rsid w:val="00CD4BA9"/>
    <w:rsid w:val="00CE49C7"/>
    <w:rsid w:val="00CE5BC3"/>
    <w:rsid w:val="00D01FEC"/>
    <w:rsid w:val="00D028E3"/>
    <w:rsid w:val="00D10227"/>
    <w:rsid w:val="00D1318F"/>
    <w:rsid w:val="00D1720E"/>
    <w:rsid w:val="00D257BB"/>
    <w:rsid w:val="00D84F32"/>
    <w:rsid w:val="00D85F9E"/>
    <w:rsid w:val="00D9081A"/>
    <w:rsid w:val="00D9611E"/>
    <w:rsid w:val="00DB0FAE"/>
    <w:rsid w:val="00DB4E4C"/>
    <w:rsid w:val="00DC14CD"/>
    <w:rsid w:val="00DC2532"/>
    <w:rsid w:val="00DC4BE4"/>
    <w:rsid w:val="00DD2782"/>
    <w:rsid w:val="00DD5E1D"/>
    <w:rsid w:val="00DE76C5"/>
    <w:rsid w:val="00DF211E"/>
    <w:rsid w:val="00DF3B4E"/>
    <w:rsid w:val="00DF7F33"/>
    <w:rsid w:val="00E07492"/>
    <w:rsid w:val="00E21C86"/>
    <w:rsid w:val="00E23E26"/>
    <w:rsid w:val="00E33435"/>
    <w:rsid w:val="00E46D60"/>
    <w:rsid w:val="00E526CD"/>
    <w:rsid w:val="00E5589B"/>
    <w:rsid w:val="00E60A11"/>
    <w:rsid w:val="00E6107C"/>
    <w:rsid w:val="00E630D0"/>
    <w:rsid w:val="00E63B97"/>
    <w:rsid w:val="00E6699F"/>
    <w:rsid w:val="00E72119"/>
    <w:rsid w:val="00E763ED"/>
    <w:rsid w:val="00E859EA"/>
    <w:rsid w:val="00E9164D"/>
    <w:rsid w:val="00E9284F"/>
    <w:rsid w:val="00E93DDC"/>
    <w:rsid w:val="00EA0E2F"/>
    <w:rsid w:val="00EA151D"/>
    <w:rsid w:val="00EA627D"/>
    <w:rsid w:val="00EB4D9B"/>
    <w:rsid w:val="00EC28FD"/>
    <w:rsid w:val="00EE347E"/>
    <w:rsid w:val="00EF2EB1"/>
    <w:rsid w:val="00F033AD"/>
    <w:rsid w:val="00F15CC8"/>
    <w:rsid w:val="00F27648"/>
    <w:rsid w:val="00F30E35"/>
    <w:rsid w:val="00F35D0E"/>
    <w:rsid w:val="00F403FC"/>
    <w:rsid w:val="00F451B7"/>
    <w:rsid w:val="00F53B11"/>
    <w:rsid w:val="00F644FB"/>
    <w:rsid w:val="00F658BC"/>
    <w:rsid w:val="00F7577B"/>
    <w:rsid w:val="00F77F44"/>
    <w:rsid w:val="00FA424E"/>
    <w:rsid w:val="00FA7591"/>
    <w:rsid w:val="00FC15FC"/>
    <w:rsid w:val="00FC2C9A"/>
    <w:rsid w:val="00FC7872"/>
    <w:rsid w:val="00FE130D"/>
    <w:rsid w:val="00FE2BAC"/>
    <w:rsid w:val="00FF0DF1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DA"/>
    <w:pPr>
      <w:autoSpaceDE w:val="0"/>
      <w:autoSpaceDN w:val="0"/>
    </w:pPr>
  </w:style>
  <w:style w:type="paragraph" w:styleId="1">
    <w:name w:val="heading 1"/>
    <w:basedOn w:val="a"/>
    <w:next w:val="a"/>
    <w:qFormat/>
    <w:rsid w:val="006279DA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6279DA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279DA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6279DA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6279DA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279D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6279DA"/>
  </w:style>
  <w:style w:type="paragraph" w:styleId="a4">
    <w:name w:val="Body Text"/>
    <w:basedOn w:val="a"/>
    <w:rsid w:val="006279DA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6279D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6279D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627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6279DA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6279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79DA"/>
    <w:rPr>
      <w:rFonts w:cs="Times New Roman"/>
    </w:rPr>
  </w:style>
  <w:style w:type="paragraph" w:styleId="a9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9611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2D5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rsid w:val="002D5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2D5B27"/>
    <w:rPr>
      <w:rFonts w:cs="Times New Roman"/>
      <w:color w:val="0000FF"/>
      <w:u w:val="single"/>
    </w:rPr>
  </w:style>
  <w:style w:type="paragraph" w:styleId="ab">
    <w:name w:val="footer"/>
    <w:basedOn w:val="a"/>
    <w:link w:val="ac"/>
    <w:rsid w:val="002D5B27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2D5B27"/>
    <w:rPr>
      <w:rFonts w:cs="Times New Roman"/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rsid w:val="002D5B2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locked/>
    <w:rsid w:val="002D5B27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locked/>
    <w:rsid w:val="002D5B27"/>
    <w:rPr>
      <w:rFonts w:cs="Times New Roman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D5B27"/>
    <w:rPr>
      <w:rFonts w:ascii="Arial" w:hAnsi="Arial"/>
      <w:lang w:val="ru-RU" w:eastAsia="ru-RU" w:bidi="ar-SA"/>
    </w:rPr>
  </w:style>
  <w:style w:type="paragraph" w:customStyle="1" w:styleId="12">
    <w:name w:val="Без интервала1"/>
    <w:rsid w:val="002D5B27"/>
    <w:pPr>
      <w:tabs>
        <w:tab w:val="left" w:pos="0"/>
      </w:tabs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DB0FAE"/>
    <w:pPr>
      <w:ind w:left="720"/>
      <w:contextualSpacing/>
    </w:pPr>
  </w:style>
  <w:style w:type="paragraph" w:customStyle="1" w:styleId="13">
    <w:name w:val="1 Обычный"/>
    <w:basedOn w:val="a"/>
    <w:rsid w:val="00047BE2"/>
    <w:pPr>
      <w:autoSpaceDN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f0">
    <w:name w:val="No Spacing"/>
    <w:uiPriority w:val="1"/>
    <w:qFormat/>
    <w:rsid w:val="000242E9"/>
    <w:rPr>
      <w:sz w:val="24"/>
      <w:szCs w:val="24"/>
    </w:rPr>
  </w:style>
  <w:style w:type="table" w:styleId="af1">
    <w:name w:val="Table Grid"/>
    <w:basedOn w:val="a1"/>
    <w:rsid w:val="0002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B560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BC7A-3619-4441-8333-1EC685A2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</Pages>
  <Words>556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4934</CharactersWithSpaces>
  <SharedDoc>false</SharedDoc>
  <HLinks>
    <vt:vector size="30" baseType="variant">
      <vt:variant>
        <vt:i4>7274556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consultantplus://offline/ref=D824E02EF2BD0202E81E9CCCD68603005A588C093C74DE70B5C7B21B2B7997604ED0720CE57C1F6ErAl3G</vt:lpwstr>
      </vt:variant>
      <vt:variant>
        <vt:lpwstr/>
      </vt:variant>
      <vt:variant>
        <vt:i4>5570560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consultantplus://offline/ref=D824E02EF2BD0202E81E9CCCD68603005A5584033078DE70B5C7B21B2Br7l9G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consultantplus://offline/ref=D824E02EF2BD0202E81E9CCCD68603005A588C093C74DE70B5C7B21B2B7997604ED0720CE57C1F6ErAl3G</vt:lpwstr>
      </vt:variant>
      <vt:variant>
        <vt:lpwstr/>
      </vt:variant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consultantplus://offline/ref=D824E02EF2BD0202E81E9CCCD68603005A5584033078DE70B5C7B21B2Br7l9G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http://www.pgu.novreg.ru./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Елена Карамалиева</cp:lastModifiedBy>
  <cp:revision>29</cp:revision>
  <cp:lastPrinted>2022-01-20T08:12:00Z</cp:lastPrinted>
  <dcterms:created xsi:type="dcterms:W3CDTF">2016-05-31T11:49:00Z</dcterms:created>
  <dcterms:modified xsi:type="dcterms:W3CDTF">2022-01-20T08:16:00Z</dcterms:modified>
</cp:coreProperties>
</file>