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AF" w:rsidRDefault="000754FA" w:rsidP="000754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4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зарегистрированных некоммерческих организациях</w:t>
      </w:r>
      <w:r w:rsidR="002951A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0754FA" w:rsidRPr="002951AF" w:rsidRDefault="002951AF" w:rsidP="000754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Cs w:val="36"/>
          <w:lang w:eastAsia="ru-RU"/>
        </w:rPr>
      </w:pPr>
      <w:r w:rsidRPr="002951AF">
        <w:rPr>
          <w:rFonts w:ascii="Times New Roman" w:eastAsia="Times New Roman" w:hAnsi="Times New Roman" w:cs="Times New Roman"/>
          <w:b/>
          <w:bCs/>
          <w:szCs w:val="36"/>
          <w:lang w:eastAsia="ru-RU"/>
        </w:rPr>
        <w:t xml:space="preserve">по информации </w:t>
      </w:r>
      <w:hyperlink r:id="rId5" w:history="1">
        <w:r w:rsidRPr="002951AF">
          <w:rPr>
            <w:rStyle w:val="a6"/>
            <w:rFonts w:ascii="Times New Roman" w:eastAsia="Times New Roman" w:hAnsi="Times New Roman" w:cs="Times New Roman"/>
            <w:b/>
            <w:bCs/>
            <w:szCs w:val="36"/>
            <w:lang w:eastAsia="ru-RU"/>
          </w:rPr>
          <w:t>http://unro.minjust.ru/NKOs.aspx</w:t>
        </w:r>
      </w:hyperlink>
      <w:r w:rsidRPr="002951AF">
        <w:rPr>
          <w:rFonts w:ascii="Times New Roman" w:eastAsia="Times New Roman" w:hAnsi="Times New Roman" w:cs="Times New Roman"/>
          <w:b/>
          <w:bCs/>
          <w:szCs w:val="36"/>
          <w:lang w:eastAsia="ru-RU"/>
        </w:rPr>
        <w:t xml:space="preserve"> </w:t>
      </w:r>
    </w:p>
    <w:tbl>
      <w:tblPr>
        <w:tblStyle w:val="a5"/>
        <w:tblW w:w="15503" w:type="dxa"/>
        <w:tblLook w:val="04A0" w:firstRow="1" w:lastRow="0" w:firstColumn="1" w:lastColumn="0" w:noHBand="0" w:noVBand="1"/>
      </w:tblPr>
      <w:tblGrid>
        <w:gridCol w:w="1460"/>
        <w:gridCol w:w="4740"/>
        <w:gridCol w:w="1782"/>
        <w:gridCol w:w="1354"/>
        <w:gridCol w:w="1880"/>
        <w:gridCol w:w="2236"/>
        <w:gridCol w:w="2051"/>
      </w:tblGrid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Уч. №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Дата ОГРН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5314030020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Ассоциация охотников "Успех"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1045301401584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03.06.2004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</w:t>
            </w:r>
            <w:proofErr w:type="gramStart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, Окуловский р-н , город Окуловка, ул. Репина, д. 8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5311010070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во имя святого благоверного князя Александра Невского г. Окуловка Новгородской области Боровичской Епархии Русской Православной Церкви (Московский Патриархат)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1105300000200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</w:t>
            </w:r>
            <w:proofErr w:type="gramStart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куловка, ул. Новгородская, д.25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общественное объединение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5312110353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государственного унитарного предприятия Окуловского дорожно - эксплуатационного предприятия профсоюза работников автомобильного транспорта и дорожного хозяйства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1025300006335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29.11.2002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г. Окуловка, ул. Парфенова, д. 28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Профессиональный союз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5312090009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Окуловского района Новгородской области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1105300000200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21.05.2010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г</w:t>
            </w:r>
            <w:proofErr w:type="gramStart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куловка, ул. Новгородская, д.25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Общественно-государственное общественное объединение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5314050183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Автономная некоммерческая организация "Центр помощи 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нуждающимся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"Добро для всех"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1195300000180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05.08.2019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г. Окуловка, ул. Гайдара, дом 17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5311010063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Казанской иконы Божьей матери д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орушка Окуловского района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1035302220865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д. Горушка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5311010101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во имя Покрова Пресвятой Богородицы 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Козловка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Окуловского района Новгородской области Боровичской Епархии Русской Православной Церкви (Московский Патриархат)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1025300006533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д. Козловка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5311010028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православный Приход во имя Святой Троицы с. Перетно Окуловского района Новгородской области Боровичской Епархии Русской Православной Церкви (Московский Патриархат)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1025300006643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д. Перетно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5311010161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Православный Приход во имя святого великомученика Георгия Победоносца д. Петрово Окуловского района Новгородской области Боровичской Епархии Русской Православной Церкви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1155300000481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30.12.2015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д. Петрово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5314050166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Центр детского и семейного отдыха "Лошадкино"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1185300000401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09.10.2018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дер. Стегново, дом 18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5311010020</w:t>
            </w:r>
          </w:p>
        </w:tc>
        <w:tc>
          <w:tcPr>
            <w:tcW w:w="4744" w:type="dxa"/>
            <w:vAlign w:val="center"/>
          </w:tcPr>
          <w:p w:rsidR="002951AF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православный Приход во имя Архистратига Михаила с. Боровёнка Окуловского района Новгородской области Боровичской Епархии Русской Православной Церкви (Московский Патриархат)</w:t>
            </w:r>
          </w:p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1025300006984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п. Боровёнка, ул. Советов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5312010891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"Федерация дартс Новгородской области"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1125300000693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п. Угловка, ул. Центральная, 174361, д. 2, кв. 35</w:t>
            </w:r>
            <w:proofErr w:type="gramEnd"/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5311010041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Местная религиозная организация православный Приход во имя Рождества Христова 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Угловка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Окуловского района Новгородской области Боровичской Епархии Русской Православной Церкви (Московский Патриархат)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1025300006478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пгт. Угловка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5311010127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Церковь Христиан Веры Евангельской Пятидесятников "Слово Жизни", пос. Кулотино, Окуловского района, Новгородской области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1035302220733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01.01.2003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пос. Кулотино, ул. Комсомольская, д. 28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5311010092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Местная религиозная организация православного Прихода во имя святителя Николая д. Полищи Окуловского района Новгородской области Боровичской Епархии Русской Православной Церкви (Московский Патриархат)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1025300007259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с. Полищи, ул. Советская, д. 16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5314030102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"Охотничье хозяйство "Ольгино"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1085300000257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22.08.2008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 область, Окуловский район, ст. Торбино, ул. Луначарского, д. 42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5314010095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 возрождения Храма во имя святого Великомученика Георгия Победоносца в Петрово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1165300050068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14.03.2016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174345, Новгородская область, Окуловский район, Котовское с/</w:t>
            </w: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дер. Петрово, д.41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Некоммерческий фонд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5312110604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Первичная профсоюзная организация Муниципального учреждения здравоохранения "Окуловская центральная районная больница" Профессионального союза работников здравоохранения Российской Федерации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1025300002606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174350, Новгородская область, г. Окуловка, ул. Калинина, д. 129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союз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5314030019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 охотников "Диана"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1065302003007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12.04.2006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174350, Новгородская область, г. Окуловка, ул. Кирова, д. 10, кв. 4</w:t>
            </w:r>
            <w:proofErr w:type="gramEnd"/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Некоммерческое партнерство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5314050099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"Окуловский авиационно-технический клуб"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1125300000540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174350, Новгородская область, г. Окуловка, ул. Островского, д. 39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5314010100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организация "ФОНД РАЗВИТИЯ ОКУЛОВСКОГО РЕГИОНА "ПЕРЕМЕНЫ"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1165300050431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15.08.2016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295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174350, Новгородская область, Окуловский район, город Окуловка, улица Энергетиков,д.</w:t>
            </w:r>
            <w:bookmarkStart w:id="0" w:name="_GoBack"/>
            <w:bookmarkEnd w:id="0"/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Некоммерческий фонд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5314050122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 "Спортивно-технический центр "Окуловка"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1155300000140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15.04.2015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174350, Новгородская область, Окуловский район, дер. Горнешно, д. 26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Автономная некоммерческая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5312010478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Окуловская районная общественная организация "Клуб друзей Валдайского национального парка "Боровно"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1025300005785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27.11.2002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174355, Новгородская область, Окуловский район, дер. Боровно, ул. Бианки, дом 16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  <w:tr w:rsidR="002951AF" w:rsidRPr="006C5FAC" w:rsidTr="002951AF">
        <w:tc>
          <w:tcPr>
            <w:tcW w:w="1460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5312010877</w:t>
            </w:r>
          </w:p>
        </w:tc>
        <w:tc>
          <w:tcPr>
            <w:tcW w:w="474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Новгородское региональное отделение Международной общественной организации "Императорское Православное Палестинское Общество"</w:t>
            </w:r>
          </w:p>
        </w:tc>
        <w:tc>
          <w:tcPr>
            <w:tcW w:w="1782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1125300000341</w:t>
            </w:r>
          </w:p>
        </w:tc>
        <w:tc>
          <w:tcPr>
            <w:tcW w:w="1354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28.06.2012</w:t>
            </w:r>
          </w:p>
        </w:tc>
        <w:tc>
          <w:tcPr>
            <w:tcW w:w="187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174355, Новгородская область, Окуловский район, Турбинное сельское поселение, Боровновская ГЭС, д. 3</w:t>
            </w:r>
          </w:p>
        </w:tc>
        <w:tc>
          <w:tcPr>
            <w:tcW w:w="2236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2051" w:type="dxa"/>
            <w:vAlign w:val="center"/>
          </w:tcPr>
          <w:p w:rsidR="002951AF" w:rsidRPr="006C5FAC" w:rsidRDefault="002951AF" w:rsidP="006C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FAC">
              <w:rPr>
                <w:rFonts w:ascii="Times New Roman" w:hAnsi="Times New Roman" w:cs="Times New Roman"/>
                <w:sz w:val="24"/>
                <w:szCs w:val="24"/>
              </w:rPr>
              <w:t>Зарегистрирована</w:t>
            </w:r>
          </w:p>
        </w:tc>
      </w:tr>
    </w:tbl>
    <w:p w:rsidR="00DC225E" w:rsidRDefault="00DC225E"/>
    <w:sectPr w:rsidR="00DC225E" w:rsidSect="006C5FA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15"/>
    <w:rsid w:val="00037B23"/>
    <w:rsid w:val="000754FA"/>
    <w:rsid w:val="002951AF"/>
    <w:rsid w:val="006C5FAC"/>
    <w:rsid w:val="00894E24"/>
    <w:rsid w:val="00DC225E"/>
    <w:rsid w:val="00FB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C225E"/>
  </w:style>
  <w:style w:type="numbering" w:customStyle="1" w:styleId="2">
    <w:name w:val="Нет списка2"/>
    <w:next w:val="a2"/>
    <w:uiPriority w:val="99"/>
    <w:semiHidden/>
    <w:unhideWhenUsed/>
    <w:rsid w:val="00DC225E"/>
  </w:style>
  <w:style w:type="table" w:styleId="a5">
    <w:name w:val="Table Grid"/>
    <w:basedOn w:val="a1"/>
    <w:uiPriority w:val="59"/>
    <w:rsid w:val="0089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25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C225E"/>
  </w:style>
  <w:style w:type="numbering" w:customStyle="1" w:styleId="2">
    <w:name w:val="Нет списка2"/>
    <w:next w:val="a2"/>
    <w:uiPriority w:val="99"/>
    <w:semiHidden/>
    <w:unhideWhenUsed/>
    <w:rsid w:val="00DC225E"/>
  </w:style>
  <w:style w:type="table" w:styleId="a5">
    <w:name w:val="Table Grid"/>
    <w:basedOn w:val="a1"/>
    <w:uiPriority w:val="59"/>
    <w:rsid w:val="00894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95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ro.minjust.ru/NKO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Информация о зарегистрированных некоммерческих организациях</vt:lpstr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Ершова</dc:creator>
  <cp:lastModifiedBy>Ольга Ершова</cp:lastModifiedBy>
  <cp:revision>4</cp:revision>
  <dcterms:created xsi:type="dcterms:W3CDTF">2022-01-25T12:15:00Z</dcterms:created>
  <dcterms:modified xsi:type="dcterms:W3CDTF">2022-01-25T12:38:00Z</dcterms:modified>
</cp:coreProperties>
</file>