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Информационное сообщение</w:t>
      </w:r>
    </w:p>
    <w:p w:rsidR="00FD3525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о проведении продаж</w:t>
      </w:r>
      <w:r w:rsidR="00692965" w:rsidRPr="00260FA3">
        <w:rPr>
          <w:b/>
          <w:sz w:val="26"/>
          <w:szCs w:val="26"/>
        </w:rPr>
        <w:t>и</w:t>
      </w:r>
    </w:p>
    <w:p w:rsidR="00FD3525" w:rsidRPr="00260FA3" w:rsidRDefault="00FD3525" w:rsidP="005B5E91">
      <w:pPr>
        <w:spacing w:after="1" w:line="200" w:lineRule="atLeast"/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муниц</w:t>
      </w:r>
      <w:r w:rsidR="00967E98" w:rsidRPr="00260FA3">
        <w:rPr>
          <w:b/>
          <w:sz w:val="26"/>
          <w:szCs w:val="26"/>
        </w:rPr>
        <w:t xml:space="preserve">ипального имущества </w:t>
      </w:r>
      <w:r w:rsidR="00A33D4E" w:rsidRPr="00260FA3">
        <w:rPr>
          <w:b/>
          <w:sz w:val="26"/>
          <w:szCs w:val="26"/>
        </w:rPr>
        <w:t xml:space="preserve">Окуловского </w:t>
      </w:r>
      <w:r w:rsidRPr="00260FA3">
        <w:rPr>
          <w:b/>
          <w:sz w:val="26"/>
          <w:szCs w:val="26"/>
        </w:rPr>
        <w:t>муниципального района</w:t>
      </w:r>
    </w:p>
    <w:p w:rsidR="007C6286" w:rsidRPr="00D57E98" w:rsidRDefault="007C6286" w:rsidP="00387B4A">
      <w:pPr>
        <w:jc w:val="both"/>
      </w:pPr>
    </w:p>
    <w:p w:rsidR="00EF29C8" w:rsidRPr="00D57E98" w:rsidRDefault="00EF29C8" w:rsidP="00387B4A">
      <w:pPr>
        <w:jc w:val="both"/>
      </w:pPr>
    </w:p>
    <w:p w:rsidR="00392FF4" w:rsidRPr="00FE599D" w:rsidRDefault="00A42778" w:rsidP="00133ECE">
      <w:pPr>
        <w:pStyle w:val="22"/>
        <w:spacing w:line="240" w:lineRule="auto"/>
        <w:ind w:left="0" w:right="-28" w:firstLine="709"/>
        <w:jc w:val="both"/>
        <w:rPr>
          <w:szCs w:val="20"/>
        </w:rPr>
      </w:pPr>
      <w:r w:rsidRPr="00260FA3">
        <w:t>Администраци</w:t>
      </w:r>
      <w:r w:rsidR="00230173" w:rsidRPr="00260FA3">
        <w:t>я</w:t>
      </w:r>
      <w:r w:rsidR="00E9319B">
        <w:t xml:space="preserve"> </w:t>
      </w:r>
      <w:r w:rsidR="00713561">
        <w:t>Окуловского</w:t>
      </w:r>
      <w:r w:rsidR="00B177A6" w:rsidRPr="00260FA3">
        <w:t xml:space="preserve"> муниципального района в соответствии с постанов</w:t>
      </w:r>
      <w:r w:rsidR="00967E98" w:rsidRPr="00260FA3">
        <w:t xml:space="preserve">лением Администрации </w:t>
      </w:r>
      <w:r w:rsidR="00A33D4E" w:rsidRPr="00260FA3">
        <w:t xml:space="preserve">Окуловского </w:t>
      </w:r>
      <w:r w:rsidR="00B177A6" w:rsidRPr="00260FA3">
        <w:t xml:space="preserve"> муници</w:t>
      </w:r>
      <w:r w:rsidR="00ED50CA" w:rsidRPr="00260FA3">
        <w:t>пального района от</w:t>
      </w:r>
      <w:r w:rsidR="00E9319B">
        <w:t xml:space="preserve"> </w:t>
      </w:r>
      <w:r w:rsidR="00726BA4">
        <w:t>28</w:t>
      </w:r>
      <w:r w:rsidR="002F3E56">
        <w:t>.</w:t>
      </w:r>
      <w:r w:rsidR="00726BA4">
        <w:t>07</w:t>
      </w:r>
      <w:r w:rsidR="002F3E56">
        <w:t>.</w:t>
      </w:r>
      <w:r w:rsidR="00B220D5" w:rsidRPr="00260FA3">
        <w:t>202</w:t>
      </w:r>
      <w:r w:rsidR="00907DB8">
        <w:t>2</w:t>
      </w:r>
      <w:r w:rsidR="00E9319B">
        <w:t xml:space="preserve"> </w:t>
      </w:r>
      <w:r w:rsidR="00FE771D" w:rsidRPr="00260FA3">
        <w:t xml:space="preserve">г. </w:t>
      </w:r>
      <w:r w:rsidR="00387B4A" w:rsidRPr="00DC7F04">
        <w:t>№</w:t>
      </w:r>
      <w:r w:rsidR="00B220D5" w:rsidRPr="00DC7F04">
        <w:t xml:space="preserve"> </w:t>
      </w:r>
      <w:r w:rsidR="00726BA4">
        <w:t>1385</w:t>
      </w:r>
      <w:r w:rsidR="00E9319B">
        <w:t xml:space="preserve"> </w:t>
      </w:r>
      <w:r w:rsidR="00B177A6" w:rsidRPr="00DC7F04">
        <w:t>объявляет о проведении</w:t>
      </w:r>
      <w:r w:rsidR="00E9319B">
        <w:t xml:space="preserve"> </w:t>
      </w:r>
      <w:r w:rsidR="00726BA4">
        <w:rPr>
          <w:b/>
        </w:rPr>
        <w:t xml:space="preserve">5 сентября </w:t>
      </w:r>
      <w:r w:rsidR="00DC7F04" w:rsidRPr="003C280E">
        <w:rPr>
          <w:b/>
        </w:rPr>
        <w:t>2022</w:t>
      </w:r>
      <w:r w:rsidR="005E518D" w:rsidRPr="003C280E">
        <w:rPr>
          <w:b/>
        </w:rPr>
        <w:t xml:space="preserve"> года</w:t>
      </w:r>
      <w:r w:rsidR="009977C9" w:rsidRPr="003C280E">
        <w:rPr>
          <w:b/>
        </w:rPr>
        <w:t xml:space="preserve"> в 1</w:t>
      </w:r>
      <w:r w:rsidR="00726BA4">
        <w:rPr>
          <w:b/>
        </w:rPr>
        <w:t>2:</w:t>
      </w:r>
      <w:r w:rsidR="009977C9" w:rsidRPr="003C280E">
        <w:rPr>
          <w:b/>
        </w:rPr>
        <w:t>00</w:t>
      </w:r>
      <w:r w:rsidR="00230173" w:rsidRPr="003C280E">
        <w:rPr>
          <w:b/>
        </w:rPr>
        <w:t xml:space="preserve"> ч.</w:t>
      </w:r>
      <w:r w:rsidR="00E9319B">
        <w:t xml:space="preserve"> </w:t>
      </w:r>
      <w:r w:rsidR="00230173" w:rsidRPr="00DC7F04">
        <w:t>открытого по</w:t>
      </w:r>
      <w:r w:rsidR="00230173" w:rsidRPr="00260FA3">
        <w:t xml:space="preserve"> составу участников и форме</w:t>
      </w:r>
      <w:r w:rsidR="00E9319B">
        <w:t xml:space="preserve"> </w:t>
      </w:r>
      <w:r w:rsidR="00230173" w:rsidRPr="00260FA3">
        <w:t>подачи предложений о цене</w:t>
      </w:r>
      <w:r w:rsidR="00B1036B">
        <w:t xml:space="preserve"> аукциона в электр</w:t>
      </w:r>
      <w:r w:rsidR="00713561">
        <w:t>онной форме по продаже следующего</w:t>
      </w:r>
      <w:r w:rsidR="00B1036B">
        <w:t xml:space="preserve"> объект</w:t>
      </w:r>
      <w:r w:rsidR="00713561">
        <w:t>а</w:t>
      </w:r>
      <w:r w:rsidR="00B1036B">
        <w:t xml:space="preserve"> муниципального имущества </w:t>
      </w:r>
      <w:r w:rsidR="00A33D4E" w:rsidRPr="00260FA3">
        <w:t xml:space="preserve">Окуловского </w:t>
      </w:r>
      <w:r w:rsidR="003B0D1D" w:rsidRPr="00FE599D">
        <w:t>муниципального района</w:t>
      </w:r>
      <w:r w:rsidR="00B1036B">
        <w:t>:</w:t>
      </w:r>
    </w:p>
    <w:p w:rsidR="00907DB8" w:rsidRDefault="00907DB8" w:rsidP="00133ECE">
      <w:pPr>
        <w:adjustRightInd w:val="0"/>
        <w:spacing w:line="360" w:lineRule="exact"/>
        <w:ind w:firstLine="708"/>
        <w:contextualSpacing/>
        <w:jc w:val="both"/>
      </w:pPr>
      <w:r w:rsidRPr="00FE599D">
        <w:rPr>
          <w:szCs w:val="20"/>
        </w:rPr>
        <w:t>Лот № 1</w:t>
      </w:r>
      <w:r w:rsidR="00233CD5">
        <w:rPr>
          <w:szCs w:val="20"/>
        </w:rPr>
        <w:t xml:space="preserve"> -</w:t>
      </w:r>
      <w:r w:rsidR="00713561">
        <w:t xml:space="preserve"> автомобиль легковой </w:t>
      </w:r>
      <w:r w:rsidR="00713561">
        <w:rPr>
          <w:lang w:val="en-US"/>
        </w:rPr>
        <w:t>KIA</w:t>
      </w:r>
      <w:r w:rsidR="00713561" w:rsidRPr="00713561">
        <w:t xml:space="preserve"> </w:t>
      </w:r>
      <w:r w:rsidR="00713561">
        <w:rPr>
          <w:lang w:val="en-US"/>
        </w:rPr>
        <w:t>SLS</w:t>
      </w:r>
      <w:r w:rsidR="00713561">
        <w:t xml:space="preserve"> 2010 года выпуска, идентификационный номер (</w:t>
      </w:r>
      <w:r w:rsidR="00713561">
        <w:rPr>
          <w:lang w:val="en-US"/>
        </w:rPr>
        <w:t>VIN</w:t>
      </w:r>
      <w:r w:rsidR="00713561">
        <w:t xml:space="preserve">) </w:t>
      </w:r>
      <w:r w:rsidR="00713561">
        <w:rPr>
          <w:lang w:val="en-US"/>
        </w:rPr>
        <w:t>XWEPC</w:t>
      </w:r>
      <w:r w:rsidR="00713561">
        <w:t>811</w:t>
      </w:r>
      <w:r w:rsidR="00713561">
        <w:rPr>
          <w:lang w:val="en-US"/>
        </w:rPr>
        <w:t>CB</w:t>
      </w:r>
      <w:r w:rsidR="00713561">
        <w:t xml:space="preserve">0000716, номер двигателя </w:t>
      </w:r>
      <w:r w:rsidR="00713561">
        <w:rPr>
          <w:lang w:val="en-US"/>
        </w:rPr>
        <w:t>G</w:t>
      </w:r>
      <w:r w:rsidR="00713561">
        <w:t>4</w:t>
      </w:r>
      <w:r w:rsidR="00713561">
        <w:rPr>
          <w:lang w:val="en-US"/>
        </w:rPr>
        <w:t>KD</w:t>
      </w:r>
      <w:r w:rsidR="00713561" w:rsidRPr="00713561">
        <w:t xml:space="preserve"> </w:t>
      </w:r>
      <w:r w:rsidR="00713561">
        <w:rPr>
          <w:lang w:val="en-US"/>
        </w:rPr>
        <w:t>AH</w:t>
      </w:r>
      <w:r w:rsidR="00713561">
        <w:t xml:space="preserve">317114, номер кузова </w:t>
      </w:r>
      <w:r w:rsidR="00713561">
        <w:rPr>
          <w:lang w:val="en-US"/>
        </w:rPr>
        <w:t>XWEPC</w:t>
      </w:r>
      <w:r w:rsidR="00713561">
        <w:t>811</w:t>
      </w:r>
      <w:r w:rsidR="00713561">
        <w:rPr>
          <w:lang w:val="en-US"/>
        </w:rPr>
        <w:t>CB</w:t>
      </w:r>
      <w:r w:rsidR="00713561">
        <w:t>0000716,</w:t>
      </w:r>
      <w:r w:rsidR="000026A2">
        <w:t xml:space="preserve"> государственный</w:t>
      </w:r>
      <w:r w:rsidR="00713561">
        <w:t xml:space="preserve"> регистрационный знак Е407ХХ53</w:t>
      </w:r>
      <w:r w:rsidRPr="00FE599D">
        <w:t xml:space="preserve">, начальная  цена – </w:t>
      </w:r>
      <w:r w:rsidR="00133ECE">
        <w:t xml:space="preserve"> 1 092</w:t>
      </w:r>
      <w:r w:rsidRPr="00FE599D">
        <w:t xml:space="preserve"> 000  руб. с учетом НДС, шаг аукциона (5 % от начальной цены)  - </w:t>
      </w:r>
      <w:r w:rsidR="00133ECE">
        <w:t>54 600</w:t>
      </w:r>
      <w:r w:rsidRPr="00FE599D">
        <w:t xml:space="preserve"> руб., задаток для участия в аукционе – </w:t>
      </w:r>
      <w:r w:rsidR="00133ECE">
        <w:t>218 400</w:t>
      </w:r>
      <w:r w:rsidRPr="00FE599D">
        <w:t xml:space="preserve"> руб.</w:t>
      </w:r>
    </w:p>
    <w:p w:rsidR="00133ECE" w:rsidRPr="00FE599D" w:rsidRDefault="00133ECE" w:rsidP="00133ECE">
      <w:pPr>
        <w:adjustRightInd w:val="0"/>
        <w:spacing w:line="360" w:lineRule="exact"/>
        <w:ind w:firstLine="708"/>
        <w:contextualSpacing/>
        <w:jc w:val="both"/>
      </w:pPr>
    </w:p>
    <w:p w:rsidR="00EF29C8" w:rsidRDefault="00D0392E" w:rsidP="00133ECE">
      <w:pPr>
        <w:pStyle w:val="22"/>
        <w:spacing w:line="240" w:lineRule="auto"/>
        <w:ind w:left="0" w:right="-28" w:firstLine="709"/>
        <w:contextualSpacing/>
        <w:jc w:val="both"/>
      </w:pPr>
      <w:r>
        <w:t>Продажу объектов осуществить на электронной площадке ЗАО «Сбербанк-АСТ»</w:t>
      </w:r>
      <w:r w:rsidR="00EF29C8">
        <w:t xml:space="preserve"> по</w:t>
      </w:r>
      <w:r>
        <w:t xml:space="preserve"> адресу: </w:t>
      </w:r>
      <w:r>
        <w:rPr>
          <w:lang w:val="en-US"/>
        </w:rPr>
        <w:t>utp</w:t>
      </w:r>
      <w:r w:rsidRPr="00D0392E">
        <w:t>.</w:t>
      </w:r>
      <w:r>
        <w:rPr>
          <w:lang w:val="en-US"/>
        </w:rPr>
        <w:t>sberbank</w:t>
      </w:r>
      <w:r w:rsidR="00EF29C8" w:rsidRPr="00EF29C8">
        <w:t>-</w:t>
      </w:r>
      <w:r w:rsidR="00EF29C8">
        <w:rPr>
          <w:lang w:val="en-US"/>
        </w:rPr>
        <w:t>ast</w:t>
      </w:r>
      <w:r w:rsidR="00EF29C8" w:rsidRPr="00EF29C8">
        <w:t>.</w:t>
      </w:r>
      <w:r w:rsidR="00EF29C8">
        <w:rPr>
          <w:lang w:val="en-US"/>
        </w:rPr>
        <w:t>ru</w:t>
      </w:r>
      <w:r w:rsidR="00EF29C8" w:rsidRPr="00EF29C8">
        <w:t>.</w:t>
      </w:r>
    </w:p>
    <w:p w:rsidR="00713561" w:rsidRPr="00713561" w:rsidRDefault="00713561" w:rsidP="00713561">
      <w:pPr>
        <w:pStyle w:val="22"/>
        <w:spacing w:line="240" w:lineRule="auto"/>
        <w:ind w:right="-28" w:firstLine="567"/>
        <w:jc w:val="both"/>
      </w:pP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0FA3">
        <w:rPr>
          <w:b/>
        </w:rPr>
        <w:t>Условия и сроки платежа,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Pr="00260FA3" w:rsidRDefault="007A3888" w:rsidP="001E3E1B">
      <w:pPr>
        <w:ind w:firstLine="709"/>
        <w:jc w:val="both"/>
        <w:rPr>
          <w:b/>
        </w:rPr>
      </w:pPr>
      <w:r w:rsidRPr="00260FA3">
        <w:t>В о</w:t>
      </w:r>
      <w:r w:rsidR="00634BF2" w:rsidRPr="00260FA3">
        <w:t>плат</w:t>
      </w:r>
      <w:r w:rsidRPr="00260FA3">
        <w:t>у</w:t>
      </w:r>
      <w:r w:rsidR="00634BF2" w:rsidRPr="00260FA3">
        <w:t xml:space="preserve"> по до</w:t>
      </w:r>
      <w:r w:rsidR="00D82A74">
        <w:t xml:space="preserve">говору купли-продажи имущества победителем </w:t>
      </w:r>
      <w:r w:rsidR="00B27B64">
        <w:t>в течении 30 календарных дней с момента подведения итогов аукциона</w:t>
      </w:r>
      <w:r w:rsidR="00D82A74">
        <w:t xml:space="preserve"> </w:t>
      </w:r>
      <w:r w:rsidR="00634BF2" w:rsidRPr="00260FA3">
        <w:t xml:space="preserve">вносится </w:t>
      </w:r>
      <w:r w:rsidRPr="00260FA3">
        <w:t>с</w:t>
      </w:r>
      <w:r w:rsidR="0090209B" w:rsidRPr="00260FA3">
        <w:t>умма окончательного платежа за имущество в валюте Российской Федерации</w:t>
      </w:r>
      <w:r w:rsidR="00D82A74">
        <w:t xml:space="preserve"> </w:t>
      </w:r>
      <w:r w:rsidR="0090209B" w:rsidRPr="00260FA3">
        <w:t>по следующим реквизитам</w:t>
      </w:r>
      <w:r w:rsidR="0090209B" w:rsidRPr="00260FA3">
        <w:rPr>
          <w:b/>
        </w:rPr>
        <w:t xml:space="preserve">: </w:t>
      </w:r>
    </w:p>
    <w:p w:rsidR="004B7F6D" w:rsidRPr="00260FA3" w:rsidRDefault="004B7F6D" w:rsidP="001E3E1B">
      <w:pPr>
        <w:ind w:firstLine="709"/>
        <w:jc w:val="both"/>
        <w:rPr>
          <w:b/>
        </w:rPr>
      </w:pPr>
    </w:p>
    <w:p w:rsidR="001E3E1B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</w:t>
      </w:r>
      <w:r w:rsidR="001E3E1B" w:rsidRPr="00260FA3">
        <w:t xml:space="preserve"> (Администрация Окуловского муниципального района</w:t>
      </w:r>
      <w:r w:rsidRPr="00260FA3">
        <w:t>, л/с 05503012170</w:t>
      </w:r>
      <w:r w:rsidR="001E3E1B" w:rsidRPr="00260FA3">
        <w:t xml:space="preserve">), 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>ИНН 5311000549,</w:t>
      </w:r>
      <w:r w:rsidR="00592CE5">
        <w:t xml:space="preserve"> </w:t>
      </w:r>
      <w:r w:rsidRPr="00260FA3">
        <w:t>КПП 531101001;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Банк: </w:t>
      </w:r>
      <w:r w:rsidR="004B7F6D" w:rsidRPr="00260FA3">
        <w:t>отделение Новгород Банка России//УФК по Новгородской области г. Великий Новгород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4B7F6D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Расчетный счет </w:t>
      </w:r>
      <w:r w:rsidR="004B7F6D" w:rsidRPr="00260FA3">
        <w:t>03232643496280005000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1E3E1B" w:rsidRPr="00260FA3" w:rsidRDefault="00592CE5" w:rsidP="001E3E1B">
      <w:pPr>
        <w:tabs>
          <w:tab w:val="left" w:pos="1843"/>
        </w:tabs>
        <w:spacing w:after="40"/>
        <w:jc w:val="both"/>
      </w:pPr>
      <w:r>
        <w:t>ОКТМО 49628000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ind w:firstLine="708"/>
        <w:jc w:val="both"/>
      </w:pPr>
      <w:r w:rsidRPr="00260FA3">
        <w:t>Для участия в торгах в срок до окончания приема заявок претенденты перечисляют задаток в размере 20 процентов начальной цены продажи имущества</w:t>
      </w:r>
      <w:r w:rsidR="003C280E">
        <w:t xml:space="preserve"> </w:t>
      </w:r>
      <w:r w:rsidRPr="00260FA3">
        <w:t>в счет обеспечения оплаты приобретаемого имущества.</w:t>
      </w:r>
    </w:p>
    <w:p w:rsidR="00ED50CA" w:rsidRPr="00260FA3" w:rsidRDefault="00ED50CA" w:rsidP="00634BF2">
      <w:pPr>
        <w:ind w:firstLine="708"/>
        <w:jc w:val="both"/>
      </w:pPr>
    </w:p>
    <w:p w:rsidR="00634BF2" w:rsidRPr="00260FA3" w:rsidRDefault="00634BF2" w:rsidP="00634BF2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ПОЛУЧАТЕЛЬ: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Наименование: ЗАО "Сбербанк-АСТ"</w:t>
      </w:r>
      <w:r w:rsidRPr="00260FA3">
        <w:rPr>
          <w:i/>
        </w:rPr>
        <w:br/>
        <w:t>ИНН: 7707308480</w:t>
      </w:r>
      <w:r w:rsidR="00726BA4">
        <w:rPr>
          <w:i/>
        </w:rPr>
        <w:br/>
        <w:t>КПП: 7704</w:t>
      </w:r>
      <w:r w:rsidRPr="00260FA3">
        <w:rPr>
          <w:i/>
        </w:rPr>
        <w:t>01001</w:t>
      </w:r>
      <w:r w:rsidRPr="00260FA3">
        <w:rPr>
          <w:i/>
        </w:rPr>
        <w:br/>
        <w:t>Расчетный счет: 40702810300020038047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634BF2" w:rsidRDefault="00634BF2" w:rsidP="00634BF2">
      <w:pPr>
        <w:rPr>
          <w:i/>
        </w:rPr>
      </w:pPr>
      <w:r w:rsidRPr="00260FA3">
        <w:rPr>
          <w:i/>
        </w:rPr>
        <w:lastRenderedPageBreak/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0026A2" w:rsidRPr="00260FA3" w:rsidRDefault="000026A2" w:rsidP="00634BF2">
      <w:pPr>
        <w:rPr>
          <w:i/>
        </w:rPr>
      </w:pPr>
    </w:p>
    <w:p w:rsidR="00634BF2" w:rsidRPr="00260FA3" w:rsidRDefault="00634BF2" w:rsidP="00634BF2">
      <w:pPr>
        <w:ind w:firstLine="708"/>
        <w:jc w:val="both"/>
      </w:pPr>
      <w:r w:rsidRPr="00260FA3">
        <w:t xml:space="preserve">Срок зачисления денежных средств на лицевой счет Претендента на универсальной торговой площадке – от 1 до 3 рабочих дней. В случае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260FA3">
          <w:rPr>
            <w:rStyle w:val="af"/>
            <w:color w:val="auto"/>
          </w:rPr>
          <w:t>property@sberbank-ast.ru</w:t>
        </w:r>
      </w:hyperlink>
      <w:r w:rsidRPr="00260FA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260FA3" w:rsidRDefault="00634BF2" w:rsidP="00634BF2">
      <w:pPr>
        <w:ind w:firstLine="708"/>
        <w:jc w:val="both"/>
      </w:pPr>
      <w:r w:rsidRPr="00260FA3">
        <w:rPr>
          <w:u w:val="single"/>
        </w:rPr>
        <w:t>В назначении платежа необходимо указать:</w:t>
      </w:r>
      <w:r w:rsidRPr="00260FA3">
        <w:t> Перечисление денежных средств в качестве задатка (депозита) (ИНН плательщика), НДС не облагается.</w:t>
      </w:r>
    </w:p>
    <w:p w:rsidR="00634BF2" w:rsidRPr="00260FA3" w:rsidRDefault="00634BF2" w:rsidP="00634BF2">
      <w:pPr>
        <w:ind w:firstLine="540"/>
        <w:jc w:val="both"/>
      </w:pPr>
      <w:r w:rsidRPr="00260FA3">
        <w:t>ДЕНЕЖНЫЕ СРЕДСТВА, ПЕРЕЧИСЛЕННЫЕ ЗА УЧАСТНИКА  ТРЕТЬИМ  ЛИЦОМ, НЕ ЗАЧИСЛЯЮТСЯ НА СЧЕТ ТАКОГО УЧАСТНИКА на</w:t>
      </w:r>
      <w:r w:rsidR="003C280E">
        <w:t xml:space="preserve"> </w:t>
      </w:r>
      <w:r w:rsidRPr="00260FA3">
        <w:t>универсальной торговой площадке.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Задаток</w:t>
      </w:r>
      <w:r w:rsidR="003320A8" w:rsidRPr="00260FA3">
        <w:t xml:space="preserve">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A86678" w:rsidRPr="00260FA3">
        <w:t>Окуловского</w:t>
      </w:r>
      <w:r w:rsidR="003C280E">
        <w:t xml:space="preserve"> муниципального района в течение</w:t>
      </w:r>
      <w:r w:rsidR="00A86678" w:rsidRPr="00260FA3">
        <w:t xml:space="preserve"> 5 календарных дней со дня истечения срока</w:t>
      </w:r>
      <w:r w:rsidRPr="00260FA3">
        <w:t>,</w:t>
      </w:r>
      <w:r w:rsidR="00A86678" w:rsidRPr="00260FA3">
        <w:t xml:space="preserve"> установленного для заключения договора купли-продажи имущества.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Лицам, перечислившим задаток для участия в продаже муниципального имущества</w:t>
      </w:r>
      <w:r w:rsidR="003C280E">
        <w:t>,</w:t>
      </w:r>
      <w:r w:rsidRPr="00260FA3">
        <w:t xml:space="preserve"> денежные средства возвращаются в следующем порядке: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а) участникам, за исключением победителя, - в течение 5 календарных дней со дня подведения итогов продажи имущества;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 xml:space="preserve">б) претендентам, не допущенным к участию в продаже </w:t>
      </w:r>
      <w:r w:rsidR="00A86678" w:rsidRPr="00260FA3">
        <w:t xml:space="preserve">муниципального </w:t>
      </w:r>
      <w:r w:rsidRPr="00260FA3">
        <w:t>имущества, - в течение 5 календарных дней со дня подписания протокола о при</w:t>
      </w:r>
      <w:r w:rsidR="003C280E">
        <w:t>знании претендентов участниками.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  <w:r w:rsidRPr="00260FA3">
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</w:t>
      </w:r>
      <w:r w:rsidR="003C280E">
        <w:t xml:space="preserve">претендентом заявки позднее дня </w:t>
      </w:r>
      <w:r w:rsidRPr="00260FA3">
        <w:t>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  <w:r w:rsidRPr="00260FA3"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34BF2" w:rsidRPr="00260FA3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260FA3">
        <w:t xml:space="preserve">Данные условия являются условиями публичной оферты в соответствии со </w:t>
      </w:r>
      <w:hyperlink r:id="rId9" w:history="1">
        <w:r w:rsidRPr="00260FA3">
          <w:t>статьей 437</w:t>
        </w:r>
      </w:hyperlink>
      <w:r w:rsidRPr="00260FA3">
        <w:t xml:space="preserve"> Гражданского кодекса </w:t>
      </w:r>
      <w:r w:rsidR="00263453" w:rsidRPr="00260FA3">
        <w:t>РФ</w:t>
      </w:r>
      <w:r w:rsidRPr="00260FA3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Pr="00260FA3" w:rsidRDefault="00634BF2" w:rsidP="00A639E5">
      <w:pPr>
        <w:jc w:val="center"/>
      </w:pPr>
    </w:p>
    <w:p w:rsidR="00634BF2" w:rsidRPr="00260FA3" w:rsidRDefault="00772847" w:rsidP="00634BF2">
      <w:pPr>
        <w:ind w:right="-5" w:firstLine="720"/>
        <w:jc w:val="center"/>
        <w:rPr>
          <w:b/>
        </w:rPr>
      </w:pPr>
      <w:r w:rsidRPr="00260FA3">
        <w:rPr>
          <w:b/>
        </w:rPr>
        <w:t xml:space="preserve">Порядок, место, даты начала и окончания </w:t>
      </w:r>
      <w:r w:rsidR="007A3888" w:rsidRPr="00260FA3">
        <w:rPr>
          <w:b/>
        </w:rPr>
        <w:t xml:space="preserve">подачи </w:t>
      </w:r>
      <w:r w:rsidRPr="00260FA3">
        <w:rPr>
          <w:b/>
        </w:rPr>
        <w:t>заявок</w:t>
      </w:r>
    </w:p>
    <w:p w:rsidR="00634BF2" w:rsidRPr="00260FA3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Pr="00260FA3" w:rsidRDefault="00634BF2" w:rsidP="00634BF2">
      <w:pPr>
        <w:ind w:firstLine="709"/>
        <w:jc w:val="both"/>
        <w:rPr>
          <w:bCs/>
        </w:rPr>
      </w:pPr>
      <w:r w:rsidRPr="00260FA3">
        <w:rPr>
          <w:bCs/>
        </w:rPr>
        <w:t>Указанное в настоящем информационном сообщении время – московское.</w:t>
      </w:r>
    </w:p>
    <w:p w:rsidR="00772847" w:rsidRPr="00260FA3" w:rsidRDefault="00634BF2" w:rsidP="00772847">
      <w:pPr>
        <w:ind w:firstLine="709"/>
        <w:jc w:val="both"/>
        <w:rPr>
          <w:bCs/>
        </w:rPr>
      </w:pPr>
      <w:r w:rsidRPr="00260FA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 w:rsidRPr="00260FA3">
        <w:t>части электронной площадки</w:t>
      </w:r>
      <w:r w:rsidR="00656E17">
        <w:t>,</w:t>
      </w:r>
      <w:r w:rsidR="00ED6BC8" w:rsidRPr="00260FA3">
        <w:t xml:space="preserve"> </w:t>
      </w:r>
      <w:r w:rsidRPr="00260FA3">
        <w:t>с приложением электронных образов документов, предусмотренных настоящим информационным сообщением.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>Одно лицо имеет право подать только одну заявку</w:t>
      </w:r>
      <w:r w:rsidR="00656E17">
        <w:t>.</w:t>
      </w:r>
    </w:p>
    <w:p w:rsidR="00634BF2" w:rsidRPr="00260FA3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260FA3">
        <w:rPr>
          <w:b/>
        </w:rPr>
        <w:t xml:space="preserve">Место </w:t>
      </w:r>
      <w:r w:rsidR="00356180" w:rsidRPr="00260FA3">
        <w:rPr>
          <w:b/>
        </w:rPr>
        <w:t>подачи</w:t>
      </w:r>
      <w:r w:rsidRPr="00260FA3">
        <w:rPr>
          <w:b/>
        </w:rPr>
        <w:t xml:space="preserve"> заявок:</w:t>
      </w:r>
      <w:r w:rsidR="00656E17">
        <w:rPr>
          <w:b/>
        </w:rPr>
        <w:t xml:space="preserve"> </w:t>
      </w:r>
      <w:r w:rsidR="00587AFA" w:rsidRPr="00260FA3">
        <w:t>электронная</w:t>
      </w:r>
      <w:r w:rsidRPr="00260FA3">
        <w:t xml:space="preserve"> площадк</w:t>
      </w:r>
      <w:r w:rsidR="00772847" w:rsidRPr="00260FA3">
        <w:t>а</w:t>
      </w:r>
      <w:r w:rsidR="00356180" w:rsidRPr="00260FA3">
        <w:t>: utp.sberbank-ast.ru.</w:t>
      </w:r>
    </w:p>
    <w:p w:rsidR="00772847" w:rsidRPr="00DC7F04" w:rsidRDefault="00772847" w:rsidP="00772847">
      <w:pPr>
        <w:tabs>
          <w:tab w:val="left" w:pos="567"/>
        </w:tabs>
        <w:ind w:firstLine="709"/>
        <w:jc w:val="both"/>
      </w:pPr>
      <w:r w:rsidRPr="00DC7F04">
        <w:rPr>
          <w:rFonts w:eastAsia="Calibri"/>
          <w:b/>
        </w:rPr>
        <w:t>Дата начала подачи заявок:</w:t>
      </w:r>
      <w:r w:rsidR="00656E17">
        <w:rPr>
          <w:rFonts w:eastAsia="Calibri"/>
          <w:b/>
        </w:rPr>
        <w:t xml:space="preserve"> </w:t>
      </w:r>
      <w:r w:rsidR="00726BA4">
        <w:rPr>
          <w:rFonts w:eastAsia="Calibri"/>
        </w:rPr>
        <w:t>03</w:t>
      </w:r>
      <w:r w:rsidR="00DC7F04" w:rsidRPr="00DC7F04">
        <w:rPr>
          <w:rFonts w:eastAsia="Calibri"/>
        </w:rPr>
        <w:t>.</w:t>
      </w:r>
      <w:r w:rsidR="00726BA4">
        <w:rPr>
          <w:rFonts w:eastAsia="Calibri"/>
        </w:rPr>
        <w:t>08</w:t>
      </w:r>
      <w:r w:rsidR="00DC7F04" w:rsidRPr="00DC7F04">
        <w:rPr>
          <w:rFonts w:eastAsia="Calibri"/>
        </w:rPr>
        <w:t>.2022</w:t>
      </w:r>
      <w:r w:rsidR="009106CA" w:rsidRPr="00DC7F04">
        <w:rPr>
          <w:rFonts w:eastAsia="Calibri"/>
        </w:rPr>
        <w:t xml:space="preserve"> 0</w:t>
      </w:r>
      <w:r w:rsidR="004530EA" w:rsidRPr="00DC7F04">
        <w:rPr>
          <w:rFonts w:eastAsia="Calibri"/>
        </w:rPr>
        <w:t>0</w:t>
      </w:r>
      <w:r w:rsidR="009106CA" w:rsidRPr="00DC7F04">
        <w:rPr>
          <w:rFonts w:eastAsia="Calibri"/>
        </w:rPr>
        <w:t>:00</w:t>
      </w:r>
      <w:r w:rsidR="00656E17">
        <w:rPr>
          <w:rFonts w:eastAsia="Calibri"/>
        </w:rPr>
        <w:t xml:space="preserve"> ч</w:t>
      </w:r>
      <w:r w:rsidRPr="00DC7F04">
        <w:rPr>
          <w:rFonts w:eastAsia="Calibri"/>
        </w:rPr>
        <w:t>.</w:t>
      </w:r>
      <w:r w:rsidR="00656E17">
        <w:rPr>
          <w:rFonts w:eastAsia="Calibri"/>
        </w:rPr>
        <w:t xml:space="preserve"> </w:t>
      </w:r>
      <w:r w:rsidR="00634BF2" w:rsidRPr="00DC7F04">
        <w:rPr>
          <w:b/>
        </w:rPr>
        <w:t>Дата окончания подачи заявок:</w:t>
      </w:r>
      <w:r w:rsidR="00656E17">
        <w:rPr>
          <w:b/>
        </w:rPr>
        <w:t xml:space="preserve"> </w:t>
      </w:r>
      <w:r w:rsidR="00726BA4" w:rsidRPr="00726BA4">
        <w:t>28</w:t>
      </w:r>
      <w:r w:rsidR="00DC7F04" w:rsidRPr="00DC7F04">
        <w:t>.</w:t>
      </w:r>
      <w:r w:rsidR="00726BA4">
        <w:t>08</w:t>
      </w:r>
      <w:r w:rsidR="00DC7F04" w:rsidRPr="00DC7F04">
        <w:t>.2022</w:t>
      </w:r>
      <w:r w:rsidR="00656E17">
        <w:t xml:space="preserve"> </w:t>
      </w:r>
      <w:r w:rsidR="00260FA3" w:rsidRPr="00DC7F04">
        <w:t>0</w:t>
      </w:r>
      <w:r w:rsidR="004530EA" w:rsidRPr="00DC7F04">
        <w:t>0</w:t>
      </w:r>
      <w:r w:rsidR="009106CA" w:rsidRPr="00DC7F04">
        <w:t>:00</w:t>
      </w:r>
      <w:r w:rsidR="00656E17">
        <w:t xml:space="preserve"> ч</w:t>
      </w:r>
      <w:r w:rsidR="00634BF2" w:rsidRPr="00DC7F04">
        <w:t>.</w:t>
      </w:r>
    </w:p>
    <w:p w:rsidR="001D5603" w:rsidRPr="00260FA3" w:rsidRDefault="001D5603" w:rsidP="00772847">
      <w:pPr>
        <w:tabs>
          <w:tab w:val="left" w:pos="567"/>
        </w:tabs>
        <w:ind w:firstLine="709"/>
        <w:jc w:val="both"/>
      </w:pPr>
      <w:r w:rsidRPr="00DC7F04">
        <w:rPr>
          <w:b/>
          <w:bCs/>
        </w:rPr>
        <w:t>Определение участников продажи</w:t>
      </w:r>
      <w:r w:rsidRPr="00DC7F04">
        <w:rPr>
          <w:rStyle w:val="apple-converted-space"/>
          <w:b/>
        </w:rPr>
        <w:t> </w:t>
      </w:r>
      <w:r w:rsidRPr="00DC7F04">
        <w:rPr>
          <w:b/>
        </w:rPr>
        <w:t>–</w:t>
      </w:r>
      <w:r w:rsidRPr="00DC7F04">
        <w:rPr>
          <w:rStyle w:val="apple-converted-space"/>
          <w:b/>
        </w:rPr>
        <w:t> </w:t>
      </w:r>
      <w:r w:rsidR="00726BA4">
        <w:rPr>
          <w:rStyle w:val="apple-converted-space"/>
          <w:b/>
        </w:rPr>
        <w:t>01</w:t>
      </w:r>
      <w:r w:rsidR="00DC7F04" w:rsidRPr="00DC7F04">
        <w:rPr>
          <w:rStyle w:val="apple-converted-space"/>
          <w:b/>
        </w:rPr>
        <w:t>.</w:t>
      </w:r>
      <w:r w:rsidR="00726BA4">
        <w:rPr>
          <w:rStyle w:val="apple-converted-space"/>
          <w:b/>
        </w:rPr>
        <w:t>09</w:t>
      </w:r>
      <w:r w:rsidR="00DC7F04" w:rsidRPr="00DC7F04">
        <w:rPr>
          <w:rStyle w:val="apple-converted-space"/>
          <w:b/>
        </w:rPr>
        <w:t>.2022</w:t>
      </w:r>
      <w:r w:rsidRPr="00DC7F04">
        <w:rPr>
          <w:b/>
          <w:bCs/>
        </w:rPr>
        <w:t xml:space="preserve"> в 11:00</w:t>
      </w:r>
      <w:r w:rsidR="00656E17">
        <w:rPr>
          <w:b/>
          <w:bCs/>
        </w:rPr>
        <w:t xml:space="preserve"> ч.</w:t>
      </w:r>
    </w:p>
    <w:p w:rsidR="00887CB6" w:rsidRPr="00260FA3" w:rsidRDefault="00887CB6" w:rsidP="00772847">
      <w:pPr>
        <w:tabs>
          <w:tab w:val="left" w:pos="567"/>
        </w:tabs>
        <w:ind w:firstLine="709"/>
        <w:jc w:val="both"/>
      </w:pPr>
    </w:p>
    <w:p w:rsidR="00634BF2" w:rsidRPr="00260FA3" w:rsidRDefault="00634BF2" w:rsidP="00A639E5">
      <w:pPr>
        <w:jc w:val="center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260FA3" w:rsidRDefault="00634BF2" w:rsidP="00634BF2">
      <w:pPr>
        <w:ind w:firstLine="540"/>
        <w:jc w:val="both"/>
      </w:pPr>
    </w:p>
    <w:p w:rsidR="00634BF2" w:rsidRPr="00260FA3" w:rsidRDefault="00634BF2" w:rsidP="005B3829">
      <w:pPr>
        <w:autoSpaceDE w:val="0"/>
        <w:autoSpaceDN w:val="0"/>
        <w:adjustRightInd w:val="0"/>
        <w:ind w:firstLine="567"/>
        <w:jc w:val="both"/>
      </w:pPr>
      <w:r w:rsidRPr="00260FA3">
        <w:t xml:space="preserve">Для участия в торгах претенденты представляют заявку. Заявка </w:t>
      </w:r>
      <w:r w:rsidR="00A86678" w:rsidRPr="00260FA3">
        <w:t>подается путем заполнения ее электронной форм</w:t>
      </w:r>
      <w:r w:rsidR="00152B0F" w:rsidRPr="00260FA3">
        <w:t>ы</w:t>
      </w:r>
      <w:r w:rsidR="00A86678" w:rsidRPr="00260FA3">
        <w:t xml:space="preserve">, размещенной </w:t>
      </w:r>
      <w:r w:rsidR="00DE24E9">
        <w:t>на открытой</w:t>
      </w:r>
      <w:r w:rsidR="00A86678" w:rsidRPr="00260FA3">
        <w:t xml:space="preserve"> для доступа неограниченного круга лиц части электронной площадки с приложением следующих </w:t>
      </w:r>
      <w:r w:rsidR="005B3829" w:rsidRPr="00260FA3">
        <w:t>документов,  которые подаются в форме электронных документов</w:t>
      </w:r>
      <w:r w:rsidR="00152B0F" w:rsidRPr="00260FA3">
        <w:t>:</w:t>
      </w:r>
    </w:p>
    <w:p w:rsidR="00634BF2" w:rsidRPr="00260FA3" w:rsidRDefault="00634BF2" w:rsidP="00634BF2">
      <w:pPr>
        <w:ind w:firstLine="567"/>
        <w:jc w:val="both"/>
      </w:pPr>
      <w:r w:rsidRPr="00260FA3">
        <w:t>-юридические лица:</w:t>
      </w:r>
    </w:p>
    <w:p w:rsidR="00634BF2" w:rsidRPr="00260FA3" w:rsidRDefault="00634BF2" w:rsidP="00634BF2">
      <w:pPr>
        <w:ind w:firstLine="567"/>
        <w:jc w:val="both"/>
      </w:pPr>
      <w:r w:rsidRPr="00260FA3">
        <w:t>заверенные копии учредительных документов;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документ, содержащий сведения о доле </w:t>
      </w:r>
      <w:r w:rsidR="00263453" w:rsidRPr="00260FA3">
        <w:t>РФ</w:t>
      </w:r>
      <w:r w:rsidRPr="00260FA3">
        <w:t xml:space="preserve">, субъекта </w:t>
      </w:r>
      <w:r w:rsidR="00263453" w:rsidRPr="00260FA3">
        <w:t>РФ</w:t>
      </w:r>
      <w:r w:rsidR="000026A2">
        <w:t xml:space="preserve"> </w:t>
      </w:r>
      <w:r w:rsidRPr="00260FA3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-физические лица предъявляют </w:t>
      </w:r>
      <w:hyperlink r:id="rId10" w:history="1">
        <w:r w:rsidRPr="00260FA3">
          <w:rPr>
            <w:rStyle w:val="af"/>
            <w:color w:val="auto"/>
            <w:u w:val="none"/>
          </w:rPr>
          <w:t>документ</w:t>
        </w:r>
      </w:hyperlink>
      <w:r w:rsidR="00DE24E9">
        <w:t>, удостоверяющий личность, либо представляют копии всех</w:t>
      </w:r>
      <w:r w:rsidRPr="00260FA3">
        <w:t xml:space="preserve"> листов</w:t>
      </w:r>
      <w:r w:rsidR="00DE24E9">
        <w:t xml:space="preserve"> указанного документа</w:t>
      </w:r>
      <w:r w:rsidRPr="00260FA3">
        <w:t>.</w:t>
      </w:r>
    </w:p>
    <w:p w:rsidR="00634BF2" w:rsidRPr="00260FA3" w:rsidRDefault="00BA6B9C" w:rsidP="00634BF2">
      <w:pPr>
        <w:ind w:firstLine="567"/>
        <w:jc w:val="both"/>
      </w:pPr>
      <w:r>
        <w:t>В случае</w:t>
      </w:r>
      <w:r w:rsidR="00634BF2" w:rsidRPr="00260F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 w:rsidR="0096627B">
        <w:t>ия такой доверенности. В случае</w:t>
      </w:r>
      <w:r w:rsidR="00634BF2" w:rsidRPr="00260F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6627B" w:rsidRDefault="004931D3" w:rsidP="00F92A0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Срок заключения договора купли-продажи имущества</w:t>
      </w:r>
    </w:p>
    <w:p w:rsidR="00634BF2" w:rsidRPr="00260FA3" w:rsidRDefault="00634BF2" w:rsidP="00634BF2">
      <w:pPr>
        <w:ind w:right="-5" w:firstLine="720"/>
        <w:jc w:val="both"/>
      </w:pPr>
    </w:p>
    <w:p w:rsidR="00634BF2" w:rsidRPr="00260FA3" w:rsidRDefault="00634BF2" w:rsidP="00634BF2">
      <w:pPr>
        <w:pStyle w:val="a6"/>
        <w:tabs>
          <w:tab w:val="num" w:pos="540"/>
        </w:tabs>
        <w:spacing w:line="240" w:lineRule="auto"/>
        <w:ind w:firstLine="0"/>
        <w:rPr>
          <w:rFonts w:eastAsia="Calibri"/>
          <w:lang w:eastAsia="en-US"/>
        </w:rPr>
      </w:pPr>
      <w:r w:rsidRPr="00260FA3">
        <w:rPr>
          <w:rFonts w:eastAsia="Calibri"/>
          <w:lang w:eastAsia="en-US"/>
        </w:rPr>
        <w:tab/>
        <w:t>В течение 5 (пяти) рабочих дней с</w:t>
      </w:r>
      <w:r w:rsidR="005B3829" w:rsidRPr="00260FA3">
        <w:rPr>
          <w:rFonts w:eastAsia="Calibri"/>
          <w:lang w:eastAsia="en-US"/>
        </w:rPr>
        <w:t xml:space="preserve">о дня подведения итогов аукциона с победителем заключается договор </w:t>
      </w:r>
      <w:r w:rsidRPr="00260FA3">
        <w:rPr>
          <w:rFonts w:eastAsia="Calibri"/>
          <w:lang w:eastAsia="en-US"/>
        </w:rPr>
        <w:t>купли-продажи</w:t>
      </w:r>
      <w:r w:rsidR="005B3829" w:rsidRPr="00260FA3">
        <w:rPr>
          <w:rFonts w:eastAsia="Calibri"/>
          <w:lang w:eastAsia="en-US"/>
        </w:rPr>
        <w:t xml:space="preserve"> имущества</w:t>
      </w:r>
      <w:r w:rsidRPr="00260FA3">
        <w:rPr>
          <w:rFonts w:eastAsia="Calibri"/>
          <w:lang w:eastAsia="en-US"/>
        </w:rPr>
        <w:t xml:space="preserve">. </w:t>
      </w:r>
    </w:p>
    <w:p w:rsidR="004428B6" w:rsidRPr="00260FA3" w:rsidRDefault="004428B6" w:rsidP="004428B6">
      <w:pPr>
        <w:ind w:firstLine="540"/>
        <w:jc w:val="both"/>
      </w:pPr>
    </w:p>
    <w:p w:rsidR="007D2588" w:rsidRPr="00260FA3" w:rsidRDefault="007D2588" w:rsidP="007D2588">
      <w:pPr>
        <w:ind w:right="-5" w:firstLine="720"/>
        <w:jc w:val="center"/>
        <w:rPr>
          <w:b/>
        </w:rPr>
      </w:pPr>
      <w:r w:rsidRPr="00260FA3">
        <w:rPr>
          <w:b/>
        </w:rPr>
        <w:t>Порядок ознакомления с документами и информацией об объекте</w:t>
      </w:r>
    </w:p>
    <w:p w:rsidR="007D2588" w:rsidRPr="00260FA3" w:rsidRDefault="007D2588" w:rsidP="007D2588">
      <w:pPr>
        <w:ind w:right="-5" w:firstLine="720"/>
        <w:jc w:val="both"/>
      </w:pPr>
    </w:p>
    <w:p w:rsidR="007D2588" w:rsidRPr="00260FA3" w:rsidRDefault="007D2588" w:rsidP="007D2588">
      <w:pPr>
        <w:ind w:right="-5" w:firstLine="720"/>
        <w:jc w:val="both"/>
      </w:pPr>
      <w:r w:rsidRPr="00260FA3">
        <w:t>Информационное сообщение о проведении торгов размещается на</w:t>
      </w:r>
      <w:r w:rsidR="00CA4D30" w:rsidRPr="00260FA3">
        <w:t xml:space="preserve"> официальном сайте Российской Федерации для размещения информации о проведении торгов (</w:t>
      </w:r>
      <w:r w:rsidR="00CA4D30" w:rsidRPr="00260FA3">
        <w:rPr>
          <w:lang w:val="en-US"/>
        </w:rPr>
        <w:t>torgi</w:t>
      </w:r>
      <w:r w:rsidR="00CA4D30" w:rsidRPr="00260FA3">
        <w:t>.</w:t>
      </w:r>
      <w:r w:rsidR="00CA4D30" w:rsidRPr="00260FA3">
        <w:rPr>
          <w:lang w:val="en-US"/>
        </w:rPr>
        <w:t>gov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>), на электронной площадке utp.</w:t>
      </w:r>
      <w:r w:rsidR="00CA4D30" w:rsidRPr="00260FA3">
        <w:rPr>
          <w:lang w:val="en-US"/>
        </w:rPr>
        <w:t>sberbank</w:t>
      </w:r>
      <w:r w:rsidR="00CA4D30" w:rsidRPr="00260FA3">
        <w:t>-</w:t>
      </w:r>
      <w:r w:rsidR="00CA4D30" w:rsidRPr="00260FA3">
        <w:rPr>
          <w:lang w:val="en-US"/>
        </w:rPr>
        <w:t>ast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 xml:space="preserve"> и на официальном сайте </w:t>
      </w:r>
      <w:r w:rsidR="00585966" w:rsidRPr="00260FA3">
        <w:t xml:space="preserve"> Продавца - </w:t>
      </w:r>
      <w:r w:rsidR="00CA4D30" w:rsidRPr="00260FA3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 w:rsidRPr="00260FA3">
        <w:t>«</w:t>
      </w:r>
      <w:r w:rsidR="00CA4D30" w:rsidRPr="00260FA3">
        <w:t>Интернет</w:t>
      </w:r>
      <w:r w:rsidR="00CD33AA" w:rsidRPr="00260FA3">
        <w:t>»</w:t>
      </w:r>
      <w:r w:rsidR="00675B91" w:rsidRPr="00260FA3">
        <w:t xml:space="preserve"> http://okuladm.ru/</w:t>
      </w:r>
      <w:r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Pr="00260FA3" w:rsidRDefault="007D2588" w:rsidP="007D2588">
      <w:pPr>
        <w:ind w:right="-5" w:firstLine="720"/>
        <w:jc w:val="both"/>
      </w:pPr>
      <w:r w:rsidRPr="00260FA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Pr="00260FA3" w:rsidRDefault="00E527CD" w:rsidP="00E527CD">
      <w:pPr>
        <w:autoSpaceDE w:val="0"/>
        <w:autoSpaceDN w:val="0"/>
        <w:adjustRightInd w:val="0"/>
        <w:ind w:firstLine="540"/>
        <w:jc w:val="both"/>
      </w:pPr>
      <w:r w:rsidRPr="00260FA3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Pr="00260FA3" w:rsidRDefault="007D2588" w:rsidP="007D2588">
      <w:pPr>
        <w:ind w:right="-5" w:firstLine="720"/>
        <w:jc w:val="both"/>
      </w:pPr>
      <w:r w:rsidRPr="00260FA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585966" w:rsidRPr="00260FA3">
        <w:rPr>
          <w:lang w:val="en-US"/>
        </w:rPr>
        <w:t>adm</w:t>
      </w:r>
      <w:r w:rsidR="00635D51" w:rsidRPr="00260FA3">
        <w:t>@</w:t>
      </w:r>
      <w:r w:rsidR="00585966" w:rsidRPr="00260FA3">
        <w:rPr>
          <w:lang w:val="en-US"/>
        </w:rPr>
        <w:t>okuladm</w:t>
      </w:r>
      <w:r w:rsidR="00635D51" w:rsidRPr="00260FA3">
        <w:t>.</w:t>
      </w:r>
      <w:r w:rsidR="00635D51" w:rsidRPr="00260FA3">
        <w:rPr>
          <w:lang w:val="en-US"/>
        </w:rPr>
        <w:t>ru</w:t>
      </w:r>
      <w:r w:rsidR="00635D51" w:rsidRPr="00260FA3">
        <w:t>, а также обр</w:t>
      </w:r>
      <w:r w:rsidR="00C36129" w:rsidRPr="00260FA3">
        <w:t>атившись по телефону: (816-</w:t>
      </w:r>
      <w:r w:rsidR="00F26006" w:rsidRPr="00260FA3">
        <w:t>5</w:t>
      </w:r>
      <w:r w:rsidR="00585966" w:rsidRPr="00260FA3">
        <w:t>7</w:t>
      </w:r>
      <w:r w:rsidR="00F26006" w:rsidRPr="00260FA3">
        <w:t>)</w:t>
      </w:r>
      <w:r w:rsidR="00585966" w:rsidRPr="00260FA3">
        <w:t>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</w:t>
      </w:r>
      <w:r w:rsidR="0096627B">
        <w:t>,</w:t>
      </w:r>
      <w:r w:rsidRPr="00260FA3">
        <w:t xml:space="preserve"> независимо от регистрации на электронной площадке</w:t>
      </w:r>
      <w:r w:rsidR="0096627B">
        <w:t>,</w:t>
      </w:r>
      <w:r w:rsidRPr="00260FA3">
        <w:t xml:space="preserve">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 w:rsidRPr="00260FA3">
        <w:rPr>
          <w:lang w:val="en-US"/>
        </w:rPr>
        <w:lastRenderedPageBreak/>
        <w:t>adm</w:t>
      </w:r>
      <w:r w:rsidR="00585966" w:rsidRPr="00260FA3">
        <w:t>@</w:t>
      </w:r>
      <w:r w:rsidR="00585966" w:rsidRPr="00260FA3">
        <w:rPr>
          <w:lang w:val="en-US"/>
        </w:rPr>
        <w:t>okuladm</w:t>
      </w:r>
      <w:r w:rsidR="00585966" w:rsidRPr="00260FA3">
        <w:t>.</w:t>
      </w:r>
      <w:r w:rsidR="00585966" w:rsidRPr="00260FA3">
        <w:rPr>
          <w:lang w:val="en-US"/>
        </w:rPr>
        <w:t>ru</w:t>
      </w:r>
      <w:r w:rsidRPr="00260FA3">
        <w:t>, не позднее чем за два рабочих дня до даты окончания срока подачи заявок на участие в продаже</w:t>
      </w:r>
      <w:r w:rsidR="00635D51" w:rsidRPr="00260FA3">
        <w:t xml:space="preserve">, а также может быть </w:t>
      </w:r>
      <w:r w:rsidR="004A2FD7" w:rsidRPr="00260FA3">
        <w:t xml:space="preserve">согласован по телефону: </w:t>
      </w:r>
      <w:r w:rsidR="00585966" w:rsidRPr="00260FA3">
        <w:t>(816</w:t>
      </w:r>
      <w:r w:rsidR="00C36129" w:rsidRPr="00260FA3">
        <w:t>-</w:t>
      </w:r>
      <w:r w:rsidR="00585966" w:rsidRPr="00260FA3">
        <w:t>57) 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</w:t>
      </w:r>
      <w:r w:rsidR="0096627B">
        <w:t>,</w:t>
      </w:r>
      <w:r w:rsidRPr="00260FA3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 торгов).</w:t>
      </w:r>
    </w:p>
    <w:p w:rsidR="007D2588" w:rsidRPr="00260FA3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ind w:firstLine="540"/>
        <w:jc w:val="both"/>
      </w:pPr>
      <w:r w:rsidRPr="00260FA3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260FA3" w:rsidRDefault="00634BF2" w:rsidP="00634BF2">
      <w:pPr>
        <w:ind w:firstLine="540"/>
        <w:jc w:val="both"/>
      </w:pPr>
      <w:r w:rsidRPr="00260FA3">
        <w:t>-государственных и муниципальных унитарных предприятий, государственных и муниципальных учреждений;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в уставном капитале которых доля </w:t>
      </w:r>
      <w:r w:rsidR="00263453" w:rsidRPr="00260FA3">
        <w:t>РФ</w:t>
      </w:r>
      <w:r w:rsidRPr="00260FA3">
        <w:t xml:space="preserve">, субъектов </w:t>
      </w:r>
      <w:r w:rsidR="00263453" w:rsidRPr="00260FA3">
        <w:t>РФ</w:t>
      </w:r>
      <w:r w:rsidRPr="00260FA3">
        <w:t xml:space="preserve"> и муниципальных образований превышает 25 процентов, кроме случаев, предусмотренных статьей 25 Федеральн</w:t>
      </w:r>
      <w:r w:rsidR="005E518D" w:rsidRPr="00260FA3">
        <w:t>ого</w:t>
      </w:r>
      <w:r w:rsidRPr="00260FA3">
        <w:t xml:space="preserve"> закон</w:t>
      </w:r>
      <w:r w:rsidR="005E518D" w:rsidRPr="00260FA3">
        <w:t>а</w:t>
      </w:r>
      <w:r w:rsidRPr="00260FA3">
        <w:t xml:space="preserve"> от 21</w:t>
      </w:r>
      <w:r w:rsidR="00CD33AA" w:rsidRPr="00260FA3">
        <w:t xml:space="preserve"> декабря </w:t>
      </w:r>
      <w:r w:rsidRPr="00260FA3">
        <w:t>2001</w:t>
      </w:r>
      <w:r w:rsidR="00CD33AA" w:rsidRPr="00260FA3">
        <w:t xml:space="preserve"> года</w:t>
      </w:r>
      <w:r w:rsidRPr="00260FA3">
        <w:t xml:space="preserve"> N 178-ФЗ "О приватизации государственного и муниципального имущества";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 w:rsidRPr="00260FA3">
        <w:t>РФ</w:t>
      </w:r>
      <w:r w:rsidR="0096627B">
        <w:t xml:space="preserve"> </w:t>
      </w:r>
      <w:r w:rsidRPr="00260FA3">
        <w:t xml:space="preserve"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="00263453" w:rsidRPr="00260FA3">
        <w:t>РФ</w:t>
      </w:r>
      <w:r w:rsidRPr="00260FA3">
        <w:t>.</w:t>
      </w:r>
    </w:p>
    <w:p w:rsidR="00D648DE" w:rsidRPr="00260FA3" w:rsidRDefault="00D648DE" w:rsidP="00634BF2">
      <w:pPr>
        <w:ind w:firstLine="540"/>
        <w:jc w:val="both"/>
      </w:pPr>
    </w:p>
    <w:p w:rsidR="006E645F" w:rsidRPr="00260FA3" w:rsidRDefault="006E645F" w:rsidP="006E645F">
      <w:pPr>
        <w:ind w:right="-5" w:firstLine="720"/>
        <w:jc w:val="center"/>
        <w:rPr>
          <w:b/>
        </w:rPr>
      </w:pPr>
      <w:r w:rsidRPr="00260FA3">
        <w:rPr>
          <w:b/>
        </w:rPr>
        <w:t>Порядок реги</w:t>
      </w:r>
      <w:r w:rsidR="003D0CFB" w:rsidRPr="00260FA3">
        <w:rPr>
          <w:b/>
        </w:rPr>
        <w:t>страции на электронной площадке</w:t>
      </w:r>
    </w:p>
    <w:p w:rsidR="006E645F" w:rsidRPr="00260FA3" w:rsidRDefault="006E645F" w:rsidP="006E645F">
      <w:pPr>
        <w:ind w:right="-5" w:firstLine="720"/>
        <w:jc w:val="center"/>
      </w:pPr>
    </w:p>
    <w:p w:rsidR="006E645F" w:rsidRPr="00260FA3" w:rsidRDefault="006E645F" w:rsidP="006E645F">
      <w:pPr>
        <w:ind w:right="-5" w:firstLine="720"/>
        <w:jc w:val="both"/>
      </w:pPr>
      <w:r w:rsidRPr="00260FA3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осуществляется без взимания платы.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проводится в соответствии с Регламентом электронной площадки.</w:t>
      </w:r>
    </w:p>
    <w:p w:rsidR="005C4E8F" w:rsidRPr="00260FA3" w:rsidRDefault="005C4E8F" w:rsidP="006E645F">
      <w:pPr>
        <w:ind w:right="-5" w:firstLine="720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Правила проведения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260FA3" w:rsidRDefault="00367331" w:rsidP="001F79A6">
      <w:pPr>
        <w:ind w:firstLine="709"/>
        <w:rPr>
          <w:b/>
          <w:i/>
        </w:rPr>
      </w:pPr>
      <w:r w:rsidRPr="00260FA3">
        <w:rPr>
          <w:b/>
          <w:i/>
        </w:rPr>
        <w:t>1.</w:t>
      </w:r>
      <w:r w:rsidR="001F79A6" w:rsidRPr="00260FA3">
        <w:rPr>
          <w:b/>
          <w:i/>
        </w:rPr>
        <w:t xml:space="preserve"> Проведение продажи имущества на </w:t>
      </w:r>
      <w:hyperlink r:id="rId11" w:history="1">
        <w:r w:rsidR="001F79A6" w:rsidRPr="00260FA3">
          <w:rPr>
            <w:rStyle w:val="af"/>
            <w:b/>
            <w:i/>
            <w:color w:val="auto"/>
            <w:u w:val="none"/>
          </w:rPr>
          <w:t>аукционе</w:t>
        </w:r>
      </w:hyperlink>
      <w:r w:rsidRPr="00260FA3">
        <w:rPr>
          <w:b/>
          <w:i/>
        </w:rPr>
        <w:t>: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Для участия в продаже имущества на аукционе претенденты перечисляют задаток в размере 20 </w:t>
      </w:r>
      <w:r w:rsidR="004931D3">
        <w:t>(д</w:t>
      </w:r>
      <w:r w:rsidR="00FB2F7A" w:rsidRPr="00260FA3">
        <w:t xml:space="preserve">вадцати) </w:t>
      </w:r>
      <w:r w:rsidRPr="00260FA3">
        <w:t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263453" w:rsidRPr="00260FA3">
        <w:t>РФ</w:t>
      </w:r>
      <w:r w:rsidRPr="00260FA3">
        <w:t>, а также на сайте продавца в сети "Интернет".</w:t>
      </w:r>
    </w:p>
    <w:p w:rsidR="001F79A6" w:rsidRPr="00260FA3" w:rsidRDefault="001F79A6" w:rsidP="00367331">
      <w:pPr>
        <w:ind w:firstLine="709"/>
        <w:jc w:val="both"/>
      </w:pPr>
      <w:r w:rsidRPr="00260FA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260FA3" w:rsidRDefault="001F79A6" w:rsidP="00367331">
      <w:pPr>
        <w:ind w:firstLine="709"/>
        <w:jc w:val="both"/>
      </w:pPr>
      <w:r w:rsidRPr="00260FA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Со времени начала проведения процедуры аукциона оператором электронной площадки размещается: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260FA3" w:rsidRDefault="001F79A6" w:rsidP="00367331">
      <w:pPr>
        <w:ind w:firstLine="709"/>
        <w:jc w:val="both"/>
      </w:pPr>
      <w:r w:rsidRPr="00260FA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260FA3" w:rsidRDefault="001F79A6" w:rsidP="00367331">
      <w:pPr>
        <w:ind w:firstLine="709"/>
        <w:jc w:val="both"/>
      </w:pPr>
      <w:r w:rsidRPr="00260FA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При этом программными средствами электронной площадки обеспечивается: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260FA3" w:rsidRDefault="001F79A6" w:rsidP="00367331">
      <w:pPr>
        <w:ind w:firstLine="709"/>
        <w:jc w:val="both"/>
      </w:pPr>
      <w:r w:rsidRPr="00260FA3">
        <w:t>Победителем признается участник, предложивший наиболее высокую цену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Аукцион признается несостоявшимся в следующих случаях:</w:t>
      </w:r>
    </w:p>
    <w:p w:rsidR="001F79A6" w:rsidRPr="00260FA3" w:rsidRDefault="001F79A6" w:rsidP="00367331">
      <w:pPr>
        <w:ind w:firstLine="709"/>
        <w:jc w:val="both"/>
      </w:pPr>
      <w:r w:rsidRPr="00260FA3">
        <w:t>а) не было подано ни одной заявки на участие либо ни один из претендентов не признан участником;</w:t>
      </w:r>
    </w:p>
    <w:p w:rsidR="001F79A6" w:rsidRPr="00260FA3" w:rsidRDefault="001F79A6" w:rsidP="00367331">
      <w:pPr>
        <w:ind w:firstLine="709"/>
        <w:jc w:val="both"/>
      </w:pPr>
      <w:r w:rsidRPr="00260FA3">
        <w:t>б) принято решение о признании только одного претендента участником;</w:t>
      </w:r>
    </w:p>
    <w:p w:rsidR="001F79A6" w:rsidRPr="00260FA3" w:rsidRDefault="001F79A6" w:rsidP="00367331">
      <w:pPr>
        <w:ind w:firstLine="709"/>
        <w:jc w:val="both"/>
      </w:pPr>
      <w:r w:rsidRPr="00260FA3">
        <w:t>в) ни один из участников не сделал предложение о начальной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о признании аукциона несостоявшимся оформляется протоколом.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F79A6" w:rsidRPr="00260FA3" w:rsidRDefault="001F79A6" w:rsidP="00367331">
      <w:pPr>
        <w:ind w:firstLine="709"/>
        <w:jc w:val="both"/>
      </w:pPr>
      <w:r w:rsidRPr="00260FA3">
        <w:t>а) наименование имущества и иные позволяющие его индивидуализировать сведения (спецификация лота);</w:t>
      </w:r>
    </w:p>
    <w:p w:rsidR="001F79A6" w:rsidRPr="00260FA3" w:rsidRDefault="001F79A6" w:rsidP="00367331">
      <w:pPr>
        <w:ind w:firstLine="709"/>
        <w:jc w:val="both"/>
      </w:pPr>
      <w:r w:rsidRPr="00260FA3">
        <w:t>б) цена сделки;</w:t>
      </w:r>
    </w:p>
    <w:p w:rsidR="001F79A6" w:rsidRPr="00260FA3" w:rsidRDefault="001F79A6" w:rsidP="00367331">
      <w:pPr>
        <w:ind w:firstLine="709"/>
        <w:jc w:val="both"/>
      </w:pPr>
      <w:r w:rsidRPr="00260FA3">
        <w:t>в) фамилия, имя, отчество физического лица или наименование юридического лица - победителя.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260FA3">
          <w:rPr>
            <w:rStyle w:val="af"/>
            <w:color w:val="auto"/>
            <w:u w:val="none"/>
          </w:rPr>
          <w:t>законодательством</w:t>
        </w:r>
      </w:hyperlink>
      <w:r w:rsidR="0096627B">
        <w:t xml:space="preserve"> </w:t>
      </w:r>
      <w:r w:rsidR="00263453" w:rsidRPr="00260FA3">
        <w:t>РФ</w:t>
      </w:r>
      <w:r w:rsidRPr="00260FA3">
        <w:t xml:space="preserve"> в договоре купли-продажи имущества, задаток ему не возвращается.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 w:rsidRPr="00260FA3">
        <w:t>РФ</w:t>
      </w:r>
      <w:r w:rsidR="00BA6B9C">
        <w:t xml:space="preserve"> </w:t>
      </w:r>
      <w:r w:rsidRPr="00260FA3">
        <w:t>и договором купли-продажи имущества не позднее чем через 30 календарных дней после дня оплаты имущества.</w:t>
      </w:r>
    </w:p>
    <w:p w:rsidR="00695419" w:rsidRPr="00260FA3" w:rsidRDefault="00695419" w:rsidP="00367331">
      <w:pPr>
        <w:ind w:firstLine="709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Дата и время проведения</w:t>
      </w:r>
      <w:r w:rsidRPr="00260FA3">
        <w:rPr>
          <w:b/>
        </w:rPr>
        <w:t xml:space="preserve">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260FA3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DC7F04">
        <w:rPr>
          <w:b/>
        </w:rPr>
        <w:t xml:space="preserve">Дата и время проведения продажи: </w:t>
      </w:r>
      <w:r w:rsidR="00726BA4">
        <w:rPr>
          <w:b/>
        </w:rPr>
        <w:t>05</w:t>
      </w:r>
      <w:r w:rsidR="00DC7F04" w:rsidRPr="00DC7F04">
        <w:rPr>
          <w:b/>
        </w:rPr>
        <w:t>.</w:t>
      </w:r>
      <w:r w:rsidR="00726BA4">
        <w:rPr>
          <w:b/>
        </w:rPr>
        <w:t>09</w:t>
      </w:r>
      <w:r w:rsidR="00DC7F04" w:rsidRPr="00DC7F04">
        <w:rPr>
          <w:b/>
        </w:rPr>
        <w:t>.2022</w:t>
      </w:r>
      <w:r w:rsidR="005E518D" w:rsidRPr="00DC7F04">
        <w:rPr>
          <w:b/>
        </w:rPr>
        <w:t xml:space="preserve"> г. </w:t>
      </w:r>
      <w:r w:rsidRPr="00DC7F04">
        <w:rPr>
          <w:b/>
        </w:rPr>
        <w:t>в 1</w:t>
      </w:r>
      <w:r w:rsidR="00726BA4">
        <w:rPr>
          <w:b/>
        </w:rPr>
        <w:t>2:</w:t>
      </w:r>
      <w:r w:rsidRPr="00DC7F04">
        <w:rPr>
          <w:b/>
        </w:rPr>
        <w:t>00</w:t>
      </w:r>
      <w:r w:rsidR="00726BA4">
        <w:rPr>
          <w:b/>
        </w:rPr>
        <w:t xml:space="preserve"> ч</w:t>
      </w:r>
      <w:r w:rsidRPr="00DC7F04">
        <w:rPr>
          <w:b/>
        </w:rPr>
        <w:t>.</w:t>
      </w:r>
      <w:r w:rsidR="00FB2F7A" w:rsidRPr="00DC7F04">
        <w:rPr>
          <w:b/>
        </w:rPr>
        <w:t xml:space="preserve"> (МСК).</w:t>
      </w:r>
    </w:p>
    <w:p w:rsidR="00FB2F7A" w:rsidRPr="00260FA3" w:rsidRDefault="00356180" w:rsidP="007F0DE3">
      <w:pPr>
        <w:tabs>
          <w:tab w:val="num" w:pos="540"/>
        </w:tabs>
        <w:jc w:val="both"/>
      </w:pPr>
      <w:r w:rsidRPr="00260FA3">
        <w:tab/>
      </w:r>
    </w:p>
    <w:p w:rsidR="001373C6" w:rsidRPr="00260FA3" w:rsidRDefault="00356180" w:rsidP="007F0DE3">
      <w:pPr>
        <w:tabs>
          <w:tab w:val="num" w:pos="540"/>
        </w:tabs>
        <w:jc w:val="both"/>
        <w:rPr>
          <w:b/>
        </w:rPr>
      </w:pPr>
      <w:r w:rsidRPr="00260FA3">
        <w:rPr>
          <w:b/>
        </w:rPr>
        <w:t>Место подведения итогов продажи: utp.sberbank-ast.ru.</w:t>
      </w:r>
    </w:p>
    <w:p w:rsidR="00FB2F7A" w:rsidRPr="00260FA3" w:rsidRDefault="00FB2F7A" w:rsidP="007F0DE3">
      <w:pPr>
        <w:spacing w:line="192" w:lineRule="auto"/>
        <w:jc w:val="center"/>
        <w:rPr>
          <w:b/>
        </w:rPr>
      </w:pPr>
      <w:bookmarkStart w:id="0" w:name="_Toc438562017"/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BA6B9C" w:rsidRDefault="00BA6B9C" w:rsidP="00BA6B9C">
      <w:pPr>
        <w:spacing w:line="192" w:lineRule="auto"/>
        <w:rPr>
          <w:b/>
        </w:rPr>
      </w:pPr>
    </w:p>
    <w:p w:rsidR="00A21039" w:rsidRDefault="00A21039" w:rsidP="00BA6B9C">
      <w:pPr>
        <w:spacing w:line="192" w:lineRule="auto"/>
        <w:rPr>
          <w:b/>
        </w:rPr>
      </w:pPr>
    </w:p>
    <w:p w:rsidR="00BA6B9C" w:rsidRPr="00260FA3" w:rsidRDefault="00BA6B9C" w:rsidP="00BA6B9C">
      <w:pPr>
        <w:spacing w:line="192" w:lineRule="auto"/>
        <w:rPr>
          <w:b/>
        </w:rPr>
      </w:pP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lastRenderedPageBreak/>
        <w:t xml:space="preserve">ЗАЯВКА НА УЧАСТИЕ В </w:t>
      </w:r>
      <w:r w:rsidRPr="00260FA3">
        <w:rPr>
          <w:b/>
          <w:bCs/>
          <w:caps/>
        </w:rPr>
        <w:t>аукционе</w:t>
      </w: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>В ЭЛЕКТРОННОЙ ФОРМЕ</w:t>
      </w:r>
    </w:p>
    <w:p w:rsidR="007F0DE3" w:rsidRPr="00260FA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 w:rsidRPr="00260FA3">
        <w:rPr>
          <w:b/>
        </w:rPr>
        <w:t xml:space="preserve">по продаже Объекта (лота) </w:t>
      </w:r>
    </w:p>
    <w:p w:rsidR="007F0DE3" w:rsidRPr="00260FA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Pr="00260FA3" w:rsidRDefault="007F0DE3" w:rsidP="007F0DE3">
      <w:pPr>
        <w:spacing w:line="204" w:lineRule="auto"/>
        <w:jc w:val="right"/>
        <w:rPr>
          <w:sz w:val="21"/>
          <w:szCs w:val="21"/>
        </w:rPr>
      </w:pPr>
      <w:r w:rsidRPr="00260FA3">
        <w:rPr>
          <w:sz w:val="20"/>
        </w:rPr>
        <w:t>___________________________________________________________________________________________________</w:t>
      </w:r>
    </w:p>
    <w:p w:rsidR="007F0DE3" w:rsidRPr="00260FA3" w:rsidRDefault="007F0DE3" w:rsidP="007F0DE3">
      <w:pPr>
        <w:spacing w:line="192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(наименование </w:t>
      </w:r>
      <w:r w:rsidR="009E48A7" w:rsidRPr="00260FA3">
        <w:rPr>
          <w:sz w:val="18"/>
          <w:szCs w:val="18"/>
        </w:rPr>
        <w:t>Продавца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rPr>
          <w:sz w:val="16"/>
          <w:szCs w:val="16"/>
        </w:rPr>
      </w:pPr>
      <w:r w:rsidRPr="00260FA3">
        <w:rPr>
          <w:b/>
          <w:sz w:val="22"/>
          <w:szCs w:val="22"/>
        </w:rPr>
        <w:t>Претендент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 (</w:t>
      </w:r>
      <w:r w:rsidRPr="00260FA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Pr="00260FA3" w:rsidRDefault="007F0DE3" w:rsidP="007F0DE3">
      <w:pPr>
        <w:spacing w:line="204" w:lineRule="auto"/>
        <w:jc w:val="center"/>
        <w:rPr>
          <w:sz w:val="22"/>
          <w:szCs w:val="22"/>
        </w:rPr>
      </w:pPr>
      <w:r w:rsidRPr="00260FA3">
        <w:rPr>
          <w:b/>
          <w:sz w:val="22"/>
          <w:szCs w:val="22"/>
        </w:rPr>
        <w:t>в лице</w:t>
      </w:r>
      <w:r w:rsidRPr="00260FA3"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20"/>
          <w:szCs w:val="22"/>
        </w:rPr>
      </w:pPr>
      <w:r w:rsidRPr="00260FA3">
        <w:rPr>
          <w:sz w:val="20"/>
          <w:szCs w:val="22"/>
        </w:rPr>
        <w:t>(ФИО)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20"/>
        </w:rPr>
      </w:pPr>
      <w:r w:rsidRPr="00260FA3">
        <w:rPr>
          <w:b/>
          <w:bCs/>
          <w:sz w:val="22"/>
          <w:szCs w:val="22"/>
        </w:rPr>
        <w:t>действующий на основании</w:t>
      </w:r>
      <w:r w:rsidRPr="00260FA3">
        <w:rPr>
          <w:b/>
          <w:bCs/>
          <w:sz w:val="20"/>
          <w:vertAlign w:val="superscript"/>
        </w:rPr>
        <w:t>1</w:t>
      </w:r>
      <w:r w:rsidRPr="00260FA3">
        <w:rPr>
          <w:sz w:val="16"/>
          <w:szCs w:val="16"/>
        </w:rPr>
        <w:t>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>(</w:t>
      </w:r>
      <w:r w:rsidRPr="00260FA3">
        <w:rPr>
          <w:sz w:val="18"/>
          <w:szCs w:val="18"/>
        </w:rPr>
        <w:t>Устав, Положение и т.д</w:t>
      </w:r>
      <w:r w:rsidRPr="00260FA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b/>
                <w:lang w:eastAsia="en-US"/>
              </w:rPr>
              <w:t>(</w:t>
            </w:r>
            <w:r w:rsidRPr="00260FA3"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260FA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260FA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Представитель Претендента</w:t>
            </w:r>
            <w:r w:rsidRPr="00260FA3">
              <w:rPr>
                <w:b/>
                <w:sz w:val="20"/>
                <w:vertAlign w:val="superscript"/>
                <w:lang w:eastAsia="en-US"/>
              </w:rPr>
              <w:t>2</w:t>
            </w:r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Pr="00260FA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260FA3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 w:rsidRPr="00260FA3">
        <w:tab/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60FA3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Pr="00260FA3" w:rsidRDefault="007F0DE3">
            <w:pPr>
              <w:spacing w:line="276" w:lineRule="auto"/>
              <w:rPr>
                <w:b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260FA3">
        <w:rPr>
          <w:sz w:val="20"/>
        </w:rPr>
        <w:t xml:space="preserve">__________________________________________________ (сумма прописью), </w:t>
      </w:r>
    </w:p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260FA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60FA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 xml:space="preserve"> и договоре купли-продажи.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Претендентупонятны все требования и положения </w:t>
      </w:r>
      <w:r w:rsidRPr="00260FA3">
        <w:rPr>
          <w:sz w:val="20"/>
        </w:rPr>
        <w:t>Информационного сообщения</w:t>
      </w:r>
      <w:r w:rsidRPr="00260FA3">
        <w:rPr>
          <w:sz w:val="19"/>
          <w:szCs w:val="19"/>
        </w:rPr>
        <w:t xml:space="preserve">. Претендентуизвестно фактическоесостояние и технические характеристики Объекта (лота) </w:t>
      </w:r>
      <w:r w:rsidRPr="00260FA3">
        <w:rPr>
          <w:b/>
          <w:sz w:val="19"/>
          <w:szCs w:val="19"/>
        </w:rPr>
        <w:t>и он не имеет претензий к ним.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осведомлен и согласен с тем, что </w:t>
      </w:r>
      <w:r w:rsidR="009E48A7" w:rsidRPr="00260FA3">
        <w:rPr>
          <w:sz w:val="19"/>
          <w:szCs w:val="19"/>
        </w:rPr>
        <w:t>Продавец не несе</w:t>
      </w:r>
      <w:r w:rsidRPr="00260FA3"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>___________________________________________________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b/>
          <w:sz w:val="12"/>
          <w:szCs w:val="12"/>
        </w:rPr>
        <w:t>1</w:t>
      </w:r>
      <w:r w:rsidRPr="00260FA3">
        <w:rPr>
          <w:sz w:val="16"/>
          <w:szCs w:val="16"/>
        </w:rPr>
        <w:t xml:space="preserve"> Заполняется при подаче Заявки </w:t>
      </w:r>
      <w:r w:rsidRPr="00260FA3">
        <w:rPr>
          <w:bCs/>
          <w:sz w:val="16"/>
          <w:szCs w:val="16"/>
        </w:rPr>
        <w:t>юридическим лицом</w:t>
      </w:r>
    </w:p>
    <w:p w:rsidR="007F0DE3" w:rsidRPr="00260FA3" w:rsidRDefault="007F0DE3" w:rsidP="007F0DE3">
      <w:pPr>
        <w:ind w:left="360"/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>2</w:t>
      </w:r>
      <w:r w:rsidRPr="00260FA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20"/>
        </w:rPr>
      </w:pPr>
      <w:r w:rsidRPr="00260FA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260FA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</w:t>
            </w:r>
            <w:r w:rsidRPr="00260FA3">
              <w:rPr>
                <w:sz w:val="20"/>
                <w:vertAlign w:val="superscript"/>
                <w:lang w:eastAsia="en-US"/>
              </w:rPr>
              <w:t>3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КПП</w:t>
            </w:r>
            <w:r w:rsidRPr="00260FA3">
              <w:rPr>
                <w:sz w:val="20"/>
                <w:vertAlign w:val="superscript"/>
                <w:lang w:eastAsia="en-US"/>
              </w:rPr>
              <w:t>4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6"/>
          <w:szCs w:val="6"/>
        </w:rPr>
      </w:pPr>
      <w:r w:rsidRPr="00260FA3">
        <w:rPr>
          <w:sz w:val="20"/>
        </w:rPr>
        <w:t xml:space="preserve">(Наименование Банка в котором у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открыт счет; название города, где находится банк</w:t>
      </w:r>
      <w:r w:rsidRPr="00260FA3">
        <w:rPr>
          <w:sz w:val="22"/>
          <w:szCs w:val="22"/>
        </w:rPr>
        <w:t>)</w:t>
      </w:r>
    </w:p>
    <w:p w:rsidR="007F0DE3" w:rsidRPr="00260FA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260FA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sz w:val="16"/>
          <w:szCs w:val="16"/>
        </w:rPr>
      </w:pPr>
    </w:p>
    <w:p w:rsidR="007F0DE3" w:rsidRPr="00260FA3" w:rsidRDefault="007F0DE3" w:rsidP="007F0DE3">
      <w:pPr>
        <w:rPr>
          <w:sz w:val="20"/>
        </w:rPr>
      </w:pPr>
    </w:p>
    <w:p w:rsidR="007F0DE3" w:rsidRPr="00260FA3" w:rsidRDefault="007F0DE3" w:rsidP="007F0DE3">
      <w:pPr>
        <w:rPr>
          <w:sz w:val="20"/>
        </w:rPr>
      </w:pPr>
      <w:r w:rsidRPr="00260FA3">
        <w:rPr>
          <w:b/>
          <w:sz w:val="19"/>
          <w:szCs w:val="19"/>
        </w:rPr>
        <w:t>Претендент</w:t>
      </w:r>
      <w:r w:rsidRPr="00260FA3">
        <w:rPr>
          <w:b/>
          <w:sz w:val="20"/>
        </w:rPr>
        <w:t xml:space="preserve">(представитель </w:t>
      </w:r>
      <w:r w:rsidRPr="00260FA3">
        <w:rPr>
          <w:b/>
          <w:sz w:val="19"/>
          <w:szCs w:val="19"/>
        </w:rPr>
        <w:t>Претендента</w:t>
      </w:r>
      <w:r w:rsidRPr="00260FA3">
        <w:rPr>
          <w:b/>
          <w:sz w:val="20"/>
        </w:rPr>
        <w:t>, действующий по доверенности</w:t>
      </w:r>
      <w:r w:rsidRPr="00260FA3">
        <w:rPr>
          <w:b/>
        </w:rPr>
        <w:t>): ______________________</w:t>
      </w:r>
      <w:r w:rsidRPr="00260FA3">
        <w:t>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 xml:space="preserve">(Должность и подпись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Pr="00260FA3" w:rsidRDefault="007F0DE3" w:rsidP="007F0DE3">
      <w:pPr>
        <w:jc w:val="both"/>
      </w:pPr>
      <w:r w:rsidRPr="00260FA3">
        <w:rPr>
          <w:b/>
        </w:rPr>
        <w:t xml:space="preserve">М.П. </w:t>
      </w:r>
      <w:r w:rsidRPr="00260FA3">
        <w:t>(при наличии)</w:t>
      </w:r>
    </w:p>
    <w:p w:rsidR="007F0DE3" w:rsidRPr="00260FA3" w:rsidRDefault="007F0DE3" w:rsidP="007F0DE3">
      <w:pPr>
        <w:jc w:val="right"/>
      </w:pPr>
      <w:r w:rsidRPr="00260FA3">
        <w:t>(подпись)</w:t>
      </w: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sz w:val="22"/>
          <w:szCs w:val="22"/>
        </w:rPr>
      </w:pPr>
      <w:r w:rsidRPr="00260FA3">
        <w:rPr>
          <w:b/>
          <w:sz w:val="12"/>
          <w:szCs w:val="12"/>
        </w:rPr>
        <w:t>3</w:t>
      </w:r>
      <w:r w:rsidRPr="00260FA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 xml:space="preserve">4 </w:t>
      </w:r>
      <w:r w:rsidRPr="00260FA3"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0"/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Pr="00260FA3" w:rsidRDefault="00B34544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182C75" w:rsidRDefault="00182C75" w:rsidP="00695419">
      <w:pPr>
        <w:jc w:val="right"/>
        <w:rPr>
          <w:sz w:val="20"/>
          <w:szCs w:val="20"/>
        </w:rPr>
      </w:pPr>
    </w:p>
    <w:p w:rsidR="0082481A" w:rsidRPr="0082481A" w:rsidRDefault="0082481A" w:rsidP="0082481A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>Лот № 1</w:t>
      </w:r>
    </w:p>
    <w:p w:rsidR="0082481A" w:rsidRDefault="0082481A" w:rsidP="0082481A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82481A" w:rsidRPr="00F73748" w:rsidRDefault="0082481A" w:rsidP="0082481A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A21039" w:rsidRDefault="0082481A" w:rsidP="00A21039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A21039" w:rsidRDefault="00A21039" w:rsidP="00A21039">
      <w:pPr>
        <w:jc w:val="center"/>
        <w:rPr>
          <w:b/>
          <w:sz w:val="22"/>
        </w:rPr>
      </w:pPr>
    </w:p>
    <w:p w:rsidR="0082481A" w:rsidRPr="00A21039" w:rsidRDefault="00A21039" w:rsidP="00A21039">
      <w:pPr>
        <w:jc w:val="center"/>
        <w:rPr>
          <w:b/>
          <w:sz w:val="22"/>
        </w:rPr>
      </w:pPr>
      <w:r>
        <w:rPr>
          <w:b/>
          <w:sz w:val="22"/>
        </w:rPr>
        <w:t xml:space="preserve">         </w:t>
      </w:r>
      <w:r w:rsidR="0082481A">
        <w:rPr>
          <w:sz w:val="22"/>
        </w:rPr>
        <w:t xml:space="preserve"> г. Окуловка</w:t>
      </w:r>
      <w:r w:rsidR="003655C6">
        <w:rPr>
          <w:sz w:val="22"/>
        </w:rPr>
        <w:t xml:space="preserve"> Новгородской обл.</w:t>
      </w:r>
      <w:r w:rsidR="00C24806">
        <w:rPr>
          <w:sz w:val="22"/>
        </w:rPr>
        <w:t xml:space="preserve"> </w:t>
      </w:r>
      <w:r w:rsidR="0082481A">
        <w:rPr>
          <w:sz w:val="22"/>
        </w:rPr>
        <w:t xml:space="preserve">                                                        </w:t>
      </w:r>
      <w:r w:rsidR="00BA6B9C">
        <w:rPr>
          <w:sz w:val="22"/>
        </w:rPr>
        <w:t xml:space="preserve">    «__» ________________ </w:t>
      </w:r>
      <w:r w:rsidR="0082481A">
        <w:rPr>
          <w:sz w:val="22"/>
        </w:rPr>
        <w:t xml:space="preserve">20__ г.                              </w:t>
      </w:r>
    </w:p>
    <w:p w:rsidR="0082481A" w:rsidRDefault="0082481A" w:rsidP="0082481A">
      <w:pPr>
        <w:jc w:val="both"/>
      </w:pPr>
    </w:p>
    <w:p w:rsidR="0082481A" w:rsidRDefault="00336104" w:rsidP="00334D0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BA6B9C">
        <w:t>«</w:t>
      </w:r>
      <w:r w:rsidRPr="00260FA3">
        <w:t>Окуловский муниципальный район</w:t>
      </w:r>
      <w:r w:rsidR="00BA6B9C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="00C24806">
        <w:t>», в лице</w:t>
      </w:r>
      <w:r w:rsidRPr="00260FA3">
        <w:t xml:space="preserve"> Главы Окуловского муниципального района </w:t>
      </w:r>
      <w:r w:rsidR="00C24806">
        <w:t>Шитова Алексея Леонидовича</w:t>
      </w:r>
      <w:r w:rsidRPr="00260FA3">
        <w:rPr>
          <w:b/>
        </w:rPr>
        <w:t>,</w:t>
      </w:r>
      <w:r w:rsidRPr="00260FA3">
        <w:t xml:space="preserve"> действующего на основании </w:t>
      </w:r>
      <w:r w:rsidR="00C24806">
        <w:t>Устава</w:t>
      </w:r>
      <w:r w:rsidR="0082481A" w:rsidRPr="006B2FAE">
        <w:t>,</w:t>
      </w:r>
      <w:r w:rsidR="00334D0D">
        <w:t xml:space="preserve"> </w:t>
      </w:r>
      <w:r w:rsidR="0082481A" w:rsidRPr="00A17DC4">
        <w:t xml:space="preserve">с одной стороны,   </w:t>
      </w:r>
      <w:r w:rsidR="0082481A" w:rsidRPr="006E39D5">
        <w:t xml:space="preserve">и </w:t>
      </w:r>
      <w:r w:rsidR="0082481A">
        <w:t xml:space="preserve"> _________________________</w:t>
      </w:r>
      <w:r w:rsidR="0082481A" w:rsidRPr="006E39D5">
        <w:t>, именуемый в дальнейшем</w:t>
      </w:r>
      <w:r w:rsidR="00334D0D">
        <w:t xml:space="preserve"> </w:t>
      </w:r>
      <w:r w:rsidR="0082481A" w:rsidRPr="00A17DC4">
        <w:rPr>
          <w:b/>
        </w:rPr>
        <w:t>«Покупатель»</w:t>
      </w:r>
      <w:r w:rsidR="0082481A" w:rsidRPr="00A17DC4">
        <w:t>, с другой стороны, заключили настоящий договор о нижеследующем:</w:t>
      </w:r>
    </w:p>
    <w:p w:rsidR="00A27B95" w:rsidRPr="00A17DC4" w:rsidRDefault="00A27B95" w:rsidP="0082481A">
      <w:pPr>
        <w:jc w:val="both"/>
      </w:pPr>
    </w:p>
    <w:p w:rsidR="0082481A" w:rsidRDefault="0082481A" w:rsidP="00A27B95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82481A" w:rsidRDefault="0082481A" w:rsidP="0082481A">
      <w:pPr>
        <w:numPr>
          <w:ilvl w:val="1"/>
          <w:numId w:val="30"/>
        </w:numPr>
        <w:tabs>
          <w:tab w:val="clear" w:pos="1413"/>
          <w:tab w:val="num" w:pos="0"/>
        </w:tabs>
        <w:ind w:left="0" w:firstLine="0"/>
        <w:jc w:val="both"/>
      </w:pPr>
      <w:r>
        <w:t xml:space="preserve">На основании протокола об итогах аукциона  по </w:t>
      </w:r>
      <w:r w:rsidRPr="002B692E">
        <w:t>продаж</w:t>
      </w:r>
      <w:r>
        <w:t>е</w:t>
      </w:r>
      <w:r w:rsidRPr="002B692E">
        <w:t xml:space="preserve"> муниципального имущества  </w:t>
      </w:r>
      <w:r>
        <w:t>от ___________ 202</w:t>
      </w:r>
      <w:r w:rsidR="00336104">
        <w:t>2</w:t>
      </w:r>
      <w:r>
        <w:t xml:space="preserve"> года «Продавец» продал, а «Покупатель» купил в собственность </w:t>
      </w:r>
      <w:r w:rsidR="00A21039">
        <w:t xml:space="preserve">автомобиль легковой </w:t>
      </w:r>
      <w:r w:rsidR="00A21039">
        <w:rPr>
          <w:lang w:val="en-US"/>
        </w:rPr>
        <w:t>KIA</w:t>
      </w:r>
      <w:r w:rsidR="00A21039" w:rsidRPr="00713561">
        <w:t xml:space="preserve"> </w:t>
      </w:r>
      <w:r w:rsidR="00A21039">
        <w:rPr>
          <w:lang w:val="en-US"/>
        </w:rPr>
        <w:t>SLS</w:t>
      </w:r>
      <w:r w:rsidR="00A21039">
        <w:t>, 2010 года выпуска, идентификационный номер (</w:t>
      </w:r>
      <w:r w:rsidR="00A21039">
        <w:rPr>
          <w:lang w:val="en-US"/>
        </w:rPr>
        <w:t>VIN</w:t>
      </w:r>
      <w:r w:rsidR="00A21039">
        <w:t xml:space="preserve">) </w:t>
      </w:r>
      <w:r w:rsidR="00A21039">
        <w:rPr>
          <w:lang w:val="en-US"/>
        </w:rPr>
        <w:t>XWEPC</w:t>
      </w:r>
      <w:r w:rsidR="00A21039">
        <w:t>811</w:t>
      </w:r>
      <w:r w:rsidR="00A21039">
        <w:rPr>
          <w:lang w:val="en-US"/>
        </w:rPr>
        <w:t>CB</w:t>
      </w:r>
      <w:r w:rsidR="00A21039">
        <w:t xml:space="preserve">0000716, номер двигателя </w:t>
      </w:r>
      <w:r w:rsidR="00A21039">
        <w:rPr>
          <w:lang w:val="en-US"/>
        </w:rPr>
        <w:t>G</w:t>
      </w:r>
      <w:r w:rsidR="00A21039">
        <w:t>4</w:t>
      </w:r>
      <w:r w:rsidR="00A21039">
        <w:rPr>
          <w:lang w:val="en-US"/>
        </w:rPr>
        <w:t>KD</w:t>
      </w:r>
      <w:r w:rsidR="00A21039" w:rsidRPr="00713561">
        <w:t xml:space="preserve"> </w:t>
      </w:r>
      <w:r w:rsidR="00A21039">
        <w:rPr>
          <w:lang w:val="en-US"/>
        </w:rPr>
        <w:t>AH</w:t>
      </w:r>
      <w:r w:rsidR="00A21039">
        <w:t xml:space="preserve">317114, номер кузова </w:t>
      </w:r>
      <w:r w:rsidR="00A21039">
        <w:rPr>
          <w:lang w:val="en-US"/>
        </w:rPr>
        <w:t>XWEPC</w:t>
      </w:r>
      <w:r w:rsidR="00A21039">
        <w:t>811</w:t>
      </w:r>
      <w:r w:rsidR="00A21039">
        <w:rPr>
          <w:lang w:val="en-US"/>
        </w:rPr>
        <w:t>CB</w:t>
      </w:r>
      <w:r w:rsidR="00A21039">
        <w:t>0000716, государственный регистрационный знак Е407ХХ53 (далее – автомобиль</w:t>
      </w:r>
      <w:r w:rsidR="00920A06" w:rsidRPr="00D81FFC">
        <w:t xml:space="preserve"> </w:t>
      </w:r>
      <w:r w:rsidR="00920A06">
        <w:rPr>
          <w:lang w:val="en-US"/>
        </w:rPr>
        <w:t>KIA</w:t>
      </w:r>
      <w:r w:rsidR="00920A06" w:rsidRPr="00713561">
        <w:t xml:space="preserve"> </w:t>
      </w:r>
      <w:r w:rsidR="00920A06">
        <w:rPr>
          <w:lang w:val="en-US"/>
        </w:rPr>
        <w:t>SLS</w:t>
      </w:r>
      <w:r w:rsidR="00A21039">
        <w:t>).</w:t>
      </w:r>
    </w:p>
    <w:p w:rsidR="0082481A" w:rsidRPr="008C6AE7" w:rsidRDefault="0082481A" w:rsidP="0082481A">
      <w:pPr>
        <w:jc w:val="both"/>
      </w:pPr>
      <w:r w:rsidRPr="008C6AE7">
        <w:t xml:space="preserve">1.2.Указанный </w:t>
      </w:r>
      <w:r w:rsidR="00A21039">
        <w:t xml:space="preserve">автомобиль </w:t>
      </w:r>
      <w:r w:rsidR="00A21039">
        <w:rPr>
          <w:lang w:val="en-US"/>
        </w:rPr>
        <w:t>KIA</w:t>
      </w:r>
      <w:r w:rsidR="00A21039" w:rsidRPr="00713561">
        <w:t xml:space="preserve"> </w:t>
      </w:r>
      <w:r w:rsidR="00A21039">
        <w:rPr>
          <w:lang w:val="en-US"/>
        </w:rPr>
        <w:t>SLS</w:t>
      </w:r>
      <w:r w:rsidRPr="008C6AE7">
        <w:t xml:space="preserve"> принадлежит Продавцу на основании паспорта транспортного средства </w:t>
      </w:r>
      <w:r w:rsidR="00A21039">
        <w:t>39 НВ</w:t>
      </w:r>
      <w:r w:rsidR="00336104">
        <w:t xml:space="preserve"> </w:t>
      </w:r>
      <w:r w:rsidR="00A21039">
        <w:t>309533</w:t>
      </w:r>
      <w:r>
        <w:t>.</w:t>
      </w:r>
    </w:p>
    <w:p w:rsidR="0082481A" w:rsidRDefault="0082481A" w:rsidP="0082481A">
      <w:pPr>
        <w:jc w:val="both"/>
      </w:pPr>
      <w:r>
        <w:t xml:space="preserve">1.3 Стоимость указанного </w:t>
      </w:r>
      <w:r w:rsidR="00A21039">
        <w:t xml:space="preserve">автомобиля </w:t>
      </w:r>
      <w:r w:rsidR="00A21039">
        <w:rPr>
          <w:lang w:val="en-US"/>
        </w:rPr>
        <w:t>KIA</w:t>
      </w:r>
      <w:r w:rsidR="00A21039" w:rsidRPr="00713561">
        <w:t xml:space="preserve"> </w:t>
      </w:r>
      <w:r w:rsidR="00A21039">
        <w:rPr>
          <w:lang w:val="en-US"/>
        </w:rPr>
        <w:t>SLS</w:t>
      </w:r>
      <w:r>
        <w:t xml:space="preserve"> по настоящему договору составляет ___________.   </w:t>
      </w:r>
    </w:p>
    <w:p w:rsidR="0082481A" w:rsidRDefault="0082481A" w:rsidP="0082481A">
      <w:pPr>
        <w:jc w:val="both"/>
      </w:pPr>
      <w:r>
        <w:t xml:space="preserve">1.4.Состояние, условия приобретения или пользования </w:t>
      </w:r>
      <w:r w:rsidR="00A21039">
        <w:t>автомобилем</w:t>
      </w:r>
      <w:r w:rsidR="008E2586">
        <w:t xml:space="preserve"> </w:t>
      </w:r>
      <w:r w:rsidR="008E2586">
        <w:rPr>
          <w:lang w:val="en-US"/>
        </w:rPr>
        <w:t>KIA</w:t>
      </w:r>
      <w:r w:rsidR="008E2586" w:rsidRPr="00713561">
        <w:t xml:space="preserve"> </w:t>
      </w:r>
      <w:r w:rsidR="008E2586">
        <w:rPr>
          <w:lang w:val="en-US"/>
        </w:rPr>
        <w:t>SLS</w:t>
      </w:r>
      <w:r w:rsidR="008E2586">
        <w:t xml:space="preserve"> </w:t>
      </w:r>
      <w:r>
        <w:t xml:space="preserve">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A27B95" w:rsidRDefault="00A27B95" w:rsidP="00A27B95">
      <w:pPr>
        <w:jc w:val="center"/>
        <w:rPr>
          <w:b/>
          <w:sz w:val="28"/>
        </w:rPr>
      </w:pPr>
    </w:p>
    <w:p w:rsidR="0082481A" w:rsidRDefault="0082481A" w:rsidP="00A27B9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82481A" w:rsidRDefault="0082481A" w:rsidP="0082481A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</w:t>
      </w:r>
      <w:r w:rsidR="008E2586">
        <w:t>автомобиль</w:t>
      </w:r>
      <w:r w:rsidR="00F1329B">
        <w:t xml:space="preserve"> </w:t>
      </w:r>
      <w:r w:rsidR="00F1329B">
        <w:rPr>
          <w:lang w:val="en-US"/>
        </w:rPr>
        <w:t>KIA</w:t>
      </w:r>
      <w:r w:rsidR="00F1329B" w:rsidRPr="00713561">
        <w:t xml:space="preserve"> </w:t>
      </w:r>
      <w:r w:rsidR="00F1329B">
        <w:rPr>
          <w:lang w:val="en-US"/>
        </w:rPr>
        <w:t>SLS</w:t>
      </w:r>
      <w:r w:rsidR="00CF2856">
        <w:t xml:space="preserve"> в течение</w:t>
      </w:r>
      <w:r>
        <w:t xml:space="preserve"> трех дней с момента подписания договора купли-продажи.</w:t>
      </w:r>
    </w:p>
    <w:p w:rsidR="0082481A" w:rsidRDefault="0082481A" w:rsidP="0082481A">
      <w:pPr>
        <w:jc w:val="both"/>
      </w:pPr>
      <w:r>
        <w:t>2.2.</w:t>
      </w:r>
      <w:r>
        <w:rPr>
          <w:b/>
        </w:rPr>
        <w:t xml:space="preserve">Продавец </w:t>
      </w:r>
      <w:r>
        <w:t xml:space="preserve">гарантирует, что </w:t>
      </w:r>
      <w:r w:rsidR="00F1329B">
        <w:t xml:space="preserve">автомобиль </w:t>
      </w:r>
      <w:r w:rsidR="00F1329B">
        <w:rPr>
          <w:lang w:val="en-US"/>
        </w:rPr>
        <w:t>KIA</w:t>
      </w:r>
      <w:r w:rsidR="00F1329B" w:rsidRPr="00713561">
        <w:t xml:space="preserve"> </w:t>
      </w:r>
      <w:r w:rsidR="00F1329B">
        <w:rPr>
          <w:lang w:val="en-US"/>
        </w:rPr>
        <w:t>SLS</w:t>
      </w:r>
      <w:r>
        <w:t xml:space="preserve">  не является предметом спора третьих лиц, никому не продан, не заложен, под арестом не состоит.</w:t>
      </w:r>
    </w:p>
    <w:p w:rsidR="00F1329B" w:rsidRDefault="0082481A" w:rsidP="0082481A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</w:t>
      </w:r>
      <w:r w:rsidR="00F1329B">
        <w:t xml:space="preserve">автомобиль </w:t>
      </w:r>
      <w:r w:rsidR="00F1329B">
        <w:rPr>
          <w:lang w:val="en-US"/>
        </w:rPr>
        <w:t>KIA</w:t>
      </w:r>
      <w:r w:rsidR="00F1329B" w:rsidRPr="00713561">
        <w:t xml:space="preserve"> </w:t>
      </w:r>
      <w:r w:rsidR="00F1329B">
        <w:rPr>
          <w:lang w:val="en-US"/>
        </w:rPr>
        <w:t>SLS</w:t>
      </w:r>
      <w:r>
        <w:t xml:space="preserve"> установленную в п.1.3. настоящего договора цену  в течение 30 календарных дней  с момента подведения итогов аукциона. </w:t>
      </w:r>
    </w:p>
    <w:p w:rsidR="0082481A" w:rsidRDefault="0082481A" w:rsidP="0082481A">
      <w:pPr>
        <w:jc w:val="both"/>
      </w:pPr>
      <w:r>
        <w:t>Реквизиты для перечисления: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муниципального района, л/с 05</w:t>
      </w:r>
      <w:r w:rsidR="00F1329B">
        <w:t>503012170);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БИК 014959900</w:t>
      </w:r>
      <w:r w:rsidR="00F1329B">
        <w:t>;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  <w:r w:rsidR="00F1329B">
        <w:t>;</w:t>
      </w:r>
    </w:p>
    <w:p w:rsidR="00F1186C" w:rsidRPr="00260FA3" w:rsidRDefault="00F1186C" w:rsidP="00F1186C">
      <w:pPr>
        <w:tabs>
          <w:tab w:val="left" w:pos="1843"/>
        </w:tabs>
        <w:spacing w:after="40"/>
        <w:jc w:val="both"/>
      </w:pPr>
      <w:r w:rsidRPr="00260FA3">
        <w:t>КБК  93411402053050000410</w:t>
      </w:r>
      <w:r w:rsidR="00F1329B">
        <w:t>;</w:t>
      </w:r>
    </w:p>
    <w:p w:rsidR="00F1186C" w:rsidRDefault="00F1186C" w:rsidP="00F1186C">
      <w:pPr>
        <w:tabs>
          <w:tab w:val="left" w:pos="1843"/>
        </w:tabs>
        <w:spacing w:after="40"/>
        <w:jc w:val="both"/>
      </w:pPr>
      <w:r>
        <w:t>ОКТМО 49628000</w:t>
      </w:r>
      <w:r w:rsidR="00F1329B">
        <w:t>.</w:t>
      </w:r>
    </w:p>
    <w:p w:rsidR="0082481A" w:rsidRDefault="0082481A" w:rsidP="0082481A">
      <w:pPr>
        <w:jc w:val="both"/>
      </w:pPr>
      <w:r>
        <w:t xml:space="preserve">2.4. Покупатель обязуется поставить </w:t>
      </w:r>
      <w:r w:rsidR="00920A06">
        <w:t>автомобиль</w:t>
      </w:r>
      <w:r>
        <w:t xml:space="preserve"> </w:t>
      </w:r>
      <w:r w:rsidR="00920A06">
        <w:rPr>
          <w:lang w:val="en-US"/>
        </w:rPr>
        <w:t>KIA</w:t>
      </w:r>
      <w:r w:rsidR="00920A06" w:rsidRPr="00713561">
        <w:t xml:space="preserve"> </w:t>
      </w:r>
      <w:r w:rsidR="00920A06">
        <w:rPr>
          <w:lang w:val="en-US"/>
        </w:rPr>
        <w:t>SLS</w:t>
      </w:r>
      <w:r>
        <w:t xml:space="preserve"> на учет в органах ГИБДД Окуловского района, не производить отчуждение</w:t>
      </w:r>
      <w:r w:rsidR="00920A06">
        <w:t xml:space="preserve"> указанного</w:t>
      </w:r>
      <w:r>
        <w:t xml:space="preserve"> а</w:t>
      </w:r>
      <w:r w:rsidR="00233CD5">
        <w:t>вто</w:t>
      </w:r>
      <w:r w:rsidR="00920A06">
        <w:t>мобиля</w:t>
      </w:r>
      <w:r>
        <w:t xml:space="preserve">  до полной уплаты цены согласно п.1.2. настоящего  договора. </w:t>
      </w:r>
    </w:p>
    <w:p w:rsidR="00A27B95" w:rsidRDefault="00920A06" w:rsidP="0082481A">
      <w:pPr>
        <w:jc w:val="both"/>
      </w:pPr>
      <w:r>
        <w:t xml:space="preserve"> </w:t>
      </w:r>
    </w:p>
    <w:p w:rsidR="0082481A" w:rsidRPr="00A27B95" w:rsidRDefault="0082481A" w:rsidP="00BA6B9C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III</w:t>
      </w:r>
      <w:r w:rsidR="00BA6B9C">
        <w:rPr>
          <w:b/>
          <w:sz w:val="28"/>
          <w:szCs w:val="28"/>
        </w:rPr>
        <w:t>.Ответственность сторон</w:t>
      </w:r>
    </w:p>
    <w:p w:rsidR="0082481A" w:rsidRDefault="0082481A" w:rsidP="0082481A">
      <w:pPr>
        <w:jc w:val="both"/>
        <w:rPr>
          <w:b/>
        </w:rPr>
      </w:pPr>
      <w:r>
        <w:t>3.1.</w:t>
      </w:r>
      <w:r w:rsidR="00920A06">
        <w:t xml:space="preserve"> </w:t>
      </w:r>
      <w:r>
        <w:t xml:space="preserve">В случае, если </w:t>
      </w:r>
      <w:r>
        <w:rPr>
          <w:b/>
        </w:rPr>
        <w:t>Покупатель</w:t>
      </w:r>
      <w:r>
        <w:t xml:space="preserve"> в наруш</w:t>
      </w:r>
      <w:r w:rsidR="00920A06">
        <w:t>ение договора откажется принять</w:t>
      </w:r>
      <w:r>
        <w:t xml:space="preserve"> </w:t>
      </w:r>
      <w:r w:rsidR="00233CD5">
        <w:t>авто</w:t>
      </w:r>
      <w:r w:rsidR="00920A06">
        <w:t xml:space="preserve">мобиль </w:t>
      </w:r>
      <w:r w:rsidR="00920A06">
        <w:rPr>
          <w:lang w:val="en-US"/>
        </w:rPr>
        <w:t>KIA</w:t>
      </w:r>
      <w:r w:rsidR="00920A06" w:rsidRPr="00713561">
        <w:t xml:space="preserve"> </w:t>
      </w:r>
      <w:r w:rsidR="00920A06">
        <w:rPr>
          <w:lang w:val="en-US"/>
        </w:rPr>
        <w:t>SLS</w:t>
      </w:r>
      <w:r>
        <w:t xml:space="preserve">, оплатить установленную за </w:t>
      </w:r>
      <w:r w:rsidR="00920A06">
        <w:t>него цену в порядке, определенно</w:t>
      </w:r>
      <w:r>
        <w:t xml:space="preserve">м  условием настоящего договора,  </w:t>
      </w:r>
      <w:r>
        <w:lastRenderedPageBreak/>
        <w:t xml:space="preserve">с ним </w:t>
      </w:r>
      <w:r w:rsidR="00920A06">
        <w:t>настоящий договор расторгается,</w:t>
      </w:r>
      <w:r>
        <w:t xml:space="preserve"> и с него взыскиваются убытки, причиненные </w:t>
      </w:r>
      <w:r>
        <w:rPr>
          <w:b/>
        </w:rPr>
        <w:t>Продавцу.</w:t>
      </w:r>
    </w:p>
    <w:p w:rsidR="0082481A" w:rsidRDefault="00BA6B9C" w:rsidP="0082481A">
      <w:pPr>
        <w:jc w:val="both"/>
      </w:pPr>
      <w:r>
        <w:t>3.2</w:t>
      </w:r>
      <w:r w:rsidR="0082481A">
        <w:t>. В иных случаях нарушения договора стороны несут ответственность в соответствии с действующим законодательством.</w:t>
      </w:r>
    </w:p>
    <w:p w:rsidR="0082481A" w:rsidRDefault="0082481A" w:rsidP="0082481A">
      <w:pPr>
        <w:jc w:val="both"/>
      </w:pPr>
    </w:p>
    <w:p w:rsidR="0082481A" w:rsidRPr="00A27B95" w:rsidRDefault="0082481A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82481A" w:rsidRDefault="0082481A" w:rsidP="0082481A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82481A" w:rsidRDefault="0082481A" w:rsidP="0082481A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82481A" w:rsidRDefault="0082481A" w:rsidP="0082481A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82481A" w:rsidRPr="009F7B40" w:rsidRDefault="0082481A" w:rsidP="0082481A">
      <w:pPr>
        <w:jc w:val="center"/>
        <w:rPr>
          <w:b/>
        </w:rPr>
      </w:pPr>
    </w:p>
    <w:p w:rsidR="0082481A" w:rsidRDefault="0082481A" w:rsidP="00A27B95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V</w:t>
      </w:r>
      <w:r w:rsidRPr="00A27B95">
        <w:rPr>
          <w:b/>
          <w:sz w:val="28"/>
          <w:szCs w:val="28"/>
        </w:rPr>
        <w:t>.Адреса и Банковские реквизиты сторон</w:t>
      </w:r>
    </w:p>
    <w:p w:rsidR="004F2746" w:rsidRPr="00A27B95" w:rsidRDefault="004F2746" w:rsidP="00A27B95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233CD5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center"/>
            </w:pPr>
          </w:p>
        </w:tc>
      </w:tr>
      <w:tr w:rsidR="00233CD5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</w:t>
            </w:r>
            <w:r w:rsidR="00C24806">
              <w:rPr>
                <w:sz w:val="22"/>
                <w:szCs w:val="22"/>
              </w:rPr>
              <w:t xml:space="preserve"> лице Главы </w:t>
            </w:r>
            <w:r w:rsidRPr="00260FA3">
              <w:rPr>
                <w:sz w:val="22"/>
                <w:szCs w:val="22"/>
              </w:rPr>
              <w:t>Окуловского муниципального района</w:t>
            </w:r>
          </w:p>
          <w:p w:rsidR="00233CD5" w:rsidRPr="00260FA3" w:rsidRDefault="00C24806" w:rsidP="00F82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Шитова Алексея Леонидовича</w:t>
            </w:r>
            <w:r w:rsidR="00233CD5" w:rsidRPr="00260FA3">
              <w:rPr>
                <w:sz w:val="22"/>
                <w:szCs w:val="22"/>
              </w:rPr>
              <w:t xml:space="preserve">                                    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4F2746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Новгородск</w:t>
            </w:r>
            <w:r w:rsidR="00920A06">
              <w:rPr>
                <w:sz w:val="22"/>
                <w:szCs w:val="22"/>
              </w:rPr>
              <w:t>ая</w:t>
            </w:r>
            <w:r w:rsidRPr="00260FA3">
              <w:rPr>
                <w:sz w:val="22"/>
                <w:szCs w:val="22"/>
              </w:rPr>
              <w:t xml:space="preserve"> област</w:t>
            </w:r>
            <w:r w:rsidR="00920A06">
              <w:rPr>
                <w:sz w:val="22"/>
                <w:szCs w:val="22"/>
              </w:rPr>
              <w:t>ь</w:t>
            </w:r>
            <w:r w:rsidRPr="00260FA3">
              <w:rPr>
                <w:sz w:val="22"/>
                <w:szCs w:val="22"/>
              </w:rPr>
              <w:t>,</w:t>
            </w:r>
            <w:r w:rsidR="00920A06">
              <w:rPr>
                <w:sz w:val="22"/>
                <w:szCs w:val="22"/>
              </w:rPr>
              <w:t xml:space="preserve"> г. Окуловка,</w:t>
            </w:r>
            <w:r w:rsidRPr="00260FA3">
              <w:rPr>
                <w:sz w:val="22"/>
                <w:szCs w:val="22"/>
              </w:rPr>
              <w:t xml:space="preserve"> ул. Кирова,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920A06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233CD5" w:rsidRPr="00260FA3" w:rsidTr="00F82B18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233CD5" w:rsidRPr="00260FA3" w:rsidRDefault="00C24806" w:rsidP="00F82B1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 Алексей Леонидович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pStyle w:val="a8"/>
            </w:pPr>
          </w:p>
        </w:tc>
      </w:tr>
    </w:tbl>
    <w:p w:rsidR="0082481A" w:rsidRDefault="0082481A" w:rsidP="0082481A">
      <w:pPr>
        <w:pStyle w:val="a8"/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C24806" w:rsidRDefault="00C24806" w:rsidP="0082481A">
      <w:pPr>
        <w:jc w:val="center"/>
        <w:rPr>
          <w:b/>
        </w:rPr>
      </w:pPr>
    </w:p>
    <w:p w:rsidR="00C24806" w:rsidRDefault="00C24806" w:rsidP="0082481A">
      <w:pPr>
        <w:jc w:val="center"/>
        <w:rPr>
          <w:b/>
        </w:rPr>
      </w:pPr>
    </w:p>
    <w:p w:rsidR="00C24806" w:rsidRDefault="00C24806" w:rsidP="0082481A">
      <w:pPr>
        <w:jc w:val="center"/>
        <w:rPr>
          <w:b/>
        </w:rPr>
      </w:pPr>
    </w:p>
    <w:p w:rsidR="00C24806" w:rsidRDefault="00C24806" w:rsidP="0082481A">
      <w:pPr>
        <w:jc w:val="center"/>
        <w:rPr>
          <w:b/>
        </w:rPr>
      </w:pPr>
    </w:p>
    <w:p w:rsidR="00C24806" w:rsidRDefault="00C24806" w:rsidP="0082481A">
      <w:pPr>
        <w:jc w:val="center"/>
        <w:rPr>
          <w:b/>
        </w:rPr>
      </w:pPr>
    </w:p>
    <w:p w:rsidR="00C24806" w:rsidRDefault="00C24806" w:rsidP="0082481A">
      <w:pPr>
        <w:jc w:val="center"/>
        <w:rPr>
          <w:b/>
        </w:rPr>
      </w:pPr>
    </w:p>
    <w:p w:rsidR="00C24806" w:rsidRDefault="00C24806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</w:p>
    <w:p w:rsidR="00920A06" w:rsidRDefault="00920A06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 w:rsidR="004F2746">
        <w:rPr>
          <w:b/>
        </w:rPr>
        <w:t>приема-</w:t>
      </w:r>
      <w:r w:rsidRPr="00424BE8">
        <w:rPr>
          <w:b/>
        </w:rPr>
        <w:t>передачи</w:t>
      </w:r>
    </w:p>
    <w:p w:rsidR="0082481A" w:rsidRPr="00424BE8" w:rsidRDefault="0082481A" w:rsidP="0082481A">
      <w:pPr>
        <w:jc w:val="center"/>
        <w:rPr>
          <w:b/>
        </w:rPr>
      </w:pPr>
    </w:p>
    <w:p w:rsidR="0082481A" w:rsidRDefault="0082481A" w:rsidP="0082481A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82481A" w:rsidRPr="00424BE8" w:rsidRDefault="0082481A" w:rsidP="0082481A">
      <w:pPr>
        <w:jc w:val="center"/>
        <w:rPr>
          <w:b/>
        </w:rPr>
      </w:pPr>
    </w:p>
    <w:p w:rsidR="0082481A" w:rsidRPr="00424BE8" w:rsidRDefault="0082481A" w:rsidP="0082481A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82481A" w:rsidRPr="00424BE8" w:rsidRDefault="0082481A" w:rsidP="0082481A">
      <w:pPr>
        <w:ind w:left="-709" w:right="-625"/>
        <w:jc w:val="center"/>
        <w:rPr>
          <w:b/>
        </w:rPr>
      </w:pPr>
    </w:p>
    <w:p w:rsidR="0082481A" w:rsidRDefault="00233CD5" w:rsidP="005F6F4C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4F2746">
        <w:t>«</w:t>
      </w:r>
      <w:r w:rsidRPr="00260FA3">
        <w:t>Окуловский муниципальный район</w:t>
      </w:r>
      <w:r w:rsidR="004F2746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="00937DD5">
        <w:t xml:space="preserve">», в лице </w:t>
      </w:r>
      <w:r w:rsidRPr="00260FA3">
        <w:t xml:space="preserve">Главы Окуловского муниципального района </w:t>
      </w:r>
      <w:r w:rsidR="00937DD5">
        <w:t>Шитова Алексея Леонидовича</w:t>
      </w:r>
      <w:r w:rsidRPr="00260FA3">
        <w:rPr>
          <w:b/>
        </w:rPr>
        <w:t>,</w:t>
      </w:r>
      <w:r w:rsidRPr="00260FA3">
        <w:t xml:space="preserve"> действующего на основании </w:t>
      </w:r>
      <w:r w:rsidR="00937DD5">
        <w:t>Устава</w:t>
      </w:r>
      <w:r w:rsidR="0082481A" w:rsidRPr="006B2FAE">
        <w:t>,</w:t>
      </w:r>
      <w:r w:rsidR="0082481A" w:rsidRPr="00424BE8">
        <w:t xml:space="preserve"> с одной стороны</w:t>
      </w:r>
      <w:r w:rsidR="00F1186C">
        <w:t>,</w:t>
      </w:r>
      <w:r w:rsidR="0082481A">
        <w:t xml:space="preserve">  и _____________________</w:t>
      </w:r>
      <w:r w:rsidR="0082481A" w:rsidRPr="006E39D5">
        <w:t>,</w:t>
      </w:r>
      <w:r w:rsidR="0082481A" w:rsidRPr="00424BE8">
        <w:t xml:space="preserve"> именуемый в дальнейшем </w:t>
      </w:r>
      <w:r w:rsidR="0082481A" w:rsidRPr="00424BE8">
        <w:rPr>
          <w:b/>
        </w:rPr>
        <w:t>«Покупатель»</w:t>
      </w:r>
      <w:r w:rsidR="0082481A" w:rsidRPr="00424BE8">
        <w:t>, с другой стороны, составили настоящий акт о нижеследующем</w:t>
      </w:r>
      <w:r w:rsidRPr="00424BE8">
        <w:t>:</w:t>
      </w:r>
    </w:p>
    <w:p w:rsidR="00D81FFC" w:rsidRPr="00424BE8" w:rsidRDefault="00D81FFC" w:rsidP="005F6F4C">
      <w:pPr>
        <w:ind w:firstLine="708"/>
        <w:jc w:val="both"/>
      </w:pPr>
    </w:p>
    <w:p w:rsidR="00D81FFC" w:rsidRDefault="0082481A" w:rsidP="00D81FFC">
      <w:pPr>
        <w:jc w:val="both"/>
      </w:pPr>
      <w:r w:rsidRPr="00424BE8">
        <w:t xml:space="preserve">1. «Продавец» в соответствии с договором  купли-продажи от </w:t>
      </w:r>
      <w:r>
        <w:t>________</w:t>
      </w:r>
      <w:r w:rsidRPr="00424BE8">
        <w:t xml:space="preserve"> 20</w:t>
      </w:r>
      <w:r>
        <w:t>2</w:t>
      </w:r>
      <w:r w:rsidR="00233CD5">
        <w:t>2</w:t>
      </w:r>
      <w:r w:rsidRPr="00424BE8">
        <w:t xml:space="preserve"> г.,  продал, а «Покупатель» купил </w:t>
      </w:r>
      <w:r w:rsidR="00D81FFC">
        <w:t xml:space="preserve">автомобиль легковой </w:t>
      </w:r>
      <w:r w:rsidR="00D81FFC">
        <w:rPr>
          <w:lang w:val="en-US"/>
        </w:rPr>
        <w:t>KIA</w:t>
      </w:r>
      <w:r w:rsidR="00D81FFC" w:rsidRPr="00713561">
        <w:t xml:space="preserve"> </w:t>
      </w:r>
      <w:r w:rsidR="00D81FFC">
        <w:rPr>
          <w:lang w:val="en-US"/>
        </w:rPr>
        <w:t>SLS</w:t>
      </w:r>
      <w:r w:rsidR="00D81FFC">
        <w:t>, 2010 года выпуска, идентификационный номер (</w:t>
      </w:r>
      <w:r w:rsidR="00D81FFC">
        <w:rPr>
          <w:lang w:val="en-US"/>
        </w:rPr>
        <w:t>VIN</w:t>
      </w:r>
      <w:r w:rsidR="00D81FFC">
        <w:t xml:space="preserve">) </w:t>
      </w:r>
      <w:r w:rsidR="00D81FFC">
        <w:rPr>
          <w:lang w:val="en-US"/>
        </w:rPr>
        <w:t>XWEPC</w:t>
      </w:r>
      <w:r w:rsidR="00D81FFC">
        <w:t>811</w:t>
      </w:r>
      <w:r w:rsidR="00D81FFC">
        <w:rPr>
          <w:lang w:val="en-US"/>
        </w:rPr>
        <w:t>CB</w:t>
      </w:r>
      <w:r w:rsidR="00D81FFC">
        <w:t xml:space="preserve">0000716, номер двигателя </w:t>
      </w:r>
      <w:r w:rsidR="00D81FFC">
        <w:rPr>
          <w:lang w:val="en-US"/>
        </w:rPr>
        <w:t>G</w:t>
      </w:r>
      <w:r w:rsidR="00D81FFC">
        <w:t>4</w:t>
      </w:r>
      <w:r w:rsidR="00D81FFC">
        <w:rPr>
          <w:lang w:val="en-US"/>
        </w:rPr>
        <w:t>KD</w:t>
      </w:r>
      <w:r w:rsidR="00D81FFC" w:rsidRPr="00713561">
        <w:t xml:space="preserve"> </w:t>
      </w:r>
      <w:r w:rsidR="00D81FFC">
        <w:rPr>
          <w:lang w:val="en-US"/>
        </w:rPr>
        <w:t>AH</w:t>
      </w:r>
      <w:r w:rsidR="00D81FFC">
        <w:t xml:space="preserve">317114, номер кузова </w:t>
      </w:r>
      <w:r w:rsidR="00D81FFC">
        <w:rPr>
          <w:lang w:val="en-US"/>
        </w:rPr>
        <w:t>XWEPC</w:t>
      </w:r>
      <w:r w:rsidR="00D81FFC">
        <w:t>811</w:t>
      </w:r>
      <w:r w:rsidR="00D81FFC">
        <w:rPr>
          <w:lang w:val="en-US"/>
        </w:rPr>
        <w:t>CB</w:t>
      </w:r>
      <w:r w:rsidR="00D81FFC">
        <w:t>0000716, государственный регистрационный з</w:t>
      </w:r>
      <w:r w:rsidR="00937DD5">
        <w:t>нак Е407ХХ53</w:t>
      </w:r>
      <w:r w:rsidR="00D81FFC">
        <w:t>.</w:t>
      </w:r>
    </w:p>
    <w:p w:rsidR="00D81FFC" w:rsidRDefault="004F2746" w:rsidP="00D81FFC">
      <w:pPr>
        <w:jc w:val="both"/>
      </w:pPr>
      <w:r>
        <w:t>2. По настоящему акту «</w:t>
      </w:r>
      <w:r w:rsidR="0082481A" w:rsidRPr="00424BE8">
        <w:t xml:space="preserve">Продавец» передал, а «Покупатель» принял </w:t>
      </w:r>
      <w:r w:rsidR="00D81FFC">
        <w:t xml:space="preserve">автомобиль легковой </w:t>
      </w:r>
      <w:r w:rsidR="00D81FFC">
        <w:rPr>
          <w:lang w:val="en-US"/>
        </w:rPr>
        <w:t>KIA</w:t>
      </w:r>
      <w:r w:rsidR="00D81FFC" w:rsidRPr="00713561">
        <w:t xml:space="preserve"> </w:t>
      </w:r>
      <w:r w:rsidR="00D81FFC">
        <w:rPr>
          <w:lang w:val="en-US"/>
        </w:rPr>
        <w:t>SLS</w:t>
      </w:r>
      <w:r w:rsidR="00D81FFC">
        <w:t>, 2010 года выпуска, идентификационный номер (</w:t>
      </w:r>
      <w:r w:rsidR="00D81FFC">
        <w:rPr>
          <w:lang w:val="en-US"/>
        </w:rPr>
        <w:t>VIN</w:t>
      </w:r>
      <w:r w:rsidR="00D81FFC">
        <w:t xml:space="preserve">) </w:t>
      </w:r>
      <w:r w:rsidR="00D81FFC">
        <w:rPr>
          <w:lang w:val="en-US"/>
        </w:rPr>
        <w:t>XWEPC</w:t>
      </w:r>
      <w:r w:rsidR="00D81FFC">
        <w:t>811</w:t>
      </w:r>
      <w:r w:rsidR="00D81FFC">
        <w:rPr>
          <w:lang w:val="en-US"/>
        </w:rPr>
        <w:t>CB</w:t>
      </w:r>
      <w:r w:rsidR="00D81FFC">
        <w:t xml:space="preserve">0000716, номер двигателя </w:t>
      </w:r>
      <w:r w:rsidR="00D81FFC">
        <w:rPr>
          <w:lang w:val="en-US"/>
        </w:rPr>
        <w:t>G</w:t>
      </w:r>
      <w:r w:rsidR="00D81FFC">
        <w:t>4</w:t>
      </w:r>
      <w:r w:rsidR="00D81FFC">
        <w:rPr>
          <w:lang w:val="en-US"/>
        </w:rPr>
        <w:t>KD</w:t>
      </w:r>
      <w:r w:rsidR="00D81FFC" w:rsidRPr="00713561">
        <w:t xml:space="preserve"> </w:t>
      </w:r>
      <w:r w:rsidR="00D81FFC">
        <w:rPr>
          <w:lang w:val="en-US"/>
        </w:rPr>
        <w:t>AH</w:t>
      </w:r>
      <w:r w:rsidR="00D81FFC">
        <w:t xml:space="preserve">317114, номер кузова </w:t>
      </w:r>
      <w:r w:rsidR="00D81FFC">
        <w:rPr>
          <w:lang w:val="en-US"/>
        </w:rPr>
        <w:t>XWEPC</w:t>
      </w:r>
      <w:r w:rsidR="00D81FFC">
        <w:t>811</w:t>
      </w:r>
      <w:r w:rsidR="00D81FFC">
        <w:rPr>
          <w:lang w:val="en-US"/>
        </w:rPr>
        <w:t>CB</w:t>
      </w:r>
      <w:r w:rsidR="00D81FFC">
        <w:t>0000716, государственный регистрационный з</w:t>
      </w:r>
      <w:r w:rsidR="00937DD5">
        <w:t>нак Е407ХХ53</w:t>
      </w:r>
      <w:r w:rsidR="00D81FFC">
        <w:t>.</w:t>
      </w:r>
    </w:p>
    <w:p w:rsidR="0082481A" w:rsidRPr="00424BE8" w:rsidRDefault="0082481A" w:rsidP="0082481A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>3. Претензий «Покупат</w:t>
      </w:r>
      <w:r w:rsidR="00937DD5">
        <w:rPr>
          <w:szCs w:val="24"/>
        </w:rPr>
        <w:t>ель» к «Продавцу» по переданному</w:t>
      </w:r>
      <w:r w:rsidRPr="00424BE8">
        <w:rPr>
          <w:szCs w:val="24"/>
        </w:rPr>
        <w:t xml:space="preserve"> </w:t>
      </w:r>
      <w:r w:rsidR="00D81FFC">
        <w:rPr>
          <w:szCs w:val="24"/>
        </w:rPr>
        <w:t xml:space="preserve">автомобилю </w:t>
      </w:r>
      <w:r w:rsidR="00D81FFC">
        <w:rPr>
          <w:lang w:val="en-US"/>
        </w:rPr>
        <w:t>KIA</w:t>
      </w:r>
      <w:r w:rsidR="00D81FFC" w:rsidRPr="00713561">
        <w:t xml:space="preserve"> </w:t>
      </w:r>
      <w:r w:rsidR="00D81FFC">
        <w:rPr>
          <w:lang w:val="en-US"/>
        </w:rPr>
        <w:t>SLS</w:t>
      </w:r>
      <w:r w:rsidRPr="00424BE8">
        <w:rPr>
          <w:szCs w:val="24"/>
        </w:rPr>
        <w:t xml:space="preserve"> не имеет.</w:t>
      </w:r>
    </w:p>
    <w:p w:rsidR="0082481A" w:rsidRDefault="0082481A" w:rsidP="0082481A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82481A" w:rsidRPr="00424BE8" w:rsidRDefault="0082481A" w:rsidP="00D81FFC">
      <w:pPr>
        <w:pStyle w:val="af7"/>
        <w:ind w:left="0"/>
        <w:rPr>
          <w:szCs w:val="24"/>
        </w:rPr>
      </w:pPr>
    </w:p>
    <w:p w:rsidR="0082481A" w:rsidRDefault="0082481A" w:rsidP="004F2746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4F2746" w:rsidRDefault="004F2746" w:rsidP="004F2746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233CD5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center"/>
            </w:pPr>
          </w:p>
        </w:tc>
      </w:tr>
      <w:tr w:rsidR="00233CD5" w:rsidRPr="00260FA3" w:rsidTr="00F82B18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</w:t>
            </w:r>
            <w:r w:rsidR="00937DD5">
              <w:rPr>
                <w:sz w:val="22"/>
                <w:szCs w:val="22"/>
              </w:rPr>
              <w:t xml:space="preserve">льного района в лице </w:t>
            </w:r>
            <w:r w:rsidRPr="00260FA3">
              <w:rPr>
                <w:sz w:val="22"/>
                <w:szCs w:val="22"/>
              </w:rPr>
              <w:t>Главы Окуловского муниципального района</w:t>
            </w:r>
          </w:p>
          <w:p w:rsidR="00233CD5" w:rsidRPr="00260FA3" w:rsidRDefault="00937DD5" w:rsidP="00F82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Шитова Алексея Леонидовича</w:t>
            </w:r>
            <w:r w:rsidR="00233CD5" w:rsidRPr="00260FA3">
              <w:rPr>
                <w:sz w:val="22"/>
                <w:szCs w:val="22"/>
              </w:rPr>
              <w:t xml:space="preserve">                                 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CF2856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Новгородской област</w:t>
            </w:r>
            <w:r w:rsidR="00D81FFC">
              <w:rPr>
                <w:sz w:val="22"/>
                <w:szCs w:val="22"/>
              </w:rPr>
              <w:t>ь</w:t>
            </w:r>
            <w:r w:rsidRPr="00260FA3">
              <w:rPr>
                <w:sz w:val="22"/>
                <w:szCs w:val="22"/>
              </w:rPr>
              <w:t>,</w:t>
            </w:r>
            <w:r w:rsidR="00D81FFC">
              <w:rPr>
                <w:sz w:val="22"/>
                <w:szCs w:val="22"/>
              </w:rPr>
              <w:t xml:space="preserve"> г. </w:t>
            </w:r>
            <w:r w:rsidR="00FF3A3D">
              <w:rPr>
                <w:sz w:val="22"/>
                <w:szCs w:val="22"/>
              </w:rPr>
              <w:t>Окуловка,</w:t>
            </w:r>
            <w:r w:rsidRPr="00260FA3">
              <w:rPr>
                <w:sz w:val="22"/>
                <w:szCs w:val="22"/>
              </w:rPr>
              <w:t xml:space="preserve"> ул. Кирова,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FF3A3D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</w:t>
            </w:r>
          </w:p>
          <w:p w:rsidR="00233CD5" w:rsidRPr="00260FA3" w:rsidRDefault="00233CD5" w:rsidP="00F82B18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233CD5" w:rsidRPr="00260FA3" w:rsidTr="00F82B18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233CD5" w:rsidRPr="00260FA3" w:rsidRDefault="00937DD5" w:rsidP="00F82B1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 Алексей Леонидович</w:t>
            </w:r>
          </w:p>
          <w:p w:rsidR="00233CD5" w:rsidRPr="00260FA3" w:rsidRDefault="00233CD5" w:rsidP="00F82B1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CD5" w:rsidRPr="00260FA3" w:rsidRDefault="00233CD5" w:rsidP="00F82B18">
            <w:pPr>
              <w:pStyle w:val="a8"/>
            </w:pPr>
          </w:p>
        </w:tc>
      </w:tr>
    </w:tbl>
    <w:p w:rsidR="001E780E" w:rsidRDefault="001E780E" w:rsidP="00233CD5">
      <w:pPr>
        <w:ind w:left="-709" w:right="-625"/>
        <w:rPr>
          <w:sz w:val="20"/>
          <w:szCs w:val="20"/>
        </w:rPr>
      </w:pPr>
    </w:p>
    <w:p w:rsidR="004F2746" w:rsidRDefault="004F2746" w:rsidP="00FF3A3D">
      <w:pPr>
        <w:ind w:right="-625"/>
        <w:rPr>
          <w:sz w:val="20"/>
          <w:szCs w:val="20"/>
        </w:rPr>
      </w:pPr>
    </w:p>
    <w:sectPr w:rsidR="004F2746" w:rsidSect="002C0E45"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77" w:rsidRDefault="00796577" w:rsidP="007F0DE3">
      <w:r>
        <w:separator/>
      </w:r>
    </w:p>
  </w:endnote>
  <w:endnote w:type="continuationSeparator" w:id="1">
    <w:p w:rsidR="00796577" w:rsidRDefault="00796577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77" w:rsidRDefault="00796577" w:rsidP="007F0DE3">
      <w:r>
        <w:separator/>
      </w:r>
    </w:p>
  </w:footnote>
  <w:footnote w:type="continuationSeparator" w:id="1">
    <w:p w:rsidR="00796577" w:rsidRDefault="00796577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30"/>
  </w:num>
  <w:num w:numId="5">
    <w:abstractNumId w:val="31"/>
  </w:num>
  <w:num w:numId="6">
    <w:abstractNumId w:val="37"/>
  </w:num>
  <w:num w:numId="7">
    <w:abstractNumId w:val="3"/>
  </w:num>
  <w:num w:numId="8">
    <w:abstractNumId w:val="7"/>
  </w:num>
  <w:num w:numId="9">
    <w:abstractNumId w:val="34"/>
  </w:num>
  <w:num w:numId="10">
    <w:abstractNumId w:val="17"/>
  </w:num>
  <w:num w:numId="11">
    <w:abstractNumId w:val="16"/>
  </w:num>
  <w:num w:numId="12">
    <w:abstractNumId w:val="23"/>
  </w:num>
  <w:num w:numId="13">
    <w:abstractNumId w:val="26"/>
  </w:num>
  <w:num w:numId="14">
    <w:abstractNumId w:val="10"/>
  </w:num>
  <w:num w:numId="15">
    <w:abstractNumId w:val="33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5"/>
  </w:num>
  <w:num w:numId="21">
    <w:abstractNumId w:val="29"/>
  </w:num>
  <w:num w:numId="22">
    <w:abstractNumId w:val="28"/>
  </w:num>
  <w:num w:numId="23">
    <w:abstractNumId w:val="35"/>
  </w:num>
  <w:num w:numId="24">
    <w:abstractNumId w:val="32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26A2"/>
    <w:rsid w:val="0000556A"/>
    <w:rsid w:val="00011536"/>
    <w:rsid w:val="00017B6B"/>
    <w:rsid w:val="000207F8"/>
    <w:rsid w:val="000214AB"/>
    <w:rsid w:val="0002249D"/>
    <w:rsid w:val="0002591E"/>
    <w:rsid w:val="0002593F"/>
    <w:rsid w:val="00033384"/>
    <w:rsid w:val="000336B3"/>
    <w:rsid w:val="00037575"/>
    <w:rsid w:val="00047585"/>
    <w:rsid w:val="0005518E"/>
    <w:rsid w:val="00055423"/>
    <w:rsid w:val="0006521D"/>
    <w:rsid w:val="000721FC"/>
    <w:rsid w:val="00072797"/>
    <w:rsid w:val="000925C9"/>
    <w:rsid w:val="000938CA"/>
    <w:rsid w:val="00096F7D"/>
    <w:rsid w:val="000A467D"/>
    <w:rsid w:val="000A77DD"/>
    <w:rsid w:val="000B2119"/>
    <w:rsid w:val="000B520C"/>
    <w:rsid w:val="000C1984"/>
    <w:rsid w:val="000C5867"/>
    <w:rsid w:val="000C645D"/>
    <w:rsid w:val="000E6E1B"/>
    <w:rsid w:val="000F50DF"/>
    <w:rsid w:val="001139DA"/>
    <w:rsid w:val="00116615"/>
    <w:rsid w:val="00123209"/>
    <w:rsid w:val="00133ECE"/>
    <w:rsid w:val="00135ECF"/>
    <w:rsid w:val="00136FF3"/>
    <w:rsid w:val="001373C6"/>
    <w:rsid w:val="001435D5"/>
    <w:rsid w:val="00152B0F"/>
    <w:rsid w:val="0015320D"/>
    <w:rsid w:val="00156F82"/>
    <w:rsid w:val="0015709E"/>
    <w:rsid w:val="001630E8"/>
    <w:rsid w:val="00172CBB"/>
    <w:rsid w:val="00182C75"/>
    <w:rsid w:val="0019464C"/>
    <w:rsid w:val="00194EE1"/>
    <w:rsid w:val="0019596D"/>
    <w:rsid w:val="001A4CC1"/>
    <w:rsid w:val="001B0274"/>
    <w:rsid w:val="001B3D55"/>
    <w:rsid w:val="001C1C1E"/>
    <w:rsid w:val="001C38FA"/>
    <w:rsid w:val="001C4198"/>
    <w:rsid w:val="001C7E20"/>
    <w:rsid w:val="001D3A39"/>
    <w:rsid w:val="001D5603"/>
    <w:rsid w:val="001D718D"/>
    <w:rsid w:val="001E2C57"/>
    <w:rsid w:val="001E3C2F"/>
    <w:rsid w:val="001E3E1B"/>
    <w:rsid w:val="001E518D"/>
    <w:rsid w:val="001E780E"/>
    <w:rsid w:val="001E7ABD"/>
    <w:rsid w:val="001F58AD"/>
    <w:rsid w:val="001F79A6"/>
    <w:rsid w:val="002108EA"/>
    <w:rsid w:val="0022064E"/>
    <w:rsid w:val="002222B8"/>
    <w:rsid w:val="002227A5"/>
    <w:rsid w:val="00224F28"/>
    <w:rsid w:val="00230173"/>
    <w:rsid w:val="0023312D"/>
    <w:rsid w:val="00233CD5"/>
    <w:rsid w:val="002412F7"/>
    <w:rsid w:val="00242728"/>
    <w:rsid w:val="00245A47"/>
    <w:rsid w:val="0025106C"/>
    <w:rsid w:val="00257C50"/>
    <w:rsid w:val="00260F39"/>
    <w:rsid w:val="00260FA3"/>
    <w:rsid w:val="00261DD8"/>
    <w:rsid w:val="00263453"/>
    <w:rsid w:val="00266A07"/>
    <w:rsid w:val="0027084B"/>
    <w:rsid w:val="00276AB9"/>
    <w:rsid w:val="0028687F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E720E"/>
    <w:rsid w:val="002F3E56"/>
    <w:rsid w:val="002F4234"/>
    <w:rsid w:val="002F636E"/>
    <w:rsid w:val="00300D7F"/>
    <w:rsid w:val="00300F25"/>
    <w:rsid w:val="0030333C"/>
    <w:rsid w:val="00303ACE"/>
    <w:rsid w:val="00317688"/>
    <w:rsid w:val="00317C1B"/>
    <w:rsid w:val="00317E7E"/>
    <w:rsid w:val="0032091B"/>
    <w:rsid w:val="003214F7"/>
    <w:rsid w:val="003233D4"/>
    <w:rsid w:val="003320A8"/>
    <w:rsid w:val="00333519"/>
    <w:rsid w:val="00334D0D"/>
    <w:rsid w:val="003355B8"/>
    <w:rsid w:val="00336104"/>
    <w:rsid w:val="00340178"/>
    <w:rsid w:val="00341547"/>
    <w:rsid w:val="00353E91"/>
    <w:rsid w:val="00356180"/>
    <w:rsid w:val="0036039B"/>
    <w:rsid w:val="003655C6"/>
    <w:rsid w:val="00365C30"/>
    <w:rsid w:val="00366802"/>
    <w:rsid w:val="00367331"/>
    <w:rsid w:val="0036741E"/>
    <w:rsid w:val="003766D2"/>
    <w:rsid w:val="00386A1C"/>
    <w:rsid w:val="00387B4A"/>
    <w:rsid w:val="00390B99"/>
    <w:rsid w:val="00392FF4"/>
    <w:rsid w:val="00393337"/>
    <w:rsid w:val="003B0D1D"/>
    <w:rsid w:val="003B6851"/>
    <w:rsid w:val="003C0C1B"/>
    <w:rsid w:val="003C1E06"/>
    <w:rsid w:val="003C280E"/>
    <w:rsid w:val="003C2C4C"/>
    <w:rsid w:val="003C393F"/>
    <w:rsid w:val="003C6AD9"/>
    <w:rsid w:val="003C6BF1"/>
    <w:rsid w:val="003D0CFB"/>
    <w:rsid w:val="003D290A"/>
    <w:rsid w:val="003D4A23"/>
    <w:rsid w:val="003D4FCD"/>
    <w:rsid w:val="003E0DED"/>
    <w:rsid w:val="003F0CD4"/>
    <w:rsid w:val="003F1220"/>
    <w:rsid w:val="003F225A"/>
    <w:rsid w:val="003F608D"/>
    <w:rsid w:val="003F7225"/>
    <w:rsid w:val="004019BF"/>
    <w:rsid w:val="0040565D"/>
    <w:rsid w:val="00411926"/>
    <w:rsid w:val="004130E4"/>
    <w:rsid w:val="004135EC"/>
    <w:rsid w:val="004169BA"/>
    <w:rsid w:val="00420AE8"/>
    <w:rsid w:val="004217C9"/>
    <w:rsid w:val="00424AB2"/>
    <w:rsid w:val="0042707C"/>
    <w:rsid w:val="00432B9B"/>
    <w:rsid w:val="0043482B"/>
    <w:rsid w:val="004428B6"/>
    <w:rsid w:val="00444637"/>
    <w:rsid w:val="00444B44"/>
    <w:rsid w:val="004530EA"/>
    <w:rsid w:val="0045785B"/>
    <w:rsid w:val="00463F36"/>
    <w:rsid w:val="00465691"/>
    <w:rsid w:val="004710AE"/>
    <w:rsid w:val="00476777"/>
    <w:rsid w:val="0047786C"/>
    <w:rsid w:val="00477E44"/>
    <w:rsid w:val="00482094"/>
    <w:rsid w:val="004831C3"/>
    <w:rsid w:val="00490401"/>
    <w:rsid w:val="00492E32"/>
    <w:rsid w:val="004931D3"/>
    <w:rsid w:val="004A137B"/>
    <w:rsid w:val="004A2FD7"/>
    <w:rsid w:val="004A5167"/>
    <w:rsid w:val="004A69AE"/>
    <w:rsid w:val="004B0DF2"/>
    <w:rsid w:val="004B2198"/>
    <w:rsid w:val="004B3EC3"/>
    <w:rsid w:val="004B7F6D"/>
    <w:rsid w:val="004C3256"/>
    <w:rsid w:val="004C5AB5"/>
    <w:rsid w:val="004E0B60"/>
    <w:rsid w:val="004E32E6"/>
    <w:rsid w:val="004F03D4"/>
    <w:rsid w:val="004F2746"/>
    <w:rsid w:val="005033C0"/>
    <w:rsid w:val="00521467"/>
    <w:rsid w:val="00521C2B"/>
    <w:rsid w:val="00524DD5"/>
    <w:rsid w:val="00525274"/>
    <w:rsid w:val="00534509"/>
    <w:rsid w:val="00537A6B"/>
    <w:rsid w:val="00537CB6"/>
    <w:rsid w:val="00540619"/>
    <w:rsid w:val="005429F2"/>
    <w:rsid w:val="005432C0"/>
    <w:rsid w:val="005438D1"/>
    <w:rsid w:val="00544A5A"/>
    <w:rsid w:val="00554735"/>
    <w:rsid w:val="00555B1A"/>
    <w:rsid w:val="00557F7C"/>
    <w:rsid w:val="005621F4"/>
    <w:rsid w:val="00563A57"/>
    <w:rsid w:val="005664A1"/>
    <w:rsid w:val="0056679F"/>
    <w:rsid w:val="005711E3"/>
    <w:rsid w:val="00574F52"/>
    <w:rsid w:val="005764EB"/>
    <w:rsid w:val="00585966"/>
    <w:rsid w:val="00587AFA"/>
    <w:rsid w:val="00591FA0"/>
    <w:rsid w:val="00592CE5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D3EEF"/>
    <w:rsid w:val="005E2F17"/>
    <w:rsid w:val="005E518D"/>
    <w:rsid w:val="005F2F23"/>
    <w:rsid w:val="005F3BBD"/>
    <w:rsid w:val="005F6F4C"/>
    <w:rsid w:val="005F7DFD"/>
    <w:rsid w:val="00602A95"/>
    <w:rsid w:val="00604370"/>
    <w:rsid w:val="006100E6"/>
    <w:rsid w:val="006109DA"/>
    <w:rsid w:val="00615D6D"/>
    <w:rsid w:val="00621AA4"/>
    <w:rsid w:val="006236D8"/>
    <w:rsid w:val="00627544"/>
    <w:rsid w:val="00630445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56E17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419"/>
    <w:rsid w:val="006A17C5"/>
    <w:rsid w:val="006A3955"/>
    <w:rsid w:val="006A5C5F"/>
    <w:rsid w:val="006B0077"/>
    <w:rsid w:val="006B15EC"/>
    <w:rsid w:val="006B194B"/>
    <w:rsid w:val="006B7FF7"/>
    <w:rsid w:val="006C2E1A"/>
    <w:rsid w:val="006C7FB7"/>
    <w:rsid w:val="006D0AF9"/>
    <w:rsid w:val="006D22F0"/>
    <w:rsid w:val="006D5AB1"/>
    <w:rsid w:val="006E27B8"/>
    <w:rsid w:val="006E3C90"/>
    <w:rsid w:val="006E645F"/>
    <w:rsid w:val="006F113E"/>
    <w:rsid w:val="006F271B"/>
    <w:rsid w:val="006F33AD"/>
    <w:rsid w:val="006F3EDB"/>
    <w:rsid w:val="00704AD3"/>
    <w:rsid w:val="007079B9"/>
    <w:rsid w:val="00707C2B"/>
    <w:rsid w:val="00710DDB"/>
    <w:rsid w:val="0071178F"/>
    <w:rsid w:val="00713561"/>
    <w:rsid w:val="00726246"/>
    <w:rsid w:val="007264D1"/>
    <w:rsid w:val="00726BA4"/>
    <w:rsid w:val="00731B3D"/>
    <w:rsid w:val="00733F2D"/>
    <w:rsid w:val="00740CD1"/>
    <w:rsid w:val="0074782E"/>
    <w:rsid w:val="00750E82"/>
    <w:rsid w:val="00751A39"/>
    <w:rsid w:val="00764489"/>
    <w:rsid w:val="0076596C"/>
    <w:rsid w:val="00766053"/>
    <w:rsid w:val="00770E56"/>
    <w:rsid w:val="00772847"/>
    <w:rsid w:val="00772971"/>
    <w:rsid w:val="007737DA"/>
    <w:rsid w:val="00777F49"/>
    <w:rsid w:val="00780205"/>
    <w:rsid w:val="00782EEF"/>
    <w:rsid w:val="00783137"/>
    <w:rsid w:val="00784DBC"/>
    <w:rsid w:val="0078787E"/>
    <w:rsid w:val="007914C5"/>
    <w:rsid w:val="00792F9C"/>
    <w:rsid w:val="00795937"/>
    <w:rsid w:val="00796577"/>
    <w:rsid w:val="007A011D"/>
    <w:rsid w:val="007A3888"/>
    <w:rsid w:val="007C1EB2"/>
    <w:rsid w:val="007C6286"/>
    <w:rsid w:val="007D2588"/>
    <w:rsid w:val="007D528F"/>
    <w:rsid w:val="007E01B5"/>
    <w:rsid w:val="007E30B5"/>
    <w:rsid w:val="007E5C88"/>
    <w:rsid w:val="007F0DE3"/>
    <w:rsid w:val="007F2336"/>
    <w:rsid w:val="00800EF3"/>
    <w:rsid w:val="00803562"/>
    <w:rsid w:val="00822C3D"/>
    <w:rsid w:val="0082481A"/>
    <w:rsid w:val="00825FC9"/>
    <w:rsid w:val="00827434"/>
    <w:rsid w:val="008372BE"/>
    <w:rsid w:val="00843007"/>
    <w:rsid w:val="008444CB"/>
    <w:rsid w:val="008475AA"/>
    <w:rsid w:val="008505E9"/>
    <w:rsid w:val="008603FD"/>
    <w:rsid w:val="00860E94"/>
    <w:rsid w:val="00865E41"/>
    <w:rsid w:val="008766C9"/>
    <w:rsid w:val="00880283"/>
    <w:rsid w:val="00882150"/>
    <w:rsid w:val="00882CE4"/>
    <w:rsid w:val="00884F79"/>
    <w:rsid w:val="00887CB6"/>
    <w:rsid w:val="00891805"/>
    <w:rsid w:val="008927B9"/>
    <w:rsid w:val="008960BA"/>
    <w:rsid w:val="0089631B"/>
    <w:rsid w:val="008A114B"/>
    <w:rsid w:val="008A3128"/>
    <w:rsid w:val="008A3FD2"/>
    <w:rsid w:val="008A5693"/>
    <w:rsid w:val="008A69EB"/>
    <w:rsid w:val="008A6C91"/>
    <w:rsid w:val="008B0AD9"/>
    <w:rsid w:val="008B0B34"/>
    <w:rsid w:val="008B1780"/>
    <w:rsid w:val="008B41D9"/>
    <w:rsid w:val="008C578C"/>
    <w:rsid w:val="008D1DCC"/>
    <w:rsid w:val="008D29AF"/>
    <w:rsid w:val="008D2B8C"/>
    <w:rsid w:val="008D39AB"/>
    <w:rsid w:val="008E016A"/>
    <w:rsid w:val="008E144A"/>
    <w:rsid w:val="008E2586"/>
    <w:rsid w:val="008E6E57"/>
    <w:rsid w:val="008E798C"/>
    <w:rsid w:val="008F5283"/>
    <w:rsid w:val="008F762E"/>
    <w:rsid w:val="0090209B"/>
    <w:rsid w:val="00906257"/>
    <w:rsid w:val="00907DB8"/>
    <w:rsid w:val="009106CA"/>
    <w:rsid w:val="00913306"/>
    <w:rsid w:val="00914737"/>
    <w:rsid w:val="00920A06"/>
    <w:rsid w:val="00930C5C"/>
    <w:rsid w:val="009318A8"/>
    <w:rsid w:val="0093792A"/>
    <w:rsid w:val="00937DD5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627B"/>
    <w:rsid w:val="00967E98"/>
    <w:rsid w:val="00973C78"/>
    <w:rsid w:val="00974735"/>
    <w:rsid w:val="0097473C"/>
    <w:rsid w:val="00975C92"/>
    <w:rsid w:val="00986CB7"/>
    <w:rsid w:val="009977C9"/>
    <w:rsid w:val="00997BA4"/>
    <w:rsid w:val="009A6A2B"/>
    <w:rsid w:val="009B6DA0"/>
    <w:rsid w:val="009B7326"/>
    <w:rsid w:val="009C5881"/>
    <w:rsid w:val="009C6B5F"/>
    <w:rsid w:val="009C6E79"/>
    <w:rsid w:val="009D064F"/>
    <w:rsid w:val="009D25E5"/>
    <w:rsid w:val="009E371F"/>
    <w:rsid w:val="009E3FE4"/>
    <w:rsid w:val="009E48A7"/>
    <w:rsid w:val="009E5774"/>
    <w:rsid w:val="009E5EB4"/>
    <w:rsid w:val="009E6F73"/>
    <w:rsid w:val="009F4F2B"/>
    <w:rsid w:val="009F7558"/>
    <w:rsid w:val="009F7B40"/>
    <w:rsid w:val="00A03AC7"/>
    <w:rsid w:val="00A03C98"/>
    <w:rsid w:val="00A0460F"/>
    <w:rsid w:val="00A11D6E"/>
    <w:rsid w:val="00A21039"/>
    <w:rsid w:val="00A21764"/>
    <w:rsid w:val="00A275BD"/>
    <w:rsid w:val="00A27B95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649EA"/>
    <w:rsid w:val="00A70B90"/>
    <w:rsid w:val="00A71400"/>
    <w:rsid w:val="00A835D4"/>
    <w:rsid w:val="00A86678"/>
    <w:rsid w:val="00A90379"/>
    <w:rsid w:val="00A933DB"/>
    <w:rsid w:val="00A95013"/>
    <w:rsid w:val="00A96A12"/>
    <w:rsid w:val="00AA2AAF"/>
    <w:rsid w:val="00AA4901"/>
    <w:rsid w:val="00AA68C6"/>
    <w:rsid w:val="00AB0B3E"/>
    <w:rsid w:val="00AB77C3"/>
    <w:rsid w:val="00AC66C0"/>
    <w:rsid w:val="00AC7CFF"/>
    <w:rsid w:val="00AD6558"/>
    <w:rsid w:val="00AE4E39"/>
    <w:rsid w:val="00AE6F09"/>
    <w:rsid w:val="00AF1AE8"/>
    <w:rsid w:val="00AF37D1"/>
    <w:rsid w:val="00AF3ACA"/>
    <w:rsid w:val="00AF603B"/>
    <w:rsid w:val="00B020D5"/>
    <w:rsid w:val="00B065D8"/>
    <w:rsid w:val="00B1036B"/>
    <w:rsid w:val="00B12152"/>
    <w:rsid w:val="00B177A6"/>
    <w:rsid w:val="00B220D5"/>
    <w:rsid w:val="00B27B64"/>
    <w:rsid w:val="00B332CB"/>
    <w:rsid w:val="00B33994"/>
    <w:rsid w:val="00B34544"/>
    <w:rsid w:val="00B37851"/>
    <w:rsid w:val="00B401FB"/>
    <w:rsid w:val="00B42591"/>
    <w:rsid w:val="00B44BAF"/>
    <w:rsid w:val="00B46BB7"/>
    <w:rsid w:val="00B562B6"/>
    <w:rsid w:val="00B60E86"/>
    <w:rsid w:val="00B61540"/>
    <w:rsid w:val="00B619E5"/>
    <w:rsid w:val="00B7112B"/>
    <w:rsid w:val="00B712F0"/>
    <w:rsid w:val="00B71911"/>
    <w:rsid w:val="00B73173"/>
    <w:rsid w:val="00B73707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6853"/>
    <w:rsid w:val="00BA6B9C"/>
    <w:rsid w:val="00BB12DC"/>
    <w:rsid w:val="00BB3D2F"/>
    <w:rsid w:val="00BC2C74"/>
    <w:rsid w:val="00BC348D"/>
    <w:rsid w:val="00BE23E1"/>
    <w:rsid w:val="00BE3DCE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4806"/>
    <w:rsid w:val="00C27502"/>
    <w:rsid w:val="00C3184D"/>
    <w:rsid w:val="00C36129"/>
    <w:rsid w:val="00C36381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2E66"/>
    <w:rsid w:val="00CA1F47"/>
    <w:rsid w:val="00CA3A4F"/>
    <w:rsid w:val="00CA4D30"/>
    <w:rsid w:val="00CB0912"/>
    <w:rsid w:val="00CB0A08"/>
    <w:rsid w:val="00CB1BF5"/>
    <w:rsid w:val="00CB5AC1"/>
    <w:rsid w:val="00CC2C8E"/>
    <w:rsid w:val="00CD33AA"/>
    <w:rsid w:val="00CD72A2"/>
    <w:rsid w:val="00CE1B9A"/>
    <w:rsid w:val="00CE6C0D"/>
    <w:rsid w:val="00CF2856"/>
    <w:rsid w:val="00CF5C0B"/>
    <w:rsid w:val="00D0392E"/>
    <w:rsid w:val="00D06B49"/>
    <w:rsid w:val="00D076BC"/>
    <w:rsid w:val="00D12896"/>
    <w:rsid w:val="00D20A3F"/>
    <w:rsid w:val="00D2273A"/>
    <w:rsid w:val="00D25A59"/>
    <w:rsid w:val="00D334B0"/>
    <w:rsid w:val="00D338A5"/>
    <w:rsid w:val="00D35184"/>
    <w:rsid w:val="00D406AB"/>
    <w:rsid w:val="00D41D1C"/>
    <w:rsid w:val="00D41D20"/>
    <w:rsid w:val="00D42FBD"/>
    <w:rsid w:val="00D43B42"/>
    <w:rsid w:val="00D4567C"/>
    <w:rsid w:val="00D50BE1"/>
    <w:rsid w:val="00D57E98"/>
    <w:rsid w:val="00D63CBE"/>
    <w:rsid w:val="00D648DE"/>
    <w:rsid w:val="00D7047F"/>
    <w:rsid w:val="00D743BA"/>
    <w:rsid w:val="00D760A4"/>
    <w:rsid w:val="00D81643"/>
    <w:rsid w:val="00D81ACA"/>
    <w:rsid w:val="00D81FFC"/>
    <w:rsid w:val="00D82A74"/>
    <w:rsid w:val="00D84C04"/>
    <w:rsid w:val="00D86134"/>
    <w:rsid w:val="00D90660"/>
    <w:rsid w:val="00D953CB"/>
    <w:rsid w:val="00DA524C"/>
    <w:rsid w:val="00DA5604"/>
    <w:rsid w:val="00DB1BFB"/>
    <w:rsid w:val="00DB481E"/>
    <w:rsid w:val="00DB5516"/>
    <w:rsid w:val="00DC1F5C"/>
    <w:rsid w:val="00DC2C7D"/>
    <w:rsid w:val="00DC2E43"/>
    <w:rsid w:val="00DC3AAE"/>
    <w:rsid w:val="00DC5B00"/>
    <w:rsid w:val="00DC7F04"/>
    <w:rsid w:val="00DD4067"/>
    <w:rsid w:val="00DE24E9"/>
    <w:rsid w:val="00DE5B6E"/>
    <w:rsid w:val="00DE76BB"/>
    <w:rsid w:val="00DE7BAF"/>
    <w:rsid w:val="00DF4C1C"/>
    <w:rsid w:val="00DF577C"/>
    <w:rsid w:val="00E042C2"/>
    <w:rsid w:val="00E2748D"/>
    <w:rsid w:val="00E33C4B"/>
    <w:rsid w:val="00E40D3B"/>
    <w:rsid w:val="00E416D5"/>
    <w:rsid w:val="00E427C0"/>
    <w:rsid w:val="00E43573"/>
    <w:rsid w:val="00E527CD"/>
    <w:rsid w:val="00E53F2F"/>
    <w:rsid w:val="00E54FD5"/>
    <w:rsid w:val="00E6266D"/>
    <w:rsid w:val="00E62DD2"/>
    <w:rsid w:val="00E67ECA"/>
    <w:rsid w:val="00E768F6"/>
    <w:rsid w:val="00E8158E"/>
    <w:rsid w:val="00E82EDD"/>
    <w:rsid w:val="00E916ED"/>
    <w:rsid w:val="00E9319B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29C8"/>
    <w:rsid w:val="00EF2A8D"/>
    <w:rsid w:val="00EF3FD0"/>
    <w:rsid w:val="00EF4AA0"/>
    <w:rsid w:val="00EF5802"/>
    <w:rsid w:val="00F00FC9"/>
    <w:rsid w:val="00F01BC2"/>
    <w:rsid w:val="00F034F2"/>
    <w:rsid w:val="00F04AC1"/>
    <w:rsid w:val="00F1186C"/>
    <w:rsid w:val="00F1329B"/>
    <w:rsid w:val="00F22497"/>
    <w:rsid w:val="00F24C5E"/>
    <w:rsid w:val="00F26006"/>
    <w:rsid w:val="00F3272B"/>
    <w:rsid w:val="00F33A6F"/>
    <w:rsid w:val="00F40D45"/>
    <w:rsid w:val="00F4195F"/>
    <w:rsid w:val="00F43912"/>
    <w:rsid w:val="00F43ABB"/>
    <w:rsid w:val="00F51243"/>
    <w:rsid w:val="00F620DD"/>
    <w:rsid w:val="00F621EE"/>
    <w:rsid w:val="00F6431A"/>
    <w:rsid w:val="00F71C7E"/>
    <w:rsid w:val="00F77F39"/>
    <w:rsid w:val="00F812D2"/>
    <w:rsid w:val="00F82B18"/>
    <w:rsid w:val="00F90EEE"/>
    <w:rsid w:val="00F92A05"/>
    <w:rsid w:val="00F92F90"/>
    <w:rsid w:val="00FA2BB5"/>
    <w:rsid w:val="00FA3DA0"/>
    <w:rsid w:val="00FA7C50"/>
    <w:rsid w:val="00FB2F7A"/>
    <w:rsid w:val="00FB36CC"/>
    <w:rsid w:val="00FB5258"/>
    <w:rsid w:val="00FC00B9"/>
    <w:rsid w:val="00FC1C18"/>
    <w:rsid w:val="00FC36BF"/>
    <w:rsid w:val="00FC596F"/>
    <w:rsid w:val="00FD3525"/>
    <w:rsid w:val="00FD60EA"/>
    <w:rsid w:val="00FD7BB3"/>
    <w:rsid w:val="00FE5638"/>
    <w:rsid w:val="00FE599D"/>
    <w:rsid w:val="00FE771D"/>
    <w:rsid w:val="00FF3A3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F27B-FDB9-4C76-B33A-622F04E0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4294959644</TotalTime>
  <Pages>11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31311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90</cp:revision>
  <cp:lastPrinted>2022-06-17T07:44:00Z</cp:lastPrinted>
  <dcterms:created xsi:type="dcterms:W3CDTF">2020-11-06T09:12:00Z</dcterms:created>
  <dcterms:modified xsi:type="dcterms:W3CDTF">2022-08-02T07:18:00Z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