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F1" w:rsidRPr="00A917F1" w:rsidRDefault="00A917F1" w:rsidP="00A917F1">
      <w:pPr>
        <w:spacing w:before="180" w:after="0" w:line="3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прямой линии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10.00–10.40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Демонстрация процесса регистрации в системе маркировки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 Парфенов, эксперт, ЦРПТ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как пройти процесс регистрацию в системе маркировки и подключить товарную группу «Молочная продукция».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10.40–12.00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Демонстрация работы с электронным документооборотом при маркировке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Кривоносов, эксперт, ЦРПТ и партнерские компании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Описание решений партнеров по ЭДО и их особенностей. Демонстрация решений партнеров. Знакомство с бесплатным решением </w:t>
      </w:r>
      <w:proofErr w:type="spellStart"/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ЭДО</w:t>
      </w:r>
      <w:proofErr w:type="gramStart"/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представлены партнерские решения компаний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Такском</w:t>
      </w:r>
      <w:proofErr w:type="spellEnd"/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Тензор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12.00–13.15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Демонстрация решений партнёров: продажа молочной продукции через кассу.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Смирнов, Заместитель главного конструктора по партнерским решениям, Департамент по работе с партнерами, ЦРПТ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решения поставщиков кассового софта есть на рынке и особенности при работе с ними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представлены партнёрские решения компаний: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Штрих-М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МойСклад</w:t>
      </w:r>
      <w:proofErr w:type="spellEnd"/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Эвотор</w:t>
      </w:r>
      <w:proofErr w:type="spellEnd"/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1С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13.15–13.45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 работе с системой для участников в труднодоступных местах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 Яровая, старший бизнес-аналитик, ЦРПТ</w:t>
      </w:r>
    </w:p>
    <w:p w:rsidR="00A917F1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работать с участниками, находящимися в труднодоступных /удаленных </w:t>
      </w:r>
      <w:proofErr w:type="gramStart"/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местностях</w:t>
      </w:r>
      <w:proofErr w:type="gramEnd"/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подачи сведений в систему маркировки от таких участников.</w:t>
      </w:r>
    </w:p>
    <w:p w:rsidR="00020F94" w:rsidRPr="00A917F1" w:rsidRDefault="00A917F1" w:rsidP="00A917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ответы</w:t>
      </w:r>
      <w:bookmarkStart w:id="0" w:name="_GoBack"/>
      <w:bookmarkEnd w:id="0"/>
    </w:p>
    <w:sectPr w:rsidR="00020F94" w:rsidRPr="00A917F1" w:rsidSect="0088694A">
      <w:headerReference w:type="even" r:id="rId7"/>
      <w:headerReference w:type="default" r:id="rId8"/>
      <w:footerReference w:type="default" r:id="rId9"/>
      <w:pgSz w:w="11906" w:h="16838" w:code="9"/>
      <w:pgMar w:top="1134" w:right="567" w:bottom="709" w:left="1985" w:header="567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CD" w:rsidRDefault="007E43CD" w:rsidP="00A917F1">
      <w:pPr>
        <w:spacing w:after="0" w:line="240" w:lineRule="auto"/>
      </w:pPr>
      <w:r>
        <w:separator/>
      </w:r>
    </w:p>
  </w:endnote>
  <w:endnote w:type="continuationSeparator" w:id="0">
    <w:p w:rsidR="007E43CD" w:rsidRDefault="007E43CD" w:rsidP="00A9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78" w:rsidRPr="00EF610D" w:rsidRDefault="007E43CD" w:rsidP="007E7F78">
    <w:pPr>
      <w:pStyle w:val="a5"/>
      <w:rPr>
        <w:sz w:val="20"/>
        <w:szCs w:val="20"/>
      </w:rPr>
    </w:pPr>
    <w:r w:rsidRPr="00EF610D">
      <w:rPr>
        <w:sz w:val="20"/>
        <w:szCs w:val="20"/>
      </w:rPr>
      <w:t>Смир</w:t>
    </w:r>
    <w:r w:rsidRPr="00EF610D">
      <w:rPr>
        <w:sz w:val="20"/>
        <w:szCs w:val="20"/>
      </w:rPr>
      <w:t>нова Марина Сергеевна</w:t>
    </w:r>
  </w:p>
  <w:p w:rsidR="007E7F78" w:rsidRPr="00EF610D" w:rsidRDefault="007E43CD" w:rsidP="007E7F78">
    <w:pPr>
      <w:pStyle w:val="a5"/>
      <w:rPr>
        <w:sz w:val="20"/>
        <w:szCs w:val="20"/>
      </w:rPr>
    </w:pPr>
    <w:r w:rsidRPr="00EF610D">
      <w:rPr>
        <w:sz w:val="20"/>
        <w:szCs w:val="20"/>
      </w:rPr>
      <w:t>732-379</w:t>
    </w:r>
  </w:p>
  <w:p w:rsidR="0026697E" w:rsidRPr="0026697E" w:rsidRDefault="007E43CD" w:rsidP="00763041">
    <w:pPr>
      <w:pStyle w:val="a5"/>
      <w:rPr>
        <w:sz w:val="20"/>
        <w:szCs w:val="20"/>
      </w:rPr>
    </w:pPr>
    <w:proofErr w:type="gramStart"/>
    <w:r w:rsidRPr="00EF610D">
      <w:rPr>
        <w:sz w:val="20"/>
        <w:szCs w:val="20"/>
      </w:rPr>
      <w:t>см</w:t>
    </w:r>
    <w:proofErr w:type="gramEnd"/>
    <w:r w:rsidRPr="00EF610D">
      <w:rPr>
        <w:sz w:val="20"/>
        <w:szCs w:val="20"/>
      </w:rPr>
      <w:t xml:space="preserve"> </w:t>
    </w:r>
    <w:r>
      <w:rPr>
        <w:sz w:val="20"/>
        <w:szCs w:val="20"/>
      </w:rPr>
      <w:t>06</w:t>
    </w:r>
    <w:r w:rsidRPr="00EF610D">
      <w:rPr>
        <w:sz w:val="20"/>
        <w:szCs w:val="20"/>
      </w:rPr>
      <w:t>.</w:t>
    </w:r>
    <w:r>
      <w:rPr>
        <w:sz w:val="20"/>
        <w:szCs w:val="20"/>
      </w:rPr>
      <w:t>0</w:t>
    </w:r>
    <w:r>
      <w:rPr>
        <w:sz w:val="20"/>
        <w:szCs w:val="20"/>
      </w:rPr>
      <w:t>6</w:t>
    </w:r>
    <w:r w:rsidRPr="00EF610D">
      <w:rPr>
        <w:sz w:val="20"/>
        <w:szCs w:val="20"/>
      </w:rPr>
      <w:t>.201</w:t>
    </w:r>
    <w:r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CD" w:rsidRDefault="007E43CD" w:rsidP="00A917F1">
      <w:pPr>
        <w:spacing w:after="0" w:line="240" w:lineRule="auto"/>
      </w:pPr>
      <w:r>
        <w:separator/>
      </w:r>
    </w:p>
  </w:footnote>
  <w:footnote w:type="continuationSeparator" w:id="0">
    <w:p w:rsidR="007E43CD" w:rsidRDefault="007E43CD" w:rsidP="00A9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E3" w:rsidRDefault="007E43CD" w:rsidP="00EF2C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708E3" w:rsidRDefault="007E43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E3" w:rsidRDefault="007E43CD">
    <w:pPr>
      <w:pStyle w:val="a3"/>
    </w:pPr>
  </w:p>
  <w:p w:rsidR="008708E3" w:rsidRDefault="007E43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F1"/>
    <w:rsid w:val="00020F94"/>
    <w:rsid w:val="007E43CD"/>
    <w:rsid w:val="00A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9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91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9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9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91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9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Моренова Наталья Фёдоровна</dc:creator>
  <cp:lastModifiedBy>Моренова Наталья Фёдоровна</cp:lastModifiedBy>
  <cp:revision>1</cp:revision>
  <dcterms:created xsi:type="dcterms:W3CDTF">2022-09-07T06:54:00Z</dcterms:created>
  <dcterms:modified xsi:type="dcterms:W3CDTF">2022-09-07T06:55:00Z</dcterms:modified>
</cp:coreProperties>
</file>