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76" w:rsidRPr="00EA131B" w:rsidRDefault="00BC6B76" w:rsidP="004419B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6B76" w:rsidRPr="00EA131B" w:rsidRDefault="00BC6B76" w:rsidP="004419BF">
      <w:pPr>
        <w:widowControl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4419BF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="004419BF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4419B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BD2F31" w:rsidRDefault="00BC6B76" w:rsidP="004419BF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A131B">
        <w:rPr>
          <w:rFonts w:ascii="Times New Roman" w:hAnsi="Times New Roman" w:cs="Times New Roman"/>
          <w:b/>
          <w:sz w:val="28"/>
          <w:szCs w:val="28"/>
        </w:rPr>
        <w:t>«</w:t>
      </w:r>
      <w:r w:rsidRPr="00DF628B">
        <w:rPr>
          <w:rFonts w:ascii="Times New Roman" w:hAnsi="Times New Roman" w:cs="Times New Roman"/>
          <w:b/>
          <w:bCs/>
          <w:sz w:val="28"/>
        </w:rPr>
        <w:t>Об утверждении П</w:t>
      </w:r>
      <w:r w:rsidR="004419BF">
        <w:rPr>
          <w:rFonts w:ascii="Times New Roman" w:hAnsi="Times New Roman" w:cs="Times New Roman"/>
          <w:b/>
          <w:bCs/>
          <w:sz w:val="28"/>
        </w:rPr>
        <w:t xml:space="preserve">оложения о собраниях граждан в </w:t>
      </w:r>
      <w:proofErr w:type="spellStart"/>
      <w:r w:rsidR="004419BF">
        <w:rPr>
          <w:rFonts w:ascii="Times New Roman" w:hAnsi="Times New Roman" w:cs="Times New Roman"/>
          <w:b/>
          <w:bCs/>
          <w:sz w:val="28"/>
        </w:rPr>
        <w:t>Окуловском</w:t>
      </w:r>
      <w:proofErr w:type="spellEnd"/>
      <w:r w:rsidR="004419BF">
        <w:rPr>
          <w:rFonts w:ascii="Times New Roman" w:hAnsi="Times New Roman" w:cs="Times New Roman"/>
          <w:b/>
          <w:bCs/>
          <w:sz w:val="28"/>
        </w:rPr>
        <w:t xml:space="preserve"> городском поселении» </w:t>
      </w:r>
    </w:p>
    <w:p w:rsidR="004419BF" w:rsidRPr="00BD2F31" w:rsidRDefault="004419BF" w:rsidP="004419BF">
      <w:pPr>
        <w:widowControl w:val="0"/>
        <w:suppressAutoHyphens/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B76" w:rsidRDefault="00BC6B76" w:rsidP="004419B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13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A13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19B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A131B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4419BF">
        <w:rPr>
          <w:rFonts w:ascii="Times New Roman" w:hAnsi="Times New Roman" w:cs="Times New Roman"/>
          <w:sz w:val="28"/>
          <w:szCs w:val="28"/>
        </w:rPr>
        <w:t xml:space="preserve">обеспечения населению </w:t>
      </w:r>
      <w:proofErr w:type="spellStart"/>
      <w:r w:rsidR="004419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419BF">
        <w:rPr>
          <w:rFonts w:ascii="Times New Roman" w:hAnsi="Times New Roman" w:cs="Times New Roman"/>
          <w:sz w:val="28"/>
          <w:szCs w:val="28"/>
        </w:rPr>
        <w:t xml:space="preserve"> городского поселения участия в осуществлении местного самоуправления  в одной из форм непосредственного его осуществления – собрания граждан, предусмотренной Федеральным законом «Об общих принципах организации местного самоуправления в Российской Федерации» и Уставом </w:t>
      </w:r>
      <w:proofErr w:type="spellStart"/>
      <w:r w:rsidR="004419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419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A1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BF" w:rsidRDefault="004419BF" w:rsidP="004419B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настоящего времени правовой акт о порядке назначения, порядке проведения и полномочиях собрания граждан в поселении отсутствовал. </w:t>
      </w:r>
    </w:p>
    <w:p w:rsidR="00BC6B76" w:rsidRPr="00B671A2" w:rsidRDefault="00B671A2" w:rsidP="004419B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B76" w:rsidRPr="00EA131B">
        <w:rPr>
          <w:rFonts w:ascii="Times New Roman" w:hAnsi="Times New Roman" w:cs="Times New Roman"/>
          <w:sz w:val="28"/>
          <w:szCs w:val="28"/>
        </w:rPr>
        <w:t xml:space="preserve">По результатам  проведенной </w:t>
      </w:r>
      <w:proofErr w:type="spellStart"/>
      <w:r w:rsidR="00BC6B76" w:rsidRPr="00EA13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C6B76" w:rsidRPr="00EA131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4419B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C6B76" w:rsidRPr="00EA131B">
        <w:rPr>
          <w:rFonts w:ascii="Times New Roman" w:hAnsi="Times New Roman" w:cs="Times New Roman"/>
          <w:sz w:val="28"/>
          <w:szCs w:val="28"/>
        </w:rPr>
        <w:t xml:space="preserve">в проекте </w:t>
      </w:r>
      <w:proofErr w:type="spellStart"/>
      <w:r w:rsidR="00BC6B76" w:rsidRPr="00EA131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BC6B76" w:rsidRPr="00EA131B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C6B76" w:rsidRDefault="00BC6B76" w:rsidP="004419B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B76" w:rsidRPr="004419BF" w:rsidRDefault="00BC6B76" w:rsidP="004419B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9BF" w:rsidRPr="004419BF" w:rsidRDefault="004419BF" w:rsidP="004419B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419BF">
        <w:rPr>
          <w:rFonts w:ascii="Times New Roman" w:hAnsi="Times New Roman" w:cs="Times New Roman"/>
          <w:b/>
          <w:sz w:val="28"/>
        </w:rPr>
        <w:t xml:space="preserve">Перечень нормативных правовых актов </w:t>
      </w:r>
      <w:proofErr w:type="spellStart"/>
      <w:r w:rsidRPr="004419BF">
        <w:rPr>
          <w:rFonts w:ascii="Times New Roman" w:hAnsi="Times New Roman" w:cs="Times New Roman"/>
          <w:b/>
          <w:sz w:val="28"/>
        </w:rPr>
        <w:t>Окуловского</w:t>
      </w:r>
      <w:proofErr w:type="spellEnd"/>
      <w:r w:rsidRPr="004419BF">
        <w:rPr>
          <w:rFonts w:ascii="Times New Roman" w:hAnsi="Times New Roman" w:cs="Times New Roman"/>
          <w:b/>
          <w:sz w:val="28"/>
        </w:rPr>
        <w:t xml:space="preserve"> муниципального района, подлежащих признанию </w:t>
      </w:r>
      <w:proofErr w:type="gramStart"/>
      <w:r w:rsidRPr="004419BF"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 w:rsidRPr="004419BF">
        <w:rPr>
          <w:rFonts w:ascii="Times New Roman" w:hAnsi="Times New Roman" w:cs="Times New Roman"/>
          <w:b/>
          <w:sz w:val="28"/>
        </w:rPr>
        <w:t xml:space="preserve"> силу, приостановлению, изменению, дополнению или принятию в связи с принятием </w:t>
      </w:r>
      <w:r>
        <w:rPr>
          <w:rFonts w:ascii="Times New Roman" w:hAnsi="Times New Roman" w:cs="Times New Roman"/>
          <w:b/>
          <w:sz w:val="28"/>
        </w:rPr>
        <w:t>решения</w:t>
      </w:r>
    </w:p>
    <w:p w:rsidR="004419BF" w:rsidRPr="004419BF" w:rsidRDefault="004419BF" w:rsidP="004419B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419BF">
        <w:rPr>
          <w:rFonts w:ascii="Times New Roman" w:hAnsi="Times New Roman" w:cs="Times New Roman"/>
          <w:sz w:val="28"/>
        </w:rPr>
        <w:t xml:space="preserve">Принятие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4419BF">
        <w:rPr>
          <w:rFonts w:ascii="Times New Roman" w:hAnsi="Times New Roman" w:cs="Times New Roman"/>
          <w:sz w:val="28"/>
        </w:rPr>
        <w:t xml:space="preserve">не повлечет за собой признание утратившими силу, приостановление, изменение, дополнение или принятие нормативных правовых актов </w:t>
      </w:r>
      <w:proofErr w:type="spellStart"/>
      <w:r w:rsidRPr="004419BF">
        <w:rPr>
          <w:rFonts w:ascii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</w:t>
      </w:r>
      <w:r w:rsidRPr="004419BF">
        <w:rPr>
          <w:rFonts w:ascii="Times New Roman" w:hAnsi="Times New Roman" w:cs="Times New Roman"/>
          <w:sz w:val="28"/>
        </w:rPr>
        <w:t>.</w:t>
      </w:r>
    </w:p>
    <w:p w:rsidR="004419BF" w:rsidRDefault="004419BF" w:rsidP="004419B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4419BF" w:rsidRPr="004419BF" w:rsidRDefault="004419BF" w:rsidP="004419B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4419BF" w:rsidRPr="004419BF" w:rsidRDefault="004419BF" w:rsidP="004419BF">
      <w:pPr>
        <w:pStyle w:val="ConsPlusTitle"/>
        <w:spacing w:line="360" w:lineRule="exact"/>
        <w:jc w:val="center"/>
        <w:rPr>
          <w:sz w:val="28"/>
          <w:szCs w:val="28"/>
        </w:rPr>
      </w:pPr>
      <w:r w:rsidRPr="004419BF">
        <w:rPr>
          <w:sz w:val="28"/>
          <w:szCs w:val="28"/>
        </w:rPr>
        <w:t xml:space="preserve">Финансово-экономическое обоснование </w:t>
      </w:r>
    </w:p>
    <w:p w:rsidR="004419BF" w:rsidRDefault="004419BF" w:rsidP="004419BF">
      <w:pPr>
        <w:pStyle w:val="ConsPlusTitle"/>
        <w:spacing w:line="360" w:lineRule="exact"/>
        <w:jc w:val="center"/>
        <w:rPr>
          <w:sz w:val="28"/>
          <w:szCs w:val="28"/>
        </w:rPr>
      </w:pPr>
      <w:r w:rsidRPr="004419BF">
        <w:rPr>
          <w:sz w:val="28"/>
          <w:szCs w:val="28"/>
        </w:rPr>
        <w:t>к  проекту</w:t>
      </w:r>
      <w:r w:rsidRPr="004419BF">
        <w:rPr>
          <w:b w:val="0"/>
          <w:sz w:val="28"/>
          <w:szCs w:val="28"/>
        </w:rPr>
        <w:t xml:space="preserve"> </w:t>
      </w:r>
      <w:r w:rsidRPr="004419BF">
        <w:rPr>
          <w:sz w:val="28"/>
          <w:szCs w:val="28"/>
        </w:rPr>
        <w:t>решения</w:t>
      </w:r>
    </w:p>
    <w:p w:rsidR="004419BF" w:rsidRPr="004419BF" w:rsidRDefault="004419BF" w:rsidP="004419BF">
      <w:pPr>
        <w:pStyle w:val="ConsPlusTitle"/>
        <w:spacing w:line="360" w:lineRule="exact"/>
        <w:jc w:val="center"/>
        <w:rPr>
          <w:sz w:val="28"/>
          <w:szCs w:val="28"/>
        </w:rPr>
      </w:pPr>
    </w:p>
    <w:p w:rsidR="004419BF" w:rsidRPr="004419BF" w:rsidRDefault="004419BF" w:rsidP="004419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9BF">
        <w:rPr>
          <w:rFonts w:ascii="Times New Roman" w:hAnsi="Times New Roman" w:cs="Times New Roman"/>
          <w:sz w:val="28"/>
          <w:szCs w:val="28"/>
        </w:rPr>
        <w:t xml:space="preserve">Принятие постановления не повлечет за собой дополнительных финансовых расходов бюджета </w:t>
      </w:r>
      <w:proofErr w:type="spellStart"/>
      <w:r w:rsidRPr="004419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419BF">
        <w:rPr>
          <w:rFonts w:ascii="Times New Roman" w:hAnsi="Times New Roman" w:cs="Times New Roman"/>
          <w:sz w:val="28"/>
          <w:szCs w:val="28"/>
        </w:rPr>
        <w:t>.</w:t>
      </w:r>
    </w:p>
    <w:p w:rsidR="004419BF" w:rsidRPr="004419BF" w:rsidRDefault="004419BF" w:rsidP="004419BF">
      <w:pPr>
        <w:spacing w:after="0" w:line="360" w:lineRule="exact"/>
        <w:ind w:firstLine="708"/>
        <w:rPr>
          <w:rFonts w:ascii="Times New Roman" w:hAnsi="Times New Roman" w:cs="Times New Roman"/>
          <w:sz w:val="28"/>
        </w:rPr>
      </w:pPr>
    </w:p>
    <w:p w:rsidR="004419BF" w:rsidRPr="004419BF" w:rsidRDefault="004419BF" w:rsidP="004419BF">
      <w:pPr>
        <w:ind w:firstLine="708"/>
        <w:rPr>
          <w:rFonts w:ascii="Times New Roman" w:hAnsi="Times New Roman" w:cs="Times New Roman"/>
          <w:sz w:val="28"/>
        </w:rPr>
      </w:pPr>
    </w:p>
    <w:p w:rsidR="004419BF" w:rsidRPr="004419BF" w:rsidRDefault="004419BF" w:rsidP="004419BF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19BF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       </w:t>
      </w:r>
      <w:r w:rsidRPr="004419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Е.А. </w:t>
      </w:r>
      <w:proofErr w:type="spellStart"/>
      <w:r w:rsidRPr="004419BF">
        <w:rPr>
          <w:rFonts w:ascii="Times New Roman" w:hAnsi="Times New Roman" w:cs="Times New Roman"/>
          <w:b/>
          <w:sz w:val="28"/>
          <w:szCs w:val="28"/>
        </w:rPr>
        <w:t>Шоломова</w:t>
      </w:r>
      <w:proofErr w:type="spellEnd"/>
    </w:p>
    <w:p w:rsidR="004419BF" w:rsidRPr="004419BF" w:rsidRDefault="004419BF" w:rsidP="00BC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9BF" w:rsidRDefault="004419BF" w:rsidP="00BC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9BF" w:rsidRDefault="004419BF" w:rsidP="00BC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9BF" w:rsidRDefault="004419BF" w:rsidP="00BC6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CE8" w:rsidRDefault="00481CE8"/>
    <w:sectPr w:rsidR="00481CE8" w:rsidSect="00BD2F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76"/>
    <w:rsid w:val="000A0B5B"/>
    <w:rsid w:val="00157565"/>
    <w:rsid w:val="004419BF"/>
    <w:rsid w:val="00481CE8"/>
    <w:rsid w:val="004C1F27"/>
    <w:rsid w:val="007A3068"/>
    <w:rsid w:val="00AA25C5"/>
    <w:rsid w:val="00B0208D"/>
    <w:rsid w:val="00B671A2"/>
    <w:rsid w:val="00BC6B76"/>
    <w:rsid w:val="00B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6B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4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Основанием разработки проекта постановления является исполнение подп.  «а» п. 1 </vt:lpstr>
      <vt:lpstr>В указанном пункте установлено, что оценка эффективности налоговых льгот осущест</vt:lpstr>
      <vt:lpstr>Кроме того, основой разработки данного проекта постановления является </vt:lpstr>
      <vt:lpstr>По результатам  проведенной комитетом финансов Администрации района   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petrovage</dc:creator>
  <cp:lastModifiedBy>sholomovaea</cp:lastModifiedBy>
  <cp:revision>3</cp:revision>
  <cp:lastPrinted>2022-11-16T08:09:00Z</cp:lastPrinted>
  <dcterms:created xsi:type="dcterms:W3CDTF">2019-07-12T07:54:00Z</dcterms:created>
  <dcterms:modified xsi:type="dcterms:W3CDTF">2022-11-16T08:09:00Z</dcterms:modified>
</cp:coreProperties>
</file>