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552" w:rsidRDefault="00337C9E" w:rsidP="00044A51">
      <w:pPr>
        <w:widowControl w:val="0"/>
        <w:autoSpaceDE w:val="0"/>
        <w:autoSpaceDN w:val="0"/>
        <w:adjustRightInd w:val="0"/>
        <w:ind w:right="611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228600</wp:posOffset>
            </wp:positionV>
            <wp:extent cx="685800" cy="80264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2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0192C" w:rsidRDefault="0080192C" w:rsidP="00044A51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80192C" w:rsidRDefault="0080192C" w:rsidP="00044A51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AC2552" w:rsidRPr="007000E7" w:rsidRDefault="00AC2552" w:rsidP="00044A51">
      <w:pPr>
        <w:pStyle w:val="a3"/>
      </w:pPr>
      <w:r w:rsidRPr="007000E7">
        <w:t>КОМИТЕТ ФИНАНСОВ АДМИНИСТРАЦИИ ОКУЛОВСКОГО МУНИЦИПАЛЬНОГО РАЙОНА</w:t>
      </w:r>
    </w:p>
    <w:p w:rsidR="00AC2552" w:rsidRPr="007000E7" w:rsidRDefault="00AC2552" w:rsidP="00044A51">
      <w:pPr>
        <w:pStyle w:val="a3"/>
      </w:pPr>
    </w:p>
    <w:p w:rsidR="00AC2552" w:rsidRPr="007000E7" w:rsidRDefault="00AC2552" w:rsidP="00044A51">
      <w:pPr>
        <w:pStyle w:val="1"/>
        <w:rPr>
          <w:sz w:val="36"/>
          <w:szCs w:val="36"/>
        </w:rPr>
      </w:pPr>
      <w:r w:rsidRPr="007000E7">
        <w:rPr>
          <w:sz w:val="36"/>
          <w:szCs w:val="36"/>
        </w:rPr>
        <w:t>ПРИКАЗ</w:t>
      </w:r>
    </w:p>
    <w:p w:rsidR="00AC2552" w:rsidRPr="007000E7" w:rsidRDefault="00AC2552" w:rsidP="00044A51">
      <w:pPr>
        <w:jc w:val="center"/>
      </w:pPr>
    </w:p>
    <w:p w:rsidR="00AC2552" w:rsidRPr="007000E7" w:rsidRDefault="00B359E8" w:rsidP="00044A5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D68BD">
        <w:rPr>
          <w:sz w:val="28"/>
          <w:szCs w:val="28"/>
        </w:rPr>
        <w:t>02</w:t>
      </w:r>
      <w:r w:rsidR="00B8622C">
        <w:rPr>
          <w:sz w:val="28"/>
          <w:szCs w:val="28"/>
        </w:rPr>
        <w:t>.0</w:t>
      </w:r>
      <w:r w:rsidR="005D68BD">
        <w:rPr>
          <w:sz w:val="28"/>
          <w:szCs w:val="28"/>
        </w:rPr>
        <w:t>2</w:t>
      </w:r>
      <w:r w:rsidR="00B8622C">
        <w:rPr>
          <w:sz w:val="28"/>
          <w:szCs w:val="28"/>
        </w:rPr>
        <w:t>.202</w:t>
      </w:r>
      <w:r w:rsidR="00503F24">
        <w:rPr>
          <w:sz w:val="28"/>
          <w:szCs w:val="28"/>
        </w:rPr>
        <w:t>2</w:t>
      </w:r>
      <w:r w:rsidR="00AC2552" w:rsidRPr="007000E7">
        <w:rPr>
          <w:sz w:val="28"/>
          <w:szCs w:val="28"/>
        </w:rPr>
        <w:t xml:space="preserve">  №</w:t>
      </w:r>
      <w:r w:rsidR="005D68BD">
        <w:rPr>
          <w:sz w:val="28"/>
          <w:szCs w:val="28"/>
        </w:rPr>
        <w:t>2</w:t>
      </w:r>
    </w:p>
    <w:p w:rsidR="00AC2552" w:rsidRPr="007000E7" w:rsidRDefault="00AC2552" w:rsidP="00044A51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7000E7">
        <w:rPr>
          <w:rFonts w:ascii="Times New Roman" w:hAnsi="Times New Roman" w:cs="Times New Roman"/>
          <w:b w:val="0"/>
          <w:bCs w:val="0"/>
          <w:sz w:val="28"/>
          <w:szCs w:val="28"/>
        </w:rPr>
        <w:t>Окуловка</w:t>
      </w:r>
    </w:p>
    <w:p w:rsidR="00AC2552" w:rsidRPr="007000E7" w:rsidRDefault="00AC2552" w:rsidP="00044A5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AC2552" w:rsidRDefault="00AC2552" w:rsidP="00044A51">
      <w:pPr>
        <w:pStyle w:val="ConsNonformat"/>
        <w:widowControl/>
        <w:ind w:right="61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95A13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приказ </w:t>
      </w:r>
      <w:r w:rsidR="005F105D" w:rsidRPr="00695A13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503F24">
        <w:rPr>
          <w:rFonts w:ascii="Times New Roman" w:hAnsi="Times New Roman" w:cs="Times New Roman"/>
          <w:b/>
          <w:sz w:val="28"/>
          <w:szCs w:val="28"/>
        </w:rPr>
        <w:t>29</w:t>
      </w:r>
      <w:r w:rsidR="00722DB3">
        <w:rPr>
          <w:rFonts w:ascii="Times New Roman" w:hAnsi="Times New Roman" w:cs="Times New Roman"/>
          <w:b/>
          <w:sz w:val="28"/>
          <w:szCs w:val="28"/>
        </w:rPr>
        <w:t>.12.202</w:t>
      </w:r>
      <w:r w:rsidR="00503F24">
        <w:rPr>
          <w:rFonts w:ascii="Times New Roman" w:hAnsi="Times New Roman" w:cs="Times New Roman"/>
          <w:b/>
          <w:sz w:val="28"/>
          <w:szCs w:val="28"/>
        </w:rPr>
        <w:t>1</w:t>
      </w:r>
      <w:r w:rsidR="00722D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105D" w:rsidRPr="00695A13">
        <w:rPr>
          <w:rFonts w:ascii="Times New Roman" w:hAnsi="Times New Roman" w:cs="Times New Roman"/>
          <w:b/>
          <w:sz w:val="28"/>
          <w:szCs w:val="28"/>
        </w:rPr>
        <w:t>№</w:t>
      </w:r>
      <w:r w:rsidR="00503F24">
        <w:rPr>
          <w:rFonts w:ascii="Times New Roman" w:hAnsi="Times New Roman" w:cs="Times New Roman"/>
          <w:b/>
          <w:sz w:val="28"/>
          <w:szCs w:val="28"/>
        </w:rPr>
        <w:t>50</w:t>
      </w:r>
      <w:r w:rsidR="005F105D" w:rsidRPr="000F539C">
        <w:rPr>
          <w:b/>
          <w:sz w:val="28"/>
          <w:szCs w:val="28"/>
        </w:rPr>
        <w:t xml:space="preserve"> </w:t>
      </w:r>
      <w:r w:rsidRPr="000F539C">
        <w:rPr>
          <w:b/>
          <w:sz w:val="28"/>
          <w:szCs w:val="28"/>
        </w:rPr>
        <w:t>«</w:t>
      </w:r>
      <w:r w:rsidRPr="000F539C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Pr="000F539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утверждении Порядка применения бюджетной классификации Российской Федерации </w:t>
      </w:r>
    </w:p>
    <w:p w:rsidR="00AC2552" w:rsidRPr="000F539C" w:rsidRDefault="00AC2552" w:rsidP="00044A51">
      <w:pPr>
        <w:pStyle w:val="ConsNonformat"/>
        <w:widowControl/>
        <w:ind w:right="6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539C">
        <w:rPr>
          <w:rFonts w:ascii="Times New Roman" w:hAnsi="Times New Roman" w:cs="Times New Roman"/>
          <w:b/>
          <w:color w:val="000000"/>
          <w:sz w:val="28"/>
          <w:szCs w:val="28"/>
        </w:rPr>
        <w:t>в части, относящейся к бюджету</w:t>
      </w:r>
      <w:r w:rsidRPr="000F539C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района»</w:t>
      </w:r>
    </w:p>
    <w:p w:rsidR="00AC2552" w:rsidRDefault="00AC2552" w:rsidP="00044A51">
      <w:pPr>
        <w:ind w:right="611"/>
        <w:jc w:val="center"/>
      </w:pPr>
      <w:r>
        <w:t xml:space="preserve">  </w:t>
      </w:r>
    </w:p>
    <w:p w:rsidR="00AC2552" w:rsidRDefault="00AC2552" w:rsidP="00044A51">
      <w:pPr>
        <w:ind w:right="611" w:firstLine="709"/>
        <w:jc w:val="both"/>
        <w:rPr>
          <w:sz w:val="28"/>
          <w:szCs w:val="28"/>
        </w:rPr>
      </w:pPr>
      <w:r w:rsidRPr="0078251D">
        <w:rPr>
          <w:sz w:val="28"/>
          <w:szCs w:val="28"/>
        </w:rPr>
        <w:t>В соответствии с</w:t>
      </w:r>
      <w:r>
        <w:rPr>
          <w:sz w:val="28"/>
          <w:szCs w:val="28"/>
        </w:rPr>
        <w:t>о статьями 8 и 21</w:t>
      </w:r>
      <w:r w:rsidRPr="0078251D">
        <w:rPr>
          <w:sz w:val="28"/>
          <w:szCs w:val="28"/>
        </w:rPr>
        <w:t xml:space="preserve"> Бюджетн</w:t>
      </w:r>
      <w:r>
        <w:rPr>
          <w:sz w:val="28"/>
          <w:szCs w:val="28"/>
        </w:rPr>
        <w:t xml:space="preserve">ого </w:t>
      </w:r>
      <w:r w:rsidRPr="0078251D">
        <w:rPr>
          <w:sz w:val="28"/>
          <w:szCs w:val="28"/>
        </w:rPr>
        <w:t>кодекс</w:t>
      </w:r>
      <w:r>
        <w:rPr>
          <w:sz w:val="28"/>
          <w:szCs w:val="28"/>
        </w:rPr>
        <w:t>а</w:t>
      </w:r>
      <w:r w:rsidRPr="0078251D">
        <w:rPr>
          <w:sz w:val="28"/>
          <w:szCs w:val="28"/>
        </w:rPr>
        <w:t xml:space="preserve"> Российской Федерации</w:t>
      </w:r>
      <w:r w:rsidR="000C4B78">
        <w:rPr>
          <w:sz w:val="28"/>
          <w:szCs w:val="28"/>
        </w:rPr>
        <w:t xml:space="preserve">, постановлением Администрации Окуловского муниципального района от </w:t>
      </w:r>
      <w:r w:rsidR="00503F24">
        <w:rPr>
          <w:sz w:val="28"/>
          <w:szCs w:val="28"/>
        </w:rPr>
        <w:t>12</w:t>
      </w:r>
      <w:r w:rsidR="000C4B78">
        <w:rPr>
          <w:sz w:val="28"/>
          <w:szCs w:val="28"/>
        </w:rPr>
        <w:t>.</w:t>
      </w:r>
      <w:r w:rsidR="00503F24">
        <w:rPr>
          <w:sz w:val="28"/>
          <w:szCs w:val="28"/>
        </w:rPr>
        <w:t>1</w:t>
      </w:r>
      <w:r w:rsidR="000C4B78">
        <w:rPr>
          <w:sz w:val="28"/>
          <w:szCs w:val="28"/>
        </w:rPr>
        <w:t>1.2021 №</w:t>
      </w:r>
      <w:r w:rsidR="00503F24">
        <w:rPr>
          <w:sz w:val="28"/>
          <w:szCs w:val="28"/>
        </w:rPr>
        <w:t>1824</w:t>
      </w:r>
      <w:r w:rsidR="000C4B78">
        <w:rPr>
          <w:sz w:val="28"/>
          <w:szCs w:val="28"/>
        </w:rPr>
        <w:t xml:space="preserve"> «О</w:t>
      </w:r>
      <w:r w:rsidR="00503F24">
        <w:rPr>
          <w:sz w:val="28"/>
          <w:szCs w:val="28"/>
        </w:rPr>
        <w:t>б утверждении</w:t>
      </w:r>
      <w:r w:rsidR="000C4B78">
        <w:rPr>
          <w:sz w:val="28"/>
          <w:szCs w:val="28"/>
        </w:rPr>
        <w:t xml:space="preserve"> Перечн</w:t>
      </w:r>
      <w:r w:rsidR="00503F24">
        <w:rPr>
          <w:sz w:val="28"/>
          <w:szCs w:val="28"/>
        </w:rPr>
        <w:t>я</w:t>
      </w:r>
      <w:r w:rsidR="000C4B78">
        <w:rPr>
          <w:sz w:val="28"/>
          <w:szCs w:val="28"/>
        </w:rPr>
        <w:t xml:space="preserve"> муниципальных программ Окуловского муниципального района</w:t>
      </w:r>
      <w:r w:rsidR="00AF5F2F">
        <w:rPr>
          <w:sz w:val="28"/>
          <w:szCs w:val="28"/>
        </w:rPr>
        <w:t xml:space="preserve"> и Окуловского городского посел</w:t>
      </w:r>
      <w:r w:rsidR="00503F24">
        <w:rPr>
          <w:sz w:val="28"/>
          <w:szCs w:val="28"/>
        </w:rPr>
        <w:t>е</w:t>
      </w:r>
      <w:r w:rsidR="00AF5F2F">
        <w:rPr>
          <w:sz w:val="28"/>
          <w:szCs w:val="28"/>
        </w:rPr>
        <w:t>ния на 202</w:t>
      </w:r>
      <w:r w:rsidR="00503F24">
        <w:rPr>
          <w:sz w:val="28"/>
          <w:szCs w:val="28"/>
        </w:rPr>
        <w:t>2</w:t>
      </w:r>
      <w:r w:rsidR="00AF5F2F">
        <w:rPr>
          <w:sz w:val="28"/>
          <w:szCs w:val="28"/>
        </w:rPr>
        <w:t>-2026 годы»</w:t>
      </w:r>
      <w:r w:rsidRPr="0078251D">
        <w:rPr>
          <w:sz w:val="28"/>
          <w:szCs w:val="28"/>
        </w:rPr>
        <w:t xml:space="preserve"> </w:t>
      </w:r>
    </w:p>
    <w:p w:rsidR="00AC2552" w:rsidRPr="00061B62" w:rsidRDefault="00AC2552" w:rsidP="00044A51">
      <w:pPr>
        <w:ind w:right="611"/>
        <w:jc w:val="both"/>
        <w:rPr>
          <w:sz w:val="28"/>
          <w:szCs w:val="28"/>
        </w:rPr>
      </w:pPr>
      <w:r w:rsidRPr="00061B62">
        <w:rPr>
          <w:sz w:val="28"/>
          <w:szCs w:val="28"/>
        </w:rPr>
        <w:t>ПРИКАЗЫВАЮ:</w:t>
      </w:r>
    </w:p>
    <w:p w:rsidR="00AC2552" w:rsidRDefault="00AC2552" w:rsidP="00044A51">
      <w:pPr>
        <w:pStyle w:val="ConsNonformat"/>
        <w:widowControl/>
        <w:ind w:right="611"/>
        <w:jc w:val="both"/>
        <w:rPr>
          <w:rFonts w:ascii="Times New Roman" w:hAnsi="Times New Roman" w:cs="Times New Roman"/>
          <w:sz w:val="28"/>
          <w:szCs w:val="28"/>
        </w:rPr>
      </w:pPr>
      <w:r w:rsidRPr="00061B62">
        <w:rPr>
          <w:rFonts w:ascii="Times New Roman" w:hAnsi="Times New Roman" w:cs="Times New Roman"/>
          <w:sz w:val="28"/>
          <w:szCs w:val="28"/>
        </w:rPr>
        <w:t xml:space="preserve">         1. Внести в Порядок применения </w:t>
      </w:r>
      <w:r w:rsidRPr="00061B62">
        <w:rPr>
          <w:rFonts w:ascii="Times New Roman" w:hAnsi="Times New Roman" w:cs="Times New Roman"/>
          <w:color w:val="000000"/>
          <w:sz w:val="28"/>
          <w:szCs w:val="28"/>
        </w:rPr>
        <w:t>бюджетной классификации Российской Федерации в части, относящейся к бюджету</w:t>
      </w:r>
      <w:r w:rsidRPr="00061B62">
        <w:rPr>
          <w:rFonts w:ascii="Times New Roman" w:hAnsi="Times New Roman" w:cs="Times New Roman"/>
          <w:sz w:val="28"/>
          <w:szCs w:val="28"/>
        </w:rPr>
        <w:t xml:space="preserve"> муниципального района, утвержденный приказом комитета финансов Администрации Окуловского муниципального района </w:t>
      </w:r>
      <w:r w:rsidR="00DC6A99" w:rsidRPr="00061B62">
        <w:rPr>
          <w:rFonts w:ascii="Times New Roman" w:hAnsi="Times New Roman" w:cs="Times New Roman"/>
          <w:sz w:val="28"/>
          <w:szCs w:val="28"/>
        </w:rPr>
        <w:t xml:space="preserve">от </w:t>
      </w:r>
      <w:r w:rsidR="00503F24">
        <w:rPr>
          <w:rFonts w:ascii="Times New Roman" w:hAnsi="Times New Roman" w:cs="Times New Roman"/>
          <w:sz w:val="28"/>
          <w:szCs w:val="28"/>
        </w:rPr>
        <w:t>29</w:t>
      </w:r>
      <w:r w:rsidR="00722DB3">
        <w:rPr>
          <w:rFonts w:ascii="Times New Roman" w:hAnsi="Times New Roman" w:cs="Times New Roman"/>
          <w:sz w:val="28"/>
          <w:szCs w:val="28"/>
        </w:rPr>
        <w:t>.12.202</w:t>
      </w:r>
      <w:r w:rsidR="00503F24">
        <w:rPr>
          <w:rFonts w:ascii="Times New Roman" w:hAnsi="Times New Roman" w:cs="Times New Roman"/>
          <w:sz w:val="28"/>
          <w:szCs w:val="28"/>
        </w:rPr>
        <w:t xml:space="preserve">1 </w:t>
      </w:r>
      <w:r w:rsidR="00722DB3">
        <w:rPr>
          <w:rFonts w:ascii="Times New Roman" w:hAnsi="Times New Roman" w:cs="Times New Roman"/>
          <w:sz w:val="28"/>
          <w:szCs w:val="28"/>
        </w:rPr>
        <w:t xml:space="preserve"> №</w:t>
      </w:r>
      <w:r w:rsidR="00503F24">
        <w:rPr>
          <w:rFonts w:ascii="Times New Roman" w:hAnsi="Times New Roman" w:cs="Times New Roman"/>
          <w:sz w:val="28"/>
          <w:szCs w:val="28"/>
        </w:rPr>
        <w:t>50</w:t>
      </w:r>
      <w:r w:rsidR="00DC6A99" w:rsidRPr="00061B62">
        <w:rPr>
          <w:b/>
          <w:sz w:val="28"/>
          <w:szCs w:val="28"/>
        </w:rPr>
        <w:t xml:space="preserve"> </w:t>
      </w:r>
      <w:r w:rsidRPr="00061B62">
        <w:rPr>
          <w:rFonts w:ascii="Times New Roman" w:hAnsi="Times New Roman" w:cs="Times New Roman"/>
          <w:sz w:val="28"/>
          <w:szCs w:val="28"/>
        </w:rPr>
        <w:t xml:space="preserve">«О порядке применения </w:t>
      </w:r>
      <w:r w:rsidRPr="00061B62">
        <w:rPr>
          <w:rFonts w:ascii="Times New Roman" w:hAnsi="Times New Roman" w:cs="Times New Roman"/>
          <w:color w:val="000000"/>
          <w:sz w:val="28"/>
          <w:szCs w:val="28"/>
        </w:rPr>
        <w:t>бюджетной классификации Российской Федерации в части, относящейся к бюджету</w:t>
      </w:r>
      <w:r w:rsidRPr="00061B62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722DB3">
        <w:rPr>
          <w:rFonts w:ascii="Times New Roman" w:hAnsi="Times New Roman" w:cs="Times New Roman"/>
          <w:sz w:val="28"/>
          <w:szCs w:val="28"/>
        </w:rPr>
        <w:t>» (далее Порядок)</w:t>
      </w:r>
      <w:r w:rsidRPr="00061B62">
        <w:rPr>
          <w:rFonts w:ascii="Times New Roman" w:hAnsi="Times New Roman" w:cs="Times New Roman"/>
          <w:sz w:val="28"/>
          <w:szCs w:val="28"/>
        </w:rPr>
        <w:t xml:space="preserve"> </w:t>
      </w:r>
      <w:r w:rsidR="005D68BD" w:rsidRPr="0027578F">
        <w:rPr>
          <w:rFonts w:ascii="Times New Roman" w:hAnsi="Times New Roman" w:cs="Times New Roman"/>
          <w:sz w:val="28"/>
          <w:szCs w:val="28"/>
        </w:rPr>
        <w:t>(в редакции приказ</w:t>
      </w:r>
      <w:r w:rsidR="005D68BD">
        <w:rPr>
          <w:rFonts w:ascii="Times New Roman" w:hAnsi="Times New Roman" w:cs="Times New Roman"/>
          <w:sz w:val="28"/>
          <w:szCs w:val="28"/>
        </w:rPr>
        <w:t>а</w:t>
      </w:r>
      <w:r w:rsidR="005D68BD" w:rsidRPr="0027578F">
        <w:rPr>
          <w:rFonts w:ascii="Times New Roman" w:hAnsi="Times New Roman" w:cs="Times New Roman"/>
          <w:sz w:val="28"/>
          <w:szCs w:val="28"/>
        </w:rPr>
        <w:t xml:space="preserve"> комитета финансов Администрации Окуловского муниципального района от  </w:t>
      </w:r>
      <w:r w:rsidR="005D68BD">
        <w:rPr>
          <w:rFonts w:ascii="Times New Roman" w:hAnsi="Times New Roman" w:cs="Times New Roman"/>
          <w:sz w:val="28"/>
          <w:szCs w:val="28"/>
        </w:rPr>
        <w:t>14</w:t>
      </w:r>
      <w:r w:rsidR="005D68BD" w:rsidRPr="0027578F">
        <w:rPr>
          <w:rFonts w:ascii="Times New Roman" w:hAnsi="Times New Roman" w:cs="Times New Roman"/>
          <w:sz w:val="28"/>
          <w:szCs w:val="28"/>
        </w:rPr>
        <w:t>.0</w:t>
      </w:r>
      <w:r w:rsidR="005D68BD">
        <w:rPr>
          <w:rFonts w:ascii="Times New Roman" w:hAnsi="Times New Roman" w:cs="Times New Roman"/>
          <w:sz w:val="28"/>
          <w:szCs w:val="28"/>
        </w:rPr>
        <w:t>1</w:t>
      </w:r>
      <w:r w:rsidR="005D68BD" w:rsidRPr="0027578F">
        <w:rPr>
          <w:rFonts w:ascii="Times New Roman" w:hAnsi="Times New Roman" w:cs="Times New Roman"/>
          <w:sz w:val="28"/>
          <w:szCs w:val="28"/>
        </w:rPr>
        <w:t>.202</w:t>
      </w:r>
      <w:r w:rsidR="005D68BD">
        <w:rPr>
          <w:rFonts w:ascii="Times New Roman" w:hAnsi="Times New Roman" w:cs="Times New Roman"/>
          <w:sz w:val="28"/>
          <w:szCs w:val="28"/>
        </w:rPr>
        <w:t>2</w:t>
      </w:r>
      <w:r w:rsidR="005D68BD" w:rsidRPr="0027578F">
        <w:rPr>
          <w:rFonts w:ascii="Times New Roman" w:hAnsi="Times New Roman" w:cs="Times New Roman"/>
          <w:sz w:val="28"/>
          <w:szCs w:val="28"/>
        </w:rPr>
        <w:t xml:space="preserve"> №</w:t>
      </w:r>
      <w:r w:rsidR="005D68BD">
        <w:rPr>
          <w:rFonts w:ascii="Times New Roman" w:hAnsi="Times New Roman" w:cs="Times New Roman"/>
          <w:sz w:val="28"/>
          <w:szCs w:val="28"/>
        </w:rPr>
        <w:t xml:space="preserve">1 </w:t>
      </w:r>
      <w:r w:rsidRPr="00061B62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5D68BD" w:rsidRDefault="005D68BD" w:rsidP="00044A51">
      <w:pPr>
        <w:pStyle w:val="ConsNonformat"/>
        <w:widowControl/>
        <w:ind w:right="6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1.1 </w:t>
      </w:r>
      <w:r w:rsidR="002E382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зложить </w:t>
      </w:r>
      <w:r w:rsidR="002E3826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 xml:space="preserve">пункт 2.1.9. в </w:t>
      </w:r>
      <w:r w:rsidR="002E3826">
        <w:rPr>
          <w:rFonts w:ascii="Times New Roman" w:hAnsi="Times New Roman" w:cs="Times New Roman"/>
          <w:sz w:val="28"/>
          <w:szCs w:val="28"/>
        </w:rPr>
        <w:t>следующей</w:t>
      </w:r>
      <w:r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5D68BD" w:rsidRPr="002E3826" w:rsidRDefault="005D68BD" w:rsidP="00044A51">
      <w:pPr>
        <w:ind w:right="611"/>
        <w:jc w:val="center"/>
        <w:rPr>
          <w:sz w:val="28"/>
          <w:szCs w:val="28"/>
        </w:rPr>
      </w:pPr>
      <w:r w:rsidRPr="002E3826">
        <w:rPr>
          <w:sz w:val="28"/>
          <w:szCs w:val="28"/>
        </w:rPr>
        <w:t>2.1.9. Муниципальная программа «Обеспечение экономического развития Окуловского муниципального района на 2015-2024 годы»</w:t>
      </w:r>
    </w:p>
    <w:p w:rsidR="005D68BD" w:rsidRPr="003E7927" w:rsidRDefault="005D68BD" w:rsidP="00044A51">
      <w:pPr>
        <w:ind w:right="611"/>
        <w:jc w:val="both"/>
        <w:rPr>
          <w:sz w:val="28"/>
        </w:rPr>
      </w:pPr>
      <w:r w:rsidRPr="003E7927">
        <w:rPr>
          <w:sz w:val="28"/>
          <w:szCs w:val="28"/>
        </w:rPr>
        <w:t xml:space="preserve">      Целевые статьи муниципальной </w:t>
      </w:r>
      <w:hyperlink r:id="rId9" w:history="1">
        <w:r w:rsidRPr="003E7927">
          <w:rPr>
            <w:sz w:val="28"/>
            <w:szCs w:val="28"/>
          </w:rPr>
          <w:t>программы</w:t>
        </w:r>
      </w:hyperlink>
      <w:r w:rsidRPr="003E7927">
        <w:rPr>
          <w:sz w:val="28"/>
          <w:szCs w:val="28"/>
        </w:rPr>
        <w:t xml:space="preserve"> Окуловского района «Обеспечение экономического развития Окуловского муниципального района на 2015-2024 годы» включают:</w:t>
      </w:r>
    </w:p>
    <w:p w:rsidR="005D68BD" w:rsidRPr="003E7927" w:rsidRDefault="005D68BD" w:rsidP="00044A51">
      <w:pPr>
        <w:ind w:right="611"/>
        <w:jc w:val="both"/>
        <w:rPr>
          <w:sz w:val="28"/>
          <w:szCs w:val="28"/>
        </w:rPr>
      </w:pPr>
      <w:r w:rsidRPr="003E7927">
        <w:rPr>
          <w:sz w:val="28"/>
          <w:szCs w:val="28"/>
        </w:rPr>
        <w:t xml:space="preserve">      11 0 00 00000 Муниципальная программа  «Обеспечение экономического развития Окуловского муниципального района на 2015-2024 годы»</w:t>
      </w:r>
    </w:p>
    <w:p w:rsidR="005D68BD" w:rsidRPr="003E7927" w:rsidRDefault="005D68BD" w:rsidP="00044A51">
      <w:pPr>
        <w:autoSpaceDE w:val="0"/>
        <w:autoSpaceDN w:val="0"/>
        <w:adjustRightInd w:val="0"/>
        <w:ind w:right="611" w:firstLine="540"/>
        <w:jc w:val="both"/>
        <w:rPr>
          <w:sz w:val="28"/>
          <w:szCs w:val="28"/>
        </w:rPr>
      </w:pPr>
      <w:r w:rsidRPr="003E7927">
        <w:rPr>
          <w:sz w:val="28"/>
          <w:szCs w:val="28"/>
        </w:rPr>
        <w:t>По данной целевой статье отражаются расходы бюджета муниципального района на   реализацию м</w:t>
      </w:r>
      <w:r w:rsidRPr="003E7927">
        <w:rPr>
          <w:sz w:val="28"/>
        </w:rPr>
        <w:t xml:space="preserve">униципальной программы </w:t>
      </w:r>
      <w:r w:rsidRPr="003E7927">
        <w:rPr>
          <w:sz w:val="28"/>
          <w:szCs w:val="28"/>
        </w:rPr>
        <w:t>«Обеспечение экономического развития Окуловского муниципального района на 2015-2024 годы»</w:t>
      </w:r>
      <w:r w:rsidRPr="003E7927">
        <w:rPr>
          <w:sz w:val="28"/>
        </w:rPr>
        <w:t>,</w:t>
      </w:r>
      <w:r w:rsidRPr="003E7927">
        <w:rPr>
          <w:szCs w:val="28"/>
        </w:rPr>
        <w:t xml:space="preserve"> </w:t>
      </w:r>
      <w:r w:rsidRPr="003E7927">
        <w:rPr>
          <w:sz w:val="28"/>
          <w:szCs w:val="28"/>
        </w:rPr>
        <w:t xml:space="preserve">разработанной в соответствии с </w:t>
      </w:r>
      <w:hyperlink r:id="rId10" w:history="1">
        <w:r w:rsidRPr="003E7927">
          <w:rPr>
            <w:sz w:val="28"/>
            <w:szCs w:val="28"/>
          </w:rPr>
          <w:t>Перечнем</w:t>
        </w:r>
      </w:hyperlink>
      <w:r w:rsidRPr="003E7927">
        <w:rPr>
          <w:szCs w:val="28"/>
        </w:rPr>
        <w:t xml:space="preserve"> </w:t>
      </w:r>
      <w:r w:rsidRPr="003E7927">
        <w:rPr>
          <w:sz w:val="28"/>
          <w:szCs w:val="28"/>
        </w:rPr>
        <w:t xml:space="preserve">муниципальных программ  Окуловского муниципального района, утвержденным постановлением Администрации  Окуловского муниципального района от 12.11.2021 года  №1824 «Об утверждении Перечня программ Окуловского муниципального </w:t>
      </w:r>
      <w:r w:rsidRPr="003E7927">
        <w:rPr>
          <w:sz w:val="28"/>
          <w:szCs w:val="28"/>
        </w:rPr>
        <w:lastRenderedPageBreak/>
        <w:t>района на 2022-2026 годы»</w:t>
      </w:r>
      <w:r w:rsidRPr="003E7927">
        <w:rPr>
          <w:sz w:val="28"/>
        </w:rPr>
        <w:t xml:space="preserve"> </w:t>
      </w:r>
      <w:r w:rsidRPr="003E7927">
        <w:rPr>
          <w:sz w:val="28"/>
          <w:szCs w:val="28"/>
        </w:rPr>
        <w:t xml:space="preserve"> осуществляемые по следующим подпрограммам муниципальной программы:</w:t>
      </w:r>
    </w:p>
    <w:p w:rsidR="005D68BD" w:rsidRPr="003E7927" w:rsidRDefault="005D68BD" w:rsidP="00044A51">
      <w:pPr>
        <w:ind w:right="611"/>
        <w:rPr>
          <w:sz w:val="28"/>
          <w:szCs w:val="28"/>
        </w:rPr>
      </w:pPr>
      <w:r w:rsidRPr="003E7927">
        <w:rPr>
          <w:sz w:val="32"/>
          <w:szCs w:val="32"/>
        </w:rPr>
        <w:t xml:space="preserve">      </w:t>
      </w:r>
      <w:r w:rsidRPr="003E7927">
        <w:rPr>
          <w:sz w:val="28"/>
          <w:szCs w:val="28"/>
        </w:rPr>
        <w:t>11 1 00 00000 Подпрограмма «Повышение инвестиционной привлекательности Окуловского муниципального района».</w:t>
      </w:r>
    </w:p>
    <w:p w:rsidR="005D68BD" w:rsidRPr="003E7927" w:rsidRDefault="005D68BD" w:rsidP="00044A51">
      <w:pPr>
        <w:ind w:right="611" w:firstLine="709"/>
        <w:jc w:val="both"/>
        <w:rPr>
          <w:sz w:val="28"/>
          <w:szCs w:val="28"/>
        </w:rPr>
      </w:pPr>
      <w:r w:rsidRPr="003E7927">
        <w:rPr>
          <w:sz w:val="28"/>
          <w:szCs w:val="28"/>
        </w:rPr>
        <w:t>По данной целевой статье отражаются расходы бюджета муниципального района на реализацию подпрограммы по следующим задачам:</w:t>
      </w:r>
    </w:p>
    <w:p w:rsidR="005D68BD" w:rsidRPr="003E7927" w:rsidRDefault="005D68BD" w:rsidP="00044A51">
      <w:pPr>
        <w:ind w:right="611"/>
        <w:rPr>
          <w:sz w:val="28"/>
          <w:szCs w:val="28"/>
        </w:rPr>
      </w:pPr>
      <w:r w:rsidRPr="003E7927">
        <w:rPr>
          <w:sz w:val="28"/>
          <w:szCs w:val="28"/>
        </w:rPr>
        <w:t xml:space="preserve">      11 1 01 00000 Повышение инвестиционной привлекательности муниципального района.</w:t>
      </w:r>
    </w:p>
    <w:p w:rsidR="005D68BD" w:rsidRPr="003E7927" w:rsidRDefault="005D68BD" w:rsidP="00044A51">
      <w:pPr>
        <w:ind w:right="611"/>
        <w:rPr>
          <w:sz w:val="28"/>
          <w:szCs w:val="28"/>
        </w:rPr>
      </w:pPr>
      <w:r w:rsidRPr="003E7927">
        <w:rPr>
          <w:sz w:val="28"/>
          <w:szCs w:val="28"/>
        </w:rPr>
        <w:t xml:space="preserve">      11 2 00 00000 Подпрограмма «Развитие торговли в Окуловском муниципальном районе».</w:t>
      </w:r>
    </w:p>
    <w:p w:rsidR="005D68BD" w:rsidRPr="003E7927" w:rsidRDefault="005D68BD" w:rsidP="00044A51">
      <w:pPr>
        <w:ind w:right="611" w:firstLine="709"/>
        <w:jc w:val="both"/>
        <w:rPr>
          <w:sz w:val="28"/>
          <w:szCs w:val="28"/>
        </w:rPr>
      </w:pPr>
      <w:r w:rsidRPr="003E7927">
        <w:rPr>
          <w:sz w:val="28"/>
          <w:szCs w:val="28"/>
        </w:rPr>
        <w:t>По данной целевой статье отражаются расходы бюджета муниципального района на реализацию подпрограммы по следующим задачам:</w:t>
      </w:r>
    </w:p>
    <w:p w:rsidR="005D68BD" w:rsidRPr="003E7927" w:rsidRDefault="005D68BD" w:rsidP="00044A51">
      <w:pPr>
        <w:ind w:right="611" w:firstLine="426"/>
        <w:jc w:val="both"/>
        <w:rPr>
          <w:sz w:val="28"/>
          <w:szCs w:val="28"/>
        </w:rPr>
      </w:pPr>
      <w:r w:rsidRPr="003E7927">
        <w:rPr>
          <w:sz w:val="28"/>
          <w:szCs w:val="28"/>
        </w:rPr>
        <w:t>11 2 04 00000 Повышение экономической доступности социально значимых продовольственных товаров первой необходимости для населения Окуловского муниципального района.</w:t>
      </w:r>
    </w:p>
    <w:p w:rsidR="005D68BD" w:rsidRPr="003E7927" w:rsidRDefault="005D68BD" w:rsidP="00044A51">
      <w:pPr>
        <w:ind w:right="611"/>
        <w:rPr>
          <w:sz w:val="28"/>
          <w:szCs w:val="28"/>
        </w:rPr>
      </w:pPr>
      <w:r w:rsidRPr="003E7927">
        <w:rPr>
          <w:sz w:val="28"/>
          <w:szCs w:val="28"/>
        </w:rPr>
        <w:t xml:space="preserve">      11 3 00 00000 Подпрограмма «Развитие малого и среднего предпринимательства в Окуловском муниципальном районе».</w:t>
      </w:r>
    </w:p>
    <w:p w:rsidR="005D68BD" w:rsidRPr="003E7927" w:rsidRDefault="005D68BD" w:rsidP="00044A51">
      <w:pPr>
        <w:ind w:right="611" w:firstLine="709"/>
        <w:jc w:val="both"/>
        <w:rPr>
          <w:sz w:val="28"/>
          <w:szCs w:val="28"/>
        </w:rPr>
      </w:pPr>
      <w:r w:rsidRPr="003E7927">
        <w:rPr>
          <w:sz w:val="28"/>
          <w:szCs w:val="28"/>
        </w:rPr>
        <w:t>По данной целевой статье отражаются расходы бюджета муниципального района на реализацию подпрограммы по следующим задачам:</w:t>
      </w:r>
    </w:p>
    <w:p w:rsidR="00776FC0" w:rsidRDefault="005D68BD" w:rsidP="00044A51">
      <w:pPr>
        <w:ind w:right="611"/>
        <w:jc w:val="both"/>
        <w:rPr>
          <w:sz w:val="28"/>
          <w:szCs w:val="28"/>
        </w:rPr>
      </w:pPr>
      <w:r w:rsidRPr="003E7927">
        <w:rPr>
          <w:sz w:val="28"/>
          <w:szCs w:val="28"/>
        </w:rPr>
        <w:t xml:space="preserve">      11 3 0</w:t>
      </w:r>
      <w:r w:rsidR="00776FC0">
        <w:rPr>
          <w:sz w:val="28"/>
          <w:szCs w:val="28"/>
        </w:rPr>
        <w:t>1</w:t>
      </w:r>
      <w:r w:rsidRPr="003E7927">
        <w:rPr>
          <w:sz w:val="28"/>
          <w:szCs w:val="28"/>
        </w:rPr>
        <w:t xml:space="preserve"> 00000</w:t>
      </w:r>
      <w:r w:rsidR="00776FC0" w:rsidRPr="00776FC0">
        <w:rPr>
          <w:sz w:val="28"/>
          <w:szCs w:val="28"/>
        </w:rPr>
        <w:t xml:space="preserve"> </w:t>
      </w:r>
      <w:r w:rsidR="00776FC0" w:rsidRPr="003E7927">
        <w:rPr>
          <w:sz w:val="28"/>
          <w:szCs w:val="28"/>
        </w:rPr>
        <w:t>Развитие малого и среднего предпринимательства в Окуловском муниципальном районе</w:t>
      </w:r>
      <w:r w:rsidR="00776FC0">
        <w:rPr>
          <w:sz w:val="28"/>
          <w:szCs w:val="28"/>
        </w:rPr>
        <w:t>.</w:t>
      </w:r>
    </w:p>
    <w:p w:rsidR="005D68BD" w:rsidRPr="003E7927" w:rsidRDefault="005D68BD" w:rsidP="00044A51">
      <w:pPr>
        <w:ind w:right="611"/>
        <w:jc w:val="both"/>
        <w:rPr>
          <w:sz w:val="28"/>
          <w:szCs w:val="28"/>
        </w:rPr>
      </w:pPr>
      <w:r w:rsidRPr="003E7927">
        <w:rPr>
          <w:sz w:val="28"/>
          <w:szCs w:val="28"/>
        </w:rPr>
        <w:t xml:space="preserve">      11 4 00 00000 Подпрограмма «Развитие малого и среднего предпринимательства в монопрофильном муниципальном  образовании Угловское городское поселение».</w:t>
      </w:r>
    </w:p>
    <w:p w:rsidR="005D68BD" w:rsidRPr="003E7927" w:rsidRDefault="005D68BD" w:rsidP="00044A51">
      <w:pPr>
        <w:ind w:right="611" w:firstLine="709"/>
        <w:jc w:val="both"/>
        <w:rPr>
          <w:sz w:val="28"/>
          <w:szCs w:val="28"/>
        </w:rPr>
      </w:pPr>
      <w:r w:rsidRPr="003E7927">
        <w:rPr>
          <w:sz w:val="28"/>
          <w:szCs w:val="28"/>
        </w:rPr>
        <w:t>По данной целевой статье отражаются расходы бюджета муниципального района на реализацию подпрограммы по следующим задачам:</w:t>
      </w:r>
    </w:p>
    <w:p w:rsidR="005D68BD" w:rsidRPr="003E7927" w:rsidRDefault="005D68BD" w:rsidP="00044A51">
      <w:pPr>
        <w:ind w:right="611"/>
        <w:jc w:val="both"/>
        <w:rPr>
          <w:sz w:val="28"/>
          <w:szCs w:val="28"/>
        </w:rPr>
      </w:pPr>
      <w:r w:rsidRPr="003E7927">
        <w:rPr>
          <w:sz w:val="28"/>
          <w:szCs w:val="28"/>
        </w:rPr>
        <w:t xml:space="preserve">      11 4 0</w:t>
      </w:r>
      <w:r w:rsidR="00776FC0">
        <w:rPr>
          <w:sz w:val="28"/>
          <w:szCs w:val="28"/>
        </w:rPr>
        <w:t>1</w:t>
      </w:r>
      <w:r w:rsidRPr="003E7927">
        <w:rPr>
          <w:sz w:val="28"/>
          <w:szCs w:val="28"/>
        </w:rPr>
        <w:t xml:space="preserve"> 00000 </w:t>
      </w:r>
      <w:r w:rsidR="00776FC0" w:rsidRPr="003E7927">
        <w:rPr>
          <w:sz w:val="28"/>
          <w:szCs w:val="28"/>
        </w:rPr>
        <w:t>Развитие малого и среднего предпринимательства в монопрофильном муниципальном  образовании Угловское городское поселение</w:t>
      </w:r>
      <w:r w:rsidR="00776FC0">
        <w:rPr>
          <w:sz w:val="28"/>
          <w:szCs w:val="28"/>
        </w:rPr>
        <w:t>.</w:t>
      </w:r>
    </w:p>
    <w:p w:rsidR="005D68BD" w:rsidRDefault="005D68BD" w:rsidP="00044A51">
      <w:pPr>
        <w:ind w:right="611"/>
        <w:rPr>
          <w:sz w:val="28"/>
          <w:szCs w:val="28"/>
        </w:rPr>
      </w:pPr>
      <w:r w:rsidRPr="003E7927">
        <w:rPr>
          <w:sz w:val="28"/>
          <w:szCs w:val="28"/>
        </w:rPr>
        <w:t xml:space="preserve">       11  5 00 00000 Подпрограмма «Обеспечение прав потребителей в Окуловском муниципальном районе».</w:t>
      </w:r>
    </w:p>
    <w:p w:rsidR="00AF5F2F" w:rsidRPr="00564381" w:rsidRDefault="006F2617" w:rsidP="00044A51">
      <w:pPr>
        <w:pStyle w:val="ConsNonformat"/>
        <w:widowControl/>
        <w:ind w:right="611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74D49">
        <w:rPr>
          <w:rFonts w:ascii="Times New Roman" w:hAnsi="Times New Roman" w:cs="Times New Roman"/>
          <w:sz w:val="28"/>
          <w:szCs w:val="28"/>
        </w:rPr>
        <w:t>1.</w:t>
      </w:r>
      <w:r w:rsidR="00491F3E">
        <w:rPr>
          <w:rFonts w:ascii="Times New Roman" w:hAnsi="Times New Roman" w:cs="Times New Roman"/>
          <w:sz w:val="28"/>
          <w:szCs w:val="28"/>
        </w:rPr>
        <w:t>2</w:t>
      </w:r>
      <w:r w:rsidR="00474D49">
        <w:rPr>
          <w:rFonts w:ascii="Times New Roman" w:hAnsi="Times New Roman" w:cs="Times New Roman"/>
          <w:sz w:val="28"/>
          <w:szCs w:val="28"/>
        </w:rPr>
        <w:t xml:space="preserve">. </w:t>
      </w:r>
      <w:r w:rsidR="00130EC6" w:rsidRPr="00564381">
        <w:rPr>
          <w:rFonts w:ascii="Times New Roman" w:hAnsi="Times New Roman" w:cs="Times New Roman"/>
          <w:sz w:val="28"/>
          <w:szCs w:val="28"/>
        </w:rPr>
        <w:t>в</w:t>
      </w:r>
      <w:r w:rsidR="00130EC6" w:rsidRPr="00B8622C">
        <w:rPr>
          <w:sz w:val="28"/>
          <w:szCs w:val="28"/>
        </w:rPr>
        <w:t xml:space="preserve"> </w:t>
      </w:r>
      <w:r w:rsidR="00130EC6" w:rsidRPr="00564381">
        <w:rPr>
          <w:rFonts w:ascii="Times New Roman" w:hAnsi="Times New Roman" w:cs="Times New Roman"/>
          <w:sz w:val="28"/>
          <w:szCs w:val="28"/>
        </w:rPr>
        <w:t>пункте 2.2</w:t>
      </w:r>
      <w:r w:rsidRPr="00564381">
        <w:rPr>
          <w:rFonts w:ascii="Times New Roman" w:hAnsi="Times New Roman" w:cs="Times New Roman"/>
          <w:sz w:val="28"/>
          <w:szCs w:val="28"/>
        </w:rPr>
        <w:t>:</w:t>
      </w:r>
    </w:p>
    <w:p w:rsidR="00B06315" w:rsidRDefault="00AF5F2F" w:rsidP="00044A51">
      <w:pPr>
        <w:autoSpaceDE w:val="0"/>
        <w:autoSpaceDN w:val="0"/>
        <w:adjustRightInd w:val="0"/>
        <w:ind w:right="6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06315" w:rsidRPr="00B8622C">
        <w:rPr>
          <w:sz w:val="28"/>
          <w:szCs w:val="28"/>
        </w:rPr>
        <w:t xml:space="preserve">дополнить после текста к направлению расходов </w:t>
      </w:r>
      <w:r w:rsidR="00044A51">
        <w:rPr>
          <w:sz w:val="28"/>
          <w:szCs w:val="28"/>
        </w:rPr>
        <w:t>72380</w:t>
      </w:r>
      <w:r w:rsidR="00B06315" w:rsidRPr="00B8622C">
        <w:rPr>
          <w:sz w:val="28"/>
          <w:szCs w:val="28"/>
        </w:rPr>
        <w:t xml:space="preserve">  новыми направлениями расходов, изложив в редакции:</w:t>
      </w:r>
    </w:p>
    <w:p w:rsidR="00044A51" w:rsidRPr="00044A51" w:rsidRDefault="00044A51" w:rsidP="00A660A7">
      <w:pPr>
        <w:pStyle w:val="a3"/>
        <w:spacing w:before="1" w:line="252" w:lineRule="auto"/>
        <w:ind w:right="611" w:firstLine="929"/>
        <w:jc w:val="both"/>
        <w:rPr>
          <w:b w:val="0"/>
        </w:rPr>
      </w:pPr>
      <w:r w:rsidRPr="00044A51">
        <w:rPr>
          <w:b w:val="0"/>
        </w:rPr>
        <w:t>76190</w:t>
      </w:r>
      <w:r w:rsidRPr="00044A51">
        <w:rPr>
          <w:b w:val="0"/>
          <w:spacing w:val="1"/>
        </w:rPr>
        <w:t xml:space="preserve"> </w:t>
      </w:r>
      <w:r w:rsidR="0033261A">
        <w:rPr>
          <w:b w:val="0"/>
          <w:spacing w:val="1"/>
        </w:rPr>
        <w:t xml:space="preserve">- </w:t>
      </w:r>
      <w:r w:rsidRPr="00044A51">
        <w:rPr>
          <w:b w:val="0"/>
        </w:rPr>
        <w:t>частичн</w:t>
      </w:r>
      <w:r w:rsidR="0033261A">
        <w:rPr>
          <w:b w:val="0"/>
        </w:rPr>
        <w:t>ая</w:t>
      </w:r>
      <w:r w:rsidRPr="00044A51">
        <w:rPr>
          <w:b w:val="0"/>
          <w:spacing w:val="1"/>
        </w:rPr>
        <w:t xml:space="preserve"> </w:t>
      </w:r>
      <w:r w:rsidRPr="00044A51">
        <w:rPr>
          <w:b w:val="0"/>
        </w:rPr>
        <w:t>компенсаци</w:t>
      </w:r>
      <w:r w:rsidR="0033261A">
        <w:rPr>
          <w:b w:val="0"/>
        </w:rPr>
        <w:t>я</w:t>
      </w:r>
      <w:r w:rsidRPr="00044A51">
        <w:rPr>
          <w:b w:val="0"/>
          <w:spacing w:val="1"/>
        </w:rPr>
        <w:t xml:space="preserve"> </w:t>
      </w:r>
      <w:r w:rsidRPr="00044A51">
        <w:rPr>
          <w:b w:val="0"/>
        </w:rPr>
        <w:t>расходов,</w:t>
      </w:r>
      <w:r w:rsidRPr="00044A51">
        <w:rPr>
          <w:b w:val="0"/>
          <w:spacing w:val="1"/>
        </w:rPr>
        <w:t xml:space="preserve"> </w:t>
      </w:r>
      <w:r w:rsidRPr="00044A51">
        <w:rPr>
          <w:b w:val="0"/>
        </w:rPr>
        <w:t>связанн</w:t>
      </w:r>
      <w:r w:rsidR="0033261A">
        <w:rPr>
          <w:b w:val="0"/>
        </w:rPr>
        <w:t>ая</w:t>
      </w:r>
      <w:r w:rsidRPr="00044A51">
        <w:rPr>
          <w:b w:val="0"/>
          <w:spacing w:val="1"/>
        </w:rPr>
        <w:t xml:space="preserve"> </w:t>
      </w:r>
      <w:r w:rsidRPr="00044A51">
        <w:rPr>
          <w:b w:val="0"/>
        </w:rPr>
        <w:t>с</w:t>
      </w:r>
      <w:r w:rsidRPr="00044A51">
        <w:rPr>
          <w:b w:val="0"/>
          <w:spacing w:val="1"/>
        </w:rPr>
        <w:t xml:space="preserve"> </w:t>
      </w:r>
      <w:r w:rsidRPr="00044A51">
        <w:rPr>
          <w:b w:val="0"/>
        </w:rPr>
        <w:t>увеличением</w:t>
      </w:r>
      <w:r w:rsidRPr="00044A51">
        <w:rPr>
          <w:b w:val="0"/>
          <w:spacing w:val="1"/>
        </w:rPr>
        <w:t xml:space="preserve"> </w:t>
      </w:r>
      <w:r w:rsidRPr="00044A51">
        <w:rPr>
          <w:b w:val="0"/>
        </w:rPr>
        <w:t>норматива</w:t>
      </w:r>
      <w:r w:rsidRPr="00044A51">
        <w:rPr>
          <w:b w:val="0"/>
          <w:spacing w:val="1"/>
        </w:rPr>
        <w:t xml:space="preserve"> </w:t>
      </w:r>
      <w:r w:rsidRPr="00044A51">
        <w:rPr>
          <w:b w:val="0"/>
        </w:rPr>
        <w:t>финансирования</w:t>
      </w:r>
      <w:r w:rsidRPr="00044A51">
        <w:rPr>
          <w:b w:val="0"/>
          <w:spacing w:val="68"/>
        </w:rPr>
        <w:t xml:space="preserve"> </w:t>
      </w:r>
      <w:r w:rsidRPr="00044A51">
        <w:rPr>
          <w:b w:val="0"/>
        </w:rPr>
        <w:t>питания</w:t>
      </w:r>
      <w:r w:rsidRPr="00044A51">
        <w:rPr>
          <w:b w:val="0"/>
          <w:spacing w:val="68"/>
        </w:rPr>
        <w:t xml:space="preserve"> </w:t>
      </w:r>
      <w:r w:rsidRPr="00044A51">
        <w:rPr>
          <w:b w:val="0"/>
        </w:rPr>
        <w:t>отдельных</w:t>
      </w:r>
      <w:r w:rsidRPr="00044A51">
        <w:rPr>
          <w:b w:val="0"/>
          <w:spacing w:val="68"/>
        </w:rPr>
        <w:t xml:space="preserve"> </w:t>
      </w:r>
      <w:r w:rsidRPr="00044A51">
        <w:rPr>
          <w:b w:val="0"/>
        </w:rPr>
        <w:t>категорий</w:t>
      </w:r>
      <w:r w:rsidRPr="00044A51">
        <w:rPr>
          <w:b w:val="0"/>
          <w:spacing w:val="68"/>
        </w:rPr>
        <w:t xml:space="preserve"> </w:t>
      </w:r>
      <w:r w:rsidRPr="00044A51">
        <w:rPr>
          <w:b w:val="0"/>
        </w:rPr>
        <w:t xml:space="preserve">обучающихся  </w:t>
      </w:r>
      <w:r w:rsidRPr="00044A51">
        <w:rPr>
          <w:b w:val="0"/>
          <w:spacing w:val="1"/>
        </w:rPr>
        <w:t xml:space="preserve"> </w:t>
      </w:r>
      <w:r w:rsidRPr="00044A51">
        <w:rPr>
          <w:b w:val="0"/>
          <w:color w:val="232323"/>
        </w:rPr>
        <w:t>в</w:t>
      </w:r>
      <w:r w:rsidRPr="00044A51">
        <w:rPr>
          <w:b w:val="0"/>
          <w:color w:val="232323"/>
          <w:spacing w:val="1"/>
        </w:rPr>
        <w:t xml:space="preserve"> </w:t>
      </w:r>
      <w:r w:rsidRPr="00044A51">
        <w:rPr>
          <w:b w:val="0"/>
        </w:rPr>
        <w:t>образовательных</w:t>
      </w:r>
      <w:r w:rsidRPr="00044A51">
        <w:rPr>
          <w:b w:val="0"/>
          <w:spacing w:val="1"/>
        </w:rPr>
        <w:t xml:space="preserve"> </w:t>
      </w:r>
      <w:r w:rsidRPr="00044A51">
        <w:rPr>
          <w:b w:val="0"/>
        </w:rPr>
        <w:t>организациях,</w:t>
      </w:r>
      <w:r w:rsidRPr="00044A51">
        <w:rPr>
          <w:b w:val="0"/>
          <w:spacing w:val="1"/>
        </w:rPr>
        <w:t xml:space="preserve"> </w:t>
      </w:r>
      <w:r w:rsidRPr="00044A51">
        <w:rPr>
          <w:b w:val="0"/>
        </w:rPr>
        <w:t>реализующих</w:t>
      </w:r>
      <w:r w:rsidRPr="00044A51">
        <w:rPr>
          <w:b w:val="0"/>
          <w:spacing w:val="1"/>
        </w:rPr>
        <w:t xml:space="preserve"> </w:t>
      </w:r>
      <w:r w:rsidRPr="00044A51">
        <w:rPr>
          <w:b w:val="0"/>
        </w:rPr>
        <w:t>основную</w:t>
      </w:r>
      <w:r w:rsidRPr="00044A51">
        <w:rPr>
          <w:b w:val="0"/>
          <w:spacing w:val="1"/>
        </w:rPr>
        <w:t xml:space="preserve"> </w:t>
      </w:r>
      <w:r w:rsidRPr="00044A51">
        <w:rPr>
          <w:b w:val="0"/>
        </w:rPr>
        <w:t>общеобразовательную</w:t>
      </w:r>
      <w:r w:rsidRPr="00044A51">
        <w:rPr>
          <w:b w:val="0"/>
          <w:spacing w:val="1"/>
        </w:rPr>
        <w:t xml:space="preserve"> </w:t>
      </w:r>
      <w:r w:rsidRPr="00044A51">
        <w:rPr>
          <w:b w:val="0"/>
        </w:rPr>
        <w:t>программу</w:t>
      </w:r>
      <w:r w:rsidRPr="00044A51">
        <w:rPr>
          <w:b w:val="0"/>
          <w:spacing w:val="36"/>
        </w:rPr>
        <w:t xml:space="preserve"> </w:t>
      </w:r>
      <w:r w:rsidRPr="00044A51">
        <w:rPr>
          <w:b w:val="0"/>
        </w:rPr>
        <w:t>дошкольного</w:t>
      </w:r>
      <w:r w:rsidRPr="00044A51">
        <w:rPr>
          <w:b w:val="0"/>
          <w:spacing w:val="40"/>
        </w:rPr>
        <w:t xml:space="preserve"> </w:t>
      </w:r>
      <w:r w:rsidRPr="00044A51">
        <w:rPr>
          <w:b w:val="0"/>
        </w:rPr>
        <w:t>образования</w:t>
      </w:r>
    </w:p>
    <w:p w:rsidR="00044A51" w:rsidRPr="00044A51" w:rsidRDefault="00044A51" w:rsidP="00A660A7">
      <w:pPr>
        <w:pStyle w:val="a3"/>
        <w:tabs>
          <w:tab w:val="left" w:pos="9498"/>
          <w:tab w:val="left" w:pos="9639"/>
        </w:tabs>
        <w:spacing w:before="2" w:line="254" w:lineRule="auto"/>
        <w:ind w:right="611" w:firstLine="719"/>
        <w:jc w:val="both"/>
        <w:rPr>
          <w:b w:val="0"/>
        </w:rPr>
      </w:pPr>
      <w:r w:rsidRPr="00044A51">
        <w:rPr>
          <w:b w:val="0"/>
        </w:rPr>
        <w:t>По</w:t>
      </w:r>
      <w:r w:rsidRPr="00044A51">
        <w:rPr>
          <w:b w:val="0"/>
          <w:spacing w:val="1"/>
        </w:rPr>
        <w:t xml:space="preserve"> </w:t>
      </w:r>
      <w:r w:rsidRPr="00044A51">
        <w:rPr>
          <w:b w:val="0"/>
        </w:rPr>
        <w:t>данному</w:t>
      </w:r>
      <w:r w:rsidRPr="00044A51">
        <w:rPr>
          <w:b w:val="0"/>
          <w:spacing w:val="1"/>
        </w:rPr>
        <w:t xml:space="preserve"> </w:t>
      </w:r>
      <w:r w:rsidRPr="00044A51">
        <w:rPr>
          <w:b w:val="0"/>
        </w:rPr>
        <w:t>направлению</w:t>
      </w:r>
      <w:r w:rsidRPr="00044A51">
        <w:rPr>
          <w:b w:val="0"/>
          <w:spacing w:val="1"/>
        </w:rPr>
        <w:t xml:space="preserve"> </w:t>
      </w:r>
      <w:r w:rsidRPr="00044A51">
        <w:rPr>
          <w:b w:val="0"/>
        </w:rPr>
        <w:t>расходов</w:t>
      </w:r>
      <w:r w:rsidRPr="00044A51">
        <w:rPr>
          <w:b w:val="0"/>
          <w:spacing w:val="1"/>
        </w:rPr>
        <w:t xml:space="preserve"> </w:t>
      </w:r>
      <w:r w:rsidRPr="00044A51">
        <w:rPr>
          <w:b w:val="0"/>
        </w:rPr>
        <w:t>отражаются</w:t>
      </w:r>
      <w:r w:rsidRPr="00044A51">
        <w:rPr>
          <w:b w:val="0"/>
          <w:spacing w:val="1"/>
        </w:rPr>
        <w:t xml:space="preserve"> </w:t>
      </w:r>
      <w:r w:rsidRPr="00044A51">
        <w:rPr>
          <w:b w:val="0"/>
        </w:rPr>
        <w:t>расходы</w:t>
      </w:r>
      <w:r w:rsidRPr="00044A51">
        <w:rPr>
          <w:b w:val="0"/>
          <w:spacing w:val="1"/>
        </w:rPr>
        <w:t xml:space="preserve"> </w:t>
      </w:r>
      <w:r w:rsidRPr="00044A51">
        <w:rPr>
          <w:b w:val="0"/>
        </w:rPr>
        <w:t>бюджета</w:t>
      </w:r>
      <w:r w:rsidRPr="00044A51">
        <w:rPr>
          <w:b w:val="0"/>
          <w:spacing w:val="1"/>
        </w:rPr>
        <w:t xml:space="preserve"> </w:t>
      </w:r>
      <w:r w:rsidR="0033261A">
        <w:rPr>
          <w:b w:val="0"/>
          <w:spacing w:val="1"/>
        </w:rPr>
        <w:t xml:space="preserve">муниципального района </w:t>
      </w:r>
      <w:r w:rsidRPr="00044A51">
        <w:rPr>
          <w:b w:val="0"/>
        </w:rPr>
        <w:t>на</w:t>
      </w:r>
      <w:r w:rsidRPr="00044A51">
        <w:rPr>
          <w:b w:val="0"/>
          <w:spacing w:val="1"/>
        </w:rPr>
        <w:t xml:space="preserve"> </w:t>
      </w:r>
      <w:r w:rsidRPr="00044A51">
        <w:rPr>
          <w:b w:val="0"/>
        </w:rPr>
        <w:t>частичную</w:t>
      </w:r>
      <w:r w:rsidRPr="00044A51">
        <w:rPr>
          <w:b w:val="0"/>
          <w:spacing w:val="1"/>
        </w:rPr>
        <w:t xml:space="preserve"> </w:t>
      </w:r>
      <w:r w:rsidRPr="00044A51">
        <w:rPr>
          <w:b w:val="0"/>
        </w:rPr>
        <w:t>компенсацию</w:t>
      </w:r>
      <w:r w:rsidRPr="00044A51">
        <w:rPr>
          <w:b w:val="0"/>
          <w:spacing w:val="1"/>
        </w:rPr>
        <w:t xml:space="preserve"> </w:t>
      </w:r>
      <w:r w:rsidRPr="00044A51">
        <w:rPr>
          <w:b w:val="0"/>
        </w:rPr>
        <w:t>расходов,</w:t>
      </w:r>
      <w:r w:rsidRPr="00044A51">
        <w:rPr>
          <w:b w:val="0"/>
          <w:spacing w:val="1"/>
        </w:rPr>
        <w:t xml:space="preserve"> </w:t>
      </w:r>
      <w:r w:rsidRPr="00044A51">
        <w:rPr>
          <w:b w:val="0"/>
        </w:rPr>
        <w:t>связанных</w:t>
      </w:r>
      <w:r w:rsidRPr="00044A51">
        <w:rPr>
          <w:b w:val="0"/>
          <w:spacing w:val="1"/>
        </w:rPr>
        <w:t xml:space="preserve"> </w:t>
      </w:r>
      <w:r w:rsidRPr="00044A51">
        <w:rPr>
          <w:b w:val="0"/>
        </w:rPr>
        <w:t>с</w:t>
      </w:r>
      <w:r w:rsidRPr="00044A51">
        <w:rPr>
          <w:b w:val="0"/>
          <w:spacing w:val="1"/>
        </w:rPr>
        <w:t xml:space="preserve"> </w:t>
      </w:r>
      <w:r w:rsidRPr="00044A51">
        <w:rPr>
          <w:b w:val="0"/>
        </w:rPr>
        <w:t>увеличением</w:t>
      </w:r>
      <w:r w:rsidRPr="00044A51">
        <w:rPr>
          <w:b w:val="0"/>
          <w:spacing w:val="60"/>
        </w:rPr>
        <w:t xml:space="preserve"> </w:t>
      </w:r>
      <w:r w:rsidRPr="00044A51">
        <w:rPr>
          <w:b w:val="0"/>
        </w:rPr>
        <w:t>норматива</w:t>
      </w:r>
      <w:r w:rsidRPr="00044A51">
        <w:rPr>
          <w:b w:val="0"/>
          <w:spacing w:val="57"/>
        </w:rPr>
        <w:t xml:space="preserve"> </w:t>
      </w:r>
      <w:r w:rsidRPr="00044A51">
        <w:rPr>
          <w:b w:val="0"/>
        </w:rPr>
        <w:t>финансирования</w:t>
      </w:r>
      <w:r w:rsidRPr="00044A51">
        <w:rPr>
          <w:b w:val="0"/>
          <w:spacing w:val="39"/>
        </w:rPr>
        <w:t xml:space="preserve"> </w:t>
      </w:r>
      <w:r w:rsidRPr="00044A51">
        <w:rPr>
          <w:b w:val="0"/>
        </w:rPr>
        <w:t>питания</w:t>
      </w:r>
      <w:r w:rsidRPr="00044A51">
        <w:rPr>
          <w:b w:val="0"/>
          <w:spacing w:val="47"/>
        </w:rPr>
        <w:t xml:space="preserve"> </w:t>
      </w:r>
      <w:r w:rsidRPr="00044A51">
        <w:rPr>
          <w:b w:val="0"/>
        </w:rPr>
        <w:t>отдельных</w:t>
      </w:r>
      <w:r w:rsidRPr="00044A51">
        <w:rPr>
          <w:b w:val="0"/>
          <w:spacing w:val="61"/>
        </w:rPr>
        <w:t xml:space="preserve"> </w:t>
      </w:r>
      <w:r w:rsidRPr="00044A51">
        <w:rPr>
          <w:b w:val="0"/>
        </w:rPr>
        <w:t>категорий</w:t>
      </w:r>
    </w:p>
    <w:p w:rsidR="00044A51" w:rsidRDefault="00044A51" w:rsidP="00044A51">
      <w:pPr>
        <w:spacing w:line="254" w:lineRule="auto"/>
        <w:ind w:right="-2"/>
        <w:jc w:val="both"/>
        <w:sectPr w:rsidR="00044A51">
          <w:headerReference w:type="default" r:id="rId11"/>
          <w:pgSz w:w="11910" w:h="16840"/>
          <w:pgMar w:top="820" w:right="0" w:bottom="280" w:left="1660" w:header="551" w:footer="0" w:gutter="0"/>
          <w:pgNumType w:start="2"/>
          <w:cols w:space="720"/>
        </w:sectPr>
      </w:pPr>
    </w:p>
    <w:p w:rsidR="00044A51" w:rsidRDefault="00044A51" w:rsidP="00C21DF6">
      <w:pPr>
        <w:spacing w:line="252" w:lineRule="auto"/>
        <w:ind w:left="202" w:right="-144"/>
        <w:jc w:val="both"/>
        <w:rPr>
          <w:sz w:val="28"/>
        </w:rPr>
      </w:pPr>
      <w:r>
        <w:rPr>
          <w:sz w:val="28"/>
        </w:rPr>
        <w:lastRenderedPageBreak/>
        <w:t>обучающихся</w:t>
      </w:r>
      <w:r>
        <w:rPr>
          <w:spacing w:val="1"/>
          <w:sz w:val="28"/>
        </w:rPr>
        <w:t xml:space="preserve"> </w:t>
      </w:r>
      <w:r>
        <w:rPr>
          <w:color w:val="2A2A2A"/>
          <w:sz w:val="28"/>
        </w:rPr>
        <w:t>в</w:t>
      </w:r>
      <w:r>
        <w:rPr>
          <w:color w:val="2A2A2A"/>
          <w:spacing w:val="1"/>
          <w:sz w:val="28"/>
        </w:rPr>
        <w:t xml:space="preserve"> </w:t>
      </w:r>
      <w:r>
        <w:rPr>
          <w:sz w:val="28"/>
        </w:rPr>
        <w:t>образовательных организациях,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реализующих основную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общеобразователвную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программу</w:t>
      </w:r>
      <w:r>
        <w:rPr>
          <w:spacing w:val="20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21"/>
          <w:sz w:val="28"/>
        </w:rPr>
        <w:t xml:space="preserve"> </w:t>
      </w:r>
      <w:r>
        <w:rPr>
          <w:sz w:val="28"/>
        </w:rPr>
        <w:t>образования.</w:t>
      </w:r>
    </w:p>
    <w:p w:rsidR="00044A51" w:rsidRDefault="0033261A" w:rsidP="00C21DF6">
      <w:pPr>
        <w:ind w:left="142" w:right="-144"/>
        <w:jc w:val="both"/>
        <w:rPr>
          <w:sz w:val="28"/>
        </w:rPr>
      </w:pPr>
      <w:r>
        <w:rPr>
          <w:sz w:val="28"/>
        </w:rPr>
        <w:t xml:space="preserve">            </w:t>
      </w:r>
      <w:r w:rsidR="00044A51">
        <w:rPr>
          <w:sz w:val="28"/>
        </w:rPr>
        <w:t xml:space="preserve">Поступление    </w:t>
      </w:r>
      <w:r w:rsidR="00044A51">
        <w:rPr>
          <w:spacing w:val="63"/>
          <w:sz w:val="28"/>
        </w:rPr>
        <w:t xml:space="preserve"> </w:t>
      </w:r>
      <w:r w:rsidR="00044A51">
        <w:rPr>
          <w:sz w:val="28"/>
        </w:rPr>
        <w:t xml:space="preserve">иных    </w:t>
      </w:r>
      <w:r w:rsidR="00044A51">
        <w:rPr>
          <w:spacing w:val="42"/>
          <w:sz w:val="28"/>
        </w:rPr>
        <w:t xml:space="preserve"> </w:t>
      </w:r>
      <w:r w:rsidR="00044A51">
        <w:rPr>
          <w:sz w:val="28"/>
        </w:rPr>
        <w:t xml:space="preserve">межбюджетных     </w:t>
      </w:r>
      <w:r w:rsidR="00044A51">
        <w:rPr>
          <w:spacing w:val="5"/>
          <w:sz w:val="28"/>
        </w:rPr>
        <w:t xml:space="preserve"> </w:t>
      </w:r>
      <w:r w:rsidR="00044A51">
        <w:rPr>
          <w:sz w:val="28"/>
        </w:rPr>
        <w:t xml:space="preserve">трансфертов    </w:t>
      </w:r>
      <w:r w:rsidR="00044A51">
        <w:rPr>
          <w:spacing w:val="52"/>
          <w:sz w:val="28"/>
        </w:rPr>
        <w:t xml:space="preserve"> </w:t>
      </w:r>
      <w:r w:rsidR="00044A51">
        <w:rPr>
          <w:sz w:val="28"/>
        </w:rPr>
        <w:t xml:space="preserve">в    </w:t>
      </w:r>
      <w:r w:rsidR="00044A51">
        <w:rPr>
          <w:spacing w:val="38"/>
          <w:sz w:val="28"/>
        </w:rPr>
        <w:t xml:space="preserve"> </w:t>
      </w:r>
      <w:r w:rsidR="00044A51">
        <w:rPr>
          <w:sz w:val="28"/>
        </w:rPr>
        <w:t>бюджет</w:t>
      </w:r>
      <w:r>
        <w:rPr>
          <w:sz w:val="28"/>
        </w:rPr>
        <w:t xml:space="preserve"> </w:t>
      </w:r>
      <w:r w:rsidR="00044A51">
        <w:rPr>
          <w:sz w:val="28"/>
        </w:rPr>
        <w:t>муниципальн</w:t>
      </w:r>
      <w:r>
        <w:rPr>
          <w:sz w:val="28"/>
        </w:rPr>
        <w:t>ого</w:t>
      </w:r>
      <w:r w:rsidR="00044A51">
        <w:rPr>
          <w:spacing w:val="1"/>
          <w:sz w:val="28"/>
        </w:rPr>
        <w:t xml:space="preserve"> </w:t>
      </w:r>
      <w:r w:rsidR="00044A51">
        <w:rPr>
          <w:sz w:val="28"/>
        </w:rPr>
        <w:t>район</w:t>
      </w:r>
      <w:r>
        <w:rPr>
          <w:sz w:val="28"/>
        </w:rPr>
        <w:t xml:space="preserve">а </w:t>
      </w:r>
      <w:r w:rsidR="00044A51">
        <w:rPr>
          <w:sz w:val="28"/>
        </w:rPr>
        <w:t>на указанные цели отражается по кодам вида доходов</w:t>
      </w:r>
      <w:r w:rsidR="00044A51">
        <w:rPr>
          <w:spacing w:val="1"/>
          <w:sz w:val="28"/>
        </w:rPr>
        <w:t xml:space="preserve"> </w:t>
      </w:r>
      <w:r>
        <w:rPr>
          <w:color w:val="0E0E0E"/>
          <w:sz w:val="28"/>
        </w:rPr>
        <w:t>892</w:t>
      </w:r>
      <w:r w:rsidR="00044A51">
        <w:rPr>
          <w:color w:val="0E0E0E"/>
          <w:spacing w:val="-4"/>
          <w:sz w:val="28"/>
        </w:rPr>
        <w:t xml:space="preserve"> </w:t>
      </w:r>
      <w:r w:rsidR="00044A51">
        <w:rPr>
          <w:sz w:val="28"/>
        </w:rPr>
        <w:t>2</w:t>
      </w:r>
      <w:r w:rsidR="00044A51">
        <w:rPr>
          <w:spacing w:val="-7"/>
          <w:sz w:val="28"/>
        </w:rPr>
        <w:t xml:space="preserve"> </w:t>
      </w:r>
      <w:r w:rsidR="00044A51">
        <w:rPr>
          <w:sz w:val="28"/>
        </w:rPr>
        <w:t>02</w:t>
      </w:r>
      <w:r w:rsidR="00044A51">
        <w:rPr>
          <w:spacing w:val="-6"/>
          <w:sz w:val="28"/>
        </w:rPr>
        <w:t xml:space="preserve"> </w:t>
      </w:r>
      <w:r w:rsidR="00044A51">
        <w:rPr>
          <w:sz w:val="28"/>
        </w:rPr>
        <w:t>49999</w:t>
      </w:r>
      <w:r w:rsidR="00044A51">
        <w:rPr>
          <w:spacing w:val="-3"/>
          <w:sz w:val="28"/>
        </w:rPr>
        <w:t xml:space="preserve"> </w:t>
      </w:r>
      <w:r w:rsidR="00044A51">
        <w:rPr>
          <w:sz w:val="28"/>
        </w:rPr>
        <w:t>05</w:t>
      </w:r>
      <w:r w:rsidR="00044A51">
        <w:rPr>
          <w:spacing w:val="-10"/>
          <w:sz w:val="28"/>
        </w:rPr>
        <w:t xml:space="preserve"> </w:t>
      </w:r>
      <w:r w:rsidR="00044A51">
        <w:rPr>
          <w:sz w:val="28"/>
        </w:rPr>
        <w:t>7619</w:t>
      </w:r>
      <w:r w:rsidR="00044A51">
        <w:rPr>
          <w:spacing w:val="-4"/>
          <w:sz w:val="28"/>
        </w:rPr>
        <w:t xml:space="preserve"> </w:t>
      </w:r>
      <w:r w:rsidR="00044A51">
        <w:rPr>
          <w:sz w:val="28"/>
        </w:rPr>
        <w:t>150 «Прочие</w:t>
      </w:r>
      <w:r w:rsidR="00044A51">
        <w:rPr>
          <w:spacing w:val="3"/>
          <w:sz w:val="28"/>
        </w:rPr>
        <w:t xml:space="preserve"> </w:t>
      </w:r>
      <w:r w:rsidR="00044A51">
        <w:rPr>
          <w:sz w:val="28"/>
        </w:rPr>
        <w:t>иные</w:t>
      </w:r>
      <w:r w:rsidR="00044A51">
        <w:rPr>
          <w:spacing w:val="-10"/>
          <w:sz w:val="28"/>
        </w:rPr>
        <w:t xml:space="preserve"> </w:t>
      </w:r>
      <w:r w:rsidR="00044A51">
        <w:rPr>
          <w:sz w:val="28"/>
        </w:rPr>
        <w:t>межбюджетные</w:t>
      </w:r>
      <w:r w:rsidR="00044A51">
        <w:rPr>
          <w:spacing w:val="16"/>
          <w:sz w:val="28"/>
        </w:rPr>
        <w:t xml:space="preserve"> </w:t>
      </w:r>
      <w:r w:rsidR="00044A51">
        <w:rPr>
          <w:sz w:val="28"/>
        </w:rPr>
        <w:t>трансферты»,</w:t>
      </w:r>
      <w:r w:rsidR="000D6A97">
        <w:rPr>
          <w:sz w:val="28"/>
        </w:rPr>
        <w:t xml:space="preserve"> </w:t>
      </w:r>
      <w:r w:rsidR="00756525">
        <w:rPr>
          <w:sz w:val="28"/>
        </w:rPr>
        <w:t xml:space="preserve">«Иные </w:t>
      </w:r>
      <w:r w:rsidR="00044A51">
        <w:rPr>
          <w:sz w:val="28"/>
        </w:rPr>
        <w:t>меж</w:t>
      </w:r>
      <w:r w:rsidR="00756525">
        <w:rPr>
          <w:sz w:val="28"/>
        </w:rPr>
        <w:t xml:space="preserve">бюджетные </w:t>
      </w:r>
      <w:r w:rsidR="000D6A97">
        <w:rPr>
          <w:sz w:val="28"/>
        </w:rPr>
        <w:t>трансферты</w:t>
      </w:r>
      <w:r w:rsidR="00756525">
        <w:rPr>
          <w:sz w:val="28"/>
        </w:rPr>
        <w:t xml:space="preserve"> </w:t>
      </w:r>
      <w:r w:rsidR="000D6A97">
        <w:rPr>
          <w:sz w:val="28"/>
        </w:rPr>
        <w:t xml:space="preserve">бюджетам муниципальных районов </w:t>
      </w:r>
      <w:r w:rsidR="00756525">
        <w:rPr>
          <w:sz w:val="28"/>
        </w:rPr>
        <w:t>на частичную компенсацию расходов, связанных с увеличением норматива финансирования питания отдельных категорий обучающихся в образовательных организациях, реализующих основную общеобразовательную программу дошкольного образования».</w:t>
      </w:r>
      <w:r w:rsidR="000D6A97">
        <w:rPr>
          <w:sz w:val="28"/>
        </w:rPr>
        <w:tab/>
      </w:r>
      <w:r w:rsidR="000D6A97">
        <w:rPr>
          <w:sz w:val="28"/>
        </w:rPr>
        <w:tab/>
      </w:r>
    </w:p>
    <w:p w:rsidR="004C06B8" w:rsidRDefault="00044A51" w:rsidP="00C21DF6">
      <w:pPr>
        <w:tabs>
          <w:tab w:val="left" w:pos="9581"/>
        </w:tabs>
        <w:ind w:right="-144" w:firstLine="567"/>
        <w:jc w:val="both"/>
        <w:rPr>
          <w:sz w:val="28"/>
        </w:rPr>
      </w:pPr>
      <w:r>
        <w:rPr>
          <w:sz w:val="28"/>
        </w:rPr>
        <w:t>По</w:t>
      </w:r>
      <w:r>
        <w:rPr>
          <w:spacing w:val="124"/>
          <w:sz w:val="28"/>
        </w:rPr>
        <w:t xml:space="preserve"> </w:t>
      </w:r>
      <w:r>
        <w:rPr>
          <w:sz w:val="28"/>
        </w:rPr>
        <w:t>данному</w:t>
      </w:r>
      <w:r>
        <w:rPr>
          <w:spacing w:val="134"/>
          <w:sz w:val="28"/>
        </w:rPr>
        <w:t xml:space="preserve"> </w:t>
      </w:r>
      <w:r>
        <w:rPr>
          <w:sz w:val="28"/>
        </w:rPr>
        <w:t>направлению</w:t>
      </w:r>
      <w:r>
        <w:rPr>
          <w:spacing w:val="130"/>
          <w:sz w:val="28"/>
        </w:rPr>
        <w:t xml:space="preserve"> </w:t>
      </w:r>
      <w:r>
        <w:rPr>
          <w:sz w:val="28"/>
        </w:rPr>
        <w:t>расходов</w:t>
      </w:r>
      <w:r>
        <w:rPr>
          <w:spacing w:val="127"/>
          <w:sz w:val="28"/>
        </w:rPr>
        <w:t xml:space="preserve"> </w:t>
      </w:r>
      <w:r>
        <w:rPr>
          <w:sz w:val="28"/>
        </w:rPr>
        <w:t>отражаются</w:t>
      </w:r>
      <w:r>
        <w:rPr>
          <w:spacing w:val="72"/>
          <w:sz w:val="28"/>
        </w:rPr>
        <w:t xml:space="preserve"> </w:t>
      </w:r>
      <w:r>
        <w:rPr>
          <w:sz w:val="28"/>
        </w:rPr>
        <w:t>расходы</w:t>
      </w:r>
      <w:r>
        <w:rPr>
          <w:spacing w:val="134"/>
          <w:sz w:val="28"/>
        </w:rPr>
        <w:t xml:space="preserve"> </w:t>
      </w:r>
      <w:r w:rsidR="00756525">
        <w:rPr>
          <w:sz w:val="28"/>
        </w:rPr>
        <w:t>бюджета</w:t>
      </w:r>
      <w:r>
        <w:rPr>
          <w:sz w:val="28"/>
        </w:rPr>
        <w:t>муниципальн</w:t>
      </w:r>
      <w:r w:rsidR="00756525">
        <w:rPr>
          <w:sz w:val="28"/>
        </w:rPr>
        <w:t>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</w:t>
      </w:r>
      <w:r w:rsidR="00756525">
        <w:rPr>
          <w:sz w:val="28"/>
        </w:rPr>
        <w:t xml:space="preserve">а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частичную</w:t>
      </w:r>
      <w:r>
        <w:rPr>
          <w:spacing w:val="1"/>
          <w:sz w:val="28"/>
        </w:rPr>
        <w:t xml:space="preserve"> </w:t>
      </w:r>
      <w:r>
        <w:rPr>
          <w:sz w:val="28"/>
        </w:rPr>
        <w:t>компенсацию</w:t>
      </w:r>
      <w:r>
        <w:rPr>
          <w:spacing w:val="1"/>
          <w:sz w:val="28"/>
        </w:rPr>
        <w:t xml:space="preserve"> </w:t>
      </w:r>
      <w:r>
        <w:rPr>
          <w:sz w:val="28"/>
        </w:rPr>
        <w:t>расходов,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 w:rsidR="00756525">
        <w:rPr>
          <w:sz w:val="28"/>
        </w:rPr>
        <w:t>увеличением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норматива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организациях,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основную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общеобразовательную программу дошкольного образования,</w:t>
      </w:r>
      <w:r>
        <w:rPr>
          <w:spacing w:val="70"/>
          <w:sz w:val="28"/>
        </w:rPr>
        <w:t xml:space="preserve"> </w:t>
      </w:r>
      <w:r>
        <w:rPr>
          <w:sz w:val="28"/>
        </w:rPr>
        <w:t>осуществляемые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счет</w:t>
      </w:r>
      <w:r>
        <w:rPr>
          <w:spacing w:val="11"/>
          <w:sz w:val="28"/>
        </w:rPr>
        <w:t xml:space="preserve"> </w:t>
      </w:r>
      <w:r>
        <w:rPr>
          <w:sz w:val="28"/>
        </w:rPr>
        <w:t>иных</w:t>
      </w:r>
      <w:r>
        <w:rPr>
          <w:spacing w:val="6"/>
          <w:sz w:val="28"/>
        </w:rPr>
        <w:t xml:space="preserve"> </w:t>
      </w:r>
      <w:r>
        <w:rPr>
          <w:sz w:val="28"/>
        </w:rPr>
        <w:t>межбюджетных</w:t>
      </w:r>
      <w:r>
        <w:rPr>
          <w:spacing w:val="25"/>
          <w:sz w:val="28"/>
        </w:rPr>
        <w:t xml:space="preserve"> </w:t>
      </w:r>
      <w:r>
        <w:rPr>
          <w:sz w:val="28"/>
        </w:rPr>
        <w:t>трансфертов</w:t>
      </w:r>
      <w:r>
        <w:rPr>
          <w:spacing w:val="29"/>
          <w:sz w:val="28"/>
        </w:rPr>
        <w:t xml:space="preserve"> </w:t>
      </w:r>
      <w:r>
        <w:rPr>
          <w:sz w:val="28"/>
        </w:rPr>
        <w:t>из</w:t>
      </w:r>
      <w:r>
        <w:rPr>
          <w:spacing w:val="4"/>
          <w:sz w:val="28"/>
        </w:rPr>
        <w:t xml:space="preserve"> </w:t>
      </w:r>
      <w:r>
        <w:rPr>
          <w:sz w:val="28"/>
        </w:rPr>
        <w:t>областного</w:t>
      </w:r>
      <w:r>
        <w:rPr>
          <w:spacing w:val="20"/>
          <w:sz w:val="28"/>
        </w:rPr>
        <w:t xml:space="preserve"> </w:t>
      </w:r>
      <w:r>
        <w:rPr>
          <w:sz w:val="28"/>
        </w:rPr>
        <w:t>бюджета;</w:t>
      </w:r>
    </w:p>
    <w:p w:rsidR="004C06B8" w:rsidRDefault="004C06B8" w:rsidP="00A660A7">
      <w:pPr>
        <w:ind w:right="-144"/>
        <w:jc w:val="both"/>
        <w:rPr>
          <w:sz w:val="28"/>
        </w:rPr>
      </w:pPr>
      <w:r>
        <w:rPr>
          <w:sz w:val="28"/>
        </w:rPr>
        <w:t xml:space="preserve">        </w:t>
      </w:r>
      <w:r>
        <w:rPr>
          <w:sz w:val="28"/>
          <w:szCs w:val="28"/>
        </w:rPr>
        <w:t xml:space="preserve">  77500- </w:t>
      </w:r>
      <w:r>
        <w:rPr>
          <w:sz w:val="28"/>
        </w:rPr>
        <w:t>реализаци</w:t>
      </w:r>
      <w:r w:rsidR="00F10587">
        <w:rPr>
          <w:sz w:val="28"/>
        </w:rPr>
        <w:t>я</w:t>
      </w:r>
      <w:r>
        <w:rPr>
          <w:sz w:val="28"/>
        </w:rPr>
        <w:t xml:space="preserve"> 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модернизации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color w:val="151515"/>
          <w:sz w:val="28"/>
        </w:rPr>
        <w:t>(на</w:t>
      </w:r>
      <w:r>
        <w:rPr>
          <w:color w:val="151515"/>
          <w:spacing w:val="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включенных</w:t>
      </w:r>
      <w:r>
        <w:rPr>
          <w:spacing w:val="1"/>
          <w:sz w:val="28"/>
        </w:rPr>
        <w:t xml:space="preserve"> </w:t>
      </w:r>
      <w:r>
        <w:rPr>
          <w:color w:val="1A1A1A"/>
          <w:sz w:val="28"/>
        </w:rPr>
        <w:t>в</w:t>
      </w:r>
      <w:r>
        <w:rPr>
          <w:color w:val="1A1A1A"/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работ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ремонту</w:t>
      </w:r>
      <w:r>
        <w:rPr>
          <w:spacing w:val="1"/>
          <w:sz w:val="28"/>
        </w:rPr>
        <w:t xml:space="preserve"> </w:t>
      </w:r>
      <w:r>
        <w:rPr>
          <w:sz w:val="28"/>
        </w:rPr>
        <w:t>зданий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</w:t>
      </w:r>
      <w:r w:rsidR="00F10587">
        <w:rPr>
          <w:sz w:val="28"/>
        </w:rPr>
        <w:t>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организаций,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подлежащих</w:t>
      </w:r>
      <w:r>
        <w:rPr>
          <w:spacing w:val="23"/>
          <w:sz w:val="28"/>
        </w:rPr>
        <w:t xml:space="preserve"> </w:t>
      </w:r>
      <w:r>
        <w:rPr>
          <w:sz w:val="28"/>
        </w:rPr>
        <w:t>софинансированию</w:t>
      </w:r>
      <w:r>
        <w:rPr>
          <w:spacing w:val="-7"/>
          <w:sz w:val="28"/>
        </w:rPr>
        <w:t xml:space="preserve"> </w:t>
      </w:r>
      <w:r>
        <w:rPr>
          <w:sz w:val="28"/>
        </w:rPr>
        <w:t>из</w:t>
      </w:r>
      <w:r>
        <w:rPr>
          <w:spacing w:val="3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34"/>
          <w:sz w:val="28"/>
        </w:rPr>
        <w:t xml:space="preserve"> </w:t>
      </w:r>
      <w:r>
        <w:rPr>
          <w:sz w:val="28"/>
        </w:rPr>
        <w:t>бюджета)</w:t>
      </w:r>
    </w:p>
    <w:p w:rsidR="004C06B8" w:rsidRDefault="00A660A7" w:rsidP="00A660A7">
      <w:pPr>
        <w:ind w:right="-144"/>
        <w:jc w:val="both"/>
        <w:rPr>
          <w:sz w:val="28"/>
        </w:rPr>
      </w:pPr>
      <w:r>
        <w:rPr>
          <w:sz w:val="28"/>
        </w:rPr>
        <w:t xml:space="preserve">     </w:t>
      </w:r>
      <w:r w:rsidR="004C06B8">
        <w:rPr>
          <w:sz w:val="28"/>
        </w:rPr>
        <w:t>По</w:t>
      </w:r>
      <w:r w:rsidR="004C06B8">
        <w:rPr>
          <w:spacing w:val="1"/>
          <w:sz w:val="28"/>
        </w:rPr>
        <w:t xml:space="preserve"> </w:t>
      </w:r>
      <w:r w:rsidR="004C06B8">
        <w:rPr>
          <w:sz w:val="28"/>
        </w:rPr>
        <w:t>данному</w:t>
      </w:r>
      <w:r w:rsidR="004C06B8">
        <w:rPr>
          <w:spacing w:val="1"/>
          <w:sz w:val="28"/>
        </w:rPr>
        <w:t xml:space="preserve"> </w:t>
      </w:r>
      <w:r w:rsidR="004C06B8">
        <w:rPr>
          <w:sz w:val="28"/>
        </w:rPr>
        <w:t>направлению</w:t>
      </w:r>
      <w:r w:rsidR="004C06B8">
        <w:rPr>
          <w:spacing w:val="1"/>
          <w:sz w:val="28"/>
        </w:rPr>
        <w:t xml:space="preserve"> </w:t>
      </w:r>
      <w:r w:rsidR="004C06B8">
        <w:rPr>
          <w:sz w:val="28"/>
        </w:rPr>
        <w:t>расходов</w:t>
      </w:r>
      <w:r w:rsidR="004C06B8">
        <w:rPr>
          <w:spacing w:val="1"/>
          <w:sz w:val="28"/>
        </w:rPr>
        <w:t xml:space="preserve"> </w:t>
      </w:r>
      <w:r w:rsidR="004C06B8">
        <w:rPr>
          <w:sz w:val="28"/>
        </w:rPr>
        <w:t>отражаются</w:t>
      </w:r>
      <w:r w:rsidR="004C06B8">
        <w:rPr>
          <w:spacing w:val="1"/>
          <w:sz w:val="28"/>
        </w:rPr>
        <w:t xml:space="preserve"> </w:t>
      </w:r>
      <w:r w:rsidR="004C06B8">
        <w:rPr>
          <w:sz w:val="28"/>
        </w:rPr>
        <w:t>расходы</w:t>
      </w:r>
      <w:r w:rsidR="004C06B8">
        <w:rPr>
          <w:spacing w:val="1"/>
          <w:sz w:val="28"/>
        </w:rPr>
        <w:t xml:space="preserve"> </w:t>
      </w:r>
      <w:r w:rsidR="004C06B8">
        <w:rPr>
          <w:sz w:val="28"/>
        </w:rPr>
        <w:t>бюджета</w:t>
      </w:r>
      <w:r w:rsidR="004C06B8">
        <w:rPr>
          <w:spacing w:val="1"/>
          <w:sz w:val="28"/>
        </w:rPr>
        <w:t xml:space="preserve"> </w:t>
      </w:r>
      <w:r w:rsidR="00F10587">
        <w:rPr>
          <w:spacing w:val="1"/>
          <w:sz w:val="28"/>
        </w:rPr>
        <w:t xml:space="preserve">муниципального района </w:t>
      </w:r>
      <w:r w:rsidR="004C06B8">
        <w:rPr>
          <w:sz w:val="28"/>
        </w:rPr>
        <w:t>на</w:t>
      </w:r>
      <w:r w:rsidR="004C06B8">
        <w:rPr>
          <w:spacing w:val="1"/>
          <w:sz w:val="28"/>
        </w:rPr>
        <w:t xml:space="preserve"> </w:t>
      </w:r>
      <w:r w:rsidR="004C06B8">
        <w:rPr>
          <w:sz w:val="28"/>
        </w:rPr>
        <w:t xml:space="preserve">реализацию мероприятий по </w:t>
      </w:r>
      <w:r w:rsidR="00F10587">
        <w:rPr>
          <w:sz w:val="28"/>
        </w:rPr>
        <w:t>модернизации</w:t>
      </w:r>
      <w:r w:rsidR="004C06B8">
        <w:rPr>
          <w:sz w:val="28"/>
        </w:rPr>
        <w:t xml:space="preserve"> школьных систем образования (на</w:t>
      </w:r>
      <w:r w:rsidR="004C06B8">
        <w:rPr>
          <w:spacing w:val="1"/>
          <w:sz w:val="28"/>
        </w:rPr>
        <w:t xml:space="preserve"> </w:t>
      </w:r>
      <w:r w:rsidR="004C06B8">
        <w:rPr>
          <w:sz w:val="28"/>
        </w:rPr>
        <w:t xml:space="preserve">выполнение работ, не включенным в перечень работ по </w:t>
      </w:r>
      <w:r w:rsidR="00F10587">
        <w:rPr>
          <w:sz w:val="28"/>
        </w:rPr>
        <w:t>капитальному</w:t>
      </w:r>
      <w:r w:rsidR="004C06B8">
        <w:rPr>
          <w:sz w:val="28"/>
        </w:rPr>
        <w:t xml:space="preserve"> ремонту</w:t>
      </w:r>
      <w:r w:rsidR="004C06B8">
        <w:rPr>
          <w:spacing w:val="1"/>
          <w:sz w:val="28"/>
        </w:rPr>
        <w:t xml:space="preserve"> </w:t>
      </w:r>
      <w:r w:rsidR="004C06B8">
        <w:rPr>
          <w:sz w:val="28"/>
        </w:rPr>
        <w:t>зданий государственных и муниципальных общеобразовательных организаций,</w:t>
      </w:r>
      <w:r w:rsidR="004C06B8">
        <w:rPr>
          <w:spacing w:val="1"/>
          <w:sz w:val="28"/>
        </w:rPr>
        <w:t xml:space="preserve"> </w:t>
      </w:r>
      <w:r w:rsidR="004C06B8">
        <w:rPr>
          <w:sz w:val="28"/>
        </w:rPr>
        <w:t>подлежащих</w:t>
      </w:r>
      <w:r w:rsidR="004C06B8">
        <w:rPr>
          <w:spacing w:val="1"/>
          <w:sz w:val="28"/>
        </w:rPr>
        <w:t xml:space="preserve"> </w:t>
      </w:r>
      <w:r w:rsidR="004C06B8">
        <w:rPr>
          <w:sz w:val="28"/>
        </w:rPr>
        <w:t>софинансированию</w:t>
      </w:r>
      <w:r w:rsidR="004C06B8">
        <w:rPr>
          <w:spacing w:val="1"/>
          <w:sz w:val="28"/>
        </w:rPr>
        <w:t xml:space="preserve"> </w:t>
      </w:r>
      <w:r w:rsidR="004C06B8">
        <w:rPr>
          <w:sz w:val="28"/>
        </w:rPr>
        <w:t>из</w:t>
      </w:r>
      <w:r w:rsidR="004C06B8">
        <w:rPr>
          <w:spacing w:val="1"/>
          <w:sz w:val="28"/>
        </w:rPr>
        <w:t xml:space="preserve"> </w:t>
      </w:r>
      <w:r w:rsidR="004C06B8">
        <w:rPr>
          <w:sz w:val="28"/>
        </w:rPr>
        <w:t>федерального</w:t>
      </w:r>
      <w:r w:rsidR="004C06B8">
        <w:rPr>
          <w:spacing w:val="1"/>
          <w:sz w:val="28"/>
        </w:rPr>
        <w:t xml:space="preserve"> </w:t>
      </w:r>
      <w:r w:rsidR="004C06B8">
        <w:rPr>
          <w:sz w:val="28"/>
        </w:rPr>
        <w:t>бюджета)</w:t>
      </w:r>
      <w:r w:rsidR="00F10587">
        <w:rPr>
          <w:sz w:val="28"/>
        </w:rPr>
        <w:t>.</w:t>
      </w:r>
      <w:r w:rsidR="004C06B8">
        <w:rPr>
          <w:spacing w:val="1"/>
          <w:sz w:val="28"/>
        </w:rPr>
        <w:t xml:space="preserve"> </w:t>
      </w:r>
    </w:p>
    <w:p w:rsidR="004C06B8" w:rsidRDefault="004C06B8" w:rsidP="00C21DF6">
      <w:pPr>
        <w:tabs>
          <w:tab w:val="left" w:pos="9581"/>
        </w:tabs>
        <w:ind w:right="-144" w:firstLine="567"/>
        <w:jc w:val="both"/>
        <w:rPr>
          <w:sz w:val="28"/>
        </w:rPr>
      </w:pPr>
      <w:r>
        <w:rPr>
          <w:sz w:val="28"/>
        </w:rPr>
        <w:t>Поступление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субсидий</w:t>
      </w:r>
      <w:r>
        <w:rPr>
          <w:spacing w:val="1"/>
          <w:sz w:val="28"/>
        </w:rPr>
        <w:t xml:space="preserve"> </w:t>
      </w:r>
      <w:r>
        <w:rPr>
          <w:color w:val="0C0C0C"/>
          <w:sz w:val="28"/>
        </w:rPr>
        <w:t>в</w:t>
      </w:r>
      <w:r>
        <w:rPr>
          <w:color w:val="0C0C0C"/>
          <w:spacing w:val="1"/>
          <w:sz w:val="28"/>
        </w:rPr>
        <w:t xml:space="preserve"> </w:t>
      </w:r>
      <w:r>
        <w:rPr>
          <w:sz w:val="28"/>
        </w:rPr>
        <w:t>бюджет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</w:t>
      </w:r>
      <w:r w:rsidR="00F10587">
        <w:rPr>
          <w:sz w:val="28"/>
        </w:rPr>
        <w:t>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</w:t>
      </w:r>
      <w:r w:rsidR="00F10587">
        <w:rPr>
          <w:sz w:val="28"/>
        </w:rPr>
        <w:t>а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указанные цели отражается по кодам вида доходов </w:t>
      </w:r>
      <w:r w:rsidR="00F10587">
        <w:rPr>
          <w:sz w:val="28"/>
        </w:rPr>
        <w:t>892</w:t>
      </w:r>
      <w:r>
        <w:rPr>
          <w:sz w:val="28"/>
        </w:rPr>
        <w:t xml:space="preserve"> 2 02 29999 05 7750 150 «Прочие субсидии», «Субсидии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бюджетам муниципальных районов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реализацию мероприятий по модернизации школьных систем </w:t>
      </w:r>
      <w:r w:rsidR="00F10587">
        <w:rPr>
          <w:sz w:val="28"/>
        </w:rPr>
        <w:t>образования</w:t>
      </w:r>
      <w:r>
        <w:rPr>
          <w:sz w:val="28"/>
        </w:rPr>
        <w:t xml:space="preserve"> (на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выполнение работ, не включенных </w:t>
      </w:r>
      <w:r>
        <w:rPr>
          <w:color w:val="111111"/>
          <w:sz w:val="28"/>
        </w:rPr>
        <w:t xml:space="preserve">в </w:t>
      </w:r>
      <w:r>
        <w:rPr>
          <w:sz w:val="28"/>
        </w:rPr>
        <w:t>перечень работ по капитальному ремонту</w:t>
      </w:r>
      <w:r>
        <w:rPr>
          <w:spacing w:val="1"/>
          <w:sz w:val="28"/>
        </w:rPr>
        <w:t xml:space="preserve"> </w:t>
      </w:r>
      <w:r>
        <w:rPr>
          <w:sz w:val="28"/>
        </w:rPr>
        <w:t>зданий государственных и муниципальных общеобразовательных организаций,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подлежащих</w:t>
      </w:r>
      <w:r>
        <w:rPr>
          <w:spacing w:val="23"/>
          <w:sz w:val="28"/>
        </w:rPr>
        <w:t xml:space="preserve"> </w:t>
      </w:r>
      <w:r>
        <w:rPr>
          <w:sz w:val="28"/>
        </w:rPr>
        <w:t>софинансированию</w:t>
      </w:r>
      <w:r>
        <w:rPr>
          <w:spacing w:val="-1"/>
          <w:sz w:val="28"/>
        </w:rPr>
        <w:t xml:space="preserve"> </w:t>
      </w:r>
      <w:r>
        <w:rPr>
          <w:sz w:val="28"/>
        </w:rPr>
        <w:t>из</w:t>
      </w:r>
      <w:r>
        <w:rPr>
          <w:spacing w:val="1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32"/>
          <w:sz w:val="28"/>
        </w:rPr>
        <w:t xml:space="preserve"> </w:t>
      </w:r>
      <w:r>
        <w:rPr>
          <w:sz w:val="28"/>
        </w:rPr>
        <w:t>бюджета)</w:t>
      </w:r>
      <w:r w:rsidR="00DD6644">
        <w:rPr>
          <w:sz w:val="28"/>
        </w:rPr>
        <w:t>,осуществляемые</w:t>
      </w:r>
      <w:r w:rsidR="00DD6644">
        <w:rPr>
          <w:spacing w:val="1"/>
          <w:sz w:val="28"/>
        </w:rPr>
        <w:t xml:space="preserve"> </w:t>
      </w:r>
      <w:r w:rsidR="00DD6644">
        <w:rPr>
          <w:sz w:val="28"/>
        </w:rPr>
        <w:t>за</w:t>
      </w:r>
      <w:r w:rsidR="00DD6644">
        <w:rPr>
          <w:spacing w:val="-3"/>
          <w:sz w:val="28"/>
        </w:rPr>
        <w:t xml:space="preserve"> </w:t>
      </w:r>
      <w:r w:rsidR="00DD6644">
        <w:rPr>
          <w:sz w:val="28"/>
        </w:rPr>
        <w:t>счет</w:t>
      </w:r>
      <w:r w:rsidR="00DD6644">
        <w:rPr>
          <w:spacing w:val="11"/>
          <w:sz w:val="28"/>
        </w:rPr>
        <w:t xml:space="preserve"> </w:t>
      </w:r>
      <w:r w:rsidR="00DD6644">
        <w:rPr>
          <w:sz w:val="28"/>
        </w:rPr>
        <w:t>субсидий</w:t>
      </w:r>
      <w:r w:rsidR="00DD6644">
        <w:rPr>
          <w:spacing w:val="29"/>
          <w:sz w:val="28"/>
        </w:rPr>
        <w:t xml:space="preserve"> </w:t>
      </w:r>
      <w:r w:rsidR="00DD6644">
        <w:rPr>
          <w:sz w:val="28"/>
        </w:rPr>
        <w:t>из</w:t>
      </w:r>
      <w:r w:rsidR="00DD6644">
        <w:rPr>
          <w:spacing w:val="4"/>
          <w:sz w:val="28"/>
        </w:rPr>
        <w:t xml:space="preserve"> </w:t>
      </w:r>
      <w:r w:rsidR="00DD6644">
        <w:rPr>
          <w:sz w:val="28"/>
        </w:rPr>
        <w:t>областного</w:t>
      </w:r>
      <w:r w:rsidR="00DD6644">
        <w:rPr>
          <w:spacing w:val="20"/>
          <w:sz w:val="28"/>
        </w:rPr>
        <w:t xml:space="preserve"> </w:t>
      </w:r>
      <w:r w:rsidR="00DD6644">
        <w:rPr>
          <w:sz w:val="28"/>
        </w:rPr>
        <w:t>бюджета;</w:t>
      </w:r>
    </w:p>
    <w:p w:rsidR="004C06B8" w:rsidRDefault="00A660A7" w:rsidP="00A660A7">
      <w:pPr>
        <w:pStyle w:val="a3"/>
        <w:spacing w:line="289" w:lineRule="exact"/>
        <w:ind w:right="-144"/>
        <w:jc w:val="both"/>
        <w:rPr>
          <w:b w:val="0"/>
        </w:rPr>
      </w:pPr>
      <w:r>
        <w:rPr>
          <w:b w:val="0"/>
        </w:rPr>
        <w:t xml:space="preserve">          </w:t>
      </w:r>
      <w:r w:rsidR="004C06B8" w:rsidRPr="004C06B8">
        <w:rPr>
          <w:b w:val="0"/>
        </w:rPr>
        <w:t xml:space="preserve">Расходы  </w:t>
      </w:r>
      <w:r w:rsidR="004C06B8" w:rsidRPr="004C06B8">
        <w:rPr>
          <w:b w:val="0"/>
          <w:spacing w:val="19"/>
        </w:rPr>
        <w:t xml:space="preserve"> </w:t>
      </w:r>
      <w:r w:rsidR="004C06B8" w:rsidRPr="004C06B8">
        <w:rPr>
          <w:b w:val="0"/>
        </w:rPr>
        <w:t xml:space="preserve">местных   </w:t>
      </w:r>
      <w:r w:rsidR="004C06B8" w:rsidRPr="004C06B8">
        <w:rPr>
          <w:b w:val="0"/>
          <w:spacing w:val="18"/>
        </w:rPr>
        <w:t xml:space="preserve"> </w:t>
      </w:r>
      <w:r w:rsidR="004C06B8" w:rsidRPr="004C06B8">
        <w:rPr>
          <w:b w:val="0"/>
        </w:rPr>
        <w:t xml:space="preserve">бюджетов,   </w:t>
      </w:r>
      <w:r w:rsidR="004C06B8" w:rsidRPr="004C06B8">
        <w:rPr>
          <w:b w:val="0"/>
          <w:spacing w:val="29"/>
        </w:rPr>
        <w:t xml:space="preserve"> </w:t>
      </w:r>
      <w:r w:rsidR="004C06B8" w:rsidRPr="004C06B8">
        <w:rPr>
          <w:b w:val="0"/>
        </w:rPr>
        <w:t xml:space="preserve">в   </w:t>
      </w:r>
      <w:r w:rsidR="004C06B8" w:rsidRPr="004C06B8">
        <w:rPr>
          <w:b w:val="0"/>
          <w:spacing w:val="5"/>
        </w:rPr>
        <w:t xml:space="preserve"> </w:t>
      </w:r>
      <w:r w:rsidR="004C06B8" w:rsidRPr="004C06B8">
        <w:rPr>
          <w:b w:val="0"/>
        </w:rPr>
        <w:t xml:space="preserve">целях   </w:t>
      </w:r>
      <w:r w:rsidR="004C06B8" w:rsidRPr="004C06B8">
        <w:rPr>
          <w:b w:val="0"/>
          <w:spacing w:val="22"/>
        </w:rPr>
        <w:t xml:space="preserve"> </w:t>
      </w:r>
      <w:r w:rsidR="004C06B8" w:rsidRPr="004C06B8">
        <w:rPr>
          <w:b w:val="0"/>
        </w:rPr>
        <w:t xml:space="preserve">софинансирования   </w:t>
      </w:r>
      <w:r w:rsidR="004C06B8" w:rsidRPr="004C06B8">
        <w:rPr>
          <w:b w:val="0"/>
          <w:spacing w:val="7"/>
        </w:rPr>
        <w:t xml:space="preserve"> </w:t>
      </w:r>
      <w:r w:rsidR="004C06B8" w:rsidRPr="004C06B8">
        <w:rPr>
          <w:b w:val="0"/>
        </w:rPr>
        <w:t>которых</w:t>
      </w:r>
      <w:r w:rsidR="00F10587">
        <w:rPr>
          <w:b w:val="0"/>
        </w:rPr>
        <w:t xml:space="preserve"> </w:t>
      </w:r>
      <w:r w:rsidR="004C06B8" w:rsidRPr="004C06B8">
        <w:rPr>
          <w:b w:val="0"/>
        </w:rPr>
        <w:t>предоставляется</w:t>
      </w:r>
      <w:r w:rsidR="004C06B8" w:rsidRPr="004C06B8">
        <w:rPr>
          <w:b w:val="0"/>
          <w:spacing w:val="13"/>
        </w:rPr>
        <w:t xml:space="preserve"> </w:t>
      </w:r>
      <w:r w:rsidR="004C06B8" w:rsidRPr="004C06B8">
        <w:rPr>
          <w:b w:val="0"/>
        </w:rPr>
        <w:t>субсидия,</w:t>
      </w:r>
      <w:r w:rsidR="004C06B8" w:rsidRPr="004C06B8">
        <w:rPr>
          <w:b w:val="0"/>
          <w:spacing w:val="50"/>
        </w:rPr>
        <w:t xml:space="preserve"> </w:t>
      </w:r>
      <w:r w:rsidR="004C06B8" w:rsidRPr="004C06B8">
        <w:rPr>
          <w:b w:val="0"/>
        </w:rPr>
        <w:t>отражаются</w:t>
      </w:r>
      <w:r w:rsidR="004C06B8" w:rsidRPr="004C06B8">
        <w:rPr>
          <w:b w:val="0"/>
          <w:spacing w:val="55"/>
        </w:rPr>
        <w:t xml:space="preserve"> </w:t>
      </w:r>
      <w:r w:rsidR="004C06B8" w:rsidRPr="004C06B8">
        <w:rPr>
          <w:b w:val="0"/>
        </w:rPr>
        <w:t>по</w:t>
      </w:r>
      <w:r w:rsidR="004C06B8" w:rsidRPr="004C06B8">
        <w:rPr>
          <w:b w:val="0"/>
          <w:spacing w:val="30"/>
        </w:rPr>
        <w:t xml:space="preserve"> </w:t>
      </w:r>
      <w:r w:rsidR="004C06B8" w:rsidRPr="004C06B8">
        <w:rPr>
          <w:b w:val="0"/>
        </w:rPr>
        <w:t>направлению</w:t>
      </w:r>
      <w:r w:rsidR="004C06B8" w:rsidRPr="004C06B8">
        <w:rPr>
          <w:b w:val="0"/>
          <w:spacing w:val="66"/>
        </w:rPr>
        <w:t xml:space="preserve"> </w:t>
      </w:r>
      <w:r w:rsidR="004C06B8" w:rsidRPr="004C06B8">
        <w:rPr>
          <w:b w:val="0"/>
        </w:rPr>
        <w:t>расходов</w:t>
      </w:r>
      <w:r w:rsidR="004C06B8" w:rsidRPr="004C06B8">
        <w:rPr>
          <w:b w:val="0"/>
          <w:spacing w:val="38"/>
        </w:rPr>
        <w:t xml:space="preserve"> </w:t>
      </w:r>
      <w:r w:rsidR="004C06B8" w:rsidRPr="004C06B8">
        <w:rPr>
          <w:b w:val="0"/>
        </w:rPr>
        <w:t>S7500;</w:t>
      </w:r>
    </w:p>
    <w:p w:rsidR="00552700" w:rsidRPr="00552700" w:rsidRDefault="00A660A7" w:rsidP="00A660A7">
      <w:pPr>
        <w:pStyle w:val="a3"/>
        <w:spacing w:line="244" w:lineRule="auto"/>
        <w:ind w:right="-144"/>
        <w:jc w:val="both"/>
        <w:rPr>
          <w:b w:val="0"/>
        </w:rPr>
      </w:pPr>
      <w:r>
        <w:rPr>
          <w:b w:val="0"/>
        </w:rPr>
        <w:t xml:space="preserve">        </w:t>
      </w:r>
      <w:r w:rsidR="00F21DDD">
        <w:rPr>
          <w:b w:val="0"/>
          <w:lang w:val="en-US"/>
        </w:rPr>
        <w:t>L</w:t>
      </w:r>
      <w:r w:rsidR="00F21DDD" w:rsidRPr="00552700">
        <w:rPr>
          <w:b w:val="0"/>
        </w:rPr>
        <w:t xml:space="preserve">7501- </w:t>
      </w:r>
      <w:r w:rsidR="00552700" w:rsidRPr="00552700">
        <w:rPr>
          <w:b w:val="0"/>
        </w:rPr>
        <w:t>реализаци</w:t>
      </w:r>
      <w:r w:rsidR="00552700">
        <w:rPr>
          <w:b w:val="0"/>
        </w:rPr>
        <w:t>я</w:t>
      </w:r>
      <w:r w:rsidR="00552700" w:rsidRPr="00552700">
        <w:rPr>
          <w:b w:val="0"/>
        </w:rPr>
        <w:t xml:space="preserve"> мероприятий</w:t>
      </w:r>
      <w:r w:rsidR="00552700" w:rsidRPr="00552700">
        <w:rPr>
          <w:b w:val="0"/>
          <w:spacing w:val="1"/>
        </w:rPr>
        <w:t xml:space="preserve"> </w:t>
      </w:r>
      <w:r w:rsidR="00552700" w:rsidRPr="00552700">
        <w:rPr>
          <w:b w:val="0"/>
          <w:color w:val="0F0F0F"/>
        </w:rPr>
        <w:t>по</w:t>
      </w:r>
      <w:r w:rsidR="00552700" w:rsidRPr="00552700">
        <w:rPr>
          <w:b w:val="0"/>
          <w:color w:val="0F0F0F"/>
          <w:spacing w:val="11"/>
        </w:rPr>
        <w:t xml:space="preserve"> </w:t>
      </w:r>
      <w:r w:rsidR="00552700" w:rsidRPr="00552700">
        <w:rPr>
          <w:b w:val="0"/>
        </w:rPr>
        <w:t>модернизации</w:t>
      </w:r>
      <w:r w:rsidR="00552700" w:rsidRPr="00552700">
        <w:rPr>
          <w:b w:val="0"/>
          <w:spacing w:val="42"/>
        </w:rPr>
        <w:t xml:space="preserve"> </w:t>
      </w:r>
      <w:r w:rsidR="00552700" w:rsidRPr="00552700">
        <w:rPr>
          <w:b w:val="0"/>
        </w:rPr>
        <w:t>школьных</w:t>
      </w:r>
      <w:r w:rsidR="00552700" w:rsidRPr="00552700">
        <w:rPr>
          <w:b w:val="0"/>
          <w:spacing w:val="29"/>
        </w:rPr>
        <w:t xml:space="preserve"> </w:t>
      </w:r>
      <w:r w:rsidR="00552700" w:rsidRPr="00552700">
        <w:rPr>
          <w:b w:val="0"/>
        </w:rPr>
        <w:t>систем</w:t>
      </w:r>
      <w:r w:rsidR="00552700" w:rsidRPr="00552700">
        <w:rPr>
          <w:b w:val="0"/>
          <w:spacing w:val="19"/>
        </w:rPr>
        <w:t xml:space="preserve"> </w:t>
      </w:r>
      <w:r w:rsidR="00552700" w:rsidRPr="00552700">
        <w:rPr>
          <w:b w:val="0"/>
        </w:rPr>
        <w:t>образования</w:t>
      </w:r>
    </w:p>
    <w:p w:rsidR="00DD6644" w:rsidRDefault="00552700" w:rsidP="00C21DF6">
      <w:pPr>
        <w:tabs>
          <w:tab w:val="left" w:pos="9581"/>
        </w:tabs>
        <w:ind w:right="-144" w:firstLine="567"/>
        <w:jc w:val="both"/>
        <w:rPr>
          <w:sz w:val="28"/>
        </w:rPr>
      </w:pPr>
      <w:r w:rsidRPr="00DD6644">
        <w:rPr>
          <w:w w:val="105"/>
          <w:sz w:val="28"/>
          <w:szCs w:val="28"/>
        </w:rPr>
        <w:t>По</w:t>
      </w:r>
      <w:r w:rsidRPr="00DD6644">
        <w:rPr>
          <w:spacing w:val="1"/>
          <w:w w:val="105"/>
          <w:sz w:val="28"/>
          <w:szCs w:val="28"/>
        </w:rPr>
        <w:t xml:space="preserve"> </w:t>
      </w:r>
      <w:r w:rsidRPr="00DD6644">
        <w:rPr>
          <w:w w:val="105"/>
          <w:sz w:val="28"/>
          <w:szCs w:val="28"/>
        </w:rPr>
        <w:t>данному</w:t>
      </w:r>
      <w:r w:rsidRPr="00DD6644">
        <w:rPr>
          <w:spacing w:val="1"/>
          <w:w w:val="105"/>
          <w:sz w:val="28"/>
          <w:szCs w:val="28"/>
        </w:rPr>
        <w:t xml:space="preserve"> </w:t>
      </w:r>
      <w:r w:rsidRPr="00DD6644">
        <w:rPr>
          <w:w w:val="105"/>
          <w:sz w:val="28"/>
          <w:szCs w:val="28"/>
        </w:rPr>
        <w:t>направлению</w:t>
      </w:r>
      <w:r w:rsidRPr="00DD6644">
        <w:rPr>
          <w:spacing w:val="1"/>
          <w:w w:val="105"/>
          <w:sz w:val="28"/>
          <w:szCs w:val="28"/>
        </w:rPr>
        <w:t xml:space="preserve"> </w:t>
      </w:r>
      <w:r w:rsidRPr="00DD6644">
        <w:rPr>
          <w:w w:val="105"/>
          <w:sz w:val="28"/>
          <w:szCs w:val="28"/>
        </w:rPr>
        <w:t>расходов</w:t>
      </w:r>
      <w:r w:rsidRPr="00DD6644">
        <w:rPr>
          <w:spacing w:val="1"/>
          <w:w w:val="105"/>
          <w:sz w:val="28"/>
          <w:szCs w:val="28"/>
        </w:rPr>
        <w:t xml:space="preserve"> </w:t>
      </w:r>
      <w:r w:rsidRPr="00DD6644">
        <w:rPr>
          <w:w w:val="105"/>
          <w:sz w:val="28"/>
          <w:szCs w:val="28"/>
        </w:rPr>
        <w:t>отражаются</w:t>
      </w:r>
      <w:r w:rsidRPr="00DD6644">
        <w:rPr>
          <w:spacing w:val="1"/>
          <w:w w:val="105"/>
          <w:sz w:val="28"/>
          <w:szCs w:val="28"/>
        </w:rPr>
        <w:t xml:space="preserve"> </w:t>
      </w:r>
      <w:r w:rsidRPr="00DD6644">
        <w:rPr>
          <w:w w:val="105"/>
          <w:sz w:val="28"/>
          <w:szCs w:val="28"/>
        </w:rPr>
        <w:t>расходы</w:t>
      </w:r>
      <w:r w:rsidRPr="00DD6644">
        <w:rPr>
          <w:spacing w:val="1"/>
          <w:w w:val="105"/>
          <w:sz w:val="28"/>
          <w:szCs w:val="28"/>
        </w:rPr>
        <w:t xml:space="preserve"> </w:t>
      </w:r>
      <w:r w:rsidRPr="00DD6644">
        <w:rPr>
          <w:w w:val="105"/>
          <w:sz w:val="28"/>
          <w:szCs w:val="28"/>
        </w:rPr>
        <w:t xml:space="preserve">бюджета муниципального района </w:t>
      </w:r>
      <w:r w:rsidRPr="00DD6644">
        <w:rPr>
          <w:spacing w:val="1"/>
          <w:w w:val="105"/>
          <w:sz w:val="28"/>
          <w:szCs w:val="28"/>
        </w:rPr>
        <w:t xml:space="preserve"> </w:t>
      </w:r>
      <w:r w:rsidRPr="00DD6644">
        <w:rPr>
          <w:w w:val="105"/>
          <w:sz w:val="28"/>
          <w:szCs w:val="28"/>
        </w:rPr>
        <w:t>на</w:t>
      </w:r>
      <w:r w:rsidRPr="00DD6644">
        <w:rPr>
          <w:spacing w:val="1"/>
          <w:w w:val="105"/>
          <w:sz w:val="28"/>
          <w:szCs w:val="28"/>
        </w:rPr>
        <w:t xml:space="preserve"> </w:t>
      </w:r>
      <w:r w:rsidRPr="00DD6644">
        <w:rPr>
          <w:sz w:val="28"/>
          <w:szCs w:val="28"/>
        </w:rPr>
        <w:t>реализацию</w:t>
      </w:r>
      <w:r w:rsidRPr="00DD6644">
        <w:rPr>
          <w:spacing w:val="1"/>
          <w:sz w:val="28"/>
          <w:szCs w:val="28"/>
        </w:rPr>
        <w:t xml:space="preserve"> </w:t>
      </w:r>
      <w:r w:rsidRPr="00DD6644">
        <w:rPr>
          <w:sz w:val="28"/>
          <w:szCs w:val="28"/>
        </w:rPr>
        <w:t>мероприятий</w:t>
      </w:r>
      <w:r w:rsidRPr="00DD6644">
        <w:rPr>
          <w:spacing w:val="1"/>
          <w:sz w:val="28"/>
          <w:szCs w:val="28"/>
        </w:rPr>
        <w:t xml:space="preserve"> </w:t>
      </w:r>
      <w:r w:rsidRPr="00DD6644">
        <w:rPr>
          <w:sz w:val="28"/>
          <w:szCs w:val="28"/>
        </w:rPr>
        <w:t>по</w:t>
      </w:r>
      <w:r w:rsidRPr="00DD6644">
        <w:rPr>
          <w:spacing w:val="1"/>
          <w:sz w:val="28"/>
          <w:szCs w:val="28"/>
        </w:rPr>
        <w:t xml:space="preserve"> </w:t>
      </w:r>
      <w:r w:rsidRPr="00DD6644">
        <w:rPr>
          <w:sz w:val="28"/>
          <w:szCs w:val="28"/>
        </w:rPr>
        <w:t>модернизации</w:t>
      </w:r>
      <w:r w:rsidRPr="00DD6644">
        <w:rPr>
          <w:spacing w:val="1"/>
          <w:sz w:val="28"/>
          <w:szCs w:val="28"/>
        </w:rPr>
        <w:t xml:space="preserve"> </w:t>
      </w:r>
      <w:r w:rsidRPr="00DD6644">
        <w:rPr>
          <w:sz w:val="28"/>
          <w:szCs w:val="28"/>
        </w:rPr>
        <w:t>школьных</w:t>
      </w:r>
      <w:r w:rsidRPr="00DD6644">
        <w:rPr>
          <w:spacing w:val="1"/>
          <w:sz w:val="28"/>
          <w:szCs w:val="28"/>
        </w:rPr>
        <w:t xml:space="preserve"> </w:t>
      </w:r>
      <w:r w:rsidRPr="00DD6644">
        <w:rPr>
          <w:sz w:val="28"/>
          <w:szCs w:val="28"/>
        </w:rPr>
        <w:t>систем</w:t>
      </w:r>
      <w:r w:rsidRPr="00DD6644">
        <w:rPr>
          <w:spacing w:val="1"/>
          <w:sz w:val="28"/>
          <w:szCs w:val="28"/>
        </w:rPr>
        <w:t xml:space="preserve"> </w:t>
      </w:r>
      <w:r w:rsidRPr="00DD6644">
        <w:rPr>
          <w:sz w:val="28"/>
          <w:szCs w:val="28"/>
        </w:rPr>
        <w:t>образования</w:t>
      </w:r>
      <w:r w:rsidR="00DD6644">
        <w:rPr>
          <w:sz w:val="28"/>
          <w:szCs w:val="28"/>
        </w:rPr>
        <w:t>,</w:t>
      </w:r>
      <w:r w:rsidR="00DD6644" w:rsidRPr="00DD6644">
        <w:rPr>
          <w:sz w:val="28"/>
          <w:szCs w:val="28"/>
        </w:rPr>
        <w:t xml:space="preserve"> осуществляемые</w:t>
      </w:r>
      <w:r w:rsidR="00DD6644" w:rsidRPr="00DD6644">
        <w:rPr>
          <w:spacing w:val="1"/>
          <w:sz w:val="28"/>
          <w:szCs w:val="28"/>
        </w:rPr>
        <w:t xml:space="preserve"> </w:t>
      </w:r>
      <w:r w:rsidR="00DD6644" w:rsidRPr="00DD6644">
        <w:rPr>
          <w:sz w:val="28"/>
          <w:szCs w:val="28"/>
        </w:rPr>
        <w:t>за</w:t>
      </w:r>
      <w:r w:rsidR="00DD6644" w:rsidRPr="00DD6644">
        <w:rPr>
          <w:spacing w:val="-3"/>
          <w:sz w:val="28"/>
          <w:szCs w:val="28"/>
        </w:rPr>
        <w:t xml:space="preserve"> </w:t>
      </w:r>
      <w:r w:rsidR="00DD6644" w:rsidRPr="00DD6644">
        <w:rPr>
          <w:sz w:val="28"/>
          <w:szCs w:val="28"/>
        </w:rPr>
        <w:t>счет</w:t>
      </w:r>
      <w:r w:rsidR="00DD6644" w:rsidRPr="00DD6644">
        <w:rPr>
          <w:spacing w:val="11"/>
          <w:sz w:val="28"/>
          <w:szCs w:val="28"/>
        </w:rPr>
        <w:t xml:space="preserve"> </w:t>
      </w:r>
      <w:r w:rsidR="00DD6644" w:rsidRPr="00DD6644">
        <w:rPr>
          <w:sz w:val="28"/>
          <w:szCs w:val="28"/>
        </w:rPr>
        <w:t>субсидий</w:t>
      </w:r>
      <w:r w:rsidR="00DD6644">
        <w:rPr>
          <w:spacing w:val="29"/>
          <w:sz w:val="28"/>
        </w:rPr>
        <w:t xml:space="preserve"> </w:t>
      </w:r>
      <w:r w:rsidR="00DD6644">
        <w:rPr>
          <w:sz w:val="28"/>
        </w:rPr>
        <w:t>из</w:t>
      </w:r>
      <w:r w:rsidR="00DD6644">
        <w:rPr>
          <w:spacing w:val="4"/>
          <w:sz w:val="28"/>
        </w:rPr>
        <w:t xml:space="preserve"> </w:t>
      </w:r>
      <w:r w:rsidR="00DD6644">
        <w:rPr>
          <w:sz w:val="28"/>
        </w:rPr>
        <w:t>областного</w:t>
      </w:r>
      <w:r w:rsidR="00DD6644">
        <w:rPr>
          <w:spacing w:val="20"/>
          <w:sz w:val="28"/>
        </w:rPr>
        <w:t xml:space="preserve"> </w:t>
      </w:r>
      <w:r w:rsidR="00DD6644">
        <w:rPr>
          <w:sz w:val="28"/>
        </w:rPr>
        <w:t>бюджета</w:t>
      </w:r>
      <w:r w:rsidR="003C74C3">
        <w:rPr>
          <w:sz w:val="28"/>
        </w:rPr>
        <w:t>, включая федеральные средства</w:t>
      </w:r>
      <w:r w:rsidR="00DD6644">
        <w:rPr>
          <w:sz w:val="28"/>
        </w:rPr>
        <w:t>;</w:t>
      </w:r>
    </w:p>
    <w:p w:rsidR="00F21DDD" w:rsidRPr="00552700" w:rsidRDefault="00F21DDD" w:rsidP="00C21DF6">
      <w:pPr>
        <w:pStyle w:val="a3"/>
        <w:ind w:left="142" w:right="-144" w:firstLine="425"/>
        <w:jc w:val="both"/>
        <w:rPr>
          <w:b w:val="0"/>
        </w:rPr>
      </w:pPr>
    </w:p>
    <w:p w:rsidR="004C06B8" w:rsidRDefault="004C06B8" w:rsidP="00C21DF6">
      <w:pPr>
        <w:pStyle w:val="a3"/>
        <w:ind w:right="-144"/>
        <w:rPr>
          <w:b w:val="0"/>
          <w:sz w:val="30"/>
        </w:rPr>
      </w:pPr>
    </w:p>
    <w:p w:rsidR="003722FB" w:rsidRDefault="003722FB" w:rsidP="00C21DF6">
      <w:pPr>
        <w:pStyle w:val="a3"/>
        <w:ind w:right="-144"/>
        <w:rPr>
          <w:b w:val="0"/>
          <w:sz w:val="30"/>
        </w:rPr>
      </w:pPr>
    </w:p>
    <w:p w:rsidR="003722FB" w:rsidRDefault="003722FB" w:rsidP="00C21DF6">
      <w:pPr>
        <w:pStyle w:val="a3"/>
        <w:ind w:right="-144"/>
        <w:rPr>
          <w:b w:val="0"/>
          <w:sz w:val="30"/>
        </w:rPr>
      </w:pPr>
    </w:p>
    <w:p w:rsidR="003722FB" w:rsidRPr="003722FB" w:rsidRDefault="003722FB" w:rsidP="00C21DF6">
      <w:pPr>
        <w:pStyle w:val="a3"/>
        <w:spacing w:line="249" w:lineRule="auto"/>
        <w:ind w:left="130" w:right="-144" w:firstLine="725"/>
        <w:jc w:val="both"/>
        <w:rPr>
          <w:b w:val="0"/>
        </w:rPr>
      </w:pPr>
      <w:r>
        <w:rPr>
          <w:b w:val="0"/>
        </w:rPr>
        <w:t xml:space="preserve"> </w:t>
      </w:r>
      <w:r>
        <w:rPr>
          <w:b w:val="0"/>
          <w:lang w:val="en-US"/>
        </w:rPr>
        <w:t>N</w:t>
      </w:r>
      <w:r w:rsidRPr="00552700">
        <w:rPr>
          <w:b w:val="0"/>
        </w:rPr>
        <w:t>7501</w:t>
      </w:r>
      <w:r w:rsidRPr="003722FB">
        <w:rPr>
          <w:b w:val="0"/>
        </w:rPr>
        <w:t>- реализация</w:t>
      </w:r>
      <w:r w:rsidRPr="003722FB">
        <w:rPr>
          <w:b w:val="0"/>
          <w:spacing w:val="67"/>
        </w:rPr>
        <w:t xml:space="preserve"> </w:t>
      </w:r>
      <w:r w:rsidRPr="003722FB">
        <w:rPr>
          <w:b w:val="0"/>
        </w:rPr>
        <w:t>мероприятий</w:t>
      </w:r>
      <w:r w:rsidRPr="003722FB">
        <w:rPr>
          <w:b w:val="0"/>
          <w:spacing w:val="1"/>
        </w:rPr>
        <w:t xml:space="preserve"> </w:t>
      </w:r>
      <w:r w:rsidRPr="003722FB">
        <w:rPr>
          <w:b w:val="0"/>
          <w:w w:val="105"/>
        </w:rPr>
        <w:t>по</w:t>
      </w:r>
      <w:r w:rsidRPr="003722FB">
        <w:rPr>
          <w:b w:val="0"/>
          <w:spacing w:val="1"/>
          <w:w w:val="105"/>
        </w:rPr>
        <w:t xml:space="preserve"> </w:t>
      </w:r>
      <w:r w:rsidRPr="003722FB">
        <w:rPr>
          <w:b w:val="0"/>
          <w:w w:val="105"/>
        </w:rPr>
        <w:t>модернизации</w:t>
      </w:r>
      <w:r w:rsidRPr="003722FB">
        <w:rPr>
          <w:b w:val="0"/>
          <w:spacing w:val="1"/>
          <w:w w:val="105"/>
        </w:rPr>
        <w:t xml:space="preserve"> </w:t>
      </w:r>
      <w:r w:rsidRPr="003722FB">
        <w:rPr>
          <w:b w:val="0"/>
          <w:w w:val="105"/>
        </w:rPr>
        <w:t>школьных</w:t>
      </w:r>
      <w:r w:rsidRPr="003722FB">
        <w:rPr>
          <w:b w:val="0"/>
          <w:spacing w:val="1"/>
          <w:w w:val="105"/>
        </w:rPr>
        <w:t xml:space="preserve"> </w:t>
      </w:r>
      <w:r w:rsidRPr="003722FB">
        <w:rPr>
          <w:b w:val="0"/>
          <w:w w:val="105"/>
        </w:rPr>
        <w:t>систем</w:t>
      </w:r>
      <w:r w:rsidRPr="003722FB">
        <w:rPr>
          <w:b w:val="0"/>
          <w:spacing w:val="1"/>
          <w:w w:val="105"/>
        </w:rPr>
        <w:t xml:space="preserve"> </w:t>
      </w:r>
      <w:r w:rsidRPr="003722FB">
        <w:rPr>
          <w:b w:val="0"/>
          <w:w w:val="105"/>
        </w:rPr>
        <w:t>образования</w:t>
      </w:r>
      <w:r w:rsidRPr="003722FB">
        <w:rPr>
          <w:b w:val="0"/>
          <w:spacing w:val="1"/>
          <w:w w:val="105"/>
        </w:rPr>
        <w:t xml:space="preserve"> </w:t>
      </w:r>
      <w:r w:rsidRPr="003722FB">
        <w:rPr>
          <w:b w:val="0"/>
          <w:w w:val="105"/>
        </w:rPr>
        <w:t>(сверх</w:t>
      </w:r>
      <w:r w:rsidRPr="003722FB">
        <w:rPr>
          <w:b w:val="0"/>
          <w:spacing w:val="1"/>
          <w:w w:val="105"/>
        </w:rPr>
        <w:t xml:space="preserve"> </w:t>
      </w:r>
      <w:r w:rsidRPr="003722FB">
        <w:rPr>
          <w:b w:val="0"/>
          <w:w w:val="105"/>
        </w:rPr>
        <w:t>уровня,</w:t>
      </w:r>
      <w:r w:rsidRPr="003722FB">
        <w:rPr>
          <w:b w:val="0"/>
          <w:spacing w:val="1"/>
          <w:w w:val="105"/>
        </w:rPr>
        <w:t xml:space="preserve"> </w:t>
      </w:r>
      <w:r w:rsidRPr="003722FB">
        <w:rPr>
          <w:b w:val="0"/>
          <w:w w:val="105"/>
        </w:rPr>
        <w:t>предусмотренного</w:t>
      </w:r>
      <w:r w:rsidRPr="003722FB">
        <w:rPr>
          <w:b w:val="0"/>
          <w:spacing w:val="-5"/>
          <w:w w:val="105"/>
        </w:rPr>
        <w:t xml:space="preserve"> </w:t>
      </w:r>
      <w:r w:rsidRPr="003722FB">
        <w:rPr>
          <w:b w:val="0"/>
          <w:w w:val="105"/>
        </w:rPr>
        <w:t>соглашением)</w:t>
      </w:r>
      <w:r>
        <w:rPr>
          <w:b w:val="0"/>
          <w:w w:val="105"/>
        </w:rPr>
        <w:t>.</w:t>
      </w:r>
    </w:p>
    <w:p w:rsidR="00044A51" w:rsidRPr="00B8622C" w:rsidRDefault="003722FB" w:rsidP="00C21DF6">
      <w:pPr>
        <w:tabs>
          <w:tab w:val="left" w:pos="9581"/>
        </w:tabs>
        <w:ind w:right="-144" w:firstLine="567"/>
        <w:jc w:val="both"/>
        <w:rPr>
          <w:sz w:val="28"/>
          <w:szCs w:val="28"/>
        </w:rPr>
      </w:pPr>
      <w:r w:rsidRPr="00DD6644">
        <w:rPr>
          <w:sz w:val="28"/>
          <w:szCs w:val="28"/>
        </w:rPr>
        <w:t>По</w:t>
      </w:r>
      <w:r w:rsidRPr="00DD6644">
        <w:rPr>
          <w:spacing w:val="1"/>
          <w:sz w:val="28"/>
          <w:szCs w:val="28"/>
        </w:rPr>
        <w:t xml:space="preserve"> </w:t>
      </w:r>
      <w:r w:rsidRPr="00DD6644">
        <w:rPr>
          <w:sz w:val="28"/>
          <w:szCs w:val="28"/>
        </w:rPr>
        <w:t>данному</w:t>
      </w:r>
      <w:r w:rsidRPr="00DD6644">
        <w:rPr>
          <w:spacing w:val="1"/>
          <w:sz w:val="28"/>
          <w:szCs w:val="28"/>
        </w:rPr>
        <w:t xml:space="preserve"> </w:t>
      </w:r>
      <w:r w:rsidRPr="00DD6644">
        <w:rPr>
          <w:sz w:val="28"/>
          <w:szCs w:val="28"/>
        </w:rPr>
        <w:t>направлению</w:t>
      </w:r>
      <w:r w:rsidRPr="00DD6644">
        <w:rPr>
          <w:spacing w:val="1"/>
          <w:sz w:val="28"/>
          <w:szCs w:val="28"/>
        </w:rPr>
        <w:t xml:space="preserve"> </w:t>
      </w:r>
      <w:r w:rsidRPr="00DD6644">
        <w:rPr>
          <w:sz w:val="28"/>
          <w:szCs w:val="28"/>
        </w:rPr>
        <w:t>расходов</w:t>
      </w:r>
      <w:r w:rsidRPr="00DD6644">
        <w:rPr>
          <w:spacing w:val="1"/>
          <w:sz w:val="28"/>
          <w:szCs w:val="28"/>
        </w:rPr>
        <w:t xml:space="preserve"> </w:t>
      </w:r>
      <w:r w:rsidRPr="00DD6644">
        <w:rPr>
          <w:sz w:val="28"/>
          <w:szCs w:val="28"/>
        </w:rPr>
        <w:t>отражаются</w:t>
      </w:r>
      <w:r w:rsidRPr="00DD6644">
        <w:rPr>
          <w:spacing w:val="1"/>
          <w:sz w:val="28"/>
          <w:szCs w:val="28"/>
        </w:rPr>
        <w:t xml:space="preserve"> </w:t>
      </w:r>
      <w:r w:rsidRPr="00DD6644">
        <w:rPr>
          <w:sz w:val="28"/>
          <w:szCs w:val="28"/>
        </w:rPr>
        <w:t>расходы</w:t>
      </w:r>
      <w:r w:rsidRPr="00DD6644">
        <w:rPr>
          <w:spacing w:val="1"/>
          <w:sz w:val="28"/>
          <w:szCs w:val="28"/>
        </w:rPr>
        <w:t xml:space="preserve"> </w:t>
      </w:r>
      <w:r w:rsidRPr="00DD6644">
        <w:rPr>
          <w:sz w:val="28"/>
          <w:szCs w:val="28"/>
        </w:rPr>
        <w:t>бюджета</w:t>
      </w:r>
      <w:r w:rsidRPr="00DD6644">
        <w:rPr>
          <w:spacing w:val="1"/>
          <w:sz w:val="28"/>
          <w:szCs w:val="28"/>
        </w:rPr>
        <w:t xml:space="preserve"> муниципального района </w:t>
      </w:r>
      <w:r w:rsidRPr="00DD6644">
        <w:rPr>
          <w:sz w:val="28"/>
          <w:szCs w:val="28"/>
        </w:rPr>
        <w:t>на</w:t>
      </w:r>
      <w:r w:rsidRPr="00DD6644">
        <w:rPr>
          <w:spacing w:val="1"/>
          <w:sz w:val="28"/>
          <w:szCs w:val="28"/>
        </w:rPr>
        <w:t xml:space="preserve"> </w:t>
      </w:r>
      <w:r w:rsidRPr="00DD6644">
        <w:rPr>
          <w:sz w:val="28"/>
          <w:szCs w:val="28"/>
        </w:rPr>
        <w:t>реализацию</w:t>
      </w:r>
      <w:r w:rsidRPr="00DD6644">
        <w:rPr>
          <w:spacing w:val="1"/>
          <w:sz w:val="28"/>
          <w:szCs w:val="28"/>
        </w:rPr>
        <w:t xml:space="preserve"> </w:t>
      </w:r>
      <w:r w:rsidRPr="00DD6644">
        <w:rPr>
          <w:sz w:val="28"/>
          <w:szCs w:val="28"/>
        </w:rPr>
        <w:t>мероприятий</w:t>
      </w:r>
      <w:r w:rsidRPr="00DD6644">
        <w:rPr>
          <w:spacing w:val="68"/>
          <w:sz w:val="28"/>
          <w:szCs w:val="28"/>
        </w:rPr>
        <w:t xml:space="preserve"> </w:t>
      </w:r>
      <w:r w:rsidRPr="00DD6644">
        <w:rPr>
          <w:sz w:val="28"/>
          <w:szCs w:val="28"/>
        </w:rPr>
        <w:t>по</w:t>
      </w:r>
      <w:r w:rsidRPr="00DD6644">
        <w:rPr>
          <w:spacing w:val="68"/>
          <w:sz w:val="28"/>
          <w:szCs w:val="28"/>
        </w:rPr>
        <w:t xml:space="preserve"> </w:t>
      </w:r>
      <w:r w:rsidRPr="00DD6644">
        <w:rPr>
          <w:sz w:val="28"/>
          <w:szCs w:val="28"/>
        </w:rPr>
        <w:t>модернизации</w:t>
      </w:r>
      <w:r w:rsidRPr="00DD6644">
        <w:rPr>
          <w:spacing w:val="68"/>
          <w:sz w:val="28"/>
          <w:szCs w:val="28"/>
        </w:rPr>
        <w:t xml:space="preserve"> </w:t>
      </w:r>
      <w:r w:rsidRPr="00DD6644">
        <w:rPr>
          <w:sz w:val="28"/>
          <w:szCs w:val="28"/>
        </w:rPr>
        <w:t>школьных</w:t>
      </w:r>
      <w:r w:rsidRPr="00DD6644">
        <w:rPr>
          <w:spacing w:val="68"/>
          <w:sz w:val="28"/>
          <w:szCs w:val="28"/>
        </w:rPr>
        <w:t xml:space="preserve"> </w:t>
      </w:r>
      <w:r w:rsidRPr="00DD6644">
        <w:rPr>
          <w:sz w:val="28"/>
          <w:szCs w:val="28"/>
        </w:rPr>
        <w:t>систем</w:t>
      </w:r>
      <w:r w:rsidRPr="00DD6644">
        <w:rPr>
          <w:spacing w:val="68"/>
          <w:sz w:val="28"/>
          <w:szCs w:val="28"/>
        </w:rPr>
        <w:t xml:space="preserve"> </w:t>
      </w:r>
      <w:r w:rsidRPr="00DD6644">
        <w:rPr>
          <w:sz w:val="28"/>
          <w:szCs w:val="28"/>
        </w:rPr>
        <w:t>образования</w:t>
      </w:r>
      <w:r w:rsidRPr="00DD6644">
        <w:rPr>
          <w:spacing w:val="1"/>
          <w:sz w:val="28"/>
          <w:szCs w:val="28"/>
        </w:rPr>
        <w:t xml:space="preserve"> </w:t>
      </w:r>
      <w:r w:rsidRPr="00DD6644">
        <w:rPr>
          <w:sz w:val="28"/>
          <w:szCs w:val="28"/>
        </w:rPr>
        <w:t>(сверх</w:t>
      </w:r>
      <w:r w:rsidRPr="00DD6644">
        <w:rPr>
          <w:spacing w:val="1"/>
          <w:sz w:val="28"/>
          <w:szCs w:val="28"/>
        </w:rPr>
        <w:t xml:space="preserve"> </w:t>
      </w:r>
      <w:r w:rsidRPr="00DD6644">
        <w:rPr>
          <w:sz w:val="28"/>
          <w:szCs w:val="28"/>
        </w:rPr>
        <w:t>уровня,</w:t>
      </w:r>
      <w:r w:rsidRPr="00DD6644">
        <w:rPr>
          <w:spacing w:val="1"/>
          <w:sz w:val="28"/>
          <w:szCs w:val="28"/>
        </w:rPr>
        <w:t xml:space="preserve"> </w:t>
      </w:r>
      <w:r w:rsidRPr="00DD6644">
        <w:rPr>
          <w:sz w:val="28"/>
          <w:szCs w:val="28"/>
        </w:rPr>
        <w:t>предусмотренного</w:t>
      </w:r>
      <w:r w:rsidRPr="00DD6644">
        <w:rPr>
          <w:spacing w:val="1"/>
          <w:sz w:val="28"/>
          <w:szCs w:val="28"/>
        </w:rPr>
        <w:t xml:space="preserve"> </w:t>
      </w:r>
      <w:r w:rsidRPr="00DD6644">
        <w:rPr>
          <w:sz w:val="28"/>
          <w:szCs w:val="28"/>
        </w:rPr>
        <w:t>соглашением).</w:t>
      </w:r>
      <w:r w:rsidRPr="00DD6644">
        <w:rPr>
          <w:spacing w:val="1"/>
          <w:sz w:val="28"/>
          <w:szCs w:val="28"/>
        </w:rPr>
        <w:t xml:space="preserve"> </w:t>
      </w:r>
      <w:r w:rsidR="00DD6644" w:rsidRPr="00DD6644">
        <w:rPr>
          <w:sz w:val="28"/>
          <w:szCs w:val="28"/>
        </w:rPr>
        <w:t>осуществляемые</w:t>
      </w:r>
      <w:r w:rsidR="00DD6644" w:rsidRPr="00DD6644">
        <w:rPr>
          <w:spacing w:val="1"/>
          <w:sz w:val="28"/>
          <w:szCs w:val="28"/>
        </w:rPr>
        <w:t xml:space="preserve"> </w:t>
      </w:r>
      <w:r w:rsidR="00DD6644" w:rsidRPr="00DD6644">
        <w:rPr>
          <w:sz w:val="28"/>
          <w:szCs w:val="28"/>
        </w:rPr>
        <w:t>за</w:t>
      </w:r>
      <w:r w:rsidR="00DD6644" w:rsidRPr="00DD6644">
        <w:rPr>
          <w:spacing w:val="-3"/>
          <w:sz w:val="28"/>
          <w:szCs w:val="28"/>
        </w:rPr>
        <w:t xml:space="preserve"> </w:t>
      </w:r>
      <w:r w:rsidR="00DD6644" w:rsidRPr="00DD6644">
        <w:rPr>
          <w:sz w:val="28"/>
          <w:szCs w:val="28"/>
        </w:rPr>
        <w:t>счет</w:t>
      </w:r>
      <w:r w:rsidR="00DD6644" w:rsidRPr="00DD6644">
        <w:rPr>
          <w:spacing w:val="11"/>
          <w:sz w:val="28"/>
          <w:szCs w:val="28"/>
        </w:rPr>
        <w:t xml:space="preserve"> </w:t>
      </w:r>
      <w:r w:rsidR="00DD6644" w:rsidRPr="00DD6644">
        <w:rPr>
          <w:sz w:val="28"/>
          <w:szCs w:val="28"/>
        </w:rPr>
        <w:t>субсидий</w:t>
      </w:r>
      <w:r w:rsidR="00DD6644" w:rsidRPr="00DD6644">
        <w:rPr>
          <w:spacing w:val="29"/>
          <w:sz w:val="28"/>
          <w:szCs w:val="28"/>
        </w:rPr>
        <w:t xml:space="preserve"> </w:t>
      </w:r>
      <w:r w:rsidR="00DD6644" w:rsidRPr="00DD6644">
        <w:rPr>
          <w:sz w:val="28"/>
          <w:szCs w:val="28"/>
        </w:rPr>
        <w:t>из</w:t>
      </w:r>
      <w:r w:rsidR="00DD6644" w:rsidRPr="00DD6644">
        <w:rPr>
          <w:spacing w:val="4"/>
          <w:sz w:val="28"/>
          <w:szCs w:val="28"/>
        </w:rPr>
        <w:t xml:space="preserve"> </w:t>
      </w:r>
      <w:r w:rsidR="00DD6644" w:rsidRPr="00DD6644">
        <w:rPr>
          <w:sz w:val="28"/>
          <w:szCs w:val="28"/>
        </w:rPr>
        <w:t>областного</w:t>
      </w:r>
      <w:r w:rsidR="00DD6644" w:rsidRPr="00DD6644">
        <w:rPr>
          <w:spacing w:val="20"/>
          <w:sz w:val="28"/>
          <w:szCs w:val="28"/>
        </w:rPr>
        <w:t xml:space="preserve"> </w:t>
      </w:r>
      <w:r w:rsidR="00DD6644" w:rsidRPr="00DD6644">
        <w:rPr>
          <w:sz w:val="28"/>
          <w:szCs w:val="28"/>
        </w:rPr>
        <w:t>бюджета</w:t>
      </w:r>
      <w:r w:rsidR="00F66760">
        <w:rPr>
          <w:sz w:val="28"/>
          <w:szCs w:val="28"/>
        </w:rPr>
        <w:t>.</w:t>
      </w:r>
    </w:p>
    <w:p w:rsidR="00E50DFD" w:rsidRDefault="009D248E" w:rsidP="00C21DF6">
      <w:pPr>
        <w:autoSpaceDE w:val="0"/>
        <w:autoSpaceDN w:val="0"/>
        <w:adjustRightInd w:val="0"/>
        <w:ind w:right="-144" w:firstLine="18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1.</w:t>
      </w:r>
      <w:r w:rsidR="003C74C3">
        <w:rPr>
          <w:sz w:val="28"/>
          <w:szCs w:val="28"/>
        </w:rPr>
        <w:t>3</w:t>
      </w:r>
      <w:r>
        <w:rPr>
          <w:sz w:val="28"/>
          <w:szCs w:val="28"/>
        </w:rPr>
        <w:t>. в приложении 1</w:t>
      </w:r>
      <w:r w:rsidRPr="009D248E">
        <w:rPr>
          <w:b/>
          <w:bCs/>
          <w:sz w:val="28"/>
          <w:szCs w:val="28"/>
        </w:rPr>
        <w:t xml:space="preserve"> </w:t>
      </w:r>
      <w:r w:rsidRPr="009D248E">
        <w:rPr>
          <w:bCs/>
          <w:sz w:val="28"/>
          <w:szCs w:val="28"/>
        </w:rPr>
        <w:t>Перечень и коды целевых статей расходов бюджета Окуловского муниципального района в части, относящейся к бюджету муниципального района</w:t>
      </w:r>
      <w:r>
        <w:rPr>
          <w:bCs/>
          <w:sz w:val="28"/>
          <w:szCs w:val="28"/>
        </w:rPr>
        <w:t xml:space="preserve"> к Порядку:</w:t>
      </w:r>
    </w:p>
    <w:p w:rsidR="0037465A" w:rsidRDefault="0037465A" w:rsidP="00C21DF6">
      <w:pPr>
        <w:autoSpaceDE w:val="0"/>
        <w:autoSpaceDN w:val="0"/>
        <w:adjustRightInd w:val="0"/>
        <w:ind w:right="-144" w:firstLine="18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исключить:</w:t>
      </w:r>
    </w:p>
    <w:tbl>
      <w:tblPr>
        <w:tblW w:w="984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14"/>
        <w:gridCol w:w="2530"/>
      </w:tblGrid>
      <w:tr w:rsidR="00120A54" w:rsidRPr="00F9215C" w:rsidTr="00836B3B">
        <w:trPr>
          <w:trHeight w:val="20"/>
        </w:trPr>
        <w:tc>
          <w:tcPr>
            <w:tcW w:w="7314" w:type="dxa"/>
            <w:shd w:val="clear" w:color="auto" w:fill="auto"/>
            <w:vAlign w:val="bottom"/>
            <w:hideMark/>
          </w:tcPr>
          <w:p w:rsidR="00120A54" w:rsidRPr="00602051" w:rsidRDefault="00120A54" w:rsidP="00836B3B">
            <w:r>
              <w:t>«</w:t>
            </w:r>
            <w:r w:rsidRPr="00602051">
              <w:t>Укрепление социального статуса, повышение престижа предпринимателей</w:t>
            </w:r>
          </w:p>
        </w:tc>
        <w:tc>
          <w:tcPr>
            <w:tcW w:w="2530" w:type="dxa"/>
            <w:shd w:val="clear" w:color="auto" w:fill="auto"/>
            <w:noWrap/>
            <w:vAlign w:val="bottom"/>
            <w:hideMark/>
          </w:tcPr>
          <w:p w:rsidR="00120A54" w:rsidRPr="00602051" w:rsidRDefault="00120A54" w:rsidP="00836B3B">
            <w:pPr>
              <w:jc w:val="center"/>
            </w:pPr>
            <w:r w:rsidRPr="00602051">
              <w:t>11 3 02 00000</w:t>
            </w:r>
          </w:p>
        </w:tc>
      </w:tr>
      <w:tr w:rsidR="00120A54" w:rsidRPr="00F9215C" w:rsidTr="00836B3B">
        <w:trPr>
          <w:trHeight w:val="20"/>
        </w:trPr>
        <w:tc>
          <w:tcPr>
            <w:tcW w:w="7314" w:type="dxa"/>
            <w:shd w:val="clear" w:color="auto" w:fill="auto"/>
            <w:vAlign w:val="bottom"/>
          </w:tcPr>
          <w:p w:rsidR="00120A54" w:rsidRPr="00602051" w:rsidRDefault="00120A54" w:rsidP="00836B3B">
            <w:r w:rsidRPr="00602051"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2530" w:type="dxa"/>
            <w:shd w:val="clear" w:color="auto" w:fill="auto"/>
            <w:noWrap/>
            <w:vAlign w:val="bottom"/>
          </w:tcPr>
          <w:p w:rsidR="00120A54" w:rsidRPr="00160097" w:rsidRDefault="00120A54" w:rsidP="00160097">
            <w:pPr>
              <w:jc w:val="center"/>
            </w:pPr>
            <w:r w:rsidRPr="00602051">
              <w:t>11 3 02 99990</w:t>
            </w:r>
            <w:r w:rsidR="00160097">
              <w:t>»</w:t>
            </w:r>
          </w:p>
        </w:tc>
      </w:tr>
      <w:tr w:rsidR="00120A54" w:rsidRPr="00602051" w:rsidTr="00120A54">
        <w:trPr>
          <w:trHeight w:val="20"/>
        </w:trPr>
        <w:tc>
          <w:tcPr>
            <w:tcW w:w="7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A54" w:rsidRPr="00602051" w:rsidRDefault="00120A54" w:rsidP="00836B3B">
            <w:r>
              <w:t>... «</w:t>
            </w:r>
            <w:r w:rsidRPr="00602051">
              <w:t>Финансовая поддержка субъектов малого и среднего предпринимательства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A54" w:rsidRPr="00602051" w:rsidRDefault="00120A54" w:rsidP="00836B3B">
            <w:pPr>
              <w:jc w:val="center"/>
            </w:pPr>
            <w:r w:rsidRPr="00602051">
              <w:t>11 4 04 00000</w:t>
            </w:r>
          </w:p>
        </w:tc>
      </w:tr>
      <w:tr w:rsidR="00120A54" w:rsidRPr="00602051" w:rsidTr="00120A54">
        <w:trPr>
          <w:trHeight w:val="20"/>
        </w:trPr>
        <w:tc>
          <w:tcPr>
            <w:tcW w:w="7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A54" w:rsidRPr="00602051" w:rsidRDefault="00120A54" w:rsidP="00836B3B">
            <w:r w:rsidRPr="00602051">
              <w:t xml:space="preserve">Субсидии  на поддержку субъектов малого и среднего предпринимательства 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A54" w:rsidRPr="00602051" w:rsidRDefault="00120A54" w:rsidP="00836B3B">
            <w:pPr>
              <w:jc w:val="center"/>
            </w:pPr>
            <w:r w:rsidRPr="00602051">
              <w:t>11 4 04 06960</w:t>
            </w:r>
            <w:r>
              <w:t>»</w:t>
            </w:r>
          </w:p>
        </w:tc>
      </w:tr>
    </w:tbl>
    <w:p w:rsidR="00674587" w:rsidRDefault="009D248E" w:rsidP="00044A51">
      <w:pPr>
        <w:autoSpaceDE w:val="0"/>
        <w:autoSpaceDN w:val="0"/>
        <w:adjustRightInd w:val="0"/>
        <w:ind w:firstLine="18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674587">
        <w:rPr>
          <w:sz w:val="28"/>
          <w:szCs w:val="28"/>
        </w:rPr>
        <w:t>дополнить:</w:t>
      </w:r>
    </w:p>
    <w:p w:rsidR="009D248E" w:rsidRDefault="009D248E" w:rsidP="00044A51">
      <w:pPr>
        <w:autoSpaceDE w:val="0"/>
        <w:autoSpaceDN w:val="0"/>
        <w:adjustRightInd w:val="0"/>
        <w:ind w:firstLine="18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после строки</w:t>
      </w:r>
    </w:p>
    <w:tbl>
      <w:tblPr>
        <w:tblW w:w="984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14"/>
        <w:gridCol w:w="2530"/>
      </w:tblGrid>
      <w:tr w:rsidR="00120A54" w:rsidRPr="00F9215C" w:rsidTr="00357986">
        <w:trPr>
          <w:trHeight w:val="20"/>
        </w:trPr>
        <w:tc>
          <w:tcPr>
            <w:tcW w:w="7314" w:type="dxa"/>
            <w:shd w:val="clear" w:color="auto" w:fill="auto"/>
            <w:vAlign w:val="bottom"/>
            <w:hideMark/>
          </w:tcPr>
          <w:p w:rsidR="00120A54" w:rsidRPr="00120A54" w:rsidRDefault="00120A54" w:rsidP="00836B3B">
            <w:pPr>
              <w:rPr>
                <w:bCs/>
              </w:rPr>
            </w:pPr>
            <w:r>
              <w:rPr>
                <w:bCs/>
              </w:rPr>
              <w:t>«</w:t>
            </w:r>
            <w:r w:rsidRPr="00120A54">
              <w:rPr>
                <w:bCs/>
              </w:rPr>
              <w:t>Подпрограмма «Развитие малого и среднего предпринимательства в Окуловском муниципальном районе»</w:t>
            </w:r>
          </w:p>
        </w:tc>
        <w:tc>
          <w:tcPr>
            <w:tcW w:w="2530" w:type="dxa"/>
            <w:shd w:val="clear" w:color="auto" w:fill="auto"/>
            <w:noWrap/>
            <w:vAlign w:val="bottom"/>
            <w:hideMark/>
          </w:tcPr>
          <w:p w:rsidR="00120A54" w:rsidRPr="00120A54" w:rsidRDefault="00120A54" w:rsidP="00836B3B">
            <w:pPr>
              <w:jc w:val="center"/>
              <w:rPr>
                <w:bCs/>
              </w:rPr>
            </w:pPr>
            <w:r w:rsidRPr="00120A54">
              <w:rPr>
                <w:bCs/>
              </w:rPr>
              <w:t>11 3 00 00000</w:t>
            </w:r>
            <w:r>
              <w:rPr>
                <w:bCs/>
              </w:rPr>
              <w:t>»</w:t>
            </w:r>
          </w:p>
        </w:tc>
      </w:tr>
    </w:tbl>
    <w:p w:rsidR="00E50DFD" w:rsidRPr="00F9215C" w:rsidRDefault="00E50DFD" w:rsidP="00044A51">
      <w:pPr>
        <w:jc w:val="both"/>
        <w:rPr>
          <w:color w:val="000000"/>
          <w:sz w:val="28"/>
          <w:szCs w:val="28"/>
        </w:rPr>
      </w:pPr>
      <w:r w:rsidRPr="00F9215C">
        <w:rPr>
          <w:color w:val="000000"/>
          <w:sz w:val="28"/>
          <w:szCs w:val="28"/>
        </w:rPr>
        <w:t>новой целевой статьёй, изложив в редакции:</w:t>
      </w:r>
    </w:p>
    <w:tbl>
      <w:tblPr>
        <w:tblW w:w="984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14"/>
        <w:gridCol w:w="2530"/>
      </w:tblGrid>
      <w:tr w:rsidR="00E50DFD" w:rsidRPr="00F9215C" w:rsidTr="00D20075">
        <w:trPr>
          <w:trHeight w:val="20"/>
        </w:trPr>
        <w:tc>
          <w:tcPr>
            <w:tcW w:w="7314" w:type="dxa"/>
            <w:shd w:val="clear" w:color="auto" w:fill="auto"/>
            <w:vAlign w:val="bottom"/>
            <w:hideMark/>
          </w:tcPr>
          <w:p w:rsidR="00E50DFD" w:rsidRPr="00F9215C" w:rsidRDefault="00E50DFD" w:rsidP="00FA7DB5">
            <w:pPr>
              <w:rPr>
                <w:color w:val="000000"/>
              </w:rPr>
            </w:pPr>
            <w:r w:rsidRPr="00F9215C">
              <w:t>«</w:t>
            </w:r>
            <w:r w:rsidR="00120A54" w:rsidRPr="00120A54">
              <w:t>Развитие малого и среднего предпринимательства в Окуловском муниципальном районе</w:t>
            </w:r>
          </w:p>
        </w:tc>
        <w:tc>
          <w:tcPr>
            <w:tcW w:w="2530" w:type="dxa"/>
            <w:shd w:val="clear" w:color="auto" w:fill="auto"/>
            <w:noWrap/>
            <w:vAlign w:val="bottom"/>
            <w:hideMark/>
          </w:tcPr>
          <w:p w:rsidR="00E50DFD" w:rsidRPr="00F9215C" w:rsidRDefault="00120A54" w:rsidP="00120A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11 3 01 00000</w:t>
            </w:r>
          </w:p>
        </w:tc>
      </w:tr>
      <w:tr w:rsidR="00120A54" w:rsidRPr="00F9215C" w:rsidTr="00D20075">
        <w:trPr>
          <w:trHeight w:val="20"/>
        </w:trPr>
        <w:tc>
          <w:tcPr>
            <w:tcW w:w="7314" w:type="dxa"/>
            <w:shd w:val="clear" w:color="auto" w:fill="auto"/>
            <w:vAlign w:val="bottom"/>
            <w:hideMark/>
          </w:tcPr>
          <w:p w:rsidR="00120A54" w:rsidRDefault="00120A54" w:rsidP="00044A51">
            <w:r w:rsidRPr="00602051">
              <w:t>Реализация прочих мероприятий муниципальной программы (подпрограммы муниципальной программы)</w:t>
            </w:r>
          </w:p>
          <w:p w:rsidR="00120A54" w:rsidRPr="00F9215C" w:rsidRDefault="00120A54" w:rsidP="00044A51"/>
        </w:tc>
        <w:tc>
          <w:tcPr>
            <w:tcW w:w="2530" w:type="dxa"/>
            <w:shd w:val="clear" w:color="auto" w:fill="auto"/>
            <w:noWrap/>
            <w:vAlign w:val="bottom"/>
            <w:hideMark/>
          </w:tcPr>
          <w:p w:rsidR="00120A54" w:rsidRPr="00F9215C" w:rsidRDefault="00120A54" w:rsidP="00D20C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11 3 01 99990</w:t>
            </w:r>
            <w:r w:rsidR="00D20CB3">
              <w:rPr>
                <w:color w:val="000000"/>
              </w:rPr>
              <w:t>»</w:t>
            </w:r>
          </w:p>
        </w:tc>
      </w:tr>
    </w:tbl>
    <w:p w:rsidR="008652CB" w:rsidRDefault="008652CB" w:rsidP="008652CB">
      <w:pPr>
        <w:autoSpaceDE w:val="0"/>
        <w:autoSpaceDN w:val="0"/>
        <w:adjustRightInd w:val="0"/>
        <w:ind w:firstLine="18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после строки</w:t>
      </w:r>
    </w:p>
    <w:tbl>
      <w:tblPr>
        <w:tblW w:w="984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14"/>
        <w:gridCol w:w="2530"/>
      </w:tblGrid>
      <w:tr w:rsidR="008652CB" w:rsidRPr="00F9215C" w:rsidTr="00836B3B">
        <w:trPr>
          <w:trHeight w:val="20"/>
        </w:trPr>
        <w:tc>
          <w:tcPr>
            <w:tcW w:w="7314" w:type="dxa"/>
            <w:shd w:val="clear" w:color="auto" w:fill="auto"/>
            <w:vAlign w:val="bottom"/>
            <w:hideMark/>
          </w:tcPr>
          <w:p w:rsidR="008652CB" w:rsidRPr="008652CB" w:rsidRDefault="008652CB" w:rsidP="008652CB">
            <w:pPr>
              <w:rPr>
                <w:bCs/>
              </w:rPr>
            </w:pPr>
            <w:r w:rsidRPr="008652CB">
              <w:rPr>
                <w:bCs/>
              </w:rPr>
              <w:t xml:space="preserve">«Подпрограмма «Развитие малого и среднего предпринимательства в монопрофильном муниципальном образовании Угловское городское поселение» </w:t>
            </w:r>
          </w:p>
        </w:tc>
        <w:tc>
          <w:tcPr>
            <w:tcW w:w="2530" w:type="dxa"/>
            <w:shd w:val="clear" w:color="auto" w:fill="auto"/>
            <w:noWrap/>
            <w:vAlign w:val="bottom"/>
            <w:hideMark/>
          </w:tcPr>
          <w:p w:rsidR="008652CB" w:rsidRPr="00120A54" w:rsidRDefault="008652CB" w:rsidP="008652CB">
            <w:pPr>
              <w:jc w:val="center"/>
              <w:rPr>
                <w:bCs/>
              </w:rPr>
            </w:pPr>
            <w:r w:rsidRPr="00120A54">
              <w:rPr>
                <w:bCs/>
              </w:rPr>
              <w:t xml:space="preserve">11 </w:t>
            </w:r>
            <w:r>
              <w:rPr>
                <w:bCs/>
              </w:rPr>
              <w:t>4</w:t>
            </w:r>
            <w:r w:rsidRPr="00120A54">
              <w:rPr>
                <w:bCs/>
              </w:rPr>
              <w:t xml:space="preserve"> 00 00000</w:t>
            </w:r>
            <w:r>
              <w:rPr>
                <w:bCs/>
              </w:rPr>
              <w:t>»</w:t>
            </w:r>
          </w:p>
        </w:tc>
      </w:tr>
    </w:tbl>
    <w:p w:rsidR="008652CB" w:rsidRPr="00F9215C" w:rsidRDefault="008652CB" w:rsidP="008652CB">
      <w:pPr>
        <w:jc w:val="both"/>
        <w:rPr>
          <w:color w:val="000000"/>
          <w:sz w:val="28"/>
          <w:szCs w:val="28"/>
        </w:rPr>
      </w:pPr>
      <w:r w:rsidRPr="00F9215C">
        <w:rPr>
          <w:color w:val="000000"/>
          <w:sz w:val="28"/>
          <w:szCs w:val="28"/>
        </w:rPr>
        <w:t>новой целевой статьёй, изложив в редакции:</w:t>
      </w:r>
    </w:p>
    <w:tbl>
      <w:tblPr>
        <w:tblW w:w="984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14"/>
        <w:gridCol w:w="2530"/>
      </w:tblGrid>
      <w:tr w:rsidR="008652CB" w:rsidRPr="00F9215C" w:rsidTr="00836B3B">
        <w:trPr>
          <w:trHeight w:val="20"/>
        </w:trPr>
        <w:tc>
          <w:tcPr>
            <w:tcW w:w="7314" w:type="dxa"/>
            <w:shd w:val="clear" w:color="auto" w:fill="auto"/>
            <w:vAlign w:val="bottom"/>
            <w:hideMark/>
          </w:tcPr>
          <w:p w:rsidR="008652CB" w:rsidRPr="00F9215C" w:rsidRDefault="008652CB" w:rsidP="00FA7DB5">
            <w:pPr>
              <w:ind w:right="611"/>
              <w:jc w:val="both"/>
              <w:rPr>
                <w:color w:val="000000"/>
              </w:rPr>
            </w:pPr>
            <w:r w:rsidRPr="008652CB">
              <w:t>«Развитие малого и среднего предпринимательства в монопрофильном муниципальном  образовании Угловское городское поселение</w:t>
            </w:r>
          </w:p>
        </w:tc>
        <w:tc>
          <w:tcPr>
            <w:tcW w:w="2530" w:type="dxa"/>
            <w:shd w:val="clear" w:color="auto" w:fill="auto"/>
            <w:noWrap/>
            <w:vAlign w:val="bottom"/>
            <w:hideMark/>
          </w:tcPr>
          <w:p w:rsidR="008652CB" w:rsidRPr="00F9215C" w:rsidRDefault="008652CB" w:rsidP="008652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11 4 01 00000</w:t>
            </w:r>
          </w:p>
        </w:tc>
      </w:tr>
      <w:tr w:rsidR="008652CB" w:rsidRPr="00F9215C" w:rsidTr="00836B3B">
        <w:trPr>
          <w:trHeight w:val="20"/>
        </w:trPr>
        <w:tc>
          <w:tcPr>
            <w:tcW w:w="7314" w:type="dxa"/>
            <w:shd w:val="clear" w:color="auto" w:fill="auto"/>
            <w:vAlign w:val="bottom"/>
            <w:hideMark/>
          </w:tcPr>
          <w:p w:rsidR="008652CB" w:rsidRPr="00D20CB3" w:rsidRDefault="00D20CB3" w:rsidP="00D20CB3">
            <w:r w:rsidRPr="00D20CB3">
              <w:rPr>
                <w:color w:val="000000"/>
              </w:rPr>
              <w:t>Субсидии  на поддержку субъектов малого и среднего предпринимательства</w:t>
            </w:r>
          </w:p>
        </w:tc>
        <w:tc>
          <w:tcPr>
            <w:tcW w:w="2530" w:type="dxa"/>
            <w:shd w:val="clear" w:color="auto" w:fill="auto"/>
            <w:noWrap/>
            <w:vAlign w:val="bottom"/>
            <w:hideMark/>
          </w:tcPr>
          <w:p w:rsidR="008652CB" w:rsidRPr="00F9215C" w:rsidRDefault="008652CB" w:rsidP="00D20C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11 4 01 06960</w:t>
            </w:r>
            <w:r w:rsidR="00D20CB3">
              <w:rPr>
                <w:color w:val="000000"/>
              </w:rPr>
              <w:t>»</w:t>
            </w:r>
          </w:p>
        </w:tc>
      </w:tr>
    </w:tbl>
    <w:p w:rsidR="00AA4C03" w:rsidRDefault="00722DB3" w:rsidP="00FA7DB5">
      <w:pPr>
        <w:autoSpaceDE w:val="0"/>
        <w:autoSpaceDN w:val="0"/>
        <w:adjustRightInd w:val="0"/>
        <w:ind w:firstLine="180"/>
        <w:jc w:val="both"/>
        <w:rPr>
          <w:color w:val="000000"/>
          <w:sz w:val="28"/>
          <w:szCs w:val="28"/>
          <w:lang w:val="en-US"/>
        </w:rPr>
      </w:pPr>
      <w:r w:rsidRPr="00B8622C">
        <w:rPr>
          <w:color w:val="000000"/>
          <w:sz w:val="28"/>
          <w:szCs w:val="28"/>
        </w:rPr>
        <w:t xml:space="preserve"> </w:t>
      </w:r>
    </w:p>
    <w:p w:rsidR="00FA7DB5" w:rsidRDefault="00FA7DB5" w:rsidP="00FA7DB5">
      <w:pPr>
        <w:autoSpaceDE w:val="0"/>
        <w:autoSpaceDN w:val="0"/>
        <w:adjustRightInd w:val="0"/>
        <w:ind w:firstLine="18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после строки</w:t>
      </w:r>
    </w:p>
    <w:tbl>
      <w:tblPr>
        <w:tblW w:w="984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14"/>
        <w:gridCol w:w="2530"/>
      </w:tblGrid>
      <w:tr w:rsidR="00FA7DB5" w:rsidRPr="00F9215C" w:rsidTr="00836B3B">
        <w:trPr>
          <w:trHeight w:val="20"/>
        </w:trPr>
        <w:tc>
          <w:tcPr>
            <w:tcW w:w="7314" w:type="dxa"/>
            <w:shd w:val="clear" w:color="auto" w:fill="auto"/>
            <w:vAlign w:val="bottom"/>
            <w:hideMark/>
          </w:tcPr>
          <w:p w:rsidR="00FA7DB5" w:rsidRPr="00F53C3E" w:rsidRDefault="00FA7DB5" w:rsidP="00F53C3E">
            <w:pPr>
              <w:rPr>
                <w:bCs/>
              </w:rPr>
            </w:pPr>
            <w:r w:rsidRPr="00F53C3E">
              <w:rPr>
                <w:bCs/>
              </w:rPr>
              <w:t>«</w:t>
            </w:r>
            <w:r w:rsidR="00F53C3E" w:rsidRPr="00F53C3E">
              <w:rPr>
                <w:color w:val="000000"/>
              </w:rPr>
              <w:t xml:space="preserve"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(сверх уровня, предусмотренного соглашением) </w:t>
            </w:r>
          </w:p>
        </w:tc>
        <w:tc>
          <w:tcPr>
            <w:tcW w:w="2530" w:type="dxa"/>
            <w:shd w:val="clear" w:color="auto" w:fill="auto"/>
            <w:noWrap/>
            <w:vAlign w:val="bottom"/>
            <w:hideMark/>
          </w:tcPr>
          <w:p w:rsidR="00FA7DB5" w:rsidRPr="00120A54" w:rsidRDefault="00FA7DB5" w:rsidP="00AC2C28">
            <w:pPr>
              <w:jc w:val="center"/>
              <w:rPr>
                <w:bCs/>
              </w:rPr>
            </w:pPr>
            <w:r>
              <w:rPr>
                <w:bCs/>
              </w:rPr>
              <w:t xml:space="preserve">14 </w:t>
            </w:r>
            <w:r w:rsidR="00AC2C28">
              <w:rPr>
                <w:bCs/>
                <w:lang w:val="en-US"/>
              </w:rPr>
              <w:t>5</w:t>
            </w:r>
            <w:r>
              <w:rPr>
                <w:bCs/>
              </w:rPr>
              <w:t xml:space="preserve"> </w:t>
            </w:r>
            <w:r w:rsidR="00AC2C28">
              <w:rPr>
                <w:bCs/>
                <w:lang w:val="en-US"/>
              </w:rPr>
              <w:t>02</w:t>
            </w:r>
            <w:r>
              <w:rPr>
                <w:bCs/>
              </w:rPr>
              <w:t xml:space="preserve"> </w:t>
            </w:r>
            <w:r w:rsidR="00AC2C28">
              <w:rPr>
                <w:bCs/>
                <w:lang w:val="en-US"/>
              </w:rPr>
              <w:t>N0821</w:t>
            </w:r>
            <w:r w:rsidR="003E6B92">
              <w:rPr>
                <w:bCs/>
              </w:rPr>
              <w:t>»</w:t>
            </w:r>
          </w:p>
        </w:tc>
      </w:tr>
    </w:tbl>
    <w:p w:rsidR="00FA7DB5" w:rsidRPr="00F9215C" w:rsidRDefault="00FA7DB5" w:rsidP="00FA7DB5">
      <w:pPr>
        <w:jc w:val="both"/>
        <w:rPr>
          <w:color w:val="000000"/>
          <w:sz w:val="28"/>
          <w:szCs w:val="28"/>
        </w:rPr>
      </w:pPr>
      <w:r w:rsidRPr="00F9215C">
        <w:rPr>
          <w:color w:val="000000"/>
          <w:sz w:val="28"/>
          <w:szCs w:val="28"/>
        </w:rPr>
        <w:t>новой целевой статьёй, изложив в редакции:</w:t>
      </w:r>
    </w:p>
    <w:tbl>
      <w:tblPr>
        <w:tblW w:w="984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14"/>
        <w:gridCol w:w="2530"/>
      </w:tblGrid>
      <w:tr w:rsidR="00FA7DB5" w:rsidRPr="00F9215C" w:rsidTr="00836B3B">
        <w:trPr>
          <w:trHeight w:val="20"/>
        </w:trPr>
        <w:tc>
          <w:tcPr>
            <w:tcW w:w="7314" w:type="dxa"/>
            <w:shd w:val="clear" w:color="auto" w:fill="auto"/>
            <w:vAlign w:val="bottom"/>
            <w:hideMark/>
          </w:tcPr>
          <w:p w:rsidR="00FA7DB5" w:rsidRPr="00AC2C28" w:rsidRDefault="00FA7DB5" w:rsidP="00AC2C28">
            <w:pPr>
              <w:rPr>
                <w:color w:val="000000"/>
              </w:rPr>
            </w:pPr>
            <w:r w:rsidRPr="00AC2C28">
              <w:t>«</w:t>
            </w:r>
            <w:r w:rsidR="00AC2C28" w:rsidRPr="00AC2C28">
              <w:rPr>
                <w:color w:val="000000"/>
              </w:rPr>
              <w:t xml:space="preserve"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 </w:t>
            </w:r>
          </w:p>
        </w:tc>
        <w:tc>
          <w:tcPr>
            <w:tcW w:w="2530" w:type="dxa"/>
            <w:shd w:val="clear" w:color="auto" w:fill="auto"/>
            <w:noWrap/>
            <w:vAlign w:val="bottom"/>
            <w:hideMark/>
          </w:tcPr>
          <w:p w:rsidR="00FA7DB5" w:rsidRPr="00F9215C" w:rsidRDefault="00FA7DB5" w:rsidP="00AC2C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  <w:r w:rsidR="002E3826">
              <w:rPr>
                <w:color w:val="000000"/>
              </w:rPr>
              <w:t xml:space="preserve"> </w:t>
            </w:r>
            <w:r w:rsidR="00AC2C28">
              <w:rPr>
                <w:color w:val="000000"/>
                <w:lang w:val="en-US"/>
              </w:rPr>
              <w:t>5</w:t>
            </w:r>
            <w:r>
              <w:rPr>
                <w:color w:val="000000"/>
              </w:rPr>
              <w:t xml:space="preserve"> 0</w:t>
            </w:r>
            <w:r w:rsidR="00AC2C28">
              <w:rPr>
                <w:color w:val="000000"/>
                <w:lang w:val="en-US"/>
              </w:rPr>
              <w:t>2</w:t>
            </w:r>
            <w:r>
              <w:rPr>
                <w:color w:val="000000"/>
              </w:rPr>
              <w:t xml:space="preserve"> </w:t>
            </w:r>
            <w:r w:rsidR="00AC2C28">
              <w:rPr>
                <w:color w:val="000000"/>
                <w:lang w:val="en-US"/>
              </w:rPr>
              <w:t>R0821</w:t>
            </w:r>
            <w:r w:rsidR="003E6B92">
              <w:rPr>
                <w:color w:val="000000"/>
              </w:rPr>
              <w:t>»</w:t>
            </w:r>
          </w:p>
        </w:tc>
      </w:tr>
    </w:tbl>
    <w:p w:rsidR="008652CB" w:rsidRDefault="008652CB" w:rsidP="00044A5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8652CB" w:rsidRDefault="008652CB" w:rsidP="00044A5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8652CB" w:rsidRDefault="008652CB" w:rsidP="00044A5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AC2C28" w:rsidRDefault="00AC2C28" w:rsidP="00AC2C28">
      <w:pPr>
        <w:autoSpaceDE w:val="0"/>
        <w:autoSpaceDN w:val="0"/>
        <w:adjustRightInd w:val="0"/>
        <w:ind w:firstLine="18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после строки</w:t>
      </w:r>
    </w:p>
    <w:tbl>
      <w:tblPr>
        <w:tblW w:w="984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14"/>
        <w:gridCol w:w="2530"/>
      </w:tblGrid>
      <w:tr w:rsidR="00AC2C28" w:rsidRPr="00F9215C" w:rsidTr="00836B3B">
        <w:trPr>
          <w:trHeight w:val="20"/>
        </w:trPr>
        <w:tc>
          <w:tcPr>
            <w:tcW w:w="7314" w:type="dxa"/>
            <w:shd w:val="clear" w:color="auto" w:fill="auto"/>
            <w:vAlign w:val="bottom"/>
            <w:hideMark/>
          </w:tcPr>
          <w:p w:rsidR="00AC2C28" w:rsidRPr="00120A54" w:rsidRDefault="00AC2C28" w:rsidP="00836B3B">
            <w:pPr>
              <w:rPr>
                <w:bCs/>
              </w:rPr>
            </w:pPr>
            <w:r>
              <w:rPr>
                <w:bCs/>
              </w:rPr>
              <w:t>«</w:t>
            </w:r>
            <w:r w:rsidRPr="00602051"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  <w:r w:rsidRPr="00120A54">
              <w:rPr>
                <w:bCs/>
              </w:rPr>
              <w:t xml:space="preserve"> </w:t>
            </w:r>
            <w:r w:rsidRPr="00120A54">
              <w:rPr>
                <w:bCs/>
              </w:rPr>
              <w:t>Подпрограмма «Развитие малого и среднего предпринимательства в Окуловском муниципальном районе»</w:t>
            </w:r>
          </w:p>
        </w:tc>
        <w:tc>
          <w:tcPr>
            <w:tcW w:w="2530" w:type="dxa"/>
            <w:shd w:val="clear" w:color="auto" w:fill="auto"/>
            <w:noWrap/>
            <w:vAlign w:val="bottom"/>
            <w:hideMark/>
          </w:tcPr>
          <w:p w:rsidR="00AC2C28" w:rsidRPr="00120A54" w:rsidRDefault="00AC2C28" w:rsidP="00836B3B">
            <w:pPr>
              <w:jc w:val="center"/>
              <w:rPr>
                <w:bCs/>
              </w:rPr>
            </w:pPr>
            <w:r>
              <w:rPr>
                <w:bCs/>
              </w:rPr>
              <w:t>14 6 01 72300»</w:t>
            </w:r>
          </w:p>
        </w:tc>
      </w:tr>
    </w:tbl>
    <w:p w:rsidR="00AC2C28" w:rsidRPr="00F9215C" w:rsidRDefault="00AC2C28" w:rsidP="00AC2C28">
      <w:pPr>
        <w:jc w:val="both"/>
        <w:rPr>
          <w:color w:val="000000"/>
          <w:sz w:val="28"/>
          <w:szCs w:val="28"/>
        </w:rPr>
      </w:pPr>
      <w:r w:rsidRPr="00F9215C">
        <w:rPr>
          <w:color w:val="000000"/>
          <w:sz w:val="28"/>
          <w:szCs w:val="28"/>
        </w:rPr>
        <w:t>новой целевой статьёй, изложив в редакции:</w:t>
      </w:r>
    </w:p>
    <w:tbl>
      <w:tblPr>
        <w:tblW w:w="984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14"/>
        <w:gridCol w:w="2530"/>
      </w:tblGrid>
      <w:tr w:rsidR="00AC2C28" w:rsidRPr="00F9215C" w:rsidTr="00836B3B">
        <w:trPr>
          <w:trHeight w:val="20"/>
        </w:trPr>
        <w:tc>
          <w:tcPr>
            <w:tcW w:w="7314" w:type="dxa"/>
            <w:shd w:val="clear" w:color="auto" w:fill="auto"/>
            <w:vAlign w:val="bottom"/>
            <w:hideMark/>
          </w:tcPr>
          <w:p w:rsidR="00AC2C28" w:rsidRPr="00F9215C" w:rsidRDefault="00AC2C28" w:rsidP="00836B3B">
            <w:pPr>
              <w:rPr>
                <w:color w:val="000000"/>
              </w:rPr>
            </w:pPr>
            <w:r w:rsidRPr="00F9215C">
              <w:t>«</w:t>
            </w:r>
            <w:r w:rsidRPr="00FA7DB5">
              <w:rPr>
                <w:color w:val="000000"/>
              </w:rPr>
              <w:t>Частичная компенсация расходов,</w:t>
            </w:r>
            <w:r>
              <w:rPr>
                <w:color w:val="000000"/>
              </w:rPr>
              <w:t xml:space="preserve"> </w:t>
            </w:r>
            <w:r w:rsidRPr="00FA7DB5">
              <w:rPr>
                <w:color w:val="000000"/>
              </w:rPr>
              <w:t>связанная с увеличением норматива финансирования питания отдельных категорий обучающихся в образовательных организациях реализующих основную общеобразовательную программу дошкольного образования</w:t>
            </w:r>
          </w:p>
        </w:tc>
        <w:tc>
          <w:tcPr>
            <w:tcW w:w="2530" w:type="dxa"/>
            <w:shd w:val="clear" w:color="auto" w:fill="auto"/>
            <w:noWrap/>
            <w:vAlign w:val="bottom"/>
            <w:hideMark/>
          </w:tcPr>
          <w:p w:rsidR="00AC2C28" w:rsidRPr="00F9215C" w:rsidRDefault="00AC2C28" w:rsidP="00836B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6 01 76190»</w:t>
            </w:r>
          </w:p>
        </w:tc>
      </w:tr>
    </w:tbl>
    <w:p w:rsidR="00AC2C28" w:rsidRDefault="00AC2C28" w:rsidP="00FA7DB5">
      <w:pPr>
        <w:autoSpaceDE w:val="0"/>
        <w:autoSpaceDN w:val="0"/>
        <w:adjustRightInd w:val="0"/>
        <w:ind w:firstLine="180"/>
        <w:jc w:val="both"/>
        <w:rPr>
          <w:bCs/>
          <w:sz w:val="28"/>
          <w:szCs w:val="28"/>
          <w:lang w:val="en-US"/>
        </w:rPr>
      </w:pPr>
    </w:p>
    <w:p w:rsidR="00FA7DB5" w:rsidRDefault="00FA7DB5" w:rsidP="00FA7DB5">
      <w:pPr>
        <w:autoSpaceDE w:val="0"/>
        <w:autoSpaceDN w:val="0"/>
        <w:adjustRightInd w:val="0"/>
        <w:ind w:firstLine="18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после строки</w:t>
      </w:r>
    </w:p>
    <w:tbl>
      <w:tblPr>
        <w:tblW w:w="984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14"/>
        <w:gridCol w:w="2530"/>
      </w:tblGrid>
      <w:tr w:rsidR="00FA7DB5" w:rsidRPr="00F9215C" w:rsidTr="00836B3B">
        <w:trPr>
          <w:trHeight w:val="20"/>
        </w:trPr>
        <w:tc>
          <w:tcPr>
            <w:tcW w:w="7314" w:type="dxa"/>
            <w:shd w:val="clear" w:color="auto" w:fill="auto"/>
            <w:vAlign w:val="bottom"/>
            <w:hideMark/>
          </w:tcPr>
          <w:p w:rsidR="00FA7DB5" w:rsidRPr="003E6B92" w:rsidRDefault="00FA7DB5" w:rsidP="003E6B92">
            <w:pPr>
              <w:rPr>
                <w:bCs/>
              </w:rPr>
            </w:pPr>
            <w:r w:rsidRPr="003E6B92">
              <w:rPr>
                <w:bCs/>
              </w:rPr>
              <w:t>«</w:t>
            </w:r>
            <w:r w:rsidR="003E6B92" w:rsidRPr="003E6B92">
              <w:rPr>
                <w:color w:val="000000"/>
              </w:rPr>
              <w:t xml:space="preserve">Организация бесплатной перевозки обучающихся общеобразовательных организаций </w:t>
            </w:r>
          </w:p>
        </w:tc>
        <w:tc>
          <w:tcPr>
            <w:tcW w:w="2530" w:type="dxa"/>
            <w:shd w:val="clear" w:color="auto" w:fill="auto"/>
            <w:noWrap/>
            <w:vAlign w:val="bottom"/>
            <w:hideMark/>
          </w:tcPr>
          <w:p w:rsidR="00FA7DB5" w:rsidRPr="00120A54" w:rsidRDefault="00FA7DB5" w:rsidP="003E6B92">
            <w:pPr>
              <w:jc w:val="center"/>
              <w:rPr>
                <w:bCs/>
              </w:rPr>
            </w:pPr>
            <w:r>
              <w:rPr>
                <w:bCs/>
              </w:rPr>
              <w:t>14 6 0</w:t>
            </w:r>
            <w:r w:rsidR="003E6B92">
              <w:rPr>
                <w:bCs/>
              </w:rPr>
              <w:t>2</w:t>
            </w:r>
            <w:r>
              <w:rPr>
                <w:bCs/>
              </w:rPr>
              <w:t xml:space="preserve"> 723</w:t>
            </w:r>
            <w:r w:rsidR="003E6B92">
              <w:rPr>
                <w:bCs/>
              </w:rPr>
              <w:t>80»</w:t>
            </w:r>
          </w:p>
        </w:tc>
      </w:tr>
    </w:tbl>
    <w:p w:rsidR="00FA7DB5" w:rsidRPr="00F9215C" w:rsidRDefault="00FA7DB5" w:rsidP="00FA7DB5">
      <w:pPr>
        <w:jc w:val="both"/>
        <w:rPr>
          <w:color w:val="000000"/>
          <w:sz w:val="28"/>
          <w:szCs w:val="28"/>
        </w:rPr>
      </w:pPr>
      <w:r w:rsidRPr="00F9215C">
        <w:rPr>
          <w:color w:val="000000"/>
          <w:sz w:val="28"/>
          <w:szCs w:val="28"/>
        </w:rPr>
        <w:t>новой целевой статьёй, изложив в редакции:</w:t>
      </w:r>
    </w:p>
    <w:tbl>
      <w:tblPr>
        <w:tblW w:w="984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14"/>
        <w:gridCol w:w="2530"/>
      </w:tblGrid>
      <w:tr w:rsidR="00FA7DB5" w:rsidRPr="00F9215C" w:rsidTr="00836B3B">
        <w:trPr>
          <w:trHeight w:val="20"/>
        </w:trPr>
        <w:tc>
          <w:tcPr>
            <w:tcW w:w="7314" w:type="dxa"/>
            <w:shd w:val="clear" w:color="auto" w:fill="auto"/>
            <w:vAlign w:val="bottom"/>
            <w:hideMark/>
          </w:tcPr>
          <w:p w:rsidR="00FA7DB5" w:rsidRPr="003E6B92" w:rsidRDefault="00FA7DB5" w:rsidP="003E6B92">
            <w:pPr>
              <w:rPr>
                <w:color w:val="000000"/>
              </w:rPr>
            </w:pPr>
            <w:r w:rsidRPr="003E6B92">
              <w:t>«</w:t>
            </w:r>
            <w:r w:rsidRPr="003E6B92">
              <w:rPr>
                <w:color w:val="000000"/>
              </w:rPr>
              <w:t>Реализация мероприятий по модернизации школьных систем образования(на выполнение работ,</w:t>
            </w:r>
            <w:r w:rsidR="005F2D06">
              <w:rPr>
                <w:color w:val="000000"/>
              </w:rPr>
              <w:t xml:space="preserve"> </w:t>
            </w:r>
            <w:r w:rsidRPr="003E6B92">
              <w:rPr>
                <w:color w:val="000000"/>
              </w:rPr>
              <w:t>не включенных в перечень работ по капитальному ремонту зданий государственных и муниципальных общеобразовательных организаций,</w:t>
            </w:r>
            <w:r w:rsidR="005F2D06">
              <w:rPr>
                <w:color w:val="000000"/>
              </w:rPr>
              <w:t xml:space="preserve"> </w:t>
            </w:r>
            <w:r w:rsidRPr="003E6B92">
              <w:rPr>
                <w:color w:val="000000"/>
              </w:rPr>
              <w:t>подлежащих</w:t>
            </w:r>
            <w:r w:rsidR="005F2D06">
              <w:rPr>
                <w:color w:val="000000"/>
              </w:rPr>
              <w:t xml:space="preserve"> </w:t>
            </w:r>
            <w:r w:rsidRPr="003E6B92">
              <w:rPr>
                <w:color w:val="000000"/>
              </w:rPr>
              <w:t>софинансированию из федерального бюджета )</w:t>
            </w:r>
          </w:p>
        </w:tc>
        <w:tc>
          <w:tcPr>
            <w:tcW w:w="2530" w:type="dxa"/>
            <w:shd w:val="clear" w:color="auto" w:fill="auto"/>
            <w:noWrap/>
            <w:vAlign w:val="bottom"/>
            <w:hideMark/>
          </w:tcPr>
          <w:p w:rsidR="00FA7DB5" w:rsidRPr="00F9215C" w:rsidRDefault="00FA7DB5" w:rsidP="003E6B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14 6 0</w:t>
            </w:r>
            <w:r w:rsidR="003E6B92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7</w:t>
            </w:r>
            <w:r w:rsidR="003E6B92">
              <w:rPr>
                <w:color w:val="000000"/>
              </w:rPr>
              <w:t>7500»</w:t>
            </w:r>
          </w:p>
        </w:tc>
      </w:tr>
    </w:tbl>
    <w:p w:rsidR="00FA7DB5" w:rsidRDefault="00FA7DB5" w:rsidP="00044A5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3E6B92" w:rsidRDefault="003E6B92" w:rsidP="003E6B92">
      <w:pPr>
        <w:autoSpaceDE w:val="0"/>
        <w:autoSpaceDN w:val="0"/>
        <w:adjustRightInd w:val="0"/>
        <w:ind w:firstLine="18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после строки</w:t>
      </w:r>
    </w:p>
    <w:tbl>
      <w:tblPr>
        <w:tblW w:w="984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14"/>
        <w:gridCol w:w="2530"/>
      </w:tblGrid>
      <w:tr w:rsidR="003E6B92" w:rsidRPr="00F9215C" w:rsidTr="00836B3B">
        <w:trPr>
          <w:trHeight w:val="20"/>
        </w:trPr>
        <w:tc>
          <w:tcPr>
            <w:tcW w:w="7314" w:type="dxa"/>
            <w:shd w:val="clear" w:color="auto" w:fill="auto"/>
            <w:vAlign w:val="bottom"/>
            <w:hideMark/>
          </w:tcPr>
          <w:p w:rsidR="003E6B92" w:rsidRPr="003E6B92" w:rsidRDefault="003E6B92" w:rsidP="003E6B92">
            <w:pPr>
              <w:rPr>
                <w:bCs/>
              </w:rPr>
            </w:pPr>
            <w:r w:rsidRPr="003E6B92">
              <w:rPr>
                <w:bCs/>
              </w:rPr>
              <w:t>«</w:t>
            </w:r>
            <w:r w:rsidRPr="00602051"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r w:rsidRPr="003E6B92">
              <w:rPr>
                <w:color w:val="000000"/>
              </w:rPr>
              <w:t xml:space="preserve"> </w:t>
            </w:r>
          </w:p>
        </w:tc>
        <w:tc>
          <w:tcPr>
            <w:tcW w:w="2530" w:type="dxa"/>
            <w:shd w:val="clear" w:color="auto" w:fill="auto"/>
            <w:noWrap/>
            <w:vAlign w:val="bottom"/>
            <w:hideMark/>
          </w:tcPr>
          <w:p w:rsidR="003E6B92" w:rsidRPr="00120A54" w:rsidRDefault="003E6B92" w:rsidP="003E6B92">
            <w:pPr>
              <w:jc w:val="center"/>
              <w:rPr>
                <w:bCs/>
              </w:rPr>
            </w:pPr>
            <w:r>
              <w:rPr>
                <w:bCs/>
              </w:rPr>
              <w:t xml:space="preserve">14 6 02 </w:t>
            </w:r>
            <w:r>
              <w:rPr>
                <w:bCs/>
                <w:lang w:val="en-US"/>
              </w:rPr>
              <w:t>L3041</w:t>
            </w:r>
            <w:r>
              <w:rPr>
                <w:bCs/>
              </w:rPr>
              <w:t>»</w:t>
            </w:r>
          </w:p>
        </w:tc>
      </w:tr>
    </w:tbl>
    <w:p w:rsidR="003E6B92" w:rsidRPr="00F9215C" w:rsidRDefault="003E6B92" w:rsidP="003E6B92">
      <w:pPr>
        <w:jc w:val="both"/>
        <w:rPr>
          <w:color w:val="000000"/>
          <w:sz w:val="28"/>
          <w:szCs w:val="28"/>
        </w:rPr>
      </w:pPr>
      <w:r w:rsidRPr="00F9215C">
        <w:rPr>
          <w:color w:val="000000"/>
          <w:sz w:val="28"/>
          <w:szCs w:val="28"/>
        </w:rPr>
        <w:t>новой целевой статьёй, изложив в редакции:</w:t>
      </w:r>
    </w:p>
    <w:tbl>
      <w:tblPr>
        <w:tblW w:w="984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14"/>
        <w:gridCol w:w="2530"/>
      </w:tblGrid>
      <w:tr w:rsidR="003E6B92" w:rsidRPr="00F9215C" w:rsidTr="00836B3B">
        <w:trPr>
          <w:trHeight w:val="20"/>
        </w:trPr>
        <w:tc>
          <w:tcPr>
            <w:tcW w:w="7314" w:type="dxa"/>
            <w:shd w:val="clear" w:color="auto" w:fill="auto"/>
            <w:vAlign w:val="bottom"/>
            <w:hideMark/>
          </w:tcPr>
          <w:p w:rsidR="003E6B92" w:rsidRPr="003E6B92" w:rsidRDefault="003E6B92" w:rsidP="003E6B92">
            <w:pPr>
              <w:rPr>
                <w:color w:val="000000"/>
              </w:rPr>
            </w:pPr>
            <w:r w:rsidRPr="003E6B92">
              <w:t>«</w:t>
            </w:r>
            <w:r w:rsidRPr="003E6B92">
              <w:rPr>
                <w:color w:val="000000"/>
              </w:rPr>
              <w:t xml:space="preserve">Реализация мероприятий по модернизации школьных систем образования </w:t>
            </w:r>
          </w:p>
        </w:tc>
        <w:tc>
          <w:tcPr>
            <w:tcW w:w="2530" w:type="dxa"/>
            <w:shd w:val="clear" w:color="auto" w:fill="auto"/>
            <w:noWrap/>
            <w:vAlign w:val="bottom"/>
            <w:hideMark/>
          </w:tcPr>
          <w:p w:rsidR="003E6B92" w:rsidRPr="00F9215C" w:rsidRDefault="003E6B92" w:rsidP="003E6B92">
            <w:pPr>
              <w:jc w:val="center"/>
              <w:rPr>
                <w:color w:val="000000"/>
              </w:rPr>
            </w:pPr>
            <w:r>
              <w:rPr>
                <w:bCs/>
              </w:rPr>
              <w:t xml:space="preserve">14 6 02 </w:t>
            </w:r>
            <w:r>
              <w:rPr>
                <w:bCs/>
                <w:lang w:val="en-US"/>
              </w:rPr>
              <w:t xml:space="preserve">L7501 </w:t>
            </w:r>
          </w:p>
        </w:tc>
      </w:tr>
      <w:tr w:rsidR="003E6B92" w:rsidRPr="00F9215C" w:rsidTr="00836B3B">
        <w:trPr>
          <w:trHeight w:val="20"/>
        </w:trPr>
        <w:tc>
          <w:tcPr>
            <w:tcW w:w="7314" w:type="dxa"/>
            <w:shd w:val="clear" w:color="auto" w:fill="auto"/>
            <w:vAlign w:val="bottom"/>
            <w:hideMark/>
          </w:tcPr>
          <w:p w:rsidR="003E6B92" w:rsidRPr="003E6B92" w:rsidRDefault="003E6B92" w:rsidP="003E6B92">
            <w:r w:rsidRPr="003E6B92">
              <w:rPr>
                <w:color w:val="000000"/>
              </w:rPr>
              <w:t>Реализация мероприятий по модернизации школьных систем образования (сверх уровня, предусмотренного соглашением)</w:t>
            </w:r>
          </w:p>
        </w:tc>
        <w:tc>
          <w:tcPr>
            <w:tcW w:w="2530" w:type="dxa"/>
            <w:shd w:val="clear" w:color="auto" w:fill="auto"/>
            <w:noWrap/>
            <w:vAlign w:val="bottom"/>
            <w:hideMark/>
          </w:tcPr>
          <w:p w:rsidR="003E6B92" w:rsidRPr="003E6B92" w:rsidRDefault="003E6B92" w:rsidP="003E6B92">
            <w:pPr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14 6 02 </w:t>
            </w:r>
            <w:r>
              <w:rPr>
                <w:bCs/>
                <w:lang w:val="en-US"/>
              </w:rPr>
              <w:t>N7501</w:t>
            </w:r>
            <w:r>
              <w:rPr>
                <w:bCs/>
              </w:rPr>
              <w:t>»</w:t>
            </w:r>
          </w:p>
        </w:tc>
      </w:tr>
    </w:tbl>
    <w:p w:rsidR="003F640B" w:rsidRDefault="003F640B" w:rsidP="003F640B">
      <w:pPr>
        <w:autoSpaceDE w:val="0"/>
        <w:autoSpaceDN w:val="0"/>
        <w:adjustRightInd w:val="0"/>
        <w:ind w:firstLine="180"/>
        <w:jc w:val="both"/>
        <w:rPr>
          <w:bCs/>
          <w:sz w:val="28"/>
          <w:szCs w:val="28"/>
          <w:lang w:val="en-US"/>
        </w:rPr>
      </w:pPr>
    </w:p>
    <w:p w:rsidR="003F640B" w:rsidRDefault="003F640B" w:rsidP="003F640B">
      <w:pPr>
        <w:autoSpaceDE w:val="0"/>
        <w:autoSpaceDN w:val="0"/>
        <w:adjustRightInd w:val="0"/>
        <w:ind w:firstLine="18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после строки</w:t>
      </w:r>
    </w:p>
    <w:tbl>
      <w:tblPr>
        <w:tblW w:w="984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14"/>
        <w:gridCol w:w="2530"/>
      </w:tblGrid>
      <w:tr w:rsidR="003F640B" w:rsidRPr="00F9215C" w:rsidTr="00836B3B">
        <w:trPr>
          <w:trHeight w:val="20"/>
        </w:trPr>
        <w:tc>
          <w:tcPr>
            <w:tcW w:w="7314" w:type="dxa"/>
            <w:shd w:val="clear" w:color="auto" w:fill="auto"/>
            <w:vAlign w:val="bottom"/>
            <w:hideMark/>
          </w:tcPr>
          <w:p w:rsidR="003F640B" w:rsidRPr="003E6B92" w:rsidRDefault="003F640B" w:rsidP="00836B3B">
            <w:pPr>
              <w:rPr>
                <w:bCs/>
              </w:rPr>
            </w:pPr>
            <w:r w:rsidRPr="003E6B92">
              <w:rPr>
                <w:bCs/>
              </w:rPr>
              <w:t>«</w:t>
            </w:r>
            <w:r w:rsidRPr="003E6B92">
              <w:rPr>
                <w:color w:val="000000"/>
              </w:rPr>
              <w:t xml:space="preserve">Организация бесплатной перевозки обучающихся общеобразовательных организаций </w:t>
            </w:r>
          </w:p>
        </w:tc>
        <w:tc>
          <w:tcPr>
            <w:tcW w:w="2530" w:type="dxa"/>
            <w:shd w:val="clear" w:color="auto" w:fill="auto"/>
            <w:noWrap/>
            <w:vAlign w:val="bottom"/>
            <w:hideMark/>
          </w:tcPr>
          <w:p w:rsidR="003F640B" w:rsidRPr="00120A54" w:rsidRDefault="003F640B" w:rsidP="003F640B">
            <w:pPr>
              <w:jc w:val="center"/>
              <w:rPr>
                <w:bCs/>
              </w:rPr>
            </w:pPr>
            <w:r>
              <w:rPr>
                <w:bCs/>
              </w:rPr>
              <w:t xml:space="preserve">14 6 02 </w:t>
            </w:r>
            <w:r>
              <w:rPr>
                <w:bCs/>
                <w:lang w:val="en-US"/>
              </w:rPr>
              <w:t>S</w:t>
            </w:r>
            <w:r>
              <w:rPr>
                <w:bCs/>
              </w:rPr>
              <w:t>2380»</w:t>
            </w:r>
          </w:p>
        </w:tc>
      </w:tr>
    </w:tbl>
    <w:p w:rsidR="003F640B" w:rsidRPr="00F9215C" w:rsidRDefault="003F640B" w:rsidP="003F640B">
      <w:pPr>
        <w:jc w:val="both"/>
        <w:rPr>
          <w:color w:val="000000"/>
          <w:sz w:val="28"/>
          <w:szCs w:val="28"/>
        </w:rPr>
      </w:pPr>
      <w:r w:rsidRPr="00F9215C">
        <w:rPr>
          <w:color w:val="000000"/>
          <w:sz w:val="28"/>
          <w:szCs w:val="28"/>
        </w:rPr>
        <w:t>новой целевой статьёй, изложив в редакции:</w:t>
      </w:r>
    </w:p>
    <w:tbl>
      <w:tblPr>
        <w:tblW w:w="984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14"/>
        <w:gridCol w:w="2530"/>
      </w:tblGrid>
      <w:tr w:rsidR="003F640B" w:rsidRPr="00F9215C" w:rsidTr="00836B3B">
        <w:trPr>
          <w:trHeight w:val="20"/>
        </w:trPr>
        <w:tc>
          <w:tcPr>
            <w:tcW w:w="7314" w:type="dxa"/>
            <w:shd w:val="clear" w:color="auto" w:fill="auto"/>
            <w:vAlign w:val="bottom"/>
            <w:hideMark/>
          </w:tcPr>
          <w:p w:rsidR="003F640B" w:rsidRPr="003E6B92" w:rsidRDefault="003F640B" w:rsidP="00836B3B">
            <w:pPr>
              <w:rPr>
                <w:color w:val="000000"/>
              </w:rPr>
            </w:pPr>
            <w:r w:rsidRPr="003E6B92">
              <w:t>«</w:t>
            </w:r>
            <w:r w:rsidRPr="003E6B92">
              <w:rPr>
                <w:color w:val="000000"/>
              </w:rPr>
              <w:t>Реализация мероприятий по модернизации школьных систем образования(на выполнение работ,</w:t>
            </w:r>
            <w:r w:rsidR="004018B8">
              <w:rPr>
                <w:color w:val="000000"/>
              </w:rPr>
              <w:t xml:space="preserve"> </w:t>
            </w:r>
            <w:r w:rsidRPr="003E6B92">
              <w:rPr>
                <w:color w:val="000000"/>
              </w:rPr>
              <w:t>не включенных в перечень работ по капитальному ремонту зданий государственных и муниципальных общеобразовательных организаций,</w:t>
            </w:r>
            <w:r w:rsidR="004018B8">
              <w:rPr>
                <w:color w:val="000000"/>
              </w:rPr>
              <w:t xml:space="preserve"> </w:t>
            </w:r>
            <w:r w:rsidRPr="003E6B92">
              <w:rPr>
                <w:color w:val="000000"/>
              </w:rPr>
              <w:t>подлежащих</w:t>
            </w:r>
            <w:r w:rsidR="004018B8">
              <w:rPr>
                <w:color w:val="000000"/>
              </w:rPr>
              <w:t xml:space="preserve"> </w:t>
            </w:r>
            <w:r w:rsidRPr="003E6B92">
              <w:rPr>
                <w:color w:val="000000"/>
              </w:rPr>
              <w:t>софинансированию из федерального бюджета )</w:t>
            </w:r>
          </w:p>
        </w:tc>
        <w:tc>
          <w:tcPr>
            <w:tcW w:w="2530" w:type="dxa"/>
            <w:shd w:val="clear" w:color="auto" w:fill="auto"/>
            <w:noWrap/>
            <w:vAlign w:val="bottom"/>
            <w:hideMark/>
          </w:tcPr>
          <w:p w:rsidR="003F640B" w:rsidRPr="00F9215C" w:rsidRDefault="003F640B" w:rsidP="003F64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14 6 02 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7500»</w:t>
            </w:r>
          </w:p>
        </w:tc>
      </w:tr>
    </w:tbl>
    <w:p w:rsidR="003F640B" w:rsidRDefault="003F640B" w:rsidP="00C448CE">
      <w:pPr>
        <w:autoSpaceDE w:val="0"/>
        <w:autoSpaceDN w:val="0"/>
        <w:adjustRightInd w:val="0"/>
        <w:ind w:firstLine="180"/>
        <w:jc w:val="both"/>
        <w:rPr>
          <w:bCs/>
          <w:sz w:val="28"/>
          <w:szCs w:val="28"/>
          <w:lang w:val="en-US"/>
        </w:rPr>
      </w:pPr>
    </w:p>
    <w:p w:rsidR="004018B8" w:rsidRDefault="004018B8" w:rsidP="00044A5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A660A7" w:rsidRDefault="00A660A7" w:rsidP="00044A5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A660A7" w:rsidRDefault="00A660A7" w:rsidP="00044A5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A660A7" w:rsidRDefault="00A660A7" w:rsidP="00044A5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A660A7" w:rsidRDefault="00A660A7" w:rsidP="00044A5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A660A7" w:rsidRDefault="00A660A7" w:rsidP="00044A5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722DB3" w:rsidRPr="00B8622C" w:rsidRDefault="00130EC6" w:rsidP="00044A5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B8622C">
        <w:rPr>
          <w:color w:val="000000"/>
          <w:sz w:val="28"/>
          <w:szCs w:val="28"/>
        </w:rPr>
        <w:lastRenderedPageBreak/>
        <w:t>1.</w:t>
      </w:r>
      <w:r w:rsidR="00160097" w:rsidRPr="00160097">
        <w:rPr>
          <w:color w:val="000000"/>
          <w:sz w:val="28"/>
          <w:szCs w:val="28"/>
        </w:rPr>
        <w:t>4</w:t>
      </w:r>
      <w:r w:rsidRPr="00B8622C">
        <w:rPr>
          <w:color w:val="000000"/>
          <w:sz w:val="28"/>
          <w:szCs w:val="28"/>
        </w:rPr>
        <w:t xml:space="preserve">. </w:t>
      </w:r>
      <w:r w:rsidR="00722DB3" w:rsidRPr="00B8622C">
        <w:rPr>
          <w:color w:val="000000"/>
          <w:sz w:val="28"/>
          <w:szCs w:val="28"/>
        </w:rPr>
        <w:t>дополнить в приложении 2</w:t>
      </w:r>
      <w:r w:rsidR="00722DB3" w:rsidRPr="00B8622C">
        <w:rPr>
          <w:b/>
          <w:bCs/>
          <w:color w:val="000000"/>
          <w:sz w:val="28"/>
          <w:szCs w:val="28"/>
        </w:rPr>
        <w:t xml:space="preserve"> </w:t>
      </w:r>
      <w:r w:rsidR="00722DB3" w:rsidRPr="00B8622C">
        <w:rPr>
          <w:bCs/>
          <w:color w:val="000000"/>
          <w:sz w:val="28"/>
          <w:szCs w:val="28"/>
        </w:rPr>
        <w:t>Перечень и коды направлений расходов бюджета Окуловского муниципального района</w:t>
      </w:r>
      <w:r w:rsidR="00722DB3" w:rsidRPr="00B8622C">
        <w:rPr>
          <w:color w:val="000000"/>
          <w:sz w:val="28"/>
          <w:szCs w:val="28"/>
        </w:rPr>
        <w:t xml:space="preserve"> к Порядку:</w:t>
      </w:r>
    </w:p>
    <w:p w:rsidR="004018B8" w:rsidRPr="00B8622C" w:rsidRDefault="004018B8" w:rsidP="004018B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B8622C">
        <w:rPr>
          <w:color w:val="000000"/>
          <w:sz w:val="28"/>
          <w:szCs w:val="28"/>
        </w:rPr>
        <w:t>после строки</w:t>
      </w:r>
    </w:p>
    <w:tbl>
      <w:tblPr>
        <w:tblW w:w="975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14"/>
        <w:gridCol w:w="1742"/>
      </w:tblGrid>
      <w:tr w:rsidR="004018B8" w:rsidRPr="00B8622C" w:rsidTr="00836B3B">
        <w:trPr>
          <w:trHeight w:val="333"/>
        </w:trPr>
        <w:tc>
          <w:tcPr>
            <w:tcW w:w="8014" w:type="dxa"/>
            <w:shd w:val="clear" w:color="auto" w:fill="auto"/>
            <w:hideMark/>
          </w:tcPr>
          <w:p w:rsidR="004018B8" w:rsidRPr="00602051" w:rsidRDefault="004018B8" w:rsidP="00836B3B">
            <w:r>
              <w:t>«</w:t>
            </w:r>
            <w:r w:rsidRPr="00602051">
              <w:t xml:space="preserve">Организация бесплатной перевозки обучающихся общеобразовательных организаций </w:t>
            </w:r>
          </w:p>
        </w:tc>
        <w:tc>
          <w:tcPr>
            <w:tcW w:w="1742" w:type="dxa"/>
            <w:shd w:val="clear" w:color="auto" w:fill="auto"/>
            <w:vAlign w:val="bottom"/>
            <w:hideMark/>
          </w:tcPr>
          <w:p w:rsidR="004018B8" w:rsidRPr="00602051" w:rsidRDefault="004018B8" w:rsidP="00836B3B">
            <w:pPr>
              <w:jc w:val="center"/>
            </w:pPr>
            <w:r>
              <w:t>72380»</w:t>
            </w:r>
          </w:p>
        </w:tc>
      </w:tr>
    </w:tbl>
    <w:p w:rsidR="004018B8" w:rsidRPr="00B8622C" w:rsidRDefault="004018B8" w:rsidP="004018B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B8622C">
        <w:rPr>
          <w:color w:val="000000"/>
          <w:sz w:val="28"/>
          <w:szCs w:val="28"/>
        </w:rPr>
        <w:t xml:space="preserve"> строкой следующего содержания:</w:t>
      </w:r>
    </w:p>
    <w:tbl>
      <w:tblPr>
        <w:tblW w:w="975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14"/>
        <w:gridCol w:w="1742"/>
      </w:tblGrid>
      <w:tr w:rsidR="004018B8" w:rsidRPr="00B8622C" w:rsidTr="00836B3B">
        <w:trPr>
          <w:trHeight w:val="333"/>
        </w:trPr>
        <w:tc>
          <w:tcPr>
            <w:tcW w:w="8014" w:type="dxa"/>
            <w:shd w:val="clear" w:color="auto" w:fill="auto"/>
            <w:hideMark/>
          </w:tcPr>
          <w:p w:rsidR="004018B8" w:rsidRPr="00B8622C" w:rsidRDefault="004018B8" w:rsidP="00836B3B">
            <w:pPr>
              <w:rPr>
                <w:color w:val="444444"/>
              </w:rPr>
            </w:pPr>
            <w:r w:rsidRPr="00B8622C">
              <w:rPr>
                <w:color w:val="000000"/>
              </w:rPr>
              <w:t>«</w:t>
            </w:r>
            <w:r w:rsidRPr="00FA7DB5">
              <w:rPr>
                <w:color w:val="000000"/>
              </w:rPr>
              <w:t>Частичная компенсация расходов,</w:t>
            </w:r>
            <w:r>
              <w:rPr>
                <w:color w:val="000000"/>
              </w:rPr>
              <w:t xml:space="preserve"> </w:t>
            </w:r>
            <w:r w:rsidRPr="00FA7DB5">
              <w:rPr>
                <w:color w:val="000000"/>
              </w:rPr>
              <w:t>связанная с увеличением норматива финансирования питания отдельных категорий обучающихся в образовательных организациях реализующих основную общеобразовательную программу дошкольного образования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742" w:type="dxa"/>
            <w:shd w:val="clear" w:color="auto" w:fill="auto"/>
            <w:vAlign w:val="bottom"/>
            <w:hideMark/>
          </w:tcPr>
          <w:p w:rsidR="004018B8" w:rsidRPr="00B8622C" w:rsidRDefault="004018B8" w:rsidP="001D6D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76190</w:t>
            </w:r>
          </w:p>
        </w:tc>
      </w:tr>
      <w:tr w:rsidR="001D6DF0" w:rsidRPr="00B8622C" w:rsidTr="00836B3B">
        <w:trPr>
          <w:trHeight w:val="333"/>
        </w:trPr>
        <w:tc>
          <w:tcPr>
            <w:tcW w:w="8014" w:type="dxa"/>
            <w:shd w:val="clear" w:color="auto" w:fill="auto"/>
            <w:hideMark/>
          </w:tcPr>
          <w:p w:rsidR="001D6DF0" w:rsidRPr="00B8622C" w:rsidRDefault="001D6DF0" w:rsidP="00836B3B">
            <w:pPr>
              <w:rPr>
                <w:color w:val="000000"/>
              </w:rPr>
            </w:pPr>
            <w:r w:rsidRPr="003E6B92">
              <w:rPr>
                <w:color w:val="000000"/>
              </w:rPr>
              <w:t>Реализация мероприятий по модернизации школьных систем образования(на выполнение работ,</w:t>
            </w:r>
            <w:r w:rsidR="005F2D06">
              <w:rPr>
                <w:color w:val="000000"/>
              </w:rPr>
              <w:t xml:space="preserve"> </w:t>
            </w:r>
            <w:r w:rsidRPr="003E6B92">
              <w:rPr>
                <w:color w:val="000000"/>
              </w:rPr>
              <w:t>не включенных в перечень работ по капитальному ремонту зданий государственных и муниципальных общеобразовательных организаций,</w:t>
            </w:r>
            <w:r w:rsidR="005F2D06">
              <w:rPr>
                <w:color w:val="000000"/>
              </w:rPr>
              <w:t xml:space="preserve"> </w:t>
            </w:r>
            <w:r w:rsidRPr="003E6B92">
              <w:rPr>
                <w:color w:val="000000"/>
              </w:rPr>
              <w:t>подлежащих</w:t>
            </w:r>
            <w:r w:rsidR="005F2D06">
              <w:rPr>
                <w:color w:val="000000"/>
              </w:rPr>
              <w:t xml:space="preserve"> </w:t>
            </w:r>
            <w:r w:rsidRPr="003E6B92">
              <w:rPr>
                <w:color w:val="000000"/>
              </w:rPr>
              <w:t>софинансированию из федерального бюджета )</w:t>
            </w:r>
          </w:p>
        </w:tc>
        <w:tc>
          <w:tcPr>
            <w:tcW w:w="1742" w:type="dxa"/>
            <w:shd w:val="clear" w:color="auto" w:fill="auto"/>
            <w:vAlign w:val="bottom"/>
            <w:hideMark/>
          </w:tcPr>
          <w:p w:rsidR="001D6DF0" w:rsidRDefault="001D6DF0" w:rsidP="00836B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77500</w:t>
            </w:r>
            <w:r>
              <w:t>»;</w:t>
            </w:r>
          </w:p>
        </w:tc>
      </w:tr>
    </w:tbl>
    <w:p w:rsidR="002E3826" w:rsidRDefault="002E3826" w:rsidP="001D6DF0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lang w:val="en-US"/>
        </w:rPr>
      </w:pPr>
    </w:p>
    <w:p w:rsidR="001D6DF0" w:rsidRPr="00B8622C" w:rsidRDefault="001D6DF0" w:rsidP="001D6DF0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B8622C">
        <w:rPr>
          <w:color w:val="000000"/>
          <w:sz w:val="28"/>
          <w:szCs w:val="28"/>
        </w:rPr>
        <w:t>после строки</w:t>
      </w:r>
    </w:p>
    <w:tbl>
      <w:tblPr>
        <w:tblW w:w="975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14"/>
        <w:gridCol w:w="1742"/>
      </w:tblGrid>
      <w:tr w:rsidR="001D6DF0" w:rsidRPr="00B8622C" w:rsidTr="00836B3B">
        <w:trPr>
          <w:trHeight w:val="333"/>
        </w:trPr>
        <w:tc>
          <w:tcPr>
            <w:tcW w:w="8014" w:type="dxa"/>
            <w:shd w:val="clear" w:color="auto" w:fill="auto"/>
            <w:hideMark/>
          </w:tcPr>
          <w:p w:rsidR="001D6DF0" w:rsidRPr="00602051" w:rsidRDefault="001D6DF0" w:rsidP="001D6DF0">
            <w:r>
              <w:t>«</w:t>
            </w:r>
            <w:r w:rsidRPr="00602051">
              <w:t>Поддержка отрасли культуры</w:t>
            </w:r>
          </w:p>
        </w:tc>
        <w:tc>
          <w:tcPr>
            <w:tcW w:w="1742" w:type="dxa"/>
            <w:shd w:val="clear" w:color="auto" w:fill="auto"/>
            <w:vAlign w:val="bottom"/>
            <w:hideMark/>
          </w:tcPr>
          <w:p w:rsidR="001D6DF0" w:rsidRPr="00602051" w:rsidRDefault="001D6DF0" w:rsidP="001D6DF0">
            <w:pPr>
              <w:jc w:val="center"/>
            </w:pPr>
            <w:r w:rsidRPr="00602051">
              <w:t>L5191</w:t>
            </w:r>
            <w:r>
              <w:t>»</w:t>
            </w:r>
          </w:p>
        </w:tc>
      </w:tr>
    </w:tbl>
    <w:p w:rsidR="001D6DF0" w:rsidRPr="00B8622C" w:rsidRDefault="001D6DF0" w:rsidP="001D6DF0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B8622C">
        <w:rPr>
          <w:color w:val="000000"/>
          <w:sz w:val="28"/>
          <w:szCs w:val="28"/>
        </w:rPr>
        <w:t xml:space="preserve"> строкой следующего содержания:</w:t>
      </w:r>
    </w:p>
    <w:tbl>
      <w:tblPr>
        <w:tblW w:w="975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14"/>
        <w:gridCol w:w="1742"/>
      </w:tblGrid>
      <w:tr w:rsidR="001D6DF0" w:rsidRPr="00B8622C" w:rsidTr="00836B3B">
        <w:trPr>
          <w:trHeight w:val="333"/>
        </w:trPr>
        <w:tc>
          <w:tcPr>
            <w:tcW w:w="8014" w:type="dxa"/>
            <w:shd w:val="clear" w:color="auto" w:fill="auto"/>
            <w:hideMark/>
          </w:tcPr>
          <w:p w:rsidR="001D6DF0" w:rsidRPr="00B8622C" w:rsidRDefault="001D6DF0" w:rsidP="001D6DF0">
            <w:pPr>
              <w:rPr>
                <w:color w:val="444444"/>
              </w:rPr>
            </w:pPr>
            <w:r w:rsidRPr="00B8622C">
              <w:rPr>
                <w:color w:val="000000"/>
              </w:rPr>
              <w:t>«</w:t>
            </w:r>
            <w:r w:rsidRPr="003E6B92">
              <w:rPr>
                <w:color w:val="000000"/>
              </w:rPr>
              <w:t xml:space="preserve">Реализация мероприятий по модернизации школьных систем образования </w:t>
            </w:r>
          </w:p>
        </w:tc>
        <w:tc>
          <w:tcPr>
            <w:tcW w:w="1742" w:type="dxa"/>
            <w:shd w:val="clear" w:color="auto" w:fill="auto"/>
            <w:vAlign w:val="bottom"/>
            <w:hideMark/>
          </w:tcPr>
          <w:p w:rsidR="001D6DF0" w:rsidRPr="00B8622C" w:rsidRDefault="001D6DF0" w:rsidP="001D6DF0">
            <w:pPr>
              <w:jc w:val="center"/>
              <w:rPr>
                <w:color w:val="000000"/>
              </w:rPr>
            </w:pPr>
            <w:r w:rsidRPr="00602051">
              <w:t>L</w:t>
            </w:r>
            <w:r>
              <w:t>7501</w:t>
            </w:r>
            <w:r w:rsidRPr="00B8622C">
              <w:rPr>
                <w:color w:val="000000"/>
              </w:rPr>
              <w:t>»;</w:t>
            </w:r>
          </w:p>
        </w:tc>
      </w:tr>
    </w:tbl>
    <w:p w:rsidR="001D6DF0" w:rsidRDefault="001D6DF0" w:rsidP="001D6DF0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1D6DF0" w:rsidRPr="00B8622C" w:rsidRDefault="001D6DF0" w:rsidP="001D6DF0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B8622C">
        <w:rPr>
          <w:color w:val="000000"/>
          <w:sz w:val="28"/>
          <w:szCs w:val="28"/>
        </w:rPr>
        <w:t>после строки</w:t>
      </w:r>
    </w:p>
    <w:tbl>
      <w:tblPr>
        <w:tblW w:w="975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14"/>
        <w:gridCol w:w="1742"/>
      </w:tblGrid>
      <w:tr w:rsidR="001D6DF0" w:rsidRPr="00B8622C" w:rsidTr="00836B3B">
        <w:trPr>
          <w:trHeight w:val="333"/>
        </w:trPr>
        <w:tc>
          <w:tcPr>
            <w:tcW w:w="8014" w:type="dxa"/>
            <w:shd w:val="clear" w:color="auto" w:fill="auto"/>
            <w:hideMark/>
          </w:tcPr>
          <w:p w:rsidR="001D6DF0" w:rsidRPr="00602051" w:rsidRDefault="002E3826" w:rsidP="00836B3B">
            <w:r>
              <w:t>«</w:t>
            </w:r>
            <w:r w:rsidRPr="00602051"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(сверх уровня, предусмотренного соглашением)</w:t>
            </w:r>
          </w:p>
        </w:tc>
        <w:tc>
          <w:tcPr>
            <w:tcW w:w="1742" w:type="dxa"/>
            <w:shd w:val="clear" w:color="auto" w:fill="auto"/>
            <w:vAlign w:val="bottom"/>
            <w:hideMark/>
          </w:tcPr>
          <w:p w:rsidR="001D6DF0" w:rsidRPr="00602051" w:rsidRDefault="002E3826" w:rsidP="002E3826">
            <w:pPr>
              <w:jc w:val="center"/>
            </w:pPr>
            <w:r>
              <w:t>N</w:t>
            </w:r>
            <w:r>
              <w:rPr>
                <w:lang w:val="en-US"/>
              </w:rPr>
              <w:t>0821</w:t>
            </w:r>
            <w:r w:rsidR="001D6DF0">
              <w:t>»</w:t>
            </w:r>
          </w:p>
        </w:tc>
      </w:tr>
    </w:tbl>
    <w:p w:rsidR="001D6DF0" w:rsidRPr="00B8622C" w:rsidRDefault="001D6DF0" w:rsidP="001D6DF0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B8622C">
        <w:rPr>
          <w:color w:val="000000"/>
          <w:sz w:val="28"/>
          <w:szCs w:val="28"/>
        </w:rPr>
        <w:t xml:space="preserve"> строкой следующего содержания:</w:t>
      </w:r>
    </w:p>
    <w:tbl>
      <w:tblPr>
        <w:tblW w:w="975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14"/>
        <w:gridCol w:w="1742"/>
      </w:tblGrid>
      <w:tr w:rsidR="001D6DF0" w:rsidRPr="00B8622C" w:rsidTr="00836B3B">
        <w:trPr>
          <w:trHeight w:val="333"/>
        </w:trPr>
        <w:tc>
          <w:tcPr>
            <w:tcW w:w="8014" w:type="dxa"/>
            <w:shd w:val="clear" w:color="auto" w:fill="auto"/>
            <w:hideMark/>
          </w:tcPr>
          <w:p w:rsidR="001D6DF0" w:rsidRPr="00B8622C" w:rsidRDefault="001D6DF0" w:rsidP="002E3826">
            <w:pPr>
              <w:rPr>
                <w:color w:val="444444"/>
              </w:rPr>
            </w:pPr>
            <w:r w:rsidRPr="00B8622C">
              <w:rPr>
                <w:color w:val="000000"/>
              </w:rPr>
              <w:t>«</w:t>
            </w:r>
            <w:r w:rsidR="002E3826" w:rsidRPr="003E6B92">
              <w:rPr>
                <w:color w:val="000000"/>
              </w:rPr>
              <w:t>Реализация мероприятий по модернизации школьных систем образования (сверх уровня, предусмотренного соглашением)</w:t>
            </w:r>
          </w:p>
        </w:tc>
        <w:tc>
          <w:tcPr>
            <w:tcW w:w="1742" w:type="dxa"/>
            <w:shd w:val="clear" w:color="auto" w:fill="auto"/>
            <w:vAlign w:val="bottom"/>
            <w:hideMark/>
          </w:tcPr>
          <w:p w:rsidR="001D6DF0" w:rsidRPr="00B8622C" w:rsidRDefault="002E3826" w:rsidP="00836B3B">
            <w:pPr>
              <w:jc w:val="center"/>
              <w:rPr>
                <w:color w:val="000000"/>
              </w:rPr>
            </w:pPr>
            <w:r>
              <w:rPr>
                <w:lang w:val="en-US"/>
              </w:rPr>
              <w:t>N</w:t>
            </w:r>
            <w:r w:rsidR="001D6DF0">
              <w:t>7501</w:t>
            </w:r>
            <w:r w:rsidR="001D6DF0" w:rsidRPr="00B8622C">
              <w:rPr>
                <w:color w:val="000000"/>
              </w:rPr>
              <w:t>»;</w:t>
            </w:r>
          </w:p>
        </w:tc>
      </w:tr>
    </w:tbl>
    <w:p w:rsidR="004018B8" w:rsidRDefault="004018B8" w:rsidP="00044A51">
      <w:pPr>
        <w:autoSpaceDE w:val="0"/>
        <w:autoSpaceDN w:val="0"/>
        <w:adjustRightInd w:val="0"/>
        <w:jc w:val="both"/>
        <w:outlineLvl w:val="2"/>
        <w:rPr>
          <w:bCs/>
          <w:sz w:val="28"/>
          <w:szCs w:val="28"/>
        </w:rPr>
      </w:pPr>
    </w:p>
    <w:p w:rsidR="002E3826" w:rsidRPr="00B8622C" w:rsidRDefault="002E3826" w:rsidP="002E3826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B8622C">
        <w:rPr>
          <w:color w:val="000000"/>
          <w:sz w:val="28"/>
          <w:szCs w:val="28"/>
        </w:rPr>
        <w:t>после строки</w:t>
      </w:r>
    </w:p>
    <w:tbl>
      <w:tblPr>
        <w:tblW w:w="975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14"/>
        <w:gridCol w:w="1742"/>
      </w:tblGrid>
      <w:tr w:rsidR="002E3826" w:rsidRPr="00B8622C" w:rsidTr="00836B3B">
        <w:trPr>
          <w:trHeight w:val="333"/>
        </w:trPr>
        <w:tc>
          <w:tcPr>
            <w:tcW w:w="8014" w:type="dxa"/>
            <w:shd w:val="clear" w:color="auto" w:fill="auto"/>
            <w:hideMark/>
          </w:tcPr>
          <w:p w:rsidR="002E3826" w:rsidRPr="00602051" w:rsidRDefault="002E3826" w:rsidP="002E3826">
            <w:r>
              <w:t>«</w:t>
            </w:r>
            <w:r w:rsidRPr="00602051">
              <w:t xml:space="preserve">Организация бесплатной перевозки обучающихся общеобразовательных организаций </w:t>
            </w:r>
          </w:p>
        </w:tc>
        <w:tc>
          <w:tcPr>
            <w:tcW w:w="1742" w:type="dxa"/>
            <w:shd w:val="clear" w:color="auto" w:fill="auto"/>
            <w:vAlign w:val="bottom"/>
            <w:hideMark/>
          </w:tcPr>
          <w:p w:rsidR="002E3826" w:rsidRPr="00602051" w:rsidRDefault="002E3826" w:rsidP="002E3826">
            <w:pPr>
              <w:jc w:val="center"/>
            </w:pPr>
            <w:r>
              <w:rPr>
                <w:lang w:val="en-US"/>
              </w:rPr>
              <w:t>S2380</w:t>
            </w:r>
            <w:r>
              <w:t>»</w:t>
            </w:r>
          </w:p>
        </w:tc>
      </w:tr>
    </w:tbl>
    <w:p w:rsidR="002E3826" w:rsidRPr="002E3826" w:rsidRDefault="002E3826" w:rsidP="002E3826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lang w:val="en-US"/>
        </w:rPr>
      </w:pPr>
      <w:r w:rsidRPr="00B8622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строкой следующего содержания</w:t>
      </w:r>
    </w:p>
    <w:tbl>
      <w:tblPr>
        <w:tblW w:w="975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14"/>
        <w:gridCol w:w="1742"/>
      </w:tblGrid>
      <w:tr w:rsidR="002E3826" w:rsidRPr="00B8622C" w:rsidTr="00836B3B">
        <w:trPr>
          <w:trHeight w:val="333"/>
        </w:trPr>
        <w:tc>
          <w:tcPr>
            <w:tcW w:w="8014" w:type="dxa"/>
            <w:shd w:val="clear" w:color="auto" w:fill="auto"/>
            <w:hideMark/>
          </w:tcPr>
          <w:p w:rsidR="002E3826" w:rsidRPr="00B8622C" w:rsidRDefault="002E3826" w:rsidP="002E3826">
            <w:pPr>
              <w:rPr>
                <w:color w:val="444444"/>
              </w:rPr>
            </w:pPr>
            <w:r w:rsidRPr="00B8622C">
              <w:rPr>
                <w:color w:val="000000"/>
              </w:rPr>
              <w:t>«</w:t>
            </w:r>
            <w:r w:rsidRPr="003E6B92">
              <w:rPr>
                <w:color w:val="000000"/>
              </w:rPr>
              <w:t>Реализация мероприятий по модернизации школьных систем образования(на выполнение работ,</w:t>
            </w:r>
            <w:r w:rsidR="005F2D06">
              <w:rPr>
                <w:color w:val="000000"/>
              </w:rPr>
              <w:t xml:space="preserve"> </w:t>
            </w:r>
            <w:r w:rsidRPr="003E6B92">
              <w:rPr>
                <w:color w:val="000000"/>
              </w:rPr>
              <w:t>не включенных в перечень работ по капитальному ремонту зданий государственных и муниципальных общеобразовательных организаций,</w:t>
            </w:r>
            <w:r w:rsidR="005F2D06">
              <w:rPr>
                <w:color w:val="000000"/>
              </w:rPr>
              <w:t xml:space="preserve"> </w:t>
            </w:r>
            <w:r w:rsidRPr="003E6B92">
              <w:rPr>
                <w:color w:val="000000"/>
              </w:rPr>
              <w:t>подлежащих</w:t>
            </w:r>
            <w:r w:rsidR="005F2D06">
              <w:rPr>
                <w:color w:val="000000"/>
              </w:rPr>
              <w:t xml:space="preserve"> </w:t>
            </w:r>
            <w:r w:rsidRPr="003E6B92">
              <w:rPr>
                <w:color w:val="000000"/>
              </w:rPr>
              <w:t>софинансированию из федерального бюджета )</w:t>
            </w:r>
            <w:r w:rsidRPr="002E3826">
              <w:rPr>
                <w:color w:val="000000"/>
              </w:rPr>
              <w:t xml:space="preserve"> </w:t>
            </w:r>
          </w:p>
        </w:tc>
        <w:tc>
          <w:tcPr>
            <w:tcW w:w="1742" w:type="dxa"/>
            <w:shd w:val="clear" w:color="auto" w:fill="auto"/>
            <w:vAlign w:val="bottom"/>
            <w:hideMark/>
          </w:tcPr>
          <w:p w:rsidR="002E3826" w:rsidRPr="002E3826" w:rsidRDefault="002E3826" w:rsidP="002E3826">
            <w:pPr>
              <w:jc w:val="center"/>
              <w:rPr>
                <w:color w:val="000000"/>
              </w:rPr>
            </w:pPr>
            <w:r>
              <w:rPr>
                <w:lang w:val="en-US"/>
              </w:rPr>
              <w:t>S</w:t>
            </w:r>
            <w:r>
              <w:t>7501</w:t>
            </w:r>
            <w:r w:rsidRPr="00B8622C">
              <w:rPr>
                <w:color w:val="000000"/>
              </w:rPr>
              <w:t>»</w:t>
            </w:r>
            <w:r>
              <w:rPr>
                <w:color w:val="000000"/>
              </w:rPr>
              <w:t>.</w:t>
            </w:r>
          </w:p>
        </w:tc>
      </w:tr>
    </w:tbl>
    <w:p w:rsidR="004018B8" w:rsidRDefault="004018B8" w:rsidP="00044A51">
      <w:pPr>
        <w:autoSpaceDE w:val="0"/>
        <w:autoSpaceDN w:val="0"/>
        <w:adjustRightInd w:val="0"/>
        <w:jc w:val="both"/>
        <w:outlineLvl w:val="2"/>
        <w:rPr>
          <w:bCs/>
          <w:sz w:val="28"/>
          <w:szCs w:val="28"/>
        </w:rPr>
      </w:pPr>
    </w:p>
    <w:p w:rsidR="00E6040E" w:rsidRDefault="00E6040E" w:rsidP="00044A51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1646A6">
        <w:rPr>
          <w:bCs/>
          <w:sz w:val="28"/>
          <w:szCs w:val="28"/>
        </w:rPr>
        <w:t>2.</w:t>
      </w:r>
      <w:r w:rsidRPr="001646A6">
        <w:rPr>
          <w:sz w:val="28"/>
          <w:szCs w:val="28"/>
        </w:rPr>
        <w:t xml:space="preserve"> Настоящий приказ вступает в силу со дня подписания</w:t>
      </w:r>
      <w:r w:rsidR="00614B2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722DB3" w:rsidRDefault="00722DB3" w:rsidP="00044A5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1A2D13" w:rsidRDefault="00FB3D18" w:rsidP="00044A51">
      <w:pPr>
        <w:pStyle w:val="ConsNonformat"/>
        <w:widowControl/>
        <w:ind w:right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И.о.</w:t>
      </w:r>
      <w:r w:rsidR="001A2D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057F1" w:rsidRPr="00CB5F72">
        <w:rPr>
          <w:rFonts w:ascii="Times New Roman" w:hAnsi="Times New Roman" w:cs="Times New Roman"/>
          <w:b/>
          <w:bCs/>
          <w:sz w:val="28"/>
          <w:szCs w:val="28"/>
        </w:rPr>
        <w:t>председател</w:t>
      </w:r>
      <w:r w:rsidR="001A2D13">
        <w:rPr>
          <w:rFonts w:ascii="Times New Roman" w:hAnsi="Times New Roman" w:cs="Times New Roman"/>
          <w:b/>
          <w:bCs/>
          <w:sz w:val="28"/>
          <w:szCs w:val="28"/>
        </w:rPr>
        <w:t>я</w:t>
      </w:r>
    </w:p>
    <w:p w:rsidR="00FB3D18" w:rsidRPr="00CB5F72" w:rsidRDefault="002057F1" w:rsidP="00044A51">
      <w:pPr>
        <w:pStyle w:val="ConsNonformat"/>
        <w:widowControl/>
        <w:ind w:right="0"/>
        <w:rPr>
          <w:rFonts w:ascii="Times New Roman" w:hAnsi="Times New Roman" w:cs="Times New Roman"/>
          <w:b/>
          <w:bCs/>
          <w:sz w:val="28"/>
          <w:szCs w:val="28"/>
        </w:rPr>
      </w:pPr>
      <w:r w:rsidRPr="00CB5F72">
        <w:rPr>
          <w:rFonts w:ascii="Times New Roman" w:hAnsi="Times New Roman" w:cs="Times New Roman"/>
          <w:b/>
          <w:bCs/>
          <w:sz w:val="28"/>
          <w:szCs w:val="28"/>
        </w:rPr>
        <w:t>комитета финансов</w:t>
      </w:r>
      <w:r w:rsidR="00FB3D1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А.С.Иванова</w:t>
      </w:r>
    </w:p>
    <w:sectPr w:rsidR="00FB3D18" w:rsidRPr="00CB5F72" w:rsidSect="0023453F">
      <w:pgSz w:w="11906" w:h="16838"/>
      <w:pgMar w:top="567" w:right="851" w:bottom="567" w:left="1418" w:header="709" w:footer="709" w:gutter="0"/>
      <w:pgNumType w:start="1" w:chapStyle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2D8E" w:rsidRDefault="00492D8E" w:rsidP="009417CC">
      <w:r>
        <w:separator/>
      </w:r>
    </w:p>
  </w:endnote>
  <w:endnote w:type="continuationSeparator" w:id="1">
    <w:p w:rsidR="00492D8E" w:rsidRDefault="00492D8E" w:rsidP="009417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2D8E" w:rsidRDefault="00492D8E" w:rsidP="009417CC">
      <w:r>
        <w:separator/>
      </w:r>
    </w:p>
  </w:footnote>
  <w:footnote w:type="continuationSeparator" w:id="1">
    <w:p w:rsidR="00492D8E" w:rsidRDefault="00492D8E" w:rsidP="009417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9D7" w:rsidRDefault="00492D8E">
    <w:pPr>
      <w:pStyle w:val="a3"/>
      <w:spacing w:line="14" w:lineRule="auto"/>
      <w:rPr>
        <w:sz w:val="20"/>
      </w:rPr>
    </w:pPr>
    <w:r w:rsidRPr="00E619D7">
      <w:rPr>
        <w:sz w:val="27"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5841" type="#_x0000_t202" style="position:absolute;left:0;text-align:left;margin-left:324.75pt;margin-top:25.15pt;width:15.85pt;height:18.75pt;z-index:-251656192;mso-position-horizontal-relative:page;mso-position-vertical-relative:page" filled="f" stroked="f">
          <v:textbox inset="0,0,0,0">
            <w:txbxContent>
              <w:p w:rsidR="00E619D7" w:rsidRPr="0023453F" w:rsidRDefault="00492D8E" w:rsidP="0023453F"/>
            </w:txbxContent>
          </v:textbox>
          <w10:wrap anchorx="page" anchory="page"/>
        </v:shape>
      </w:pict>
    </w:r>
  </w:p>
  <w:p w:rsidR="005F2D06" w:rsidRDefault="005F2D0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6F1D5E"/>
    <w:multiLevelType w:val="hybridMultilevel"/>
    <w:tmpl w:val="94B09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36866"/>
    <o:shapelayout v:ext="edit">
      <o:idmap v:ext="edit" data="35"/>
    </o:shapelayout>
  </w:hdrShapeDefaults>
  <w:footnotePr>
    <w:footnote w:id="0"/>
    <w:footnote w:id="1"/>
  </w:footnotePr>
  <w:endnotePr>
    <w:endnote w:id="0"/>
    <w:endnote w:id="1"/>
  </w:endnotePr>
  <w:compat/>
  <w:rsids>
    <w:rsidRoot w:val="00AC2552"/>
    <w:rsid w:val="00003392"/>
    <w:rsid w:val="0000408A"/>
    <w:rsid w:val="0000587D"/>
    <w:rsid w:val="000233BA"/>
    <w:rsid w:val="00024192"/>
    <w:rsid w:val="00024865"/>
    <w:rsid w:val="00026BB3"/>
    <w:rsid w:val="00031DA9"/>
    <w:rsid w:val="0003623A"/>
    <w:rsid w:val="00040B4E"/>
    <w:rsid w:val="00043549"/>
    <w:rsid w:val="00044A51"/>
    <w:rsid w:val="00045BA3"/>
    <w:rsid w:val="000530EC"/>
    <w:rsid w:val="0005616A"/>
    <w:rsid w:val="00061B62"/>
    <w:rsid w:val="00063BA8"/>
    <w:rsid w:val="00066053"/>
    <w:rsid w:val="00072880"/>
    <w:rsid w:val="00081AFE"/>
    <w:rsid w:val="00081CD3"/>
    <w:rsid w:val="00082B4C"/>
    <w:rsid w:val="00085A59"/>
    <w:rsid w:val="000A0F3E"/>
    <w:rsid w:val="000A1A78"/>
    <w:rsid w:val="000B34F5"/>
    <w:rsid w:val="000B495D"/>
    <w:rsid w:val="000B4D77"/>
    <w:rsid w:val="000B6F9A"/>
    <w:rsid w:val="000C4B78"/>
    <w:rsid w:val="000C5CA3"/>
    <w:rsid w:val="000C710B"/>
    <w:rsid w:val="000C731D"/>
    <w:rsid w:val="000D0FC8"/>
    <w:rsid w:val="000D15AC"/>
    <w:rsid w:val="000D1915"/>
    <w:rsid w:val="000D1A09"/>
    <w:rsid w:val="000D2C31"/>
    <w:rsid w:val="000D3B5D"/>
    <w:rsid w:val="000D446C"/>
    <w:rsid w:val="000D6A97"/>
    <w:rsid w:val="000D7A92"/>
    <w:rsid w:val="000E04F8"/>
    <w:rsid w:val="000E7C4F"/>
    <w:rsid w:val="000F1789"/>
    <w:rsid w:val="000F2D87"/>
    <w:rsid w:val="000F69FE"/>
    <w:rsid w:val="000F778F"/>
    <w:rsid w:val="001129CC"/>
    <w:rsid w:val="001174B1"/>
    <w:rsid w:val="00120A54"/>
    <w:rsid w:val="00120F31"/>
    <w:rsid w:val="00122246"/>
    <w:rsid w:val="001236FF"/>
    <w:rsid w:val="0012478F"/>
    <w:rsid w:val="00130EC6"/>
    <w:rsid w:val="00144B63"/>
    <w:rsid w:val="00145267"/>
    <w:rsid w:val="0014692D"/>
    <w:rsid w:val="001575C6"/>
    <w:rsid w:val="00160097"/>
    <w:rsid w:val="00164614"/>
    <w:rsid w:val="001647E8"/>
    <w:rsid w:val="0016677C"/>
    <w:rsid w:val="00171A31"/>
    <w:rsid w:val="00182D50"/>
    <w:rsid w:val="00182F9A"/>
    <w:rsid w:val="0018442C"/>
    <w:rsid w:val="00186826"/>
    <w:rsid w:val="00186A95"/>
    <w:rsid w:val="00190B3E"/>
    <w:rsid w:val="00194151"/>
    <w:rsid w:val="001953A3"/>
    <w:rsid w:val="001A2D13"/>
    <w:rsid w:val="001A33C4"/>
    <w:rsid w:val="001B5A8B"/>
    <w:rsid w:val="001B6C31"/>
    <w:rsid w:val="001C6E28"/>
    <w:rsid w:val="001C6FB2"/>
    <w:rsid w:val="001C7291"/>
    <w:rsid w:val="001D2B8D"/>
    <w:rsid w:val="001D6DF0"/>
    <w:rsid w:val="001D7830"/>
    <w:rsid w:val="001F201F"/>
    <w:rsid w:val="001F5AED"/>
    <w:rsid w:val="001F5C68"/>
    <w:rsid w:val="002057F1"/>
    <w:rsid w:val="002066A6"/>
    <w:rsid w:val="00207003"/>
    <w:rsid w:val="00207440"/>
    <w:rsid w:val="002074D7"/>
    <w:rsid w:val="002119B3"/>
    <w:rsid w:val="00217761"/>
    <w:rsid w:val="00220390"/>
    <w:rsid w:val="002232B7"/>
    <w:rsid w:val="00225BF4"/>
    <w:rsid w:val="0022630C"/>
    <w:rsid w:val="00226A7C"/>
    <w:rsid w:val="0022797D"/>
    <w:rsid w:val="002330C6"/>
    <w:rsid w:val="002344FA"/>
    <w:rsid w:val="0023453F"/>
    <w:rsid w:val="00235420"/>
    <w:rsid w:val="00235E49"/>
    <w:rsid w:val="002368C0"/>
    <w:rsid w:val="00236BBD"/>
    <w:rsid w:val="00237C47"/>
    <w:rsid w:val="00240CCE"/>
    <w:rsid w:val="00247F7E"/>
    <w:rsid w:val="002569EB"/>
    <w:rsid w:val="00262727"/>
    <w:rsid w:val="002671B7"/>
    <w:rsid w:val="00267DBB"/>
    <w:rsid w:val="002707A0"/>
    <w:rsid w:val="002725FD"/>
    <w:rsid w:val="00272BF8"/>
    <w:rsid w:val="002749BC"/>
    <w:rsid w:val="002754A8"/>
    <w:rsid w:val="0028097F"/>
    <w:rsid w:val="00280A23"/>
    <w:rsid w:val="002850C1"/>
    <w:rsid w:val="002855B2"/>
    <w:rsid w:val="00285715"/>
    <w:rsid w:val="002900C2"/>
    <w:rsid w:val="002902B1"/>
    <w:rsid w:val="00296C89"/>
    <w:rsid w:val="00297599"/>
    <w:rsid w:val="002A1896"/>
    <w:rsid w:val="002A4906"/>
    <w:rsid w:val="002A6947"/>
    <w:rsid w:val="002B2017"/>
    <w:rsid w:val="002B679E"/>
    <w:rsid w:val="002B7FB0"/>
    <w:rsid w:val="002C5A6B"/>
    <w:rsid w:val="002D6AFB"/>
    <w:rsid w:val="002D7F85"/>
    <w:rsid w:val="002E12D9"/>
    <w:rsid w:val="002E1D9D"/>
    <w:rsid w:val="002E3826"/>
    <w:rsid w:val="002E51D5"/>
    <w:rsid w:val="002E67DF"/>
    <w:rsid w:val="002F3DBD"/>
    <w:rsid w:val="002F73DD"/>
    <w:rsid w:val="00301C4C"/>
    <w:rsid w:val="00303536"/>
    <w:rsid w:val="003047C4"/>
    <w:rsid w:val="00307D1E"/>
    <w:rsid w:val="00312647"/>
    <w:rsid w:val="0031662A"/>
    <w:rsid w:val="003173E4"/>
    <w:rsid w:val="00325617"/>
    <w:rsid w:val="0033261A"/>
    <w:rsid w:val="00334784"/>
    <w:rsid w:val="00336436"/>
    <w:rsid w:val="00337C9E"/>
    <w:rsid w:val="00337E5C"/>
    <w:rsid w:val="00340151"/>
    <w:rsid w:val="00341F50"/>
    <w:rsid w:val="00347D07"/>
    <w:rsid w:val="003602A4"/>
    <w:rsid w:val="003614A4"/>
    <w:rsid w:val="00362646"/>
    <w:rsid w:val="003668E4"/>
    <w:rsid w:val="0037047A"/>
    <w:rsid w:val="00371A86"/>
    <w:rsid w:val="003722FB"/>
    <w:rsid w:val="0037465A"/>
    <w:rsid w:val="003832C4"/>
    <w:rsid w:val="003903E0"/>
    <w:rsid w:val="0039409F"/>
    <w:rsid w:val="003959EB"/>
    <w:rsid w:val="003961FB"/>
    <w:rsid w:val="00397577"/>
    <w:rsid w:val="003A3D5B"/>
    <w:rsid w:val="003A3E87"/>
    <w:rsid w:val="003A6BC3"/>
    <w:rsid w:val="003B042B"/>
    <w:rsid w:val="003B53C6"/>
    <w:rsid w:val="003B7070"/>
    <w:rsid w:val="003C0008"/>
    <w:rsid w:val="003C0882"/>
    <w:rsid w:val="003C1A2A"/>
    <w:rsid w:val="003C3D1A"/>
    <w:rsid w:val="003C459E"/>
    <w:rsid w:val="003C6C60"/>
    <w:rsid w:val="003C74C3"/>
    <w:rsid w:val="003C7F56"/>
    <w:rsid w:val="003D1386"/>
    <w:rsid w:val="003D40CA"/>
    <w:rsid w:val="003D590A"/>
    <w:rsid w:val="003E4ECD"/>
    <w:rsid w:val="003E62F6"/>
    <w:rsid w:val="003E6B92"/>
    <w:rsid w:val="003F0772"/>
    <w:rsid w:val="003F640B"/>
    <w:rsid w:val="004018B8"/>
    <w:rsid w:val="0040397D"/>
    <w:rsid w:val="00403CD0"/>
    <w:rsid w:val="00406B82"/>
    <w:rsid w:val="004072FF"/>
    <w:rsid w:val="00420128"/>
    <w:rsid w:val="004220F1"/>
    <w:rsid w:val="00432B8F"/>
    <w:rsid w:val="0043378B"/>
    <w:rsid w:val="00444D91"/>
    <w:rsid w:val="00451FD0"/>
    <w:rsid w:val="004601D6"/>
    <w:rsid w:val="00464B53"/>
    <w:rsid w:val="00465C67"/>
    <w:rsid w:val="004711CC"/>
    <w:rsid w:val="00474D49"/>
    <w:rsid w:val="00476272"/>
    <w:rsid w:val="00482ADA"/>
    <w:rsid w:val="004830A9"/>
    <w:rsid w:val="00483AD9"/>
    <w:rsid w:val="00491F3E"/>
    <w:rsid w:val="00492D8E"/>
    <w:rsid w:val="0049415F"/>
    <w:rsid w:val="00494943"/>
    <w:rsid w:val="004A00CE"/>
    <w:rsid w:val="004A0810"/>
    <w:rsid w:val="004A2274"/>
    <w:rsid w:val="004A2646"/>
    <w:rsid w:val="004A2C08"/>
    <w:rsid w:val="004B0592"/>
    <w:rsid w:val="004B330C"/>
    <w:rsid w:val="004B5427"/>
    <w:rsid w:val="004B767E"/>
    <w:rsid w:val="004C0239"/>
    <w:rsid w:val="004C06B8"/>
    <w:rsid w:val="004C0833"/>
    <w:rsid w:val="004C2B07"/>
    <w:rsid w:val="004C4C9C"/>
    <w:rsid w:val="004D0872"/>
    <w:rsid w:val="004E19E5"/>
    <w:rsid w:val="004E3157"/>
    <w:rsid w:val="004E33A2"/>
    <w:rsid w:val="004E6C1A"/>
    <w:rsid w:val="004E799C"/>
    <w:rsid w:val="004E7BB2"/>
    <w:rsid w:val="004F1361"/>
    <w:rsid w:val="004F61D7"/>
    <w:rsid w:val="0050202C"/>
    <w:rsid w:val="005024F0"/>
    <w:rsid w:val="00503F24"/>
    <w:rsid w:val="00512BF3"/>
    <w:rsid w:val="00521293"/>
    <w:rsid w:val="005264C0"/>
    <w:rsid w:val="005318DE"/>
    <w:rsid w:val="005322AB"/>
    <w:rsid w:val="00535FB2"/>
    <w:rsid w:val="00546D4A"/>
    <w:rsid w:val="00547442"/>
    <w:rsid w:val="00547AB5"/>
    <w:rsid w:val="00547BFD"/>
    <w:rsid w:val="00552700"/>
    <w:rsid w:val="00560C21"/>
    <w:rsid w:val="00563C8D"/>
    <w:rsid w:val="00564381"/>
    <w:rsid w:val="00571DD5"/>
    <w:rsid w:val="005728EC"/>
    <w:rsid w:val="0058486C"/>
    <w:rsid w:val="00584DE6"/>
    <w:rsid w:val="00590629"/>
    <w:rsid w:val="00590731"/>
    <w:rsid w:val="00592FCE"/>
    <w:rsid w:val="00594C38"/>
    <w:rsid w:val="005963CC"/>
    <w:rsid w:val="00597AAD"/>
    <w:rsid w:val="005A0763"/>
    <w:rsid w:val="005A0B15"/>
    <w:rsid w:val="005A4FC9"/>
    <w:rsid w:val="005B1269"/>
    <w:rsid w:val="005B6E3D"/>
    <w:rsid w:val="005C14B0"/>
    <w:rsid w:val="005C163D"/>
    <w:rsid w:val="005C733B"/>
    <w:rsid w:val="005D4E70"/>
    <w:rsid w:val="005D68BD"/>
    <w:rsid w:val="005D73BA"/>
    <w:rsid w:val="005F025B"/>
    <w:rsid w:val="005F068F"/>
    <w:rsid w:val="005F105D"/>
    <w:rsid w:val="005F2A34"/>
    <w:rsid w:val="005F2D06"/>
    <w:rsid w:val="00602525"/>
    <w:rsid w:val="00604B37"/>
    <w:rsid w:val="00614B22"/>
    <w:rsid w:val="00621B38"/>
    <w:rsid w:val="00622469"/>
    <w:rsid w:val="00623113"/>
    <w:rsid w:val="00625696"/>
    <w:rsid w:val="00627907"/>
    <w:rsid w:val="00627F76"/>
    <w:rsid w:val="006348FD"/>
    <w:rsid w:val="00642A2B"/>
    <w:rsid w:val="0064326D"/>
    <w:rsid w:val="006444CE"/>
    <w:rsid w:val="006459EA"/>
    <w:rsid w:val="00647F85"/>
    <w:rsid w:val="006508CB"/>
    <w:rsid w:val="0066070E"/>
    <w:rsid w:val="00661E5F"/>
    <w:rsid w:val="006623B8"/>
    <w:rsid w:val="00667AF4"/>
    <w:rsid w:val="00673145"/>
    <w:rsid w:val="00674587"/>
    <w:rsid w:val="0067573F"/>
    <w:rsid w:val="00681809"/>
    <w:rsid w:val="00686FC0"/>
    <w:rsid w:val="006872E7"/>
    <w:rsid w:val="006A1FE0"/>
    <w:rsid w:val="006A3C98"/>
    <w:rsid w:val="006A4CEF"/>
    <w:rsid w:val="006A739F"/>
    <w:rsid w:val="006B101B"/>
    <w:rsid w:val="006B528A"/>
    <w:rsid w:val="006C2B00"/>
    <w:rsid w:val="006C68B5"/>
    <w:rsid w:val="006D0A0B"/>
    <w:rsid w:val="006D4B44"/>
    <w:rsid w:val="006F2617"/>
    <w:rsid w:val="007028A9"/>
    <w:rsid w:val="00703261"/>
    <w:rsid w:val="007049DD"/>
    <w:rsid w:val="00713E61"/>
    <w:rsid w:val="00713E8D"/>
    <w:rsid w:val="00722A16"/>
    <w:rsid w:val="00722DB3"/>
    <w:rsid w:val="007234FC"/>
    <w:rsid w:val="00726265"/>
    <w:rsid w:val="00727C9C"/>
    <w:rsid w:val="00730A08"/>
    <w:rsid w:val="0073535C"/>
    <w:rsid w:val="00745FE2"/>
    <w:rsid w:val="00755BD4"/>
    <w:rsid w:val="00756525"/>
    <w:rsid w:val="00757611"/>
    <w:rsid w:val="00757FE2"/>
    <w:rsid w:val="00762573"/>
    <w:rsid w:val="00771C41"/>
    <w:rsid w:val="00776FC0"/>
    <w:rsid w:val="00777205"/>
    <w:rsid w:val="00784594"/>
    <w:rsid w:val="0078645E"/>
    <w:rsid w:val="00793764"/>
    <w:rsid w:val="00793A0D"/>
    <w:rsid w:val="00794BA1"/>
    <w:rsid w:val="00796F03"/>
    <w:rsid w:val="007A0E3B"/>
    <w:rsid w:val="007A1851"/>
    <w:rsid w:val="007A1CA0"/>
    <w:rsid w:val="007B1A16"/>
    <w:rsid w:val="007B367A"/>
    <w:rsid w:val="007C15E7"/>
    <w:rsid w:val="007C186A"/>
    <w:rsid w:val="007C25A8"/>
    <w:rsid w:val="007D40FF"/>
    <w:rsid w:val="007D4E82"/>
    <w:rsid w:val="007D793D"/>
    <w:rsid w:val="007E3B32"/>
    <w:rsid w:val="007F0FF1"/>
    <w:rsid w:val="007F10C0"/>
    <w:rsid w:val="007F3A89"/>
    <w:rsid w:val="007F790E"/>
    <w:rsid w:val="007F7C9E"/>
    <w:rsid w:val="0080192C"/>
    <w:rsid w:val="00802F43"/>
    <w:rsid w:val="008059A4"/>
    <w:rsid w:val="008140C1"/>
    <w:rsid w:val="00817CF7"/>
    <w:rsid w:val="00825983"/>
    <w:rsid w:val="00827C3E"/>
    <w:rsid w:val="00831629"/>
    <w:rsid w:val="00834354"/>
    <w:rsid w:val="00834CB1"/>
    <w:rsid w:val="008533E7"/>
    <w:rsid w:val="00855822"/>
    <w:rsid w:val="008652CB"/>
    <w:rsid w:val="008653F3"/>
    <w:rsid w:val="008708F7"/>
    <w:rsid w:val="00872CC3"/>
    <w:rsid w:val="00875EE1"/>
    <w:rsid w:val="0088049C"/>
    <w:rsid w:val="008815EC"/>
    <w:rsid w:val="0088746E"/>
    <w:rsid w:val="00897F4E"/>
    <w:rsid w:val="008A24AE"/>
    <w:rsid w:val="008A3A61"/>
    <w:rsid w:val="008B1794"/>
    <w:rsid w:val="008B2AF8"/>
    <w:rsid w:val="008B2BBF"/>
    <w:rsid w:val="008B4A9D"/>
    <w:rsid w:val="008C4090"/>
    <w:rsid w:val="008E5AAF"/>
    <w:rsid w:val="008F3F7A"/>
    <w:rsid w:val="008F6CB2"/>
    <w:rsid w:val="008F794D"/>
    <w:rsid w:val="009016C2"/>
    <w:rsid w:val="009036EA"/>
    <w:rsid w:val="00903838"/>
    <w:rsid w:val="00920BDC"/>
    <w:rsid w:val="0092371F"/>
    <w:rsid w:val="00923A3E"/>
    <w:rsid w:val="00924640"/>
    <w:rsid w:val="00926C14"/>
    <w:rsid w:val="00927ADC"/>
    <w:rsid w:val="00941064"/>
    <w:rsid w:val="009417CC"/>
    <w:rsid w:val="00947E99"/>
    <w:rsid w:val="0095402E"/>
    <w:rsid w:val="00954B6A"/>
    <w:rsid w:val="00954EC0"/>
    <w:rsid w:val="00963EC4"/>
    <w:rsid w:val="00967F9E"/>
    <w:rsid w:val="00973B5B"/>
    <w:rsid w:val="00982C52"/>
    <w:rsid w:val="00983ABD"/>
    <w:rsid w:val="009841EA"/>
    <w:rsid w:val="009925D8"/>
    <w:rsid w:val="009A1B17"/>
    <w:rsid w:val="009A1BA6"/>
    <w:rsid w:val="009A5604"/>
    <w:rsid w:val="009B0608"/>
    <w:rsid w:val="009B1563"/>
    <w:rsid w:val="009B1615"/>
    <w:rsid w:val="009B3C3A"/>
    <w:rsid w:val="009B7BA8"/>
    <w:rsid w:val="009C2324"/>
    <w:rsid w:val="009C24A9"/>
    <w:rsid w:val="009C71B7"/>
    <w:rsid w:val="009D1D20"/>
    <w:rsid w:val="009D248E"/>
    <w:rsid w:val="009E012E"/>
    <w:rsid w:val="009E34C4"/>
    <w:rsid w:val="009F0C59"/>
    <w:rsid w:val="009F589E"/>
    <w:rsid w:val="00A16915"/>
    <w:rsid w:val="00A259C4"/>
    <w:rsid w:val="00A30224"/>
    <w:rsid w:val="00A321FF"/>
    <w:rsid w:val="00A32788"/>
    <w:rsid w:val="00A347CB"/>
    <w:rsid w:val="00A34915"/>
    <w:rsid w:val="00A34A51"/>
    <w:rsid w:val="00A3512C"/>
    <w:rsid w:val="00A371B7"/>
    <w:rsid w:val="00A41BE4"/>
    <w:rsid w:val="00A44DF8"/>
    <w:rsid w:val="00A57B32"/>
    <w:rsid w:val="00A60368"/>
    <w:rsid w:val="00A6113F"/>
    <w:rsid w:val="00A61916"/>
    <w:rsid w:val="00A64AB4"/>
    <w:rsid w:val="00A65EBE"/>
    <w:rsid w:val="00A660A7"/>
    <w:rsid w:val="00A66145"/>
    <w:rsid w:val="00A67355"/>
    <w:rsid w:val="00A77170"/>
    <w:rsid w:val="00A8173A"/>
    <w:rsid w:val="00AA4C03"/>
    <w:rsid w:val="00AA7850"/>
    <w:rsid w:val="00AB0D4D"/>
    <w:rsid w:val="00AC2552"/>
    <w:rsid w:val="00AC2BE6"/>
    <w:rsid w:val="00AC2C28"/>
    <w:rsid w:val="00AD1990"/>
    <w:rsid w:val="00AD1EC0"/>
    <w:rsid w:val="00AD327D"/>
    <w:rsid w:val="00AD7B39"/>
    <w:rsid w:val="00AE7D8F"/>
    <w:rsid w:val="00AF005B"/>
    <w:rsid w:val="00AF5F2F"/>
    <w:rsid w:val="00AF6DFD"/>
    <w:rsid w:val="00B00758"/>
    <w:rsid w:val="00B06315"/>
    <w:rsid w:val="00B1248C"/>
    <w:rsid w:val="00B13DE1"/>
    <w:rsid w:val="00B17A44"/>
    <w:rsid w:val="00B209D0"/>
    <w:rsid w:val="00B226CB"/>
    <w:rsid w:val="00B268E2"/>
    <w:rsid w:val="00B359E8"/>
    <w:rsid w:val="00B426B2"/>
    <w:rsid w:val="00B43B80"/>
    <w:rsid w:val="00B442E2"/>
    <w:rsid w:val="00B4460E"/>
    <w:rsid w:val="00B45201"/>
    <w:rsid w:val="00B51E6E"/>
    <w:rsid w:val="00B5467F"/>
    <w:rsid w:val="00B60820"/>
    <w:rsid w:val="00B6090B"/>
    <w:rsid w:val="00B6310D"/>
    <w:rsid w:val="00B64C26"/>
    <w:rsid w:val="00B67B8F"/>
    <w:rsid w:val="00B71D42"/>
    <w:rsid w:val="00B77C90"/>
    <w:rsid w:val="00B8469A"/>
    <w:rsid w:val="00B8622C"/>
    <w:rsid w:val="00B90E71"/>
    <w:rsid w:val="00B935FE"/>
    <w:rsid w:val="00BA063A"/>
    <w:rsid w:val="00BA1A3F"/>
    <w:rsid w:val="00BB12BA"/>
    <w:rsid w:val="00BB7255"/>
    <w:rsid w:val="00BC4501"/>
    <w:rsid w:val="00BD06FF"/>
    <w:rsid w:val="00BD0D13"/>
    <w:rsid w:val="00BD1873"/>
    <w:rsid w:val="00BD392C"/>
    <w:rsid w:val="00BD7179"/>
    <w:rsid w:val="00BE30B7"/>
    <w:rsid w:val="00BF259B"/>
    <w:rsid w:val="00BF28A0"/>
    <w:rsid w:val="00BF452E"/>
    <w:rsid w:val="00BF525E"/>
    <w:rsid w:val="00C007A4"/>
    <w:rsid w:val="00C03700"/>
    <w:rsid w:val="00C118FE"/>
    <w:rsid w:val="00C16DA6"/>
    <w:rsid w:val="00C21DF6"/>
    <w:rsid w:val="00C27A2C"/>
    <w:rsid w:val="00C30203"/>
    <w:rsid w:val="00C3639F"/>
    <w:rsid w:val="00C41274"/>
    <w:rsid w:val="00C448CE"/>
    <w:rsid w:val="00C45BFE"/>
    <w:rsid w:val="00C56C8F"/>
    <w:rsid w:val="00C61071"/>
    <w:rsid w:val="00C62F1B"/>
    <w:rsid w:val="00C6336F"/>
    <w:rsid w:val="00C64907"/>
    <w:rsid w:val="00C65660"/>
    <w:rsid w:val="00C74E5A"/>
    <w:rsid w:val="00C82D05"/>
    <w:rsid w:val="00C84D21"/>
    <w:rsid w:val="00C84DA3"/>
    <w:rsid w:val="00C86581"/>
    <w:rsid w:val="00CB27A1"/>
    <w:rsid w:val="00CB3AE6"/>
    <w:rsid w:val="00CB5084"/>
    <w:rsid w:val="00CC3860"/>
    <w:rsid w:val="00CC3D05"/>
    <w:rsid w:val="00CD6C3A"/>
    <w:rsid w:val="00CE1540"/>
    <w:rsid w:val="00CE2880"/>
    <w:rsid w:val="00CF108E"/>
    <w:rsid w:val="00CF47A8"/>
    <w:rsid w:val="00D14502"/>
    <w:rsid w:val="00D20CB3"/>
    <w:rsid w:val="00D2201A"/>
    <w:rsid w:val="00D2584F"/>
    <w:rsid w:val="00D3064E"/>
    <w:rsid w:val="00D312B1"/>
    <w:rsid w:val="00D31AB1"/>
    <w:rsid w:val="00D3591F"/>
    <w:rsid w:val="00D369B2"/>
    <w:rsid w:val="00D444B5"/>
    <w:rsid w:val="00D52DAF"/>
    <w:rsid w:val="00D54B43"/>
    <w:rsid w:val="00D6130D"/>
    <w:rsid w:val="00D62CEE"/>
    <w:rsid w:val="00D6686E"/>
    <w:rsid w:val="00D67557"/>
    <w:rsid w:val="00D726BF"/>
    <w:rsid w:val="00D736AA"/>
    <w:rsid w:val="00D75EC9"/>
    <w:rsid w:val="00D77FAA"/>
    <w:rsid w:val="00D81156"/>
    <w:rsid w:val="00D837FE"/>
    <w:rsid w:val="00D91BDF"/>
    <w:rsid w:val="00D92975"/>
    <w:rsid w:val="00DA25D2"/>
    <w:rsid w:val="00DA791E"/>
    <w:rsid w:val="00DA7A67"/>
    <w:rsid w:val="00DA7B06"/>
    <w:rsid w:val="00DB1227"/>
    <w:rsid w:val="00DB2C2A"/>
    <w:rsid w:val="00DB33DA"/>
    <w:rsid w:val="00DC0434"/>
    <w:rsid w:val="00DC6A99"/>
    <w:rsid w:val="00DD10A2"/>
    <w:rsid w:val="00DD428C"/>
    <w:rsid w:val="00DD6644"/>
    <w:rsid w:val="00DE0385"/>
    <w:rsid w:val="00DE0B2A"/>
    <w:rsid w:val="00DF15EE"/>
    <w:rsid w:val="00DF4638"/>
    <w:rsid w:val="00DF51BB"/>
    <w:rsid w:val="00E020DA"/>
    <w:rsid w:val="00E050B3"/>
    <w:rsid w:val="00E0696A"/>
    <w:rsid w:val="00E13807"/>
    <w:rsid w:val="00E138AA"/>
    <w:rsid w:val="00E14ECB"/>
    <w:rsid w:val="00E16EB3"/>
    <w:rsid w:val="00E1712E"/>
    <w:rsid w:val="00E204C0"/>
    <w:rsid w:val="00E2074E"/>
    <w:rsid w:val="00E233F1"/>
    <w:rsid w:val="00E31D89"/>
    <w:rsid w:val="00E3324F"/>
    <w:rsid w:val="00E339DB"/>
    <w:rsid w:val="00E35A81"/>
    <w:rsid w:val="00E35FB0"/>
    <w:rsid w:val="00E37ECB"/>
    <w:rsid w:val="00E44460"/>
    <w:rsid w:val="00E45841"/>
    <w:rsid w:val="00E50DFD"/>
    <w:rsid w:val="00E51BEC"/>
    <w:rsid w:val="00E54B38"/>
    <w:rsid w:val="00E560FE"/>
    <w:rsid w:val="00E5636B"/>
    <w:rsid w:val="00E57BE1"/>
    <w:rsid w:val="00E6040E"/>
    <w:rsid w:val="00E611D0"/>
    <w:rsid w:val="00E63798"/>
    <w:rsid w:val="00E638A2"/>
    <w:rsid w:val="00E674A5"/>
    <w:rsid w:val="00E700F4"/>
    <w:rsid w:val="00E70CAF"/>
    <w:rsid w:val="00E71ED6"/>
    <w:rsid w:val="00E80534"/>
    <w:rsid w:val="00E8280C"/>
    <w:rsid w:val="00E83604"/>
    <w:rsid w:val="00E85983"/>
    <w:rsid w:val="00E94463"/>
    <w:rsid w:val="00EA16AB"/>
    <w:rsid w:val="00EA3655"/>
    <w:rsid w:val="00EA3B3B"/>
    <w:rsid w:val="00EA43AA"/>
    <w:rsid w:val="00EA4626"/>
    <w:rsid w:val="00EB1B15"/>
    <w:rsid w:val="00EC0F99"/>
    <w:rsid w:val="00EC5AE0"/>
    <w:rsid w:val="00EC731A"/>
    <w:rsid w:val="00ED0028"/>
    <w:rsid w:val="00ED2416"/>
    <w:rsid w:val="00ED4D9E"/>
    <w:rsid w:val="00EE08CF"/>
    <w:rsid w:val="00EE50A7"/>
    <w:rsid w:val="00EE709A"/>
    <w:rsid w:val="00EE7B95"/>
    <w:rsid w:val="00EF0614"/>
    <w:rsid w:val="00EF6A0B"/>
    <w:rsid w:val="00EF7C49"/>
    <w:rsid w:val="00F01EE0"/>
    <w:rsid w:val="00F10587"/>
    <w:rsid w:val="00F15B43"/>
    <w:rsid w:val="00F20F3A"/>
    <w:rsid w:val="00F21DDD"/>
    <w:rsid w:val="00F32301"/>
    <w:rsid w:val="00F325DB"/>
    <w:rsid w:val="00F343C9"/>
    <w:rsid w:val="00F401C3"/>
    <w:rsid w:val="00F425CF"/>
    <w:rsid w:val="00F44BD8"/>
    <w:rsid w:val="00F47772"/>
    <w:rsid w:val="00F479C2"/>
    <w:rsid w:val="00F53C3E"/>
    <w:rsid w:val="00F53EE6"/>
    <w:rsid w:val="00F5651D"/>
    <w:rsid w:val="00F60E7B"/>
    <w:rsid w:val="00F6126E"/>
    <w:rsid w:val="00F66760"/>
    <w:rsid w:val="00F72CAA"/>
    <w:rsid w:val="00F8106F"/>
    <w:rsid w:val="00F811D7"/>
    <w:rsid w:val="00F82414"/>
    <w:rsid w:val="00F9215C"/>
    <w:rsid w:val="00F93453"/>
    <w:rsid w:val="00F93EBD"/>
    <w:rsid w:val="00F94829"/>
    <w:rsid w:val="00FA0116"/>
    <w:rsid w:val="00FA08EE"/>
    <w:rsid w:val="00FA0D08"/>
    <w:rsid w:val="00FA375C"/>
    <w:rsid w:val="00FA4640"/>
    <w:rsid w:val="00FA7DB5"/>
    <w:rsid w:val="00FB24B2"/>
    <w:rsid w:val="00FB3D18"/>
    <w:rsid w:val="00FB74A9"/>
    <w:rsid w:val="00FC6551"/>
    <w:rsid w:val="00FD21A5"/>
    <w:rsid w:val="00FD31BD"/>
    <w:rsid w:val="00FD5552"/>
    <w:rsid w:val="00FE037A"/>
    <w:rsid w:val="00FE0F24"/>
    <w:rsid w:val="00FE255E"/>
    <w:rsid w:val="00FE2820"/>
    <w:rsid w:val="00FE4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2552"/>
    <w:rPr>
      <w:sz w:val="24"/>
      <w:szCs w:val="24"/>
    </w:rPr>
  </w:style>
  <w:style w:type="paragraph" w:styleId="1">
    <w:name w:val="heading 1"/>
    <w:basedOn w:val="a"/>
    <w:next w:val="a"/>
    <w:qFormat/>
    <w:rsid w:val="00AC2552"/>
    <w:pPr>
      <w:keepNext/>
      <w:autoSpaceDE w:val="0"/>
      <w:autoSpaceDN w:val="0"/>
      <w:jc w:val="center"/>
      <w:outlineLvl w:val="0"/>
    </w:pPr>
    <w:rPr>
      <w:b/>
      <w:bCs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C2552"/>
    <w:pPr>
      <w:autoSpaceDE w:val="0"/>
      <w:autoSpaceDN w:val="0"/>
      <w:jc w:val="center"/>
    </w:pPr>
    <w:rPr>
      <w:b/>
      <w:bCs/>
      <w:sz w:val="28"/>
      <w:szCs w:val="28"/>
    </w:rPr>
  </w:style>
  <w:style w:type="paragraph" w:customStyle="1" w:styleId="ConsNonformat">
    <w:name w:val="ConsNonformat"/>
    <w:rsid w:val="00AC255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AC255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4">
    <w:name w:val="Знак Знак Знак Знак Знак Знак"/>
    <w:basedOn w:val="a"/>
    <w:rsid w:val="00AC255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5">
    <w:name w:val="Знак"/>
    <w:basedOn w:val="a"/>
    <w:rsid w:val="00DB122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14692D"/>
    <w:rPr>
      <w:rFonts w:ascii="Courier New" w:hAnsi="Courier New"/>
      <w:snapToGrid w:val="0"/>
    </w:rPr>
  </w:style>
  <w:style w:type="character" w:styleId="a6">
    <w:name w:val="page number"/>
    <w:basedOn w:val="a0"/>
    <w:rsid w:val="002057F1"/>
  </w:style>
  <w:style w:type="paragraph" w:styleId="a7">
    <w:name w:val="List Paragraph"/>
    <w:basedOn w:val="a"/>
    <w:uiPriority w:val="34"/>
    <w:qFormat/>
    <w:rsid w:val="00207003"/>
    <w:pPr>
      <w:ind w:left="720"/>
      <w:contextualSpacing/>
    </w:pPr>
  </w:style>
  <w:style w:type="paragraph" w:styleId="a8">
    <w:name w:val="header"/>
    <w:basedOn w:val="a"/>
    <w:link w:val="a9"/>
    <w:rsid w:val="009417C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9417CC"/>
    <w:rPr>
      <w:sz w:val="24"/>
      <w:szCs w:val="24"/>
    </w:rPr>
  </w:style>
  <w:style w:type="paragraph" w:styleId="aa">
    <w:name w:val="footer"/>
    <w:basedOn w:val="a"/>
    <w:link w:val="ab"/>
    <w:rsid w:val="009417C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417C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E3D2EE9FAACBC5B561723F3BC6C6802559AACE01F19BE99A893401CDBE06FC221B97664C46EF42E4F25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E3D2EE9FAACBC5B561723F3BC6C6802559BA9E71517BE99A893401CDBE06FC221B97664C46EF4284F2E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EBCD9-857E-481F-8536-EEFD3761E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6</Pages>
  <Words>1963</Words>
  <Characters>11190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ФИНАНСОВ АДМИНИСТРАЦИИ ОКУЛОВСКОГО МУНИЦИПАЛЬНОГО РАЙОНА</vt:lpstr>
    </vt:vector>
  </TitlesOfParts>
  <Company>Komfin</Company>
  <LinksUpToDate>false</LinksUpToDate>
  <CharactersWithSpaces>13127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ФИНАНСОВ АДМИНИСТРАЦИИ ОКУЛОВСКОГО МУНИЦИПАЛЬНОГО РАЙОНА</dc:title>
  <dc:creator>ChernobaevaEA</dc:creator>
  <cp:lastModifiedBy>chernobaevaea</cp:lastModifiedBy>
  <cp:revision>74</cp:revision>
  <cp:lastPrinted>2022-02-11T13:18:00Z</cp:lastPrinted>
  <dcterms:created xsi:type="dcterms:W3CDTF">2021-01-22T09:31:00Z</dcterms:created>
  <dcterms:modified xsi:type="dcterms:W3CDTF">2022-02-11T13:54:00Z</dcterms:modified>
</cp:coreProperties>
</file>