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AA070C">
        <w:rPr>
          <w:bCs/>
        </w:rPr>
        <w:t xml:space="preserve">ВЛ-0,4 </w:t>
      </w:r>
      <w:proofErr w:type="spellStart"/>
      <w:r w:rsidR="00AA070C">
        <w:rPr>
          <w:bCs/>
        </w:rPr>
        <w:t>кВ</w:t>
      </w:r>
      <w:proofErr w:type="spellEnd"/>
      <w:r w:rsidR="00AA070C">
        <w:rPr>
          <w:bCs/>
        </w:rPr>
        <w:t xml:space="preserve"> Л-1 от КТП-100 </w:t>
      </w:r>
      <w:proofErr w:type="spellStart"/>
      <w:r w:rsidR="00AA070C">
        <w:rPr>
          <w:bCs/>
        </w:rPr>
        <w:t>кВА</w:t>
      </w:r>
      <w:proofErr w:type="spellEnd"/>
      <w:r w:rsidR="00AA070C">
        <w:rPr>
          <w:bCs/>
        </w:rPr>
        <w:t xml:space="preserve"> «</w:t>
      </w:r>
      <w:proofErr w:type="spellStart"/>
      <w:r w:rsidR="00AA070C">
        <w:rPr>
          <w:bCs/>
        </w:rPr>
        <w:t>Коржава</w:t>
      </w:r>
      <w:proofErr w:type="spellEnd"/>
      <w:r w:rsidR="00AA070C">
        <w:rPr>
          <w:bCs/>
        </w:rPr>
        <w:t>» (Л-2 ТПС «</w:t>
      </w:r>
      <w:proofErr w:type="spellStart"/>
      <w:r w:rsidR="00AA070C">
        <w:rPr>
          <w:bCs/>
        </w:rPr>
        <w:t>Боровенка</w:t>
      </w:r>
      <w:proofErr w:type="spellEnd"/>
      <w:r w:rsidR="00AA070C">
        <w:rPr>
          <w:bCs/>
        </w:rPr>
        <w:t xml:space="preserve">») (отпайка ВЛИ-2,23 </w:t>
      </w:r>
      <w:proofErr w:type="spellStart"/>
      <w:r w:rsidR="00AA070C">
        <w:rPr>
          <w:bCs/>
        </w:rPr>
        <w:t>кВ</w:t>
      </w:r>
      <w:proofErr w:type="spellEnd"/>
      <w:r w:rsidR="00AA070C">
        <w:rPr>
          <w:bCs/>
        </w:rPr>
        <w:t xml:space="preserve"> от опоры №8)</w:t>
      </w:r>
      <w:r w:rsidR="00FD170D">
        <w:rPr>
          <w:bCs/>
        </w:rPr>
        <w:t xml:space="preserve"> </w:t>
      </w:r>
      <w:r w:rsidR="00AD29C3">
        <w:t>общей</w:t>
      </w:r>
      <w:proofErr w:type="gramEnd"/>
      <w:r w:rsidR="00AD29C3">
        <w:t xml:space="preserve"> </w:t>
      </w:r>
      <w:r w:rsidR="004211A7" w:rsidRPr="004211A7">
        <w:t xml:space="preserve">площадью </w:t>
      </w:r>
      <w:r w:rsidR="00AA070C">
        <w:t>555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AA070C">
        <w:t>0513001</w:t>
      </w:r>
      <w:r w:rsidR="00A01B02">
        <w:t xml:space="preserve">, </w:t>
      </w:r>
      <w:r w:rsidR="00AD29C3">
        <w:t xml:space="preserve">площадью  </w:t>
      </w:r>
      <w:r w:rsidR="00AA070C">
        <w:rPr>
          <w:color w:val="auto"/>
        </w:rPr>
        <w:t>195,56</w:t>
      </w:r>
      <w:r w:rsidR="00A743C8" w:rsidRPr="000E78FE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AA070C">
        <w:t>0513001:45</w:t>
      </w:r>
      <w:r w:rsidR="00AD29C3" w:rsidRPr="00A743C8">
        <w:t>,</w:t>
      </w:r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proofErr w:type="spellStart"/>
      <w:r w:rsidR="00AA070C">
        <w:t>Боровенковское</w:t>
      </w:r>
      <w:proofErr w:type="spellEnd"/>
      <w:r w:rsidR="00AA070C">
        <w:t xml:space="preserve"> сельское поселение,</w:t>
      </w:r>
      <w:r w:rsidR="00AD29C3" w:rsidRPr="00A743C8">
        <w:t xml:space="preserve"> </w:t>
      </w:r>
      <w:r>
        <w:t xml:space="preserve">площадью </w:t>
      </w:r>
      <w:r w:rsidR="00AA070C">
        <w:t>265,00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AA070C">
        <w:t>;</w:t>
      </w:r>
    </w:p>
    <w:p w:rsidR="00C120AA" w:rsidRDefault="00AA070C" w:rsidP="00DE619C">
      <w:pPr>
        <w:pStyle w:val="Default"/>
        <w:ind w:firstLine="567"/>
        <w:jc w:val="both"/>
      </w:pPr>
      <w:r>
        <w:t>на часть</w:t>
      </w:r>
      <w:r w:rsidRPr="00A743C8">
        <w:t xml:space="preserve"> земельного участка с кадастровым номером 53:12:</w:t>
      </w:r>
      <w:r>
        <w:t>0000000:245</w:t>
      </w:r>
      <w:r w:rsidRPr="00A743C8">
        <w:t>,</w:t>
      </w:r>
      <w:r>
        <w:t xml:space="preserve"> площадью 94,44 </w:t>
      </w:r>
      <w:proofErr w:type="spellStart"/>
      <w:r>
        <w:t>кв.м</w:t>
      </w:r>
      <w:proofErr w:type="spellEnd"/>
      <w:r w:rsidRPr="00A743C8">
        <w:t>.</w:t>
      </w:r>
    </w:p>
    <w:p w:rsidR="00AA070C" w:rsidRDefault="00AA070C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AA070C" w:rsidRPr="00AA070C">
        <w:rPr>
          <w:b/>
          <w:bCs/>
        </w:rPr>
        <w:t xml:space="preserve">ВЛ-0,4 </w:t>
      </w:r>
      <w:proofErr w:type="spellStart"/>
      <w:r w:rsidR="00AA070C" w:rsidRPr="00AA070C">
        <w:rPr>
          <w:b/>
          <w:bCs/>
        </w:rPr>
        <w:t>кВ</w:t>
      </w:r>
      <w:proofErr w:type="spellEnd"/>
      <w:r w:rsidR="00AA070C" w:rsidRPr="00AA070C">
        <w:rPr>
          <w:b/>
          <w:bCs/>
        </w:rPr>
        <w:t xml:space="preserve"> Л-1 от КТП-100 </w:t>
      </w:r>
      <w:proofErr w:type="spellStart"/>
      <w:r w:rsidR="00AA070C" w:rsidRPr="00AA070C">
        <w:rPr>
          <w:b/>
          <w:bCs/>
        </w:rPr>
        <w:t>кВА</w:t>
      </w:r>
      <w:proofErr w:type="spellEnd"/>
      <w:r w:rsidR="00AA070C" w:rsidRPr="00AA070C">
        <w:rPr>
          <w:b/>
          <w:bCs/>
        </w:rPr>
        <w:t xml:space="preserve"> «</w:t>
      </w:r>
      <w:proofErr w:type="spellStart"/>
      <w:r w:rsidR="00AA070C" w:rsidRPr="00AA070C">
        <w:rPr>
          <w:b/>
          <w:bCs/>
        </w:rPr>
        <w:t>Коржава</w:t>
      </w:r>
      <w:proofErr w:type="spellEnd"/>
      <w:r w:rsidR="00AA070C" w:rsidRPr="00AA070C">
        <w:rPr>
          <w:b/>
          <w:bCs/>
        </w:rPr>
        <w:t>» (Л-2 ТПС «</w:t>
      </w:r>
      <w:proofErr w:type="spellStart"/>
      <w:r w:rsidR="00AA070C" w:rsidRPr="00AA070C">
        <w:rPr>
          <w:b/>
          <w:bCs/>
        </w:rPr>
        <w:t>Боровенка</w:t>
      </w:r>
      <w:proofErr w:type="spellEnd"/>
      <w:r w:rsidR="00AA070C" w:rsidRPr="00AA070C">
        <w:rPr>
          <w:b/>
          <w:bCs/>
        </w:rPr>
        <w:t xml:space="preserve">») (отпайка ВЛИ-2,23 </w:t>
      </w:r>
      <w:proofErr w:type="spellStart"/>
      <w:r w:rsidR="00AA070C" w:rsidRPr="00AA070C">
        <w:rPr>
          <w:b/>
          <w:bCs/>
        </w:rPr>
        <w:t>кВ</w:t>
      </w:r>
      <w:proofErr w:type="spellEnd"/>
      <w:r w:rsidR="00AA070C" w:rsidRPr="00AA070C">
        <w:rPr>
          <w:b/>
          <w:bCs/>
        </w:rPr>
        <w:t xml:space="preserve"> от опоры №8)</w:t>
      </w:r>
      <w:r w:rsidR="00AA070C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AA070C">
        <w:rPr>
          <w:b/>
        </w:rPr>
        <w:t>0513001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582B41">
        <w:rPr>
          <w:b/>
        </w:rPr>
        <w:t>д</w:t>
      </w:r>
      <w:proofErr w:type="gramStart"/>
      <w:r w:rsidR="00582B41">
        <w:rPr>
          <w:b/>
        </w:rPr>
        <w:t>.</w:t>
      </w:r>
      <w:r w:rsidR="00AA070C">
        <w:rPr>
          <w:b/>
        </w:rPr>
        <w:t>К</w:t>
      </w:r>
      <w:proofErr w:type="gramEnd"/>
      <w:r w:rsidR="00AA070C">
        <w:rPr>
          <w:b/>
        </w:rPr>
        <w:t>оржава</w:t>
      </w:r>
      <w:proofErr w:type="spell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1"/>
        <w:gridCol w:w="1415"/>
      </w:tblGrid>
      <w:tr w:rsidR="003A67D1" w:rsidTr="003A67D1">
        <w:tc>
          <w:tcPr>
            <w:tcW w:w="5423" w:type="dxa"/>
          </w:tcPr>
          <w:p w:rsidR="003A67D1" w:rsidRDefault="003A67D1" w:rsidP="007448CC">
            <w:pPr>
              <w:pStyle w:val="Default"/>
              <w:jc w:val="both"/>
              <w:rPr>
                <w:b/>
              </w:rPr>
            </w:pPr>
          </w:p>
          <w:p w:rsidR="007448CC" w:rsidRDefault="00AA070C" w:rsidP="007448CC">
            <w:pPr>
              <w:pStyle w:val="Default"/>
              <w:jc w:val="both"/>
              <w:rPr>
                <w:b/>
              </w:rPr>
            </w:pPr>
            <w:r>
              <w:object w:dxaOrig="12780" w:dyaOrig="84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0.6pt;height:303.25pt" o:ole="">
                  <v:imagedata r:id="rId7" o:title=""/>
                </v:shape>
                <o:OLEObject Type="Embed" ProgID="PBrush" ShapeID="_x0000_i1025" DrawAspect="Content" ObjectID="_1709110952" r:id="rId8"/>
              </w:object>
            </w: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57E3E">
        <w:rPr>
          <w:rFonts w:ascii="Times New Roman" w:hAnsi="Times New Roman" w:cs="Times New Roman"/>
          <w:color w:val="000000"/>
          <w:sz w:val="24"/>
          <w:szCs w:val="24"/>
        </w:rPr>
        <w:t>2</w:t>
      </w:r>
      <w:bookmarkStart w:id="0" w:name="_GoBack"/>
      <w:bookmarkEnd w:id="0"/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A070C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57E3E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C6585-2642-4E97-AD47-4BC15D26B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41</cp:revision>
  <dcterms:created xsi:type="dcterms:W3CDTF">2021-12-03T07:24:00Z</dcterms:created>
  <dcterms:modified xsi:type="dcterms:W3CDTF">2022-03-18T09:16:00Z</dcterms:modified>
</cp:coreProperties>
</file>