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AA070C">
        <w:rPr>
          <w:bCs/>
        </w:rPr>
        <w:t xml:space="preserve">ВЛ-0,4 </w:t>
      </w:r>
      <w:proofErr w:type="spellStart"/>
      <w:r w:rsidR="00AA070C">
        <w:rPr>
          <w:bCs/>
        </w:rPr>
        <w:t>кВ</w:t>
      </w:r>
      <w:proofErr w:type="spellEnd"/>
      <w:r w:rsidR="00AA070C">
        <w:rPr>
          <w:bCs/>
        </w:rPr>
        <w:t xml:space="preserve"> от КТП-</w:t>
      </w:r>
      <w:r w:rsidR="00AA319B">
        <w:rPr>
          <w:bCs/>
        </w:rPr>
        <w:t>25</w:t>
      </w:r>
      <w:r w:rsidR="00AA070C">
        <w:rPr>
          <w:bCs/>
        </w:rPr>
        <w:t xml:space="preserve"> </w:t>
      </w:r>
      <w:proofErr w:type="spellStart"/>
      <w:r w:rsidR="00AA070C">
        <w:rPr>
          <w:bCs/>
        </w:rPr>
        <w:t>кВА</w:t>
      </w:r>
      <w:proofErr w:type="spellEnd"/>
      <w:r w:rsidR="00AA070C">
        <w:rPr>
          <w:bCs/>
        </w:rPr>
        <w:t xml:space="preserve"> «</w:t>
      </w:r>
      <w:r w:rsidR="00AA319B">
        <w:rPr>
          <w:bCs/>
        </w:rPr>
        <w:t>Почеп</w:t>
      </w:r>
      <w:r w:rsidR="00AA070C">
        <w:rPr>
          <w:bCs/>
        </w:rPr>
        <w:t>» (Л-</w:t>
      </w:r>
      <w:r w:rsidR="00AA319B">
        <w:rPr>
          <w:bCs/>
        </w:rPr>
        <w:t>1</w:t>
      </w:r>
      <w:r w:rsidR="00AA070C">
        <w:rPr>
          <w:bCs/>
        </w:rPr>
        <w:t xml:space="preserve"> </w:t>
      </w:r>
      <w:r w:rsidR="00AA319B">
        <w:rPr>
          <w:bCs/>
        </w:rPr>
        <w:t>ГЭС</w:t>
      </w:r>
      <w:r w:rsidR="00AA070C">
        <w:rPr>
          <w:bCs/>
        </w:rPr>
        <w:t xml:space="preserve"> «</w:t>
      </w:r>
      <w:proofErr w:type="spellStart"/>
      <w:r w:rsidR="00AA319B">
        <w:rPr>
          <w:bCs/>
        </w:rPr>
        <w:t>Боровно</w:t>
      </w:r>
      <w:proofErr w:type="spellEnd"/>
      <w:r w:rsidR="00AA070C">
        <w:rPr>
          <w:bCs/>
        </w:rPr>
        <w:t>») (отпайка ВЛИ-</w:t>
      </w:r>
      <w:r w:rsidR="00AA319B">
        <w:rPr>
          <w:bCs/>
        </w:rPr>
        <w:t>0,23</w:t>
      </w:r>
      <w:r w:rsidR="00AA070C">
        <w:rPr>
          <w:bCs/>
        </w:rPr>
        <w:t xml:space="preserve"> </w:t>
      </w:r>
      <w:proofErr w:type="spellStart"/>
      <w:r w:rsidR="00AA070C">
        <w:rPr>
          <w:bCs/>
        </w:rPr>
        <w:t>кВ</w:t>
      </w:r>
      <w:proofErr w:type="spellEnd"/>
      <w:r w:rsidR="00AA070C">
        <w:rPr>
          <w:bCs/>
        </w:rPr>
        <w:t xml:space="preserve"> от опоры №</w:t>
      </w:r>
      <w:r w:rsidR="00AA319B">
        <w:rPr>
          <w:bCs/>
        </w:rPr>
        <w:t>32 ВЛ-0,4</w:t>
      </w:r>
      <w:proofErr w:type="gramEnd"/>
      <w:r w:rsidR="00AA319B">
        <w:rPr>
          <w:bCs/>
        </w:rPr>
        <w:t xml:space="preserve"> </w:t>
      </w:r>
      <w:proofErr w:type="spellStart"/>
      <w:proofErr w:type="gramStart"/>
      <w:r w:rsidR="00AA319B">
        <w:rPr>
          <w:bCs/>
        </w:rPr>
        <w:t>кВ</w:t>
      </w:r>
      <w:proofErr w:type="spellEnd"/>
      <w:r w:rsidR="00AA319B">
        <w:rPr>
          <w:bCs/>
        </w:rPr>
        <w:t xml:space="preserve"> Л-1</w:t>
      </w:r>
      <w:r w:rsidR="00AA070C">
        <w:rPr>
          <w:bCs/>
        </w:rPr>
        <w:t>)</w:t>
      </w:r>
      <w:r w:rsidR="00FD170D">
        <w:rPr>
          <w:bCs/>
        </w:rPr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AA319B">
        <w:t>223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6E3D76">
        <w:t>ом</w:t>
      </w:r>
      <w:r w:rsidR="004211A7" w:rsidRPr="004211A7">
        <w:t xml:space="preserve"> квартал</w:t>
      </w:r>
      <w:r w:rsidR="006E3D76">
        <w:t>е</w:t>
      </w:r>
      <w:r w:rsidR="004211A7" w:rsidRPr="004211A7">
        <w:t xml:space="preserve"> </w:t>
      </w:r>
      <w:r w:rsidR="004211A7" w:rsidRPr="003E1EBC">
        <w:t>53:12:</w:t>
      </w:r>
      <w:r w:rsidR="00AA319B">
        <w:t>1534001</w:t>
      </w:r>
      <w:r w:rsidR="00A01B02">
        <w:t xml:space="preserve">, </w:t>
      </w:r>
      <w:r w:rsidR="00AD29C3">
        <w:t xml:space="preserve">площадью  </w:t>
      </w:r>
      <w:r w:rsidR="00176525">
        <w:rPr>
          <w:color w:val="auto"/>
        </w:rPr>
        <w:t>176,87</w:t>
      </w:r>
      <w:r w:rsidR="00A743C8" w:rsidRPr="000E78FE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AA319B">
        <w:t>1534001:27</w:t>
      </w:r>
      <w:r w:rsidR="00AD29C3" w:rsidRPr="00A743C8">
        <w:t>,</w:t>
      </w:r>
      <w:r w:rsidR="00AA070C">
        <w:t xml:space="preserve"> расположенного по адресу: Новгородская область, </w:t>
      </w:r>
      <w:proofErr w:type="spellStart"/>
      <w:r w:rsidR="00AA070C">
        <w:t>Окуловский</w:t>
      </w:r>
      <w:proofErr w:type="spellEnd"/>
      <w:r w:rsidR="00AA070C">
        <w:t xml:space="preserve"> район, </w:t>
      </w:r>
      <w:r w:rsidR="00AA319B">
        <w:t>Турбинное</w:t>
      </w:r>
      <w:r w:rsidR="00AA070C">
        <w:t xml:space="preserve"> сельское поселение,</w:t>
      </w:r>
      <w:r w:rsidR="00AA319B">
        <w:t xml:space="preserve"> </w:t>
      </w:r>
      <w:proofErr w:type="spellStart"/>
      <w:r w:rsidR="00AA319B">
        <w:t>д</w:t>
      </w:r>
      <w:proofErr w:type="gramStart"/>
      <w:r w:rsidR="00AA319B">
        <w:t>.П</w:t>
      </w:r>
      <w:proofErr w:type="gramEnd"/>
      <w:r w:rsidR="00AA319B">
        <w:t>очеп</w:t>
      </w:r>
      <w:proofErr w:type="spellEnd"/>
      <w:r w:rsidR="00AA319B">
        <w:t>, д.5</w:t>
      </w:r>
      <w:r w:rsidR="00AD29C3" w:rsidRPr="00A743C8">
        <w:t xml:space="preserve"> </w:t>
      </w:r>
      <w:r>
        <w:t xml:space="preserve">площадью </w:t>
      </w:r>
      <w:r w:rsidR="00AA319B">
        <w:t>3,05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AA070C">
        <w:t>;</w:t>
      </w:r>
    </w:p>
    <w:p w:rsidR="00C120AA" w:rsidRDefault="00AA319B" w:rsidP="00DE619C">
      <w:pPr>
        <w:pStyle w:val="Default"/>
        <w:ind w:firstLine="567"/>
        <w:jc w:val="both"/>
      </w:pPr>
      <w:r>
        <w:t xml:space="preserve">- </w:t>
      </w:r>
      <w:r w:rsidR="00AA070C">
        <w:t>на часть</w:t>
      </w:r>
      <w:r w:rsidR="00AA070C" w:rsidRPr="00A743C8">
        <w:t xml:space="preserve"> земельного участка с кадастровым номером 53:12:</w:t>
      </w:r>
      <w:r>
        <w:t>1534001:4</w:t>
      </w:r>
      <w:r w:rsidR="00AA070C" w:rsidRPr="00A743C8">
        <w:t>,</w:t>
      </w:r>
      <w:r w:rsidR="00AA070C">
        <w:t xml:space="preserve"> площадью </w:t>
      </w:r>
      <w:r>
        <w:t>5,98</w:t>
      </w:r>
      <w:r w:rsidR="00AA070C">
        <w:t xml:space="preserve"> </w:t>
      </w:r>
      <w:proofErr w:type="spellStart"/>
      <w:r w:rsidR="00AA070C">
        <w:t>кв.м</w:t>
      </w:r>
      <w:proofErr w:type="spellEnd"/>
      <w:r w:rsidR="00AA070C" w:rsidRPr="00A743C8">
        <w:t>.</w:t>
      </w:r>
      <w:r>
        <w:t>;</w:t>
      </w:r>
    </w:p>
    <w:p w:rsidR="00AA319B" w:rsidRDefault="00AA319B" w:rsidP="00AA319B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0000000:247</w:t>
      </w:r>
      <w:r w:rsidRPr="00A743C8">
        <w:t>,</w:t>
      </w:r>
      <w:r>
        <w:t xml:space="preserve">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площадью 37,10 </w:t>
      </w:r>
      <w:proofErr w:type="spellStart"/>
      <w:r>
        <w:t>кв.м</w:t>
      </w:r>
      <w:proofErr w:type="spellEnd"/>
      <w:r w:rsidRPr="00A743C8">
        <w:t>.</w:t>
      </w:r>
    </w:p>
    <w:p w:rsidR="00AA070C" w:rsidRDefault="00AA070C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176525" w:rsidRPr="00176525">
        <w:rPr>
          <w:b/>
          <w:bCs/>
        </w:rPr>
        <w:t xml:space="preserve">ВЛ-0,4 </w:t>
      </w:r>
      <w:proofErr w:type="spellStart"/>
      <w:r w:rsidR="00176525" w:rsidRPr="00176525">
        <w:rPr>
          <w:b/>
          <w:bCs/>
        </w:rPr>
        <w:t>кВ</w:t>
      </w:r>
      <w:proofErr w:type="spellEnd"/>
      <w:r w:rsidR="00176525" w:rsidRPr="00176525">
        <w:rPr>
          <w:b/>
          <w:bCs/>
        </w:rPr>
        <w:t xml:space="preserve"> от КТП-25 </w:t>
      </w:r>
      <w:proofErr w:type="spellStart"/>
      <w:r w:rsidR="00176525" w:rsidRPr="00176525">
        <w:rPr>
          <w:b/>
          <w:bCs/>
        </w:rPr>
        <w:t>кВА</w:t>
      </w:r>
      <w:proofErr w:type="spellEnd"/>
      <w:r w:rsidR="00176525" w:rsidRPr="00176525">
        <w:rPr>
          <w:b/>
          <w:bCs/>
        </w:rPr>
        <w:t xml:space="preserve"> «Почеп» (Л-1 ГЭС «</w:t>
      </w:r>
      <w:proofErr w:type="spellStart"/>
      <w:r w:rsidR="00176525" w:rsidRPr="00176525">
        <w:rPr>
          <w:b/>
          <w:bCs/>
        </w:rPr>
        <w:t>Боровно</w:t>
      </w:r>
      <w:proofErr w:type="spellEnd"/>
      <w:r w:rsidR="00176525" w:rsidRPr="00176525">
        <w:rPr>
          <w:b/>
          <w:bCs/>
        </w:rPr>
        <w:t xml:space="preserve">») (отпайка ВЛИ-0,23 </w:t>
      </w:r>
      <w:proofErr w:type="spellStart"/>
      <w:r w:rsidR="00176525" w:rsidRPr="00176525">
        <w:rPr>
          <w:b/>
          <w:bCs/>
        </w:rPr>
        <w:t>кВ</w:t>
      </w:r>
      <w:proofErr w:type="spellEnd"/>
      <w:r w:rsidR="00176525" w:rsidRPr="00176525">
        <w:rPr>
          <w:b/>
          <w:bCs/>
        </w:rPr>
        <w:t xml:space="preserve"> от опоры №32 ВЛ-0,4 </w:t>
      </w:r>
      <w:proofErr w:type="spellStart"/>
      <w:r w:rsidR="00176525" w:rsidRPr="00176525">
        <w:rPr>
          <w:b/>
          <w:bCs/>
        </w:rPr>
        <w:t>кВ</w:t>
      </w:r>
      <w:proofErr w:type="spellEnd"/>
      <w:r w:rsidR="00176525" w:rsidRPr="00176525">
        <w:rPr>
          <w:b/>
          <w:bCs/>
        </w:rPr>
        <w:t xml:space="preserve"> Л-1)</w:t>
      </w:r>
      <w:r w:rsidR="00176525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176525">
        <w:rPr>
          <w:b/>
        </w:rPr>
        <w:t>1534001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582B41">
        <w:rPr>
          <w:b/>
        </w:rPr>
        <w:t>д</w:t>
      </w:r>
      <w:proofErr w:type="gramStart"/>
      <w:r w:rsidR="00582B41">
        <w:rPr>
          <w:b/>
        </w:rPr>
        <w:t>.</w:t>
      </w:r>
      <w:r w:rsidR="00176525">
        <w:rPr>
          <w:b/>
        </w:rPr>
        <w:t>П</w:t>
      </w:r>
      <w:proofErr w:type="gramEnd"/>
      <w:r w:rsidR="00176525">
        <w:rPr>
          <w:b/>
        </w:rPr>
        <w:t>очеп</w:t>
      </w:r>
      <w:proofErr w:type="spellEnd"/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9"/>
        <w:gridCol w:w="917"/>
      </w:tblGrid>
      <w:tr w:rsidR="003A67D1" w:rsidTr="003A67D1">
        <w:tc>
          <w:tcPr>
            <w:tcW w:w="5423" w:type="dxa"/>
          </w:tcPr>
          <w:p w:rsidR="003A67D1" w:rsidRDefault="00176525" w:rsidP="007448CC">
            <w:pPr>
              <w:pStyle w:val="Default"/>
              <w:jc w:val="both"/>
              <w:rPr>
                <w:b/>
              </w:rPr>
            </w:pPr>
            <w:r>
              <w:object w:dxaOrig="14628" w:dyaOrig="80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5.55pt;height:268.15pt" o:ole="">
                  <v:imagedata r:id="rId7" o:title=""/>
                </v:shape>
                <o:OLEObject Type="Embed" ProgID="PBrush" ShapeID="_x0000_i1025" DrawAspect="Content" ObjectID="_1709110969" r:id="rId8"/>
              </w:object>
            </w:r>
          </w:p>
          <w:p w:rsidR="007448CC" w:rsidRDefault="007448CC" w:rsidP="007448CC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383C72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16E43">
        <w:rPr>
          <w:rFonts w:ascii="Times New Roman" w:hAnsi="Times New Roman" w:cs="Times New Roman"/>
          <w:color w:val="000000"/>
          <w:sz w:val="24"/>
          <w:szCs w:val="24"/>
        </w:rPr>
        <w:t>2</w:t>
      </w:r>
      <w:bookmarkStart w:id="0" w:name="_GoBack"/>
      <w:bookmarkEnd w:id="0"/>
      <w:r w:rsidR="00383C72">
        <w:rPr>
          <w:rFonts w:ascii="Times New Roman" w:hAnsi="Times New Roman" w:cs="Times New Roman"/>
          <w:color w:val="000000"/>
          <w:sz w:val="24"/>
          <w:szCs w:val="24"/>
        </w:rPr>
        <w:t xml:space="preserve"> апреля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2732F"/>
    <w:rsid w:val="00135A22"/>
    <w:rsid w:val="001527CC"/>
    <w:rsid w:val="001567B8"/>
    <w:rsid w:val="001708A2"/>
    <w:rsid w:val="00173BBB"/>
    <w:rsid w:val="00176525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83C72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3273C"/>
    <w:rsid w:val="006421D3"/>
    <w:rsid w:val="00646DE1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48CC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37C16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A070C"/>
    <w:rsid w:val="00AA319B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6E43"/>
    <w:rsid w:val="00F17B1C"/>
    <w:rsid w:val="00F34E8E"/>
    <w:rsid w:val="00F37470"/>
    <w:rsid w:val="00F423C1"/>
    <w:rsid w:val="00F5660D"/>
    <w:rsid w:val="00F83CD9"/>
    <w:rsid w:val="00FD170D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220AA-6141-4959-A204-4FEA3B4A2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43</cp:revision>
  <dcterms:created xsi:type="dcterms:W3CDTF">2021-12-03T07:24:00Z</dcterms:created>
  <dcterms:modified xsi:type="dcterms:W3CDTF">2022-03-18T09:16:00Z</dcterms:modified>
</cp:coreProperties>
</file>